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6109D" w14:textId="248472EA" w:rsidR="00C622CC" w:rsidRPr="00C622CC" w:rsidRDefault="00C622CC" w:rsidP="00C622CC">
      <w:pPr>
        <w:rPr>
          <w:b/>
          <w:bCs/>
        </w:rPr>
      </w:pPr>
      <w:r w:rsidRPr="00C622CC">
        <w:rPr>
          <w:b/>
          <w:bCs/>
        </w:rPr>
        <w:t>平均地權條例修正案</w:t>
      </w:r>
      <w:r w:rsidRPr="00C622CC">
        <w:rPr>
          <w:b/>
          <w:bCs/>
        </w:rPr>
        <w:t>-</w:t>
      </w:r>
      <w:r w:rsidRPr="00C622CC">
        <w:rPr>
          <w:b/>
          <w:bCs/>
        </w:rPr>
        <w:t>私法人買受住宅許可制</w:t>
      </w:r>
      <w:r w:rsidRPr="00C622CC">
        <w:rPr>
          <w:b/>
          <w:bCs/>
        </w:rPr>
        <w:t xml:space="preserve"> </w:t>
      </w:r>
      <w:r w:rsidRPr="00C622CC">
        <w:rPr>
          <w:b/>
          <w:bCs/>
        </w:rPr>
        <w:t>7/1</w:t>
      </w:r>
      <w:r w:rsidRPr="00C622CC">
        <w:rPr>
          <w:b/>
          <w:bCs/>
        </w:rPr>
        <w:t>上路</w:t>
      </w:r>
    </w:p>
    <w:p w14:paraId="6892C2EC" w14:textId="77777777" w:rsidR="00C622CC" w:rsidRDefault="00C622CC" w:rsidP="00C622CC"/>
    <w:p w14:paraId="547B9363" w14:textId="63344D9F" w:rsidR="006B2F4F" w:rsidRDefault="00C622CC" w:rsidP="00C622CC">
      <w:r w:rsidRPr="00C622CC">
        <w:t>內政部訂定發布「</w:t>
      </w:r>
      <w:r w:rsidRPr="00C622CC">
        <w:rPr>
          <w:rFonts w:hint="eastAsia"/>
        </w:rPr>
        <w:t>私法人買受供住宅使用之房屋許可辦法</w:t>
      </w:r>
      <w:r w:rsidRPr="00C622CC">
        <w:t>」</w:t>
      </w:r>
      <w:r w:rsidRPr="00C622CC">
        <w:t>、</w:t>
      </w:r>
      <w:r w:rsidRPr="00C622CC">
        <w:rPr>
          <w:rFonts w:hint="eastAsia"/>
        </w:rPr>
        <w:t>「私法人買受供住宅使用之房屋申請書及使用計畫書」</w:t>
      </w:r>
      <w:r w:rsidRPr="00C622CC">
        <w:rPr>
          <w:rFonts w:hint="eastAsia"/>
        </w:rPr>
        <w:t>、</w:t>
      </w:r>
      <w:r w:rsidRPr="00C622CC">
        <w:t>「私法人買受平均地權條例第七十九條之一第一項公告免經許可情形之房屋申請登記應附文件及審查說明」</w:t>
      </w:r>
    </w:p>
    <w:p w14:paraId="58D76875" w14:textId="77777777" w:rsidR="00C622CC" w:rsidRDefault="00C622CC" w:rsidP="00C622CC"/>
    <w:p w14:paraId="5AD449E7" w14:textId="1526914D" w:rsidR="00C622CC" w:rsidRPr="00C622CC" w:rsidRDefault="00C622CC" w:rsidP="00C622CC">
      <w:pPr>
        <w:rPr>
          <w:rFonts w:hint="eastAsia"/>
        </w:rPr>
      </w:pPr>
      <w:r>
        <w:rPr>
          <w:rFonts w:ascii="Arial" w:hAnsi="Arial" w:cs="Arial"/>
          <w:color w:val="343434"/>
          <w:shd w:val="clear" w:color="auto" w:fill="FFFFFF"/>
        </w:rPr>
        <w:t>詳情請參閱附件內政部公告</w:t>
      </w:r>
    </w:p>
    <w:sectPr w:rsidR="00C622CC" w:rsidRPr="00C622C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2CC"/>
    <w:rsid w:val="006B2F4F"/>
    <w:rsid w:val="00C622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58723"/>
  <w15:chartTrackingRefBased/>
  <w15:docId w15:val="{844E1103-CF6C-4295-87E8-BD17704CF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3">
    <w:name w:val="heading 3"/>
    <w:basedOn w:val="a"/>
    <w:link w:val="30"/>
    <w:uiPriority w:val="9"/>
    <w:qFormat/>
    <w:rsid w:val="00C622CC"/>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C622CC"/>
    <w:rPr>
      <w:rFonts w:ascii="新細明體" w:eastAsia="新細明體" w:hAnsi="新細明體" w:cs="新細明體"/>
      <w:b/>
      <w:bCs/>
      <w:kern w:val="0"/>
      <w:sz w:val="27"/>
      <w:szCs w:val="27"/>
    </w:rPr>
  </w:style>
  <w:style w:type="paragraph" w:styleId="Web">
    <w:name w:val="Normal (Web)"/>
    <w:basedOn w:val="a"/>
    <w:uiPriority w:val="99"/>
    <w:semiHidden/>
    <w:unhideWhenUsed/>
    <w:rsid w:val="00C622CC"/>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095614">
      <w:bodyDiv w:val="1"/>
      <w:marLeft w:val="0"/>
      <w:marRight w:val="0"/>
      <w:marTop w:val="0"/>
      <w:marBottom w:val="0"/>
      <w:divBdr>
        <w:top w:val="none" w:sz="0" w:space="0" w:color="auto"/>
        <w:left w:val="none" w:sz="0" w:space="0" w:color="auto"/>
        <w:bottom w:val="none" w:sz="0" w:space="0" w:color="auto"/>
        <w:right w:val="none" w:sz="0" w:space="0" w:color="auto"/>
      </w:divBdr>
      <w:divsChild>
        <w:div w:id="137187764">
          <w:marLeft w:val="0"/>
          <w:marRight w:val="0"/>
          <w:marTop w:val="0"/>
          <w:marBottom w:val="0"/>
          <w:divBdr>
            <w:top w:val="none" w:sz="0" w:space="0" w:color="auto"/>
            <w:left w:val="none" w:sz="0" w:space="0" w:color="auto"/>
            <w:bottom w:val="none" w:sz="0" w:space="0" w:color="auto"/>
            <w:right w:val="none" w:sz="0" w:space="0" w:color="auto"/>
          </w:divBdr>
          <w:divsChild>
            <w:div w:id="114493461">
              <w:marLeft w:val="0"/>
              <w:marRight w:val="0"/>
              <w:marTop w:val="0"/>
              <w:marBottom w:val="0"/>
              <w:divBdr>
                <w:top w:val="none" w:sz="0" w:space="0" w:color="auto"/>
                <w:left w:val="none" w:sz="0" w:space="0" w:color="auto"/>
                <w:bottom w:val="none" w:sz="0" w:space="0" w:color="auto"/>
                <w:right w:val="none" w:sz="0" w:space="0" w:color="auto"/>
              </w:divBdr>
              <w:divsChild>
                <w:div w:id="1929075668">
                  <w:marLeft w:val="0"/>
                  <w:marRight w:val="0"/>
                  <w:marTop w:val="0"/>
                  <w:marBottom w:val="0"/>
                  <w:divBdr>
                    <w:top w:val="none" w:sz="0" w:space="0" w:color="auto"/>
                    <w:left w:val="none" w:sz="0" w:space="0" w:color="auto"/>
                    <w:bottom w:val="none" w:sz="0" w:space="0" w:color="auto"/>
                    <w:right w:val="none" w:sz="0" w:space="0" w:color="auto"/>
                  </w:divBdr>
                  <w:divsChild>
                    <w:div w:id="118293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301284">
          <w:marLeft w:val="0"/>
          <w:marRight w:val="0"/>
          <w:marTop w:val="450"/>
          <w:marBottom w:val="0"/>
          <w:divBdr>
            <w:top w:val="none" w:sz="0" w:space="0" w:color="auto"/>
            <w:left w:val="none" w:sz="0" w:space="0" w:color="auto"/>
            <w:bottom w:val="none" w:sz="0" w:space="0" w:color="auto"/>
            <w:right w:val="none" w:sz="0" w:space="0" w:color="auto"/>
          </w:divBdr>
          <w:divsChild>
            <w:div w:id="1307853340">
              <w:marLeft w:val="0"/>
              <w:marRight w:val="0"/>
              <w:marTop w:val="0"/>
              <w:marBottom w:val="0"/>
              <w:divBdr>
                <w:top w:val="none" w:sz="0" w:space="0" w:color="auto"/>
                <w:left w:val="none" w:sz="0" w:space="0" w:color="auto"/>
                <w:bottom w:val="none" w:sz="0" w:space="0" w:color="auto"/>
                <w:right w:val="none" w:sz="0" w:space="0" w:color="auto"/>
              </w:divBdr>
              <w:divsChild>
                <w:div w:id="1664355187">
                  <w:marLeft w:val="0"/>
                  <w:marRight w:val="0"/>
                  <w:marTop w:val="0"/>
                  <w:marBottom w:val="0"/>
                  <w:divBdr>
                    <w:top w:val="none" w:sz="0" w:space="0" w:color="auto"/>
                    <w:left w:val="none" w:sz="0" w:space="0" w:color="auto"/>
                    <w:bottom w:val="none" w:sz="0" w:space="0" w:color="auto"/>
                    <w:right w:val="none" w:sz="0" w:space="0" w:color="auto"/>
                  </w:divBdr>
                  <w:divsChild>
                    <w:div w:id="175923636">
                      <w:marLeft w:val="0"/>
                      <w:marRight w:val="0"/>
                      <w:marTop w:val="0"/>
                      <w:marBottom w:val="0"/>
                      <w:divBdr>
                        <w:top w:val="none" w:sz="0" w:space="0" w:color="auto"/>
                        <w:left w:val="none" w:sz="0" w:space="0" w:color="auto"/>
                        <w:bottom w:val="none" w:sz="0" w:space="0" w:color="auto"/>
                        <w:right w:val="none" w:sz="0" w:space="0" w:color="auto"/>
                      </w:divBdr>
                      <w:divsChild>
                        <w:div w:id="1639021590">
                          <w:marLeft w:val="0"/>
                          <w:marRight w:val="0"/>
                          <w:marTop w:val="0"/>
                          <w:marBottom w:val="0"/>
                          <w:divBdr>
                            <w:top w:val="none" w:sz="0" w:space="0" w:color="auto"/>
                            <w:left w:val="none" w:sz="0" w:space="0" w:color="auto"/>
                            <w:bottom w:val="none" w:sz="0" w:space="0" w:color="auto"/>
                            <w:right w:val="none" w:sz="0" w:space="0" w:color="auto"/>
                          </w:divBdr>
                          <w:divsChild>
                            <w:div w:id="1062951288">
                              <w:marLeft w:val="0"/>
                              <w:marRight w:val="0"/>
                              <w:marTop w:val="0"/>
                              <w:marBottom w:val="0"/>
                              <w:divBdr>
                                <w:top w:val="none" w:sz="0" w:space="0" w:color="auto"/>
                                <w:left w:val="none" w:sz="0" w:space="0" w:color="auto"/>
                                <w:bottom w:val="none" w:sz="0" w:space="0" w:color="auto"/>
                                <w:right w:val="none" w:sz="0" w:space="0" w:color="auto"/>
                              </w:divBdr>
                              <w:divsChild>
                                <w:div w:id="11187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21</Words>
  <Characters>121</Characters>
  <Application>Microsoft Office Word</Application>
  <DocSecurity>0</DocSecurity>
  <Lines>1</Lines>
  <Paragraphs>1</Paragraphs>
  <ScaleCrop>false</ScaleCrop>
  <Company/>
  <LinksUpToDate>false</LinksUpToDate>
  <CharactersWithSpaces>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登記課 麻豆</dc:creator>
  <cp:keywords/>
  <dc:description/>
  <cp:lastModifiedBy>登記課 麻豆</cp:lastModifiedBy>
  <cp:revision>1</cp:revision>
  <dcterms:created xsi:type="dcterms:W3CDTF">2023-07-05T03:40:00Z</dcterms:created>
  <dcterms:modified xsi:type="dcterms:W3CDTF">2023-07-05T03:46:00Z</dcterms:modified>
</cp:coreProperties>
</file>