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-31"/>
        <w:tblpPr w:leftFromText="180" w:rightFromText="180" w:vertAnchor="page" w:horzAnchor="margin" w:tblpY="2749"/>
        <w:tblW w:w="5000" w:type="pct"/>
        <w:tblLook w:val="04A0" w:firstRow="1" w:lastRow="0" w:firstColumn="1" w:lastColumn="0" w:noHBand="0" w:noVBand="1"/>
      </w:tblPr>
      <w:tblGrid>
        <w:gridCol w:w="1208"/>
        <w:gridCol w:w="3153"/>
        <w:gridCol w:w="1845"/>
        <w:gridCol w:w="1842"/>
        <w:gridCol w:w="3826"/>
        <w:gridCol w:w="3225"/>
      </w:tblGrid>
      <w:tr w:rsidR="00B72592" w:rsidTr="00B725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pct"/>
          </w:tcPr>
          <w:p w:rsidR="00B72592" w:rsidRDefault="00B72592" w:rsidP="00B72592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編號</w:t>
            </w:r>
          </w:p>
        </w:tc>
        <w:tc>
          <w:tcPr>
            <w:tcW w:w="1044" w:type="pct"/>
          </w:tcPr>
          <w:p w:rsidR="00B72592" w:rsidRDefault="00B72592" w:rsidP="00B725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店名</w:t>
            </w:r>
          </w:p>
        </w:tc>
        <w:tc>
          <w:tcPr>
            <w:tcW w:w="611" w:type="pct"/>
          </w:tcPr>
          <w:p w:rsidR="00B72592" w:rsidRDefault="00B72592" w:rsidP="00B725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品項</w:t>
            </w:r>
          </w:p>
        </w:tc>
        <w:tc>
          <w:tcPr>
            <w:tcW w:w="610" w:type="pct"/>
          </w:tcPr>
          <w:p w:rsidR="00B72592" w:rsidRDefault="00B72592" w:rsidP="00B725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電話</w:t>
            </w:r>
          </w:p>
        </w:tc>
        <w:tc>
          <w:tcPr>
            <w:tcW w:w="1267" w:type="pct"/>
          </w:tcPr>
          <w:p w:rsidR="00B72592" w:rsidRDefault="00B72592" w:rsidP="00B725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地址</w:t>
            </w:r>
          </w:p>
        </w:tc>
        <w:tc>
          <w:tcPr>
            <w:tcW w:w="1068" w:type="pct"/>
          </w:tcPr>
          <w:p w:rsidR="00B72592" w:rsidRDefault="00B72592" w:rsidP="00B725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營業時間</w:t>
            </w:r>
          </w:p>
        </w:tc>
      </w:tr>
      <w:tr w:rsidR="00B72592" w:rsidTr="00B725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pct"/>
          </w:tcPr>
          <w:p w:rsidR="00B72592" w:rsidRDefault="00B72592" w:rsidP="00B72592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1</w:t>
            </w:r>
          </w:p>
        </w:tc>
        <w:tc>
          <w:tcPr>
            <w:tcW w:w="1044" w:type="pct"/>
          </w:tcPr>
          <w:p w:rsidR="00B72592" w:rsidRDefault="00B72592" w:rsidP="00B72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8"/>
              </w:rPr>
            </w:pPr>
            <w:r w:rsidRPr="00686031">
              <w:rPr>
                <w:rFonts w:ascii="微軟正黑體" w:eastAsia="微軟正黑體" w:hAnsi="微軟正黑體" w:hint="eastAsia"/>
                <w:sz w:val="28"/>
              </w:rPr>
              <w:t>王氏魚皮</w:t>
            </w:r>
          </w:p>
        </w:tc>
        <w:tc>
          <w:tcPr>
            <w:tcW w:w="611" w:type="pct"/>
          </w:tcPr>
          <w:p w:rsidR="00B72592" w:rsidRDefault="00B72592" w:rsidP="00B72592">
            <w:pPr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8"/>
              </w:rPr>
            </w:pPr>
            <w:proofErr w:type="gramStart"/>
            <w:r w:rsidRPr="00686031">
              <w:rPr>
                <w:rFonts w:ascii="微軟正黑體" w:eastAsia="微軟正黑體" w:hAnsi="微軟正黑體" w:hint="eastAsia"/>
                <w:sz w:val="28"/>
              </w:rPr>
              <w:t>鹹</w:t>
            </w:r>
            <w:proofErr w:type="gramEnd"/>
            <w:r w:rsidRPr="00686031">
              <w:rPr>
                <w:rFonts w:ascii="微軟正黑體" w:eastAsia="微軟正黑體" w:hAnsi="微軟正黑體" w:hint="eastAsia"/>
                <w:sz w:val="28"/>
              </w:rPr>
              <w:t>粥、魚丸湯、煎魚肚</w:t>
            </w:r>
          </w:p>
        </w:tc>
        <w:tc>
          <w:tcPr>
            <w:tcW w:w="610" w:type="pct"/>
          </w:tcPr>
          <w:p w:rsidR="00B72592" w:rsidRDefault="00B72592" w:rsidP="00B72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/>
                <w:sz w:val="28"/>
              </w:rPr>
              <w:t>06</w:t>
            </w:r>
            <w:r>
              <w:rPr>
                <w:rFonts w:ascii="微軟正黑體" w:eastAsia="微軟正黑體" w:hAnsi="微軟正黑體" w:hint="eastAsia"/>
                <w:sz w:val="28"/>
              </w:rPr>
              <w:t>-</w:t>
            </w:r>
            <w:r>
              <w:rPr>
                <w:rFonts w:ascii="微軟正黑體" w:eastAsia="微軟正黑體" w:hAnsi="微軟正黑體"/>
                <w:sz w:val="28"/>
              </w:rPr>
              <w:t>228</w:t>
            </w:r>
            <w:r w:rsidRPr="00C7731D">
              <w:rPr>
                <w:rFonts w:ascii="微軟正黑體" w:eastAsia="微軟正黑體" w:hAnsi="微軟正黑體"/>
                <w:sz w:val="28"/>
              </w:rPr>
              <w:t>8095</w:t>
            </w:r>
          </w:p>
        </w:tc>
        <w:tc>
          <w:tcPr>
            <w:tcW w:w="1267" w:type="pct"/>
          </w:tcPr>
          <w:p w:rsidR="00B72592" w:rsidRDefault="00B72592" w:rsidP="00B72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8"/>
              </w:rPr>
            </w:pPr>
            <w:r w:rsidRPr="00C7731D">
              <w:rPr>
                <w:rFonts w:ascii="微軟正黑體" w:eastAsia="微軟正黑體" w:hAnsi="微軟正黑體" w:hint="eastAsia"/>
                <w:sz w:val="28"/>
              </w:rPr>
              <w:t>台南市安平區安平路612號</w:t>
            </w:r>
          </w:p>
        </w:tc>
        <w:tc>
          <w:tcPr>
            <w:tcW w:w="1068" w:type="pct"/>
          </w:tcPr>
          <w:p w:rsidR="00B72592" w:rsidRDefault="00B72592" w:rsidP="00B72592">
            <w:pPr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上午4時</w:t>
            </w:r>
            <w:proofErr w:type="gramStart"/>
            <w:r w:rsidRPr="00E90AF5">
              <w:rPr>
                <w:rFonts w:ascii="微軟正黑體" w:eastAsia="微軟正黑體" w:hAnsi="微軟正黑體"/>
                <w:sz w:val="28"/>
              </w:rPr>
              <w:t>–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</w:rPr>
              <w:t>下午2時</w:t>
            </w:r>
          </w:p>
          <w:p w:rsidR="00B72592" w:rsidRDefault="00B72592" w:rsidP="00B72592">
            <w:pPr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(週六日營業至下午3時)</w:t>
            </w:r>
          </w:p>
        </w:tc>
      </w:tr>
      <w:tr w:rsidR="00B72592" w:rsidTr="00B725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pct"/>
          </w:tcPr>
          <w:p w:rsidR="00B72592" w:rsidRDefault="00B72592" w:rsidP="00B72592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2</w:t>
            </w:r>
          </w:p>
        </w:tc>
        <w:tc>
          <w:tcPr>
            <w:tcW w:w="1044" w:type="pct"/>
          </w:tcPr>
          <w:p w:rsidR="00B72592" w:rsidRDefault="00B72592" w:rsidP="00B725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軟正黑體" w:eastAsia="微軟正黑體" w:hAnsi="微軟正黑體"/>
                <w:sz w:val="28"/>
              </w:rPr>
            </w:pPr>
            <w:r w:rsidRPr="00686031">
              <w:rPr>
                <w:rFonts w:ascii="微軟正黑體" w:eastAsia="微軟正黑體" w:hAnsi="微軟正黑體" w:hint="eastAsia"/>
                <w:sz w:val="28"/>
              </w:rPr>
              <w:t>阿財牛肉湯</w:t>
            </w:r>
          </w:p>
        </w:tc>
        <w:tc>
          <w:tcPr>
            <w:tcW w:w="611" w:type="pct"/>
          </w:tcPr>
          <w:p w:rsidR="00B72592" w:rsidRDefault="00B72592" w:rsidP="00B725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軟正黑體" w:eastAsia="微軟正黑體" w:hAnsi="微軟正黑體"/>
                <w:sz w:val="28"/>
              </w:rPr>
            </w:pPr>
            <w:proofErr w:type="gramStart"/>
            <w:r w:rsidRPr="00686031">
              <w:rPr>
                <w:rFonts w:ascii="微軟正黑體" w:eastAsia="微軟正黑體" w:hAnsi="微軟正黑體" w:hint="eastAsia"/>
                <w:sz w:val="28"/>
              </w:rPr>
              <w:t>清燙牛肉湯</w:t>
            </w:r>
            <w:proofErr w:type="gramEnd"/>
          </w:p>
        </w:tc>
        <w:tc>
          <w:tcPr>
            <w:tcW w:w="610" w:type="pct"/>
          </w:tcPr>
          <w:p w:rsidR="00B72592" w:rsidRDefault="00B72592" w:rsidP="00B725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軟正黑體" w:eastAsia="微軟正黑體" w:hAnsi="微軟正黑體"/>
                <w:sz w:val="28"/>
              </w:rPr>
            </w:pPr>
            <w:r w:rsidRPr="00C7731D">
              <w:rPr>
                <w:rFonts w:ascii="微軟正黑體" w:eastAsia="微軟正黑體" w:hAnsi="微軟正黑體"/>
                <w:sz w:val="28"/>
              </w:rPr>
              <w:t>06</w:t>
            </w:r>
            <w:r>
              <w:rPr>
                <w:rFonts w:ascii="微軟正黑體" w:eastAsia="微軟正黑體" w:hAnsi="微軟正黑體" w:hint="eastAsia"/>
                <w:sz w:val="28"/>
              </w:rPr>
              <w:t>-</w:t>
            </w:r>
            <w:r>
              <w:rPr>
                <w:rFonts w:ascii="微軟正黑體" w:eastAsia="微軟正黑體" w:hAnsi="微軟正黑體"/>
                <w:sz w:val="28"/>
              </w:rPr>
              <w:t>226</w:t>
            </w:r>
            <w:r w:rsidRPr="00C7731D">
              <w:rPr>
                <w:rFonts w:ascii="微軟正黑體" w:eastAsia="微軟正黑體" w:hAnsi="微軟正黑體"/>
                <w:sz w:val="28"/>
              </w:rPr>
              <w:t>1252</w:t>
            </w:r>
          </w:p>
        </w:tc>
        <w:tc>
          <w:tcPr>
            <w:tcW w:w="1267" w:type="pct"/>
          </w:tcPr>
          <w:p w:rsidR="00B72592" w:rsidRDefault="00B72592" w:rsidP="00B725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軟正黑體" w:eastAsia="微軟正黑體" w:hAnsi="微軟正黑體"/>
                <w:sz w:val="28"/>
              </w:rPr>
            </w:pPr>
            <w:r w:rsidRPr="00C7731D">
              <w:rPr>
                <w:rFonts w:ascii="微軟正黑體" w:eastAsia="微軟正黑體" w:hAnsi="微軟正黑體" w:hint="eastAsia"/>
                <w:sz w:val="28"/>
              </w:rPr>
              <w:t>台南市安平區古堡街5號</w:t>
            </w:r>
          </w:p>
        </w:tc>
        <w:tc>
          <w:tcPr>
            <w:tcW w:w="1068" w:type="pct"/>
          </w:tcPr>
          <w:p w:rsidR="00B72592" w:rsidRDefault="00B72592" w:rsidP="00B72592">
            <w:pPr>
              <w:spacing w:line="4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上午</w:t>
            </w:r>
            <w:r>
              <w:rPr>
                <w:rFonts w:ascii="微軟正黑體" w:eastAsia="微軟正黑體" w:hAnsi="微軟正黑體"/>
                <w:sz w:val="28"/>
              </w:rPr>
              <w:t>11</w:t>
            </w:r>
            <w:r>
              <w:rPr>
                <w:rFonts w:ascii="微軟正黑體" w:eastAsia="微軟正黑體" w:hAnsi="微軟正黑體" w:hint="eastAsia"/>
                <w:sz w:val="28"/>
              </w:rPr>
              <w:t>時</w:t>
            </w:r>
            <w:proofErr w:type="gramStart"/>
            <w:r w:rsidRPr="00E90AF5">
              <w:rPr>
                <w:rFonts w:ascii="微軟正黑體" w:eastAsia="微軟正黑體" w:hAnsi="微軟正黑體"/>
                <w:sz w:val="28"/>
              </w:rPr>
              <w:t>–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</w:rPr>
              <w:t>下午</w:t>
            </w:r>
            <w:r w:rsidRPr="00E90AF5">
              <w:rPr>
                <w:rFonts w:ascii="微軟正黑體" w:eastAsia="微軟正黑體" w:hAnsi="微軟正黑體"/>
                <w:sz w:val="28"/>
              </w:rPr>
              <w:t>01</w:t>
            </w:r>
            <w:r>
              <w:rPr>
                <w:rFonts w:ascii="微軟正黑體" w:eastAsia="微軟正黑體" w:hAnsi="微軟正黑體" w:hint="eastAsia"/>
                <w:sz w:val="28"/>
              </w:rPr>
              <w:t>時</w:t>
            </w:r>
          </w:p>
        </w:tc>
      </w:tr>
      <w:tr w:rsidR="00B72592" w:rsidTr="00B725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pct"/>
          </w:tcPr>
          <w:p w:rsidR="00B72592" w:rsidRDefault="00B72592" w:rsidP="00B72592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3</w:t>
            </w:r>
          </w:p>
        </w:tc>
        <w:tc>
          <w:tcPr>
            <w:tcW w:w="1044" w:type="pct"/>
          </w:tcPr>
          <w:p w:rsidR="00B72592" w:rsidRPr="00686031" w:rsidRDefault="00B72592" w:rsidP="00B72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8"/>
              </w:rPr>
            </w:pPr>
            <w:r w:rsidRPr="00686031">
              <w:rPr>
                <w:rFonts w:ascii="微軟正黑體" w:eastAsia="微軟正黑體" w:hAnsi="微軟正黑體" w:hint="eastAsia"/>
                <w:sz w:val="28"/>
              </w:rPr>
              <w:t>安</w:t>
            </w:r>
            <w:proofErr w:type="gramStart"/>
            <w:r w:rsidRPr="00686031">
              <w:rPr>
                <w:rFonts w:ascii="微軟正黑體" w:eastAsia="微軟正黑體" w:hAnsi="微軟正黑體" w:hint="eastAsia"/>
                <w:sz w:val="28"/>
              </w:rPr>
              <w:t>平老店古</w:t>
            </w:r>
            <w:proofErr w:type="gramEnd"/>
            <w:r w:rsidRPr="00686031">
              <w:rPr>
                <w:rFonts w:ascii="微軟正黑體" w:eastAsia="微軟正黑體" w:hAnsi="微軟正黑體" w:hint="eastAsia"/>
                <w:sz w:val="28"/>
              </w:rPr>
              <w:t>早味肉粽</w:t>
            </w:r>
          </w:p>
        </w:tc>
        <w:tc>
          <w:tcPr>
            <w:tcW w:w="611" w:type="pct"/>
          </w:tcPr>
          <w:p w:rsidR="00B72592" w:rsidRDefault="00B72592" w:rsidP="00B72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8"/>
              </w:rPr>
            </w:pPr>
            <w:r w:rsidRPr="00686031">
              <w:rPr>
                <w:rFonts w:ascii="微軟正黑體" w:eastAsia="微軟正黑體" w:hAnsi="微軟正黑體" w:hint="eastAsia"/>
                <w:sz w:val="28"/>
              </w:rPr>
              <w:t>菜</w:t>
            </w:r>
            <w:proofErr w:type="gramStart"/>
            <w:r w:rsidRPr="00686031">
              <w:rPr>
                <w:rFonts w:ascii="微軟正黑體" w:eastAsia="微軟正黑體" w:hAnsi="微軟正黑體" w:hint="eastAsia"/>
                <w:sz w:val="28"/>
              </w:rPr>
              <w:t>粽</w:t>
            </w:r>
            <w:proofErr w:type="gramEnd"/>
            <w:r w:rsidRPr="00686031">
              <w:rPr>
                <w:rFonts w:ascii="微軟正黑體" w:eastAsia="微軟正黑體" w:hAnsi="微軟正黑體" w:hint="eastAsia"/>
                <w:sz w:val="28"/>
              </w:rPr>
              <w:t>與肉粽</w:t>
            </w:r>
          </w:p>
        </w:tc>
        <w:tc>
          <w:tcPr>
            <w:tcW w:w="610" w:type="pct"/>
          </w:tcPr>
          <w:p w:rsidR="00B72592" w:rsidRDefault="00B72592" w:rsidP="00B72592">
            <w:pPr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/>
                <w:sz w:val="28"/>
              </w:rPr>
              <w:t>06</w:t>
            </w:r>
            <w:r>
              <w:rPr>
                <w:rFonts w:ascii="微軟正黑體" w:eastAsia="微軟正黑體" w:hAnsi="微軟正黑體" w:hint="eastAsia"/>
                <w:sz w:val="28"/>
              </w:rPr>
              <w:t>-</w:t>
            </w:r>
            <w:r w:rsidRPr="00E90AF5">
              <w:rPr>
                <w:rFonts w:ascii="微軟正黑體" w:eastAsia="微軟正黑體" w:hAnsi="微軟正黑體"/>
                <w:sz w:val="28"/>
              </w:rPr>
              <w:t>2290018</w:t>
            </w:r>
          </w:p>
        </w:tc>
        <w:tc>
          <w:tcPr>
            <w:tcW w:w="1267" w:type="pct"/>
          </w:tcPr>
          <w:p w:rsidR="00B72592" w:rsidRDefault="00B72592" w:rsidP="00B72592">
            <w:pPr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8"/>
              </w:rPr>
            </w:pPr>
            <w:r w:rsidRPr="00C7731D">
              <w:rPr>
                <w:rFonts w:ascii="微軟正黑體" w:eastAsia="微軟正黑體" w:hAnsi="微軟正黑體" w:hint="eastAsia"/>
                <w:sz w:val="28"/>
              </w:rPr>
              <w:t>台南市安平區運河路13巷6弄3-1號</w:t>
            </w:r>
          </w:p>
        </w:tc>
        <w:tc>
          <w:tcPr>
            <w:tcW w:w="1068" w:type="pct"/>
          </w:tcPr>
          <w:p w:rsidR="00B72592" w:rsidRDefault="00B72592" w:rsidP="00B72592">
            <w:pPr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上午</w:t>
            </w:r>
            <w:r w:rsidRPr="00E90AF5">
              <w:rPr>
                <w:rFonts w:ascii="微軟正黑體" w:eastAsia="微軟正黑體" w:hAnsi="微軟正黑體" w:hint="eastAsia"/>
                <w:sz w:val="28"/>
              </w:rPr>
              <w:t>06</w:t>
            </w:r>
            <w:r>
              <w:rPr>
                <w:rFonts w:ascii="微軟正黑體" w:eastAsia="微軟正黑體" w:hAnsi="微軟正黑體" w:hint="eastAsia"/>
                <w:sz w:val="28"/>
              </w:rPr>
              <w:t>時</w:t>
            </w:r>
            <w:proofErr w:type="gramStart"/>
            <w:r w:rsidRPr="00E90AF5">
              <w:rPr>
                <w:rFonts w:ascii="微軟正黑體" w:eastAsia="微軟正黑體" w:hAnsi="微軟正黑體" w:hint="eastAsia"/>
                <w:sz w:val="28"/>
              </w:rPr>
              <w:t>–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</w:rPr>
              <w:t>下午</w:t>
            </w:r>
            <w:r w:rsidRPr="00E90AF5">
              <w:rPr>
                <w:rFonts w:ascii="微軟正黑體" w:eastAsia="微軟正黑體" w:hAnsi="微軟正黑體" w:hint="eastAsia"/>
                <w:sz w:val="28"/>
              </w:rPr>
              <w:t>12</w:t>
            </w:r>
            <w:r>
              <w:rPr>
                <w:rFonts w:ascii="微軟正黑體" w:eastAsia="微軟正黑體" w:hAnsi="微軟正黑體" w:hint="eastAsia"/>
                <w:sz w:val="28"/>
              </w:rPr>
              <w:t>時</w:t>
            </w:r>
          </w:p>
        </w:tc>
      </w:tr>
      <w:tr w:rsidR="00B72592" w:rsidTr="00B725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pct"/>
          </w:tcPr>
          <w:p w:rsidR="00B72592" w:rsidRDefault="00B72592" w:rsidP="00B72592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4</w:t>
            </w:r>
          </w:p>
        </w:tc>
        <w:tc>
          <w:tcPr>
            <w:tcW w:w="1044" w:type="pct"/>
          </w:tcPr>
          <w:p w:rsidR="00B72592" w:rsidRPr="00686031" w:rsidRDefault="00B72592" w:rsidP="00B725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軟正黑體" w:eastAsia="微軟正黑體" w:hAnsi="微軟正黑體"/>
                <w:sz w:val="28"/>
              </w:rPr>
            </w:pPr>
            <w:proofErr w:type="gramStart"/>
            <w:r w:rsidRPr="00686031">
              <w:rPr>
                <w:rFonts w:ascii="微軟正黑體" w:eastAsia="微軟正黑體" w:hAnsi="微軟正黑體" w:hint="eastAsia"/>
                <w:sz w:val="28"/>
              </w:rPr>
              <w:t>同記安</w:t>
            </w:r>
            <w:proofErr w:type="gramEnd"/>
            <w:r w:rsidRPr="00686031">
              <w:rPr>
                <w:rFonts w:ascii="微軟正黑體" w:eastAsia="微軟正黑體" w:hAnsi="微軟正黑體" w:hint="eastAsia"/>
                <w:sz w:val="28"/>
              </w:rPr>
              <w:t>平豆花</w:t>
            </w:r>
          </w:p>
        </w:tc>
        <w:tc>
          <w:tcPr>
            <w:tcW w:w="611" w:type="pct"/>
          </w:tcPr>
          <w:p w:rsidR="00B72592" w:rsidRDefault="00B72592" w:rsidP="00B725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豆花</w:t>
            </w:r>
          </w:p>
        </w:tc>
        <w:tc>
          <w:tcPr>
            <w:tcW w:w="610" w:type="pct"/>
          </w:tcPr>
          <w:p w:rsidR="00B72592" w:rsidRDefault="00B72592" w:rsidP="00B725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/>
                <w:sz w:val="28"/>
              </w:rPr>
              <w:t>06</w:t>
            </w:r>
            <w:r>
              <w:rPr>
                <w:rFonts w:ascii="微軟正黑體" w:eastAsia="微軟正黑體" w:hAnsi="微軟正黑體" w:hint="eastAsia"/>
                <w:sz w:val="28"/>
              </w:rPr>
              <w:t>-</w:t>
            </w:r>
            <w:r>
              <w:rPr>
                <w:rFonts w:ascii="微軟正黑體" w:eastAsia="微軟正黑體" w:hAnsi="微軟正黑體"/>
                <w:sz w:val="28"/>
              </w:rPr>
              <w:t>391</w:t>
            </w:r>
            <w:r w:rsidRPr="00E90AF5">
              <w:rPr>
                <w:rFonts w:ascii="微軟正黑體" w:eastAsia="微軟正黑體" w:hAnsi="微軟正黑體"/>
                <w:sz w:val="28"/>
              </w:rPr>
              <w:t>5385</w:t>
            </w:r>
          </w:p>
        </w:tc>
        <w:tc>
          <w:tcPr>
            <w:tcW w:w="1267" w:type="pct"/>
          </w:tcPr>
          <w:p w:rsidR="00B72592" w:rsidRDefault="00B72592" w:rsidP="00B725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軟正黑體" w:eastAsia="微軟正黑體" w:hAnsi="微軟正黑體"/>
                <w:sz w:val="28"/>
              </w:rPr>
            </w:pPr>
            <w:r w:rsidRPr="00E90AF5">
              <w:rPr>
                <w:rFonts w:ascii="微軟正黑體" w:eastAsia="微軟正黑體" w:hAnsi="微軟正黑體" w:hint="eastAsia"/>
                <w:sz w:val="28"/>
              </w:rPr>
              <w:t>台南市安平區安北路433號</w:t>
            </w:r>
          </w:p>
        </w:tc>
        <w:tc>
          <w:tcPr>
            <w:tcW w:w="1068" w:type="pct"/>
          </w:tcPr>
          <w:p w:rsidR="00B72592" w:rsidRDefault="00B72592" w:rsidP="00B72592">
            <w:pPr>
              <w:spacing w:line="4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上午</w:t>
            </w:r>
            <w:r w:rsidRPr="00E90AF5">
              <w:rPr>
                <w:rFonts w:ascii="微軟正黑體" w:eastAsia="微軟正黑體" w:hAnsi="微軟正黑體"/>
                <w:sz w:val="28"/>
              </w:rPr>
              <w:t>09</w:t>
            </w:r>
            <w:r>
              <w:rPr>
                <w:rFonts w:ascii="微軟正黑體" w:eastAsia="微軟正黑體" w:hAnsi="微軟正黑體" w:hint="eastAsia"/>
                <w:sz w:val="28"/>
              </w:rPr>
              <w:t>時</w:t>
            </w:r>
            <w:proofErr w:type="gramStart"/>
            <w:r w:rsidRPr="00E90AF5">
              <w:rPr>
                <w:rFonts w:ascii="微軟正黑體" w:eastAsia="微軟正黑體" w:hAnsi="微軟正黑體" w:hint="eastAsia"/>
                <w:sz w:val="28"/>
              </w:rPr>
              <w:t>–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</w:rPr>
              <w:t>晚上</w:t>
            </w:r>
            <w:r>
              <w:rPr>
                <w:rFonts w:ascii="微軟正黑體" w:eastAsia="微軟正黑體" w:hAnsi="微軟正黑體"/>
                <w:sz w:val="28"/>
              </w:rPr>
              <w:t>11</w:t>
            </w:r>
            <w:r>
              <w:rPr>
                <w:rFonts w:ascii="微軟正黑體" w:eastAsia="微軟正黑體" w:hAnsi="微軟正黑體" w:hint="eastAsia"/>
                <w:sz w:val="28"/>
              </w:rPr>
              <w:t>時</w:t>
            </w:r>
          </w:p>
        </w:tc>
      </w:tr>
      <w:tr w:rsidR="00B72592" w:rsidTr="00B725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pct"/>
          </w:tcPr>
          <w:p w:rsidR="00B72592" w:rsidRDefault="00B72592" w:rsidP="00B72592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5</w:t>
            </w:r>
          </w:p>
        </w:tc>
        <w:tc>
          <w:tcPr>
            <w:tcW w:w="1044" w:type="pct"/>
          </w:tcPr>
          <w:p w:rsidR="00B72592" w:rsidRPr="00686031" w:rsidRDefault="00B72592" w:rsidP="00B72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8"/>
              </w:rPr>
            </w:pPr>
            <w:r w:rsidRPr="00686031">
              <w:rPr>
                <w:rFonts w:ascii="微軟正黑體" w:eastAsia="微軟正黑體" w:hAnsi="微軟正黑體" w:hint="eastAsia"/>
                <w:sz w:val="28"/>
              </w:rPr>
              <w:t>台南大員皇冠假日酒店</w:t>
            </w:r>
          </w:p>
        </w:tc>
        <w:tc>
          <w:tcPr>
            <w:tcW w:w="611" w:type="pct"/>
          </w:tcPr>
          <w:p w:rsidR="00B72592" w:rsidRDefault="00B72592" w:rsidP="00B72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8"/>
              </w:rPr>
            </w:pPr>
            <w:r w:rsidRPr="00686031">
              <w:rPr>
                <w:rFonts w:ascii="微軟正黑體" w:eastAsia="微軟正黑體" w:hAnsi="微軟正黑體" w:hint="eastAsia"/>
                <w:sz w:val="28"/>
              </w:rPr>
              <w:t>流沙可頌</w:t>
            </w:r>
          </w:p>
        </w:tc>
        <w:tc>
          <w:tcPr>
            <w:tcW w:w="610" w:type="pct"/>
          </w:tcPr>
          <w:p w:rsidR="00B72592" w:rsidRDefault="00B72592" w:rsidP="00B72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0</w:t>
            </w:r>
            <w:r>
              <w:rPr>
                <w:rFonts w:ascii="微軟正黑體" w:eastAsia="微軟正黑體" w:hAnsi="微軟正黑體"/>
                <w:sz w:val="28"/>
              </w:rPr>
              <w:t>6-391</w:t>
            </w:r>
            <w:r w:rsidRPr="00E90AF5">
              <w:rPr>
                <w:rFonts w:ascii="微軟正黑體" w:eastAsia="微軟正黑體" w:hAnsi="微軟正黑體"/>
                <w:sz w:val="28"/>
              </w:rPr>
              <w:t>1899</w:t>
            </w:r>
          </w:p>
        </w:tc>
        <w:tc>
          <w:tcPr>
            <w:tcW w:w="1267" w:type="pct"/>
          </w:tcPr>
          <w:p w:rsidR="00B72592" w:rsidRDefault="00B72592" w:rsidP="00B72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8"/>
              </w:rPr>
            </w:pPr>
            <w:r w:rsidRPr="00E90AF5">
              <w:rPr>
                <w:rFonts w:ascii="微軟正黑體" w:eastAsia="微軟正黑體" w:hAnsi="微軟正黑體" w:hint="eastAsia"/>
                <w:sz w:val="28"/>
              </w:rPr>
              <w:t>台南市</w:t>
            </w:r>
            <w:proofErr w:type="gramStart"/>
            <w:r w:rsidRPr="00E90AF5">
              <w:rPr>
                <w:rFonts w:ascii="微軟正黑體" w:eastAsia="微軟正黑體" w:hAnsi="微軟正黑體" w:hint="eastAsia"/>
                <w:sz w:val="28"/>
              </w:rPr>
              <w:t>安平區州平路</w:t>
            </w:r>
            <w:proofErr w:type="gramEnd"/>
            <w:r w:rsidRPr="00E90AF5">
              <w:rPr>
                <w:rFonts w:ascii="微軟正黑體" w:eastAsia="微軟正黑體" w:hAnsi="微軟正黑體" w:hint="eastAsia"/>
                <w:sz w:val="28"/>
              </w:rPr>
              <w:t>289號</w:t>
            </w:r>
          </w:p>
        </w:tc>
        <w:tc>
          <w:tcPr>
            <w:tcW w:w="1068" w:type="pct"/>
          </w:tcPr>
          <w:p w:rsidR="00B72592" w:rsidRDefault="00B72592" w:rsidP="00B72592">
            <w:pPr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全年無休</w:t>
            </w:r>
          </w:p>
        </w:tc>
      </w:tr>
    </w:tbl>
    <w:p w:rsidR="00914606" w:rsidRPr="00F60102" w:rsidRDefault="00F60102" w:rsidP="00F60102">
      <w:pPr>
        <w:jc w:val="center"/>
        <w:rPr>
          <w:rFonts w:ascii="微軟正黑體" w:eastAsia="微軟正黑體" w:hAnsi="微軟正黑體" w:hint="eastAsia"/>
          <w:b/>
          <w:sz w:val="36"/>
        </w:rPr>
      </w:pPr>
      <w:r w:rsidRPr="00F60102">
        <w:rPr>
          <w:rFonts w:ascii="微軟正黑體" w:eastAsia="微軟正黑體" w:hAnsi="微軟正黑體" w:hint="eastAsia"/>
          <w:b/>
          <w:sz w:val="36"/>
        </w:rPr>
        <w:t>台南味特色早餐一覽表</w:t>
      </w:r>
      <w:bookmarkStart w:id="0" w:name="_GoBack"/>
      <w:bookmarkEnd w:id="0"/>
    </w:p>
    <w:p w:rsidR="00F60102" w:rsidRPr="00686031" w:rsidRDefault="00F60102">
      <w:pPr>
        <w:rPr>
          <w:rFonts w:ascii="微軟正黑體" w:eastAsia="微軟正黑體" w:hAnsi="微軟正黑體"/>
          <w:sz w:val="28"/>
        </w:rPr>
      </w:pPr>
    </w:p>
    <w:sectPr w:rsidR="00F60102" w:rsidRPr="00686031" w:rsidSect="00686031">
      <w:pgSz w:w="16838" w:h="11906" w:orient="landscape"/>
      <w:pgMar w:top="1800" w:right="962" w:bottom="1800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64F"/>
    <w:rsid w:val="00686031"/>
    <w:rsid w:val="00914606"/>
    <w:rsid w:val="00B72592"/>
    <w:rsid w:val="00B9164F"/>
    <w:rsid w:val="00C7731D"/>
    <w:rsid w:val="00E90AF5"/>
    <w:rsid w:val="00F6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0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List Accent 3"/>
    <w:basedOn w:val="a1"/>
    <w:uiPriority w:val="61"/>
    <w:rsid w:val="00686031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30">
    <w:name w:val="Light Shading Accent 3"/>
    <w:basedOn w:val="a1"/>
    <w:uiPriority w:val="60"/>
    <w:rsid w:val="00686031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31">
    <w:name w:val="Light Grid Accent 3"/>
    <w:basedOn w:val="a1"/>
    <w:uiPriority w:val="62"/>
    <w:rsid w:val="00686031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0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List Accent 3"/>
    <w:basedOn w:val="a1"/>
    <w:uiPriority w:val="61"/>
    <w:rsid w:val="00686031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30">
    <w:name w:val="Light Shading Accent 3"/>
    <w:basedOn w:val="a1"/>
    <w:uiPriority w:val="60"/>
    <w:rsid w:val="00686031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31">
    <w:name w:val="Light Grid Accent 3"/>
    <w:basedOn w:val="a1"/>
    <w:uiPriority w:val="62"/>
    <w:rsid w:val="00686031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2020-06-01T05:13:00Z</dcterms:created>
  <dcterms:modified xsi:type="dcterms:W3CDTF">2020-06-01T07:37:00Z</dcterms:modified>
</cp:coreProperties>
</file>