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727" w:rsidRDefault="00C35727" w:rsidP="00C35727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臺南市</w:t>
      </w:r>
      <w:r>
        <w:rPr>
          <w:rFonts w:ascii="標楷體" w:eastAsia="標楷體" w:hAnsi="標楷體" w:hint="eastAsia"/>
          <w:b/>
          <w:sz w:val="32"/>
          <w:szCs w:val="32"/>
        </w:rPr>
        <w:t>歸仁區公所CEDAW宣導成果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7825"/>
      </w:tblGrid>
      <w:tr w:rsidR="00C35727" w:rsidRPr="00667E23" w:rsidTr="00365FB9">
        <w:tc>
          <w:tcPr>
            <w:tcW w:w="1672" w:type="dxa"/>
          </w:tcPr>
          <w:p w:rsidR="00C35727" w:rsidRPr="00667E23" w:rsidRDefault="00C35727" w:rsidP="00365FB9">
            <w:r w:rsidRPr="00667E23">
              <w:rPr>
                <w:rFonts w:ascii="標楷體" w:eastAsia="標楷體" w:hAnsi="標楷體"/>
                <w:b/>
              </w:rPr>
              <w:t>辦理機關單位</w:t>
            </w:r>
          </w:p>
        </w:tc>
        <w:tc>
          <w:tcPr>
            <w:tcW w:w="7825" w:type="dxa"/>
          </w:tcPr>
          <w:p w:rsidR="00C35727" w:rsidRPr="00BD056B" w:rsidRDefault="00C35727" w:rsidP="00365FB9">
            <w:pPr>
              <w:rPr>
                <w:rFonts w:ascii="標楷體" w:eastAsia="標楷體" w:hAnsi="標楷體"/>
              </w:rPr>
            </w:pPr>
            <w:r w:rsidRPr="00BD056B">
              <w:rPr>
                <w:rFonts w:ascii="標楷體" w:eastAsia="標楷體" w:hAnsi="標楷體" w:hint="eastAsia"/>
              </w:rPr>
              <w:t xml:space="preserve">臺南市歸仁區公所／ </w:t>
            </w:r>
            <w:r>
              <w:rPr>
                <w:rFonts w:ascii="標楷體" w:eastAsia="標楷體" w:hAnsi="標楷體" w:hint="eastAsia"/>
              </w:rPr>
              <w:t>社會課</w:t>
            </w:r>
          </w:p>
        </w:tc>
      </w:tr>
      <w:tr w:rsidR="00C35727" w:rsidRPr="00667E23" w:rsidTr="00365FB9">
        <w:tc>
          <w:tcPr>
            <w:tcW w:w="1672" w:type="dxa"/>
          </w:tcPr>
          <w:p w:rsidR="00C35727" w:rsidRPr="00667E23" w:rsidRDefault="00C35727" w:rsidP="00365FB9">
            <w:r w:rsidRPr="00667E23">
              <w:rPr>
                <w:rFonts w:ascii="標楷體" w:eastAsia="標楷體" w:hAnsi="標楷體"/>
                <w:b/>
              </w:rPr>
              <w:t>辦理日期</w:t>
            </w:r>
          </w:p>
        </w:tc>
        <w:tc>
          <w:tcPr>
            <w:tcW w:w="7825" w:type="dxa"/>
          </w:tcPr>
          <w:p w:rsidR="00C35727" w:rsidRPr="00667E23" w:rsidRDefault="00C35727" w:rsidP="00C35727"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年</w:t>
            </w:r>
            <w:r w:rsidR="00DB7182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DB7182">
              <w:rPr>
                <w:rFonts w:hint="eastAsia"/>
              </w:rPr>
              <w:t>27</w:t>
            </w:r>
            <w:r>
              <w:rPr>
                <w:rFonts w:hint="eastAsia"/>
              </w:rPr>
              <w:t>日</w:t>
            </w:r>
          </w:p>
        </w:tc>
      </w:tr>
      <w:tr w:rsidR="00C35727" w:rsidRPr="00667E23" w:rsidTr="00365FB9">
        <w:tc>
          <w:tcPr>
            <w:tcW w:w="1672" w:type="dxa"/>
          </w:tcPr>
          <w:p w:rsidR="00C35727" w:rsidRPr="00667E23" w:rsidRDefault="00C35727" w:rsidP="00365FB9">
            <w:r w:rsidRPr="00667E23">
              <w:rPr>
                <w:rFonts w:ascii="標楷體" w:eastAsia="標楷體" w:hAnsi="標楷體" w:hint="eastAsia"/>
                <w:b/>
              </w:rPr>
              <w:t>活動</w:t>
            </w:r>
            <w:r w:rsidRPr="00667E23">
              <w:rPr>
                <w:rFonts w:ascii="標楷體" w:eastAsia="標楷體" w:hAnsi="標楷體"/>
                <w:b/>
              </w:rPr>
              <w:t>名稱</w:t>
            </w:r>
          </w:p>
        </w:tc>
        <w:tc>
          <w:tcPr>
            <w:tcW w:w="7825" w:type="dxa"/>
          </w:tcPr>
          <w:p w:rsidR="00C35727" w:rsidRPr="00937AE9" w:rsidRDefault="00DB7182" w:rsidP="00365FB9">
            <w:pPr>
              <w:rPr>
                <w:rFonts w:ascii="Arial" w:eastAsia="標楷體" w:hAnsi="Arial" w:cs="Arial"/>
              </w:rPr>
            </w:pPr>
            <w:r>
              <w:rPr>
                <w:rFonts w:ascii="標楷體" w:eastAsia="標楷體" w:hAnsi="標楷體" w:hint="eastAsia"/>
              </w:rPr>
              <w:t>性別平等業務 -</w:t>
            </w:r>
            <w:r w:rsidRPr="007227C1">
              <w:rPr>
                <w:rFonts w:ascii="標楷體" w:eastAsia="標楷體" w:hAnsi="標楷體" w:hint="eastAsia"/>
                <w:szCs w:val="24"/>
              </w:rPr>
              <w:t xml:space="preserve"> CEDAW</w:t>
            </w:r>
            <w:r w:rsidRPr="00F61E06">
              <w:rPr>
                <w:rFonts w:ascii="標楷體" w:eastAsia="標楷體" w:hAnsi="標楷體" w:hint="eastAsia"/>
                <w:color w:val="000000" w:themeColor="text1"/>
                <w:szCs w:val="24"/>
              </w:rPr>
              <w:t>宣導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(歸仁社區照顧關懷據點)</w:t>
            </w:r>
          </w:p>
        </w:tc>
      </w:tr>
      <w:tr w:rsidR="00C35727" w:rsidRPr="00667E23" w:rsidTr="00365FB9">
        <w:tc>
          <w:tcPr>
            <w:tcW w:w="1672" w:type="dxa"/>
          </w:tcPr>
          <w:p w:rsidR="00C35727" w:rsidRPr="00F71327" w:rsidRDefault="00C35727" w:rsidP="00365FB9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活動對象</w:t>
            </w:r>
          </w:p>
        </w:tc>
        <w:tc>
          <w:tcPr>
            <w:tcW w:w="7825" w:type="dxa"/>
          </w:tcPr>
          <w:p w:rsidR="00C35727" w:rsidRPr="00CD67E2" w:rsidRDefault="00DB7182" w:rsidP="00365FB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一般民眾(社區長輩)</w:t>
            </w:r>
          </w:p>
        </w:tc>
      </w:tr>
      <w:tr w:rsidR="00C35727" w:rsidRPr="00667E23" w:rsidTr="00365FB9">
        <w:tc>
          <w:tcPr>
            <w:tcW w:w="1672" w:type="dxa"/>
          </w:tcPr>
          <w:p w:rsidR="00C35727" w:rsidRPr="00F71327" w:rsidRDefault="00C35727" w:rsidP="00365FB9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活動人數</w:t>
            </w:r>
          </w:p>
        </w:tc>
        <w:tc>
          <w:tcPr>
            <w:tcW w:w="7825" w:type="dxa"/>
          </w:tcPr>
          <w:p w:rsidR="00C35727" w:rsidRPr="00DD3203" w:rsidRDefault="00C35727" w:rsidP="00365FB9">
            <w:pPr>
              <w:rPr>
                <w:rFonts w:eastAsia="標楷體" w:cs="Calibri"/>
              </w:rPr>
            </w:pPr>
            <w:r w:rsidRPr="00DD3203">
              <w:rPr>
                <w:rFonts w:eastAsia="標楷體" w:cs="Calibri"/>
              </w:rPr>
              <w:t>男：</w:t>
            </w:r>
            <w:r w:rsidR="00DB7182">
              <w:rPr>
                <w:rFonts w:eastAsia="標楷體" w:cs="Calibri" w:hint="eastAsia"/>
              </w:rPr>
              <w:t>6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</w:t>
            </w:r>
            <w:r w:rsidRPr="00DD3203">
              <w:rPr>
                <w:rFonts w:eastAsia="標楷體" w:cs="Calibri"/>
              </w:rPr>
              <w:t>女：</w:t>
            </w:r>
            <w:r w:rsidR="00DB7182">
              <w:rPr>
                <w:rFonts w:eastAsia="標楷體" w:cs="Calibri" w:hint="eastAsia"/>
              </w:rPr>
              <w:t>32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</w:t>
            </w:r>
            <w:r w:rsidRPr="00DD3203">
              <w:rPr>
                <w:rFonts w:eastAsia="標楷體" w:cs="Calibri"/>
              </w:rPr>
              <w:t>其他</w:t>
            </w:r>
            <w:r w:rsidRPr="00DD3203">
              <w:rPr>
                <w:rFonts w:cs="Calibri"/>
              </w:rPr>
              <w:t>：</w:t>
            </w:r>
            <w:r>
              <w:rPr>
                <w:rFonts w:cs="Calibri"/>
              </w:rPr>
              <w:t>0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  </w:t>
            </w:r>
            <w:r w:rsidRPr="00DD3203">
              <w:rPr>
                <w:rFonts w:eastAsia="標楷體" w:cs="Calibri"/>
              </w:rPr>
              <w:t>共計</w:t>
            </w:r>
            <w:r w:rsidR="00DB7182">
              <w:rPr>
                <w:rFonts w:eastAsia="標楷體" w:cs="Calibri" w:hint="eastAsia"/>
              </w:rPr>
              <w:t>38</w:t>
            </w:r>
            <w:r w:rsidRPr="00DD3203">
              <w:rPr>
                <w:rFonts w:eastAsia="標楷體" w:cs="Calibri"/>
              </w:rPr>
              <w:t>人</w:t>
            </w:r>
          </w:p>
        </w:tc>
      </w:tr>
      <w:tr w:rsidR="00C35727" w:rsidRPr="00667E23" w:rsidTr="00365FB9">
        <w:tc>
          <w:tcPr>
            <w:tcW w:w="1672" w:type="dxa"/>
          </w:tcPr>
          <w:p w:rsidR="00C35727" w:rsidRPr="00F71327" w:rsidRDefault="00C35727" w:rsidP="00365FB9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7825" w:type="dxa"/>
          </w:tcPr>
          <w:p w:rsidR="00C35727" w:rsidRPr="00DB7182" w:rsidRDefault="00DB7182" w:rsidP="00365FB9">
            <w:pPr>
              <w:pStyle w:val="a3"/>
              <w:spacing w:line="360" w:lineRule="auto"/>
              <w:ind w:leftChars="0" w:left="0"/>
              <w:rPr>
                <w:rFonts w:ascii="標楷體" w:eastAsia="標楷體" w:hAnsi="標楷體"/>
                <w:color w:val="000000"/>
                <w:szCs w:val="24"/>
              </w:rPr>
            </w:pPr>
            <w:r w:rsidRPr="00DB7182">
              <w:rPr>
                <w:rFonts w:ascii="標楷體" w:eastAsia="標楷體" w:hAnsi="標楷體" w:hint="eastAsia"/>
                <w:color w:val="000000"/>
                <w:szCs w:val="24"/>
              </w:rPr>
              <w:t>本場次宣導活動運用臺南市政府地政局『女力扎根性平萌芽』CEDAW宣導影片(歸仁地政事務所女性測量員)、本所自製的性別平等宣導簡報及有獎徵答題目，對社區長輩說明性別平等相關政策資訊，簡報亦以媒材「弱勢民眾避難報你知」、「瓦斯燃燒通風好 生命安全才可保」、「家庭暴力防治113保護專線」等資訊進行政令宣導，另進行有獎徵答（一問一答）及讓長輩發表感想，提供宣導品與鼓勵現場長輩踴躍答題和發言。</w:t>
            </w:r>
          </w:p>
        </w:tc>
      </w:tr>
      <w:tr w:rsidR="00C35727" w:rsidRPr="00667E23" w:rsidTr="00365FB9">
        <w:tc>
          <w:tcPr>
            <w:tcW w:w="1672" w:type="dxa"/>
          </w:tcPr>
          <w:p w:rsidR="00C35727" w:rsidRPr="00F71327" w:rsidRDefault="00C35727" w:rsidP="00365FB9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C35727" w:rsidRPr="00F71327" w:rsidRDefault="00DB7182" w:rsidP="00365FB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2A547D5">
                  <wp:extent cx="4817745" cy="2943744"/>
                  <wp:effectExtent l="0" t="0" r="190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745" cy="2951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727" w:rsidRPr="00667E23" w:rsidTr="00365FB9">
        <w:tc>
          <w:tcPr>
            <w:tcW w:w="9497" w:type="dxa"/>
            <w:gridSpan w:val="2"/>
          </w:tcPr>
          <w:p w:rsidR="00C35727" w:rsidRPr="00F71327" w:rsidRDefault="00C35727" w:rsidP="00DB7182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="00DB7182">
              <w:rPr>
                <w:rFonts w:ascii="標楷體" w:eastAsia="標楷體" w:hAnsi="標楷體" w:hint="eastAsia"/>
                <w:color w:val="000000" w:themeColor="text1"/>
                <w:szCs w:val="24"/>
              </w:rPr>
              <w:t>播放</w:t>
            </w:r>
            <w:r w:rsidR="00DB7182">
              <w:rPr>
                <w:rFonts w:ascii="標楷體" w:eastAsia="標楷體" w:hAnsi="標楷體" w:hint="eastAsia"/>
                <w:szCs w:val="24"/>
              </w:rPr>
              <w:t>臺南市政府地政</w:t>
            </w:r>
            <w:r w:rsidR="00DB7182" w:rsidRPr="00F61E06">
              <w:rPr>
                <w:rFonts w:ascii="標楷體" w:eastAsia="標楷體" w:hAnsi="標楷體" w:hint="eastAsia"/>
                <w:szCs w:val="24"/>
              </w:rPr>
              <w:t>局『</w:t>
            </w:r>
            <w:r w:rsidR="00DB7182" w:rsidRPr="000C687E">
              <w:rPr>
                <w:rFonts w:ascii="標楷體" w:eastAsia="標楷體" w:hAnsi="標楷體" w:hint="eastAsia"/>
                <w:szCs w:val="24"/>
              </w:rPr>
              <w:t>女力扎根性平萌芽</w:t>
            </w:r>
            <w:r w:rsidR="00DB7182" w:rsidRPr="00F61E06">
              <w:rPr>
                <w:rFonts w:ascii="標楷體" w:eastAsia="標楷體" w:hAnsi="標楷體" w:hint="eastAsia"/>
                <w:szCs w:val="24"/>
              </w:rPr>
              <w:t>』</w:t>
            </w:r>
            <w:r w:rsidR="00DB7182" w:rsidRPr="00F61E06">
              <w:rPr>
                <w:rFonts w:ascii="標楷體" w:eastAsia="標楷體" w:hAnsi="標楷體"/>
                <w:szCs w:val="24"/>
              </w:rPr>
              <w:t>CEDAW</w:t>
            </w:r>
            <w:r w:rsidR="00DB7182" w:rsidRPr="00F61E06">
              <w:rPr>
                <w:rFonts w:ascii="標楷體" w:eastAsia="標楷體" w:hAnsi="標楷體" w:hint="eastAsia"/>
                <w:szCs w:val="24"/>
              </w:rPr>
              <w:t>宣導影片</w:t>
            </w:r>
            <w:r w:rsidR="00DB7182">
              <w:rPr>
                <w:rFonts w:ascii="標楷體" w:eastAsia="標楷體" w:hAnsi="標楷體" w:hint="eastAsia"/>
                <w:szCs w:val="24"/>
              </w:rPr>
              <w:t>進行宣導</w:t>
            </w:r>
            <w:r w:rsidR="00DB7182" w:rsidRPr="00AE50B2">
              <w:rPr>
                <w:rFonts w:eastAsia="標楷體" w:cstheme="minorHAnsi"/>
                <w:color w:val="000000" w:themeColor="text1"/>
                <w:szCs w:val="24"/>
              </w:rPr>
              <w:t>。</w:t>
            </w:r>
          </w:p>
        </w:tc>
      </w:tr>
    </w:tbl>
    <w:p w:rsidR="00C35727" w:rsidRDefault="00C35727" w:rsidP="00C35727"/>
    <w:p w:rsidR="00652CAE" w:rsidRDefault="004D6037"/>
    <w:p w:rsidR="00C35727" w:rsidRDefault="00C35727"/>
    <w:p w:rsidR="00C35727" w:rsidRDefault="00C35727"/>
    <w:p w:rsidR="00C35727" w:rsidRDefault="00C35727"/>
    <w:p w:rsidR="00C35727" w:rsidRDefault="00C35727"/>
    <w:p w:rsidR="00C35727" w:rsidRDefault="00C35727"/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7825"/>
      </w:tblGrid>
      <w:tr w:rsidR="00C35727" w:rsidRPr="00667E23" w:rsidTr="00365FB9">
        <w:tc>
          <w:tcPr>
            <w:tcW w:w="1672" w:type="dxa"/>
          </w:tcPr>
          <w:p w:rsidR="00C35727" w:rsidRPr="00F71327" w:rsidRDefault="00C35727" w:rsidP="00365FB9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lastRenderedPageBreak/>
              <w:t>活動照片</w:t>
            </w:r>
          </w:p>
        </w:tc>
        <w:tc>
          <w:tcPr>
            <w:tcW w:w="7825" w:type="dxa"/>
          </w:tcPr>
          <w:p w:rsidR="00C35727" w:rsidRPr="00F71327" w:rsidRDefault="00DB7182" w:rsidP="00365FB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6C84606">
                  <wp:extent cx="4791710" cy="2916783"/>
                  <wp:effectExtent l="0" t="0" r="889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426" cy="2927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727" w:rsidRPr="00667E23" w:rsidTr="00365FB9">
        <w:tc>
          <w:tcPr>
            <w:tcW w:w="9497" w:type="dxa"/>
            <w:gridSpan w:val="2"/>
          </w:tcPr>
          <w:p w:rsidR="00C35727" w:rsidRPr="00F71327" w:rsidRDefault="00C35727" w:rsidP="00DB7182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="00C20A40" w:rsidRPr="00651A2F">
              <w:rPr>
                <w:rFonts w:ascii="標楷體" w:eastAsia="標楷體" w:hAnsi="標楷體" w:cstheme="minorHAnsi" w:hint="eastAsia"/>
              </w:rPr>
              <w:t>以</w:t>
            </w:r>
            <w:r w:rsidR="00C20A40" w:rsidRPr="00651A2F">
              <w:rPr>
                <w:rFonts w:ascii="標楷體" w:eastAsia="標楷體" w:hAnsi="標楷體" w:hint="eastAsia"/>
                <w:color w:val="000000" w:themeColor="text1"/>
                <w:szCs w:val="24"/>
              </w:rPr>
              <w:t>本所自</w:t>
            </w:r>
            <w:r w:rsidR="00C20A40" w:rsidRPr="00F61E06">
              <w:rPr>
                <w:rFonts w:ascii="標楷體" w:eastAsia="標楷體" w:hAnsi="標楷體" w:hint="eastAsia"/>
                <w:color w:val="000000" w:themeColor="text1"/>
                <w:szCs w:val="24"/>
              </w:rPr>
              <w:t>製的性別平等宣導簡報</w:t>
            </w:r>
            <w:r w:rsidR="00C20A40">
              <w:rPr>
                <w:rFonts w:ascii="標楷體" w:eastAsia="標楷體" w:hAnsi="標楷體" w:hint="eastAsia"/>
                <w:color w:val="000000" w:themeColor="text1"/>
                <w:szCs w:val="24"/>
              </w:rPr>
              <w:t>向社區長輩說明</w:t>
            </w:r>
            <w:r w:rsidR="00C20A40" w:rsidRPr="00F61E06">
              <w:rPr>
                <w:rFonts w:ascii="標楷體" w:eastAsia="標楷體" w:hAnsi="標楷體" w:hint="eastAsia"/>
                <w:color w:val="000000" w:themeColor="text1"/>
                <w:szCs w:val="24"/>
              </w:rPr>
              <w:t>性別平等</w:t>
            </w:r>
            <w:r w:rsidR="00C20A40">
              <w:rPr>
                <w:rFonts w:ascii="標楷體" w:eastAsia="標楷體" w:hAnsi="標楷體" w:hint="eastAsia"/>
                <w:color w:val="000000" w:themeColor="text1"/>
                <w:szCs w:val="24"/>
              </w:rPr>
              <w:t>及</w:t>
            </w:r>
            <w:r w:rsidR="00C20A40" w:rsidRPr="007227C1">
              <w:rPr>
                <w:rFonts w:ascii="標楷體" w:eastAsia="標楷體" w:hAnsi="標楷體" w:hint="eastAsia"/>
                <w:szCs w:val="24"/>
              </w:rPr>
              <w:t>CEDAW</w:t>
            </w:r>
            <w:r w:rsidR="00C20A40" w:rsidRPr="00F61E06">
              <w:rPr>
                <w:rFonts w:ascii="標楷體" w:eastAsia="標楷體" w:hAnsi="標楷體" w:hint="eastAsia"/>
                <w:color w:val="000000" w:themeColor="text1"/>
                <w:szCs w:val="24"/>
              </w:rPr>
              <w:t>資訊</w:t>
            </w:r>
            <w:r w:rsidR="00C20A40">
              <w:rPr>
                <w:rFonts w:ascii="華康POP2體W9(P)" w:eastAsia="華康POP2體W9(P)" w:hAnsi="標楷體" w:hint="eastAsia"/>
                <w:color w:val="000000" w:themeColor="text1"/>
                <w:szCs w:val="24"/>
              </w:rPr>
              <w:t>。</w:t>
            </w:r>
          </w:p>
        </w:tc>
      </w:tr>
      <w:tr w:rsidR="00C35727" w:rsidRPr="00F71327" w:rsidTr="00365FB9">
        <w:tc>
          <w:tcPr>
            <w:tcW w:w="1672" w:type="dxa"/>
          </w:tcPr>
          <w:p w:rsidR="00C35727" w:rsidRPr="00F71327" w:rsidRDefault="00C35727" w:rsidP="00365FB9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C35727" w:rsidRPr="00F71327" w:rsidRDefault="00C20A40" w:rsidP="00365FB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859CF78">
                  <wp:extent cx="4846955" cy="328344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544" cy="328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727" w:rsidRPr="00F71327" w:rsidTr="00365FB9">
        <w:tc>
          <w:tcPr>
            <w:tcW w:w="9497" w:type="dxa"/>
            <w:gridSpan w:val="2"/>
          </w:tcPr>
          <w:p w:rsidR="00C35727" w:rsidRPr="00C35727" w:rsidRDefault="00C35727" w:rsidP="00C20A40">
            <w:pPr>
              <w:rPr>
                <w:rFonts w:ascii="標楷體" w:eastAsia="標楷體" w:hAnsi="標楷體"/>
                <w:b/>
              </w:rPr>
            </w:pPr>
            <w:r w:rsidRPr="00C35727">
              <w:rPr>
                <w:rFonts w:ascii="標楷體" w:eastAsia="標楷體" w:hAnsi="標楷體" w:hint="eastAsia"/>
                <w:b/>
              </w:rPr>
              <w:t>照片說明：</w:t>
            </w:r>
            <w:r w:rsidR="00C20A40" w:rsidRPr="00C20A40">
              <w:rPr>
                <w:rFonts w:ascii="標楷體" w:eastAsia="標楷體" w:hAnsi="標楷體" w:hint="eastAsia"/>
              </w:rPr>
              <w:t>社區長輩手舉宣導標語進行宣導活動大合照。</w:t>
            </w:r>
          </w:p>
        </w:tc>
      </w:tr>
    </w:tbl>
    <w:p w:rsidR="00C35727" w:rsidRDefault="00C35727" w:rsidP="00C35727"/>
    <w:p w:rsidR="00C35727" w:rsidRPr="00C35727" w:rsidRDefault="00C35727">
      <w:bookmarkStart w:id="0" w:name="_GoBack"/>
      <w:bookmarkEnd w:id="0"/>
    </w:p>
    <w:sectPr w:rsidR="00C35727" w:rsidRPr="00C35727" w:rsidSect="00C3572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037" w:rsidRDefault="004D6037" w:rsidP="00DB7182">
      <w:r>
        <w:separator/>
      </w:r>
    </w:p>
  </w:endnote>
  <w:endnote w:type="continuationSeparator" w:id="0">
    <w:p w:rsidR="004D6037" w:rsidRDefault="004D6037" w:rsidP="00DB7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POP2體W9(P)">
    <w:panose1 w:val="040B0900000000000000"/>
    <w:charset w:val="88"/>
    <w:family w:val="decorative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037" w:rsidRDefault="004D6037" w:rsidP="00DB7182">
      <w:r>
        <w:separator/>
      </w:r>
    </w:p>
  </w:footnote>
  <w:footnote w:type="continuationSeparator" w:id="0">
    <w:p w:rsidR="004D6037" w:rsidRDefault="004D6037" w:rsidP="00DB71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727"/>
    <w:rsid w:val="003B64A6"/>
    <w:rsid w:val="004D6037"/>
    <w:rsid w:val="00AD5CD0"/>
    <w:rsid w:val="00C20A40"/>
    <w:rsid w:val="00C35727"/>
    <w:rsid w:val="00CA2EA8"/>
    <w:rsid w:val="00DB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9F344"/>
  <w15:chartTrackingRefBased/>
  <w15:docId w15:val="{8FFEF0A8-FB37-4DB8-BDFA-41237411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72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72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B71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B7182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B71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B7182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3</cp:revision>
  <dcterms:created xsi:type="dcterms:W3CDTF">2023-04-18T01:45:00Z</dcterms:created>
  <dcterms:modified xsi:type="dcterms:W3CDTF">2023-05-02T01:16:00Z</dcterms:modified>
</cp:coreProperties>
</file>