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74" w:rsidRDefault="00AB14AD">
      <w:pPr>
        <w:pStyle w:val="a4"/>
      </w:pPr>
      <w:r>
        <w:t>旅外國人申辦戶政業務委託書</w:t>
      </w:r>
    </w:p>
    <w:p w:rsidR="00256F74" w:rsidRDefault="00AB14AD">
      <w:pPr>
        <w:spacing w:before="24"/>
        <w:ind w:left="1047"/>
        <w:rPr>
          <w:rFonts w:ascii="Times New Roman" w:eastAsia="Times New Roman"/>
          <w:sz w:val="20"/>
        </w:rPr>
      </w:pPr>
      <w:r>
        <w:br w:type="column"/>
      </w:r>
    </w:p>
    <w:p w:rsidR="00256F74" w:rsidRDefault="00256F74">
      <w:pPr>
        <w:rPr>
          <w:rFonts w:ascii="Times New Roman" w:eastAsia="Times New Roman"/>
          <w:sz w:val="20"/>
        </w:rPr>
        <w:sectPr w:rsidR="00256F74">
          <w:type w:val="continuous"/>
          <w:pgSz w:w="11910" w:h="16850"/>
          <w:pgMar w:top="820" w:right="700" w:bottom="280" w:left="720" w:header="720" w:footer="720" w:gutter="0"/>
          <w:cols w:num="2" w:space="720" w:equalWidth="0">
            <w:col w:w="8095" w:space="40"/>
            <w:col w:w="2355"/>
          </w:cols>
        </w:sectPr>
      </w:pPr>
    </w:p>
    <w:p w:rsidR="005A6BB2" w:rsidRPr="005A6BB2" w:rsidRDefault="00AB14AD" w:rsidP="005A6BB2">
      <w:pPr>
        <w:pStyle w:val="TableParagraph"/>
        <w:spacing w:before="87" w:line="459" w:lineRule="exact"/>
        <w:ind w:left="554"/>
        <w:rPr>
          <w:rFonts w:eastAsiaTheme="minorEastAsia" w:hint="eastAsia"/>
          <w:color w:val="FF0000"/>
          <w:sz w:val="26"/>
          <w:u w:val="single"/>
        </w:rPr>
      </w:pPr>
      <w:r>
        <w:lastRenderedPageBreak/>
        <w:t>本人因</w:t>
      </w:r>
      <w:r w:rsidRPr="005A6BB2">
        <w:rPr>
          <w:color w:val="FF0000"/>
          <w:u w:val="single"/>
        </w:rPr>
        <w:t xml:space="preserve"> </w:t>
      </w:r>
      <w:r w:rsidRPr="005A6BB2">
        <w:rPr>
          <w:color w:val="FF0000"/>
          <w:u w:val="single"/>
        </w:rPr>
        <w:tab/>
      </w:r>
      <w:r w:rsidR="005A6BB2" w:rsidRPr="005A6BB2">
        <w:rPr>
          <w:color w:val="FF0000"/>
          <w:u w:val="single"/>
        </w:rPr>
        <w:t xml:space="preserve">  </w:t>
      </w:r>
      <w:r w:rsidR="005A6BB2">
        <w:rPr>
          <w:color w:val="FF0000"/>
          <w:u w:val="single"/>
        </w:rPr>
        <w:t xml:space="preserve">  </w:t>
      </w:r>
      <w:r w:rsidR="005A6BB2" w:rsidRPr="005A6BB2">
        <w:rPr>
          <w:rFonts w:ascii="標楷體" w:eastAsia="標楷體" w:hAnsi="標楷體"/>
          <w:color w:val="FF0000"/>
          <w:sz w:val="32"/>
          <w:szCs w:val="32"/>
          <w:u w:val="single"/>
        </w:rPr>
        <w:t>工作</w:t>
      </w:r>
      <w:r w:rsidRPr="005A6BB2">
        <w:rPr>
          <w:rFonts w:ascii="標楷體" w:eastAsia="標楷體" w:hAnsi="標楷體"/>
          <w:color w:val="FF0000"/>
          <w:sz w:val="32"/>
          <w:szCs w:val="32"/>
          <w:u w:val="single"/>
        </w:rPr>
        <w:tab/>
      </w:r>
      <w:r w:rsidR="005A6BB2" w:rsidRPr="005A6BB2">
        <w:rPr>
          <w:rFonts w:ascii="標楷體" w:eastAsia="標楷體" w:hAnsi="標楷體"/>
          <w:color w:val="FF0000"/>
          <w:sz w:val="32"/>
          <w:szCs w:val="32"/>
          <w:u w:val="single"/>
        </w:rPr>
        <w:t xml:space="preserve"> </w:t>
      </w:r>
      <w:r w:rsidR="005A6BB2" w:rsidRPr="005A6BB2">
        <w:rPr>
          <w:color w:val="FF0000"/>
          <w:u w:val="single"/>
        </w:rPr>
        <w:t xml:space="preserve">         </w:t>
      </w:r>
      <w:r>
        <w:rPr>
          <w:spacing w:val="-3"/>
        </w:rPr>
        <w:t>（</w:t>
      </w:r>
      <w:r>
        <w:t>請敘明原因） 無法前</w:t>
      </w:r>
      <w:r>
        <w:rPr>
          <w:spacing w:val="-3"/>
        </w:rPr>
        <w:t>往</w:t>
      </w:r>
      <w:r>
        <w:t>辦理</w:t>
      </w:r>
      <w:r>
        <w:rPr>
          <w:spacing w:val="-3"/>
        </w:rPr>
        <w:t>下列</w:t>
      </w:r>
      <w:r>
        <w:t>勾選事項，特</w:t>
      </w:r>
      <w:r>
        <w:rPr>
          <w:spacing w:val="-3"/>
        </w:rPr>
        <w:t>委</w:t>
      </w:r>
      <w:r>
        <w:t>託</w:t>
      </w:r>
      <w:r w:rsidR="005A6BB2" w:rsidRPr="005A6BB2">
        <w:rPr>
          <w:color w:val="FF0000"/>
          <w:u w:val="single"/>
        </w:rPr>
        <w:t xml:space="preserve">        </w:t>
      </w:r>
      <w:r w:rsidR="005A6BB2" w:rsidRPr="005A6BB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李美麗</w:t>
      </w:r>
      <w:r w:rsidR="005A6BB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</w:t>
      </w:r>
    </w:p>
    <w:p w:rsidR="00256F74" w:rsidRDefault="00AB14AD">
      <w:pPr>
        <w:pStyle w:val="a3"/>
        <w:tabs>
          <w:tab w:val="left" w:pos="6574"/>
          <w:tab w:val="left" w:pos="7978"/>
        </w:tabs>
        <w:spacing w:before="138" w:line="223" w:lineRule="auto"/>
        <w:ind w:right="268"/>
      </w:pPr>
      <w:r>
        <w:t>代為</w:t>
      </w:r>
      <w:r>
        <w:rPr>
          <w:spacing w:val="-3"/>
        </w:rPr>
        <w:t>辦</w:t>
      </w:r>
      <w:r>
        <w:t>理，如</w:t>
      </w:r>
      <w:r>
        <w:rPr>
          <w:spacing w:val="-3"/>
        </w:rPr>
        <w:t>有</w:t>
      </w:r>
      <w:proofErr w:type="gramStart"/>
      <w:r>
        <w:t>不實</w:t>
      </w:r>
      <w:r>
        <w:rPr>
          <w:spacing w:val="-3"/>
        </w:rPr>
        <w:t>願負</w:t>
      </w:r>
      <w:proofErr w:type="gramEnd"/>
      <w:r>
        <w:t>法</w:t>
      </w:r>
      <w:r>
        <w:rPr>
          <w:spacing w:val="-15"/>
        </w:rPr>
        <w:t>律</w:t>
      </w:r>
      <w:r>
        <w:t>責任：</w:t>
      </w:r>
    </w:p>
    <w:p w:rsidR="00256F74" w:rsidRDefault="00AB14AD">
      <w:pPr>
        <w:pStyle w:val="a3"/>
        <w:spacing w:line="477" w:lineRule="exact"/>
      </w:pPr>
      <w:r>
        <w:rPr>
          <w:rFonts w:ascii="kiloji" w:eastAsia="kiloji" w:hAnsi="kiloji" w:hint="eastAsia"/>
          <w:sz w:val="32"/>
        </w:rPr>
        <w:t>□</w:t>
      </w:r>
      <w:r>
        <w:t>戶籍謄本</w:t>
      </w:r>
    </w:p>
    <w:p w:rsidR="00256F74" w:rsidRDefault="00AB14AD">
      <w:pPr>
        <w:pStyle w:val="a3"/>
        <w:tabs>
          <w:tab w:val="left" w:pos="3329"/>
          <w:tab w:val="left" w:pos="7066"/>
        </w:tabs>
        <w:spacing w:line="480" w:lineRule="exact"/>
        <w:ind w:left="1265"/>
      </w:pPr>
      <w:r>
        <w:t>申請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之</w:t>
      </w:r>
      <w:r>
        <w:rPr>
          <w:spacing w:val="72"/>
        </w:rPr>
        <w:t xml:space="preserve"> </w:t>
      </w:r>
      <w:r>
        <w:t>(</w:t>
      </w:r>
      <w:r>
        <w:rPr>
          <w:spacing w:val="-3"/>
        </w:rPr>
        <w:t>全</w:t>
      </w:r>
      <w:r>
        <w:t>戶、</w:t>
      </w:r>
      <w:r>
        <w:rPr>
          <w:spacing w:val="-3"/>
        </w:rPr>
        <w:t>部</w:t>
      </w:r>
      <w:r>
        <w:t>分)</w:t>
      </w:r>
      <w:r>
        <w:rPr>
          <w:spacing w:val="-3"/>
        </w:rPr>
        <w:t>戶籍</w:t>
      </w:r>
      <w:r>
        <w:t>謄本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份</w:t>
      </w:r>
    </w:p>
    <w:p w:rsidR="00256F74" w:rsidRDefault="00AB14AD">
      <w:pPr>
        <w:pStyle w:val="a3"/>
        <w:spacing w:line="480" w:lineRule="exact"/>
        <w:ind w:left="1322"/>
      </w:pPr>
      <w:r>
        <w:rPr>
          <w:rFonts w:ascii="kiloji" w:eastAsia="kiloji" w:hAnsi="kiloji" w:hint="eastAsia"/>
        </w:rPr>
        <w:t>□</w:t>
      </w:r>
      <w:r>
        <w:t>記事省略</w:t>
      </w:r>
    </w:p>
    <w:p w:rsidR="00256F74" w:rsidRDefault="00AB14AD">
      <w:pPr>
        <w:pStyle w:val="a3"/>
        <w:spacing w:before="8" w:line="223" w:lineRule="auto"/>
        <w:ind w:left="1654" w:right="203" w:hanging="332"/>
      </w:pPr>
      <w:r>
        <w:rPr>
          <w:rFonts w:ascii="kiloji" w:eastAsia="kiloji" w:hAnsi="kiloji" w:hint="eastAsia"/>
        </w:rPr>
        <w:t>□</w:t>
      </w:r>
      <w:r>
        <w:t>記事不省略：立具結書人確實因需用機關要求提供之戶籍謄本個人記事</w:t>
      </w:r>
      <w:proofErr w:type="gramStart"/>
      <w:r>
        <w:t>勿</w:t>
      </w:r>
      <w:proofErr w:type="gramEnd"/>
      <w:r>
        <w:t>省略。以上具結如有虛假不實，願負一切法律責任。立具結書人：</w:t>
      </w:r>
    </w:p>
    <w:p w:rsidR="00256F74" w:rsidRDefault="004A4A10">
      <w:pPr>
        <w:pStyle w:val="a3"/>
        <w:spacing w:before="17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EB061C" wp14:editId="29564CE5">
                <wp:simplePos x="0" y="0"/>
                <wp:positionH relativeFrom="page">
                  <wp:posOffset>1507490</wp:posOffset>
                </wp:positionH>
                <wp:positionV relativeFrom="paragraph">
                  <wp:posOffset>238760</wp:posOffset>
                </wp:positionV>
                <wp:extent cx="7956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655" cy="1270"/>
                        </a:xfrm>
                        <a:custGeom>
                          <a:avLst/>
                          <a:gdLst>
                            <a:gd name="T0" fmla="+- 0 2374 2374"/>
                            <a:gd name="T1" fmla="*/ T0 w 1253"/>
                            <a:gd name="T2" fmla="+- 0 3626 2374"/>
                            <a:gd name="T3" fmla="*/ T2 w 1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5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</a:path>
                          </a:pathLst>
                        </a:custGeom>
                        <a:noFill/>
                        <a:ln w="8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18.7pt;margin-top:18.8pt;width:62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" path="m,l1252,e" filled="f" strokeweight=".23944mm">
                <v:path arrowok="t" o:connecttype="custom" o:connectlocs="0,0;795020,0" o:connectangles="0,0"/>
                <w10:wrap type="topAndBottom" anchorx="page"/>
              </v:shape>
            </w:pict>
          </mc:Fallback>
        </mc:AlternateContent>
      </w:r>
    </w:p>
    <w:p w:rsidR="00256F74" w:rsidRDefault="00E9039E">
      <w:pPr>
        <w:pStyle w:val="a3"/>
        <w:spacing w:before="44" w:line="498" w:lineRule="exact"/>
      </w:pPr>
      <w:r w:rsidRPr="00373F94">
        <w:rPr>
          <w:rFonts w:ascii="標楷體" w:eastAsia="標楷體" w:hAnsi="標楷體"/>
          <w:color w:val="FF0000"/>
          <w:sz w:val="32"/>
          <w:szCs w:val="32"/>
        </w:rPr>
        <w:sym w:font="Wingdings 2" w:char="F052"/>
      </w:r>
      <w:r w:rsidR="00AB14AD">
        <w:t>初、補、</w:t>
      </w:r>
      <w:r>
        <w:fldChar w:fldCharType="begin"/>
      </w:r>
      <w:r>
        <w:rPr>
          <w:rFonts w:eastAsia="新細明體" w:hint="eastAsia"/>
        </w:rPr>
        <w:instrText xml:space="preserve"> eq \o\ac(</w:instrText>
      </w:r>
      <w:r w:rsidRPr="00E9039E">
        <w:rPr>
          <w:rFonts w:eastAsia="新細明體" w:hint="eastAsia"/>
          <w:position w:val="-5"/>
          <w:sz w:val="42"/>
        </w:rPr>
        <w:instrText>○</w:instrText>
      </w:r>
      <w:r>
        <w:rPr>
          <w:rFonts w:eastAsia="新細明體" w:hint="eastAsia"/>
        </w:rPr>
        <w:instrText>,</w:instrText>
      </w:r>
      <w:r>
        <w:rPr>
          <w:rFonts w:eastAsia="新細明體" w:hint="eastAsia"/>
        </w:rPr>
        <w:instrText>換</w:instrText>
      </w:r>
      <w:r>
        <w:rPr>
          <w:rFonts w:eastAsia="新細明體" w:hint="eastAsia"/>
        </w:rPr>
        <w:instrText>)</w:instrText>
      </w:r>
      <w:r>
        <w:fldChar w:fldCharType="end"/>
      </w:r>
      <w:r w:rsidR="00AB14AD">
        <w:t>領戶口名簿(</w:t>
      </w:r>
      <w:proofErr w:type="gramStart"/>
      <w:r w:rsidR="00AB14AD">
        <w:t>請圈選</w:t>
      </w:r>
      <w:proofErr w:type="gramEnd"/>
      <w:r w:rsidR="00AB14AD">
        <w:t>)</w:t>
      </w:r>
    </w:p>
    <w:p w:rsidR="00256F74" w:rsidRDefault="00E9039E">
      <w:pPr>
        <w:pStyle w:val="a3"/>
        <w:tabs>
          <w:tab w:val="left" w:pos="4808"/>
        </w:tabs>
        <w:spacing w:line="480" w:lineRule="exact"/>
        <w:ind w:left="1308"/>
      </w:pPr>
      <w:r w:rsidRPr="00373F94">
        <w:rPr>
          <w:rFonts w:ascii="標楷體" w:eastAsia="標楷體" w:hAnsi="標楷體"/>
          <w:color w:val="FF0000"/>
          <w:sz w:val="32"/>
          <w:szCs w:val="32"/>
        </w:rPr>
        <w:sym w:font="Wingdings 2" w:char="F052"/>
      </w:r>
      <w:r w:rsidR="00AB14AD">
        <w:t>現住</w:t>
      </w:r>
      <w:r w:rsidR="00AB14AD">
        <w:rPr>
          <w:spacing w:val="-3"/>
        </w:rPr>
        <w:t>人</w:t>
      </w:r>
      <w:r w:rsidR="00AB14AD">
        <w:t>口詳</w:t>
      </w:r>
      <w:r w:rsidR="00AB14AD">
        <w:rPr>
          <w:spacing w:val="-3"/>
        </w:rPr>
        <w:t>細記</w:t>
      </w:r>
      <w:r w:rsidR="00AB14AD">
        <w:t>事</w:t>
      </w:r>
      <w:r w:rsidR="00AB14AD">
        <w:tab/>
      </w:r>
      <w:r w:rsidR="00AB14AD">
        <w:rPr>
          <w:rFonts w:ascii="kiloji" w:eastAsia="kiloji" w:hAnsi="kiloji" w:hint="eastAsia"/>
        </w:rPr>
        <w:t>□</w:t>
      </w:r>
      <w:r w:rsidR="00AB14AD">
        <w:t>現住</w:t>
      </w:r>
      <w:r w:rsidR="00AB14AD">
        <w:rPr>
          <w:spacing w:val="-3"/>
        </w:rPr>
        <w:t>人</w:t>
      </w:r>
      <w:r w:rsidR="00AB14AD">
        <w:t>口</w:t>
      </w:r>
      <w:proofErr w:type="gramStart"/>
      <w:r w:rsidR="00AB14AD">
        <w:t>含</w:t>
      </w:r>
      <w:r w:rsidR="00AB14AD">
        <w:rPr>
          <w:spacing w:val="-3"/>
        </w:rPr>
        <w:t>非現</w:t>
      </w:r>
      <w:r w:rsidR="00AB14AD">
        <w:t>住</w:t>
      </w:r>
      <w:proofErr w:type="gramEnd"/>
      <w:r w:rsidR="00AB14AD">
        <w:t>人口</w:t>
      </w:r>
      <w:r w:rsidR="00AB14AD">
        <w:rPr>
          <w:spacing w:val="-3"/>
        </w:rPr>
        <w:t>有</w:t>
      </w:r>
      <w:r w:rsidR="00AB14AD">
        <w:t>詳細</w:t>
      </w:r>
      <w:r w:rsidR="00AB14AD">
        <w:rPr>
          <w:spacing w:val="-3"/>
        </w:rPr>
        <w:t>記</w:t>
      </w:r>
      <w:r w:rsidR="00AB14AD">
        <w:t>事</w:t>
      </w:r>
    </w:p>
    <w:p w:rsidR="00256F74" w:rsidRDefault="00AB14AD">
      <w:pPr>
        <w:pStyle w:val="a3"/>
        <w:tabs>
          <w:tab w:val="left" w:pos="4808"/>
        </w:tabs>
        <w:spacing w:line="498" w:lineRule="exact"/>
        <w:ind w:left="1308"/>
      </w:pPr>
      <w:r>
        <w:rPr>
          <w:rFonts w:ascii="kiloji" w:eastAsia="kiloji" w:hAnsi="kiloji" w:hint="eastAsia"/>
        </w:rPr>
        <w:t>□</w:t>
      </w:r>
      <w:r>
        <w:t>現住</w:t>
      </w:r>
      <w:r>
        <w:rPr>
          <w:spacing w:val="-3"/>
        </w:rPr>
        <w:t>人</w:t>
      </w:r>
      <w:r>
        <w:t>口省</w:t>
      </w:r>
      <w:r>
        <w:rPr>
          <w:spacing w:val="-3"/>
        </w:rPr>
        <w:t>略記</w:t>
      </w:r>
      <w:r>
        <w:t>事</w:t>
      </w:r>
      <w:r>
        <w:tab/>
      </w:r>
      <w:r>
        <w:rPr>
          <w:rFonts w:ascii="kiloji" w:eastAsia="kiloji" w:hAnsi="kiloji" w:hint="eastAsia"/>
        </w:rPr>
        <w:t>□</w:t>
      </w:r>
      <w:r>
        <w:t>現住</w:t>
      </w:r>
      <w:r>
        <w:rPr>
          <w:spacing w:val="-3"/>
        </w:rPr>
        <w:t>人</w:t>
      </w:r>
      <w:r>
        <w:t>口</w:t>
      </w:r>
      <w:proofErr w:type="gramStart"/>
      <w:r>
        <w:t>含</w:t>
      </w:r>
      <w:r>
        <w:rPr>
          <w:spacing w:val="-3"/>
        </w:rPr>
        <w:t>非現</w:t>
      </w:r>
      <w:r>
        <w:t>住</w:t>
      </w:r>
      <w:proofErr w:type="gramEnd"/>
      <w:r>
        <w:t>人口</w:t>
      </w:r>
      <w:r>
        <w:rPr>
          <w:spacing w:val="-3"/>
        </w:rPr>
        <w:t>省</w:t>
      </w:r>
      <w:r>
        <w:t>略記事</w:t>
      </w:r>
    </w:p>
    <w:p w:rsidR="00256F74" w:rsidRDefault="00AB14AD">
      <w:pPr>
        <w:pStyle w:val="a3"/>
        <w:tabs>
          <w:tab w:val="left" w:pos="9055"/>
        </w:tabs>
        <w:spacing w:before="162"/>
      </w:pPr>
      <w:r>
        <w:rPr>
          <w:rFonts w:ascii="kiloji" w:eastAsia="kiloji" w:hAnsi="kiloji" w:hint="eastAsia"/>
        </w:rP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56F74" w:rsidRDefault="00256F74">
      <w:pPr>
        <w:pStyle w:val="a3"/>
        <w:spacing w:before="9"/>
        <w:ind w:left="0"/>
        <w:rPr>
          <w:sz w:val="22"/>
        </w:rPr>
      </w:pPr>
    </w:p>
    <w:p w:rsidR="00256F74" w:rsidRDefault="00AB14AD">
      <w:pPr>
        <w:pStyle w:val="a3"/>
        <w:ind w:left="979"/>
      </w:pPr>
      <w:r>
        <w:t>此致</w:t>
      </w:r>
    </w:p>
    <w:p w:rsidR="00256F74" w:rsidRDefault="005A6BB2">
      <w:pPr>
        <w:pStyle w:val="a3"/>
        <w:tabs>
          <w:tab w:val="left" w:pos="3216"/>
        </w:tabs>
        <w:spacing w:before="27"/>
      </w:pPr>
      <w:r w:rsidRPr="005A6BB2">
        <w:rPr>
          <w:rFonts w:ascii="kiloji" w:eastAsia="kiloji" w:hAnsi="kiloji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B87E17" wp14:editId="2ACA3231">
                <wp:simplePos x="0" y="0"/>
                <wp:positionH relativeFrom="column">
                  <wp:posOffset>3009569</wp:posOffset>
                </wp:positionH>
                <wp:positionV relativeFrom="paragraph">
                  <wp:posOffset>300465</wp:posOffset>
                </wp:positionV>
                <wp:extent cx="317527" cy="278296"/>
                <wp:effectExtent l="0" t="0" r="2540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27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B2" w:rsidRPr="005A6BB2" w:rsidRDefault="005A6BB2">
                            <w:pPr>
                              <w:rPr>
                                <w:rFonts w:eastAsiaTheme="minorEastAsia" w:hint="eastAsia"/>
                                <w:color w:val="FF0000"/>
                              </w:rPr>
                            </w:pPr>
                            <w:r w:rsidRPr="005A6BB2">
                              <w:rPr>
                                <w:rFonts w:eastAsiaTheme="minorEastAsia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6.95pt;margin-top:23.65pt;width:2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" strokecolor="red">
                <v:textbox>
                  <w:txbxContent>
                    <w:p w:rsidR="005A6BB2" w:rsidRPr="005A6BB2" w:rsidRDefault="005A6BB2">
                      <w:pPr>
                        <w:rPr>
                          <w:rFonts w:eastAsiaTheme="minorEastAsia" w:hint="eastAsia"/>
                          <w:color w:val="FF0000"/>
                        </w:rPr>
                      </w:pPr>
                      <w:r w:rsidRPr="005A6BB2">
                        <w:rPr>
                          <w:rFonts w:eastAsiaTheme="minorEastAsia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9039E" w:rsidRPr="00E9039E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臺</w:t>
      </w:r>
      <w:proofErr w:type="gramEnd"/>
      <w:r w:rsidR="00E9039E" w:rsidRPr="00E9039E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南市白河</w:t>
      </w:r>
      <w:r w:rsidR="00AB14AD">
        <w:rPr>
          <w:spacing w:val="-3"/>
        </w:rPr>
        <w:t>戶政事務所</w:t>
      </w:r>
    </w:p>
    <w:p w:rsidR="00256F74" w:rsidRDefault="00256F74">
      <w:pPr>
        <w:pStyle w:val="a3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703"/>
        <w:gridCol w:w="1016"/>
        <w:gridCol w:w="1378"/>
        <w:gridCol w:w="4168"/>
      </w:tblGrid>
      <w:tr w:rsidR="00256F74" w:rsidTr="00943524">
        <w:trPr>
          <w:trHeight w:val="393"/>
        </w:trPr>
        <w:tc>
          <w:tcPr>
            <w:tcW w:w="3703" w:type="dxa"/>
          </w:tcPr>
          <w:p w:rsidR="00256F74" w:rsidRDefault="00AB14AD">
            <w:pPr>
              <w:pStyle w:val="TableParagraph"/>
              <w:spacing w:line="373" w:lineRule="exact"/>
              <w:ind w:left="554"/>
              <w:rPr>
                <w:sz w:val="26"/>
              </w:rPr>
            </w:pPr>
            <w:r>
              <w:rPr>
                <w:sz w:val="26"/>
              </w:rPr>
              <w:t xml:space="preserve">委 </w:t>
            </w:r>
            <w:proofErr w:type="gramStart"/>
            <w:r>
              <w:rPr>
                <w:sz w:val="26"/>
              </w:rPr>
              <w:t>託</w:t>
            </w:r>
            <w:proofErr w:type="gramEnd"/>
            <w:r>
              <w:rPr>
                <w:sz w:val="26"/>
              </w:rPr>
              <w:t xml:space="preserve"> 人 ：</w:t>
            </w:r>
            <w:r w:rsidR="00E9039E" w:rsidRPr="006A6E5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王大明</w:t>
            </w:r>
          </w:p>
        </w:tc>
        <w:tc>
          <w:tcPr>
            <w:tcW w:w="1016" w:type="dxa"/>
          </w:tcPr>
          <w:p w:rsidR="00256F74" w:rsidRDefault="00256F7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8" w:type="dxa"/>
          </w:tcPr>
          <w:p w:rsidR="00256F74" w:rsidRDefault="00256F7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 w:rsidR="00256F74" w:rsidRPr="004405FA" w:rsidRDefault="00AB14AD">
            <w:pPr>
              <w:pStyle w:val="TableParagraph"/>
              <w:spacing w:line="373" w:lineRule="exact"/>
              <w:ind w:left="177"/>
              <w:rPr>
                <w:rFonts w:ascii="Times New Roman" w:eastAsiaTheme="minorEastAsia" w:hint="eastAsia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簽章</w:t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</w:tr>
      <w:tr w:rsidR="00256F74" w:rsidTr="00943524">
        <w:trPr>
          <w:trHeight w:val="1419"/>
        </w:trPr>
        <w:tc>
          <w:tcPr>
            <w:tcW w:w="3703" w:type="dxa"/>
          </w:tcPr>
          <w:p w:rsidR="004A4A10" w:rsidRDefault="004A4A10">
            <w:pPr>
              <w:pStyle w:val="TableParagraph"/>
              <w:spacing w:before="14" w:line="220" w:lineRule="auto"/>
              <w:ind w:left="576" w:right="168"/>
              <w:rPr>
                <w:rFonts w:eastAsiaTheme="minorEastAsia" w:hint="eastAsia"/>
                <w:spacing w:val="-2"/>
                <w:sz w:val="26"/>
              </w:rPr>
            </w:pPr>
          </w:p>
          <w:p w:rsidR="004A4A10" w:rsidRDefault="00AB14AD">
            <w:pPr>
              <w:pStyle w:val="TableParagraph"/>
              <w:spacing w:before="14" w:line="220" w:lineRule="auto"/>
              <w:ind w:left="576" w:right="168"/>
              <w:rPr>
                <w:rFonts w:eastAsiaTheme="minorEastAsia" w:hint="eastAsia"/>
                <w:spacing w:val="-2"/>
                <w:sz w:val="26"/>
              </w:rPr>
            </w:pPr>
            <w:r>
              <w:rPr>
                <w:spacing w:val="-2"/>
                <w:sz w:val="26"/>
              </w:rPr>
              <w:t xml:space="preserve">國民身分證統一編號： </w:t>
            </w:r>
          </w:p>
          <w:p w:rsidR="004A4A10" w:rsidRDefault="004A4A10">
            <w:pPr>
              <w:pStyle w:val="TableParagraph"/>
              <w:spacing w:before="14" w:line="220" w:lineRule="auto"/>
              <w:ind w:left="576" w:right="168"/>
              <w:rPr>
                <w:rFonts w:eastAsiaTheme="minorEastAsia" w:hint="eastAsia"/>
                <w:spacing w:val="-2"/>
                <w:sz w:val="26"/>
              </w:rPr>
            </w:pPr>
          </w:p>
          <w:p w:rsidR="00256F74" w:rsidRDefault="00AB14AD">
            <w:pPr>
              <w:pStyle w:val="TableParagraph"/>
              <w:spacing w:before="14" w:line="220" w:lineRule="auto"/>
              <w:ind w:left="576" w:right="168"/>
              <w:rPr>
                <w:sz w:val="26"/>
              </w:rPr>
            </w:pPr>
            <w:r>
              <w:rPr>
                <w:sz w:val="26"/>
              </w:rPr>
              <w:t>護照號碼：</w:t>
            </w:r>
          </w:p>
          <w:p w:rsidR="00256F74" w:rsidRDefault="00AB14AD">
            <w:pPr>
              <w:pStyle w:val="TableParagraph"/>
              <w:tabs>
                <w:tab w:val="left" w:pos="1353"/>
              </w:tabs>
              <w:spacing w:line="449" w:lineRule="exact"/>
              <w:ind w:left="576"/>
              <w:rPr>
                <w:sz w:val="26"/>
              </w:rPr>
            </w:pPr>
            <w:r>
              <w:rPr>
                <w:sz w:val="26"/>
              </w:rPr>
              <w:t>電</w:t>
            </w:r>
            <w:r>
              <w:rPr>
                <w:sz w:val="26"/>
              </w:rPr>
              <w:tab/>
              <w:t>話：</w:t>
            </w:r>
          </w:p>
        </w:tc>
        <w:tc>
          <w:tcPr>
            <w:tcW w:w="1016" w:type="dxa"/>
          </w:tcPr>
          <w:p w:rsidR="00256F74" w:rsidRPr="004405FA" w:rsidRDefault="005A6BB2">
            <w:pPr>
              <w:pStyle w:val="TableParagraph"/>
              <w:rPr>
                <w:rFonts w:ascii="Times New Roman" w:eastAsiaTheme="minorEastAsia" w:hint="eastAsia"/>
                <w:sz w:val="26"/>
              </w:rPr>
            </w:pPr>
            <w:r w:rsidRPr="005A6BB2">
              <w:rPr>
                <w:rFonts w:asci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90FD54" wp14:editId="6F535FA5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1018788</wp:posOffset>
                      </wp:positionV>
                      <wp:extent cx="309576" cy="325120"/>
                      <wp:effectExtent l="0" t="0" r="14605" b="177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76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BB2" w:rsidRPr="005A6BB2" w:rsidRDefault="005A6BB2">
                                  <w:pP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</w:pPr>
                                  <w:r w:rsidRPr="005A6BB2"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4.1pt;margin-top:80.2pt;width:24.4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UoPQIAAE4EAAAOAAAAZHJzL2Uyb0RvYy54bWysVF1u1DAQfkfiDpbf2WTT3bYbbbYqWxYh&#10;lR+pcADHcTYWtifY3k3KBZA4QHnmAByAA7XnYOxst6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" strokecolor="red">
                      <v:textbox>
                        <w:txbxContent>
                          <w:p w:rsidR="005A6BB2" w:rsidRPr="005A6BB2" w:rsidRDefault="005A6BB2">
                            <w:pPr>
                              <w:rPr>
                                <w:rFonts w:eastAsiaTheme="minorEastAsia" w:hint="eastAsia"/>
                                <w:color w:val="FF0000"/>
                              </w:rPr>
                            </w:pPr>
                            <w:r w:rsidRPr="005A6BB2">
                              <w:rPr>
                                <w:rFonts w:eastAsiaTheme="minorEastAsia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8" w:type="dxa"/>
          </w:tcPr>
          <w:p w:rsidR="00256F74" w:rsidRDefault="00256F7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 w:rsidR="00256F74" w:rsidRPr="004405FA" w:rsidRDefault="00256F74">
            <w:pPr>
              <w:pStyle w:val="TableParagraph"/>
              <w:rPr>
                <w:rFonts w:ascii="Times New Roman" w:eastAsiaTheme="minorEastAsia" w:hint="eastAsia"/>
                <w:sz w:val="26"/>
              </w:rPr>
            </w:pPr>
          </w:p>
        </w:tc>
      </w:tr>
      <w:tr w:rsidR="00256F74" w:rsidTr="00943524">
        <w:trPr>
          <w:trHeight w:val="1470"/>
        </w:trPr>
        <w:tc>
          <w:tcPr>
            <w:tcW w:w="3703" w:type="dxa"/>
          </w:tcPr>
          <w:p w:rsidR="00256F74" w:rsidRPr="004405FA" w:rsidRDefault="00AB14AD">
            <w:pPr>
              <w:pStyle w:val="TableParagraph"/>
              <w:spacing w:before="87" w:line="459" w:lineRule="exact"/>
              <w:ind w:left="554"/>
              <w:rPr>
                <w:rFonts w:eastAsiaTheme="minorEastAsia" w:hint="eastAsia"/>
                <w:sz w:val="26"/>
              </w:rPr>
            </w:pPr>
            <w:r>
              <w:rPr>
                <w:sz w:val="26"/>
              </w:rPr>
              <w:t>受委託人：</w:t>
            </w:r>
            <w:r w:rsidR="00E9039E" w:rsidRPr="006A6E5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李美麗</w:t>
            </w:r>
          </w:p>
          <w:p w:rsidR="004A4A10" w:rsidRDefault="004A4A10">
            <w:pPr>
              <w:pStyle w:val="TableParagraph"/>
              <w:tabs>
                <w:tab w:val="left" w:pos="1353"/>
              </w:tabs>
              <w:spacing w:before="7" w:line="220" w:lineRule="auto"/>
              <w:ind w:left="576" w:right="168"/>
              <w:rPr>
                <w:rFonts w:eastAsiaTheme="minorEastAsia" w:hint="eastAsia"/>
                <w:sz w:val="26"/>
              </w:rPr>
            </w:pPr>
          </w:p>
          <w:p w:rsidR="004A4A10" w:rsidRDefault="00AB14AD">
            <w:pPr>
              <w:pStyle w:val="TableParagraph"/>
              <w:tabs>
                <w:tab w:val="left" w:pos="1353"/>
              </w:tabs>
              <w:spacing w:before="7" w:line="220" w:lineRule="auto"/>
              <w:ind w:left="576" w:right="168"/>
              <w:rPr>
                <w:rFonts w:eastAsiaTheme="minorEastAsia" w:hint="eastAsia"/>
                <w:spacing w:val="-17"/>
                <w:sz w:val="26"/>
              </w:rPr>
            </w:pPr>
            <w:r>
              <w:rPr>
                <w:sz w:val="26"/>
              </w:rPr>
              <w:t>國民身分證統一編號</w:t>
            </w:r>
            <w:r>
              <w:rPr>
                <w:spacing w:val="-17"/>
                <w:sz w:val="26"/>
              </w:rPr>
              <w:t xml:space="preserve">： </w:t>
            </w:r>
            <w:r w:rsidR="00E9039E">
              <w:rPr>
                <w:spacing w:val="-17"/>
                <w:sz w:val="26"/>
              </w:rPr>
              <w:t xml:space="preserve">   </w:t>
            </w:r>
          </w:p>
          <w:p w:rsidR="004A4A10" w:rsidRDefault="004A4A10">
            <w:pPr>
              <w:pStyle w:val="TableParagraph"/>
              <w:tabs>
                <w:tab w:val="left" w:pos="1353"/>
              </w:tabs>
              <w:spacing w:before="7" w:line="220" w:lineRule="auto"/>
              <w:ind w:left="576" w:right="168"/>
              <w:rPr>
                <w:rFonts w:eastAsiaTheme="minorEastAsia" w:hint="eastAsia"/>
                <w:spacing w:val="-17"/>
                <w:sz w:val="26"/>
              </w:rPr>
            </w:pPr>
          </w:p>
          <w:p w:rsidR="00256F74" w:rsidRDefault="00AB14AD">
            <w:pPr>
              <w:pStyle w:val="TableParagraph"/>
              <w:tabs>
                <w:tab w:val="left" w:pos="1353"/>
              </w:tabs>
              <w:spacing w:before="7" w:line="220" w:lineRule="auto"/>
              <w:ind w:left="576" w:right="168"/>
              <w:rPr>
                <w:sz w:val="26"/>
              </w:rPr>
            </w:pPr>
            <w:r>
              <w:rPr>
                <w:sz w:val="26"/>
              </w:rPr>
              <w:t>電</w:t>
            </w:r>
            <w:r>
              <w:rPr>
                <w:sz w:val="26"/>
              </w:rPr>
              <w:tab/>
              <w:t>話：</w:t>
            </w:r>
          </w:p>
        </w:tc>
        <w:tc>
          <w:tcPr>
            <w:tcW w:w="1016" w:type="dxa"/>
          </w:tcPr>
          <w:p w:rsidR="00256F74" w:rsidRDefault="00256F74">
            <w:pPr>
              <w:pStyle w:val="TableParagraph"/>
              <w:rPr>
                <w:rFonts w:ascii="Times New Roman" w:eastAsiaTheme="minorEastAsia" w:hint="eastAsia"/>
                <w:sz w:val="26"/>
              </w:rPr>
            </w:pPr>
          </w:p>
          <w:p w:rsidR="00943524" w:rsidRDefault="00943524">
            <w:pPr>
              <w:pStyle w:val="TableParagraph"/>
              <w:rPr>
                <w:rFonts w:ascii="Times New Roman" w:eastAsiaTheme="minorEastAsia" w:hint="eastAsia"/>
                <w:sz w:val="26"/>
              </w:rPr>
            </w:pPr>
          </w:p>
          <w:p w:rsidR="00943524" w:rsidRDefault="00943524">
            <w:pPr>
              <w:pStyle w:val="TableParagraph"/>
              <w:rPr>
                <w:rFonts w:ascii="Times New Roman" w:eastAsiaTheme="minorEastAsia" w:hint="eastAsia"/>
                <w:sz w:val="26"/>
              </w:rPr>
            </w:pPr>
          </w:p>
          <w:p w:rsidR="00943524" w:rsidRPr="00943524" w:rsidRDefault="00943524">
            <w:pPr>
              <w:pStyle w:val="TableParagraph"/>
              <w:rPr>
                <w:rFonts w:ascii="Times New Roman" w:eastAsiaTheme="minorEastAsia" w:hint="eastAsia"/>
                <w:sz w:val="26"/>
              </w:rPr>
            </w:pPr>
            <w:r w:rsidRPr="006A6E5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A234567890</w:t>
            </w:r>
          </w:p>
        </w:tc>
        <w:tc>
          <w:tcPr>
            <w:tcW w:w="1378" w:type="dxa"/>
          </w:tcPr>
          <w:p w:rsidR="00256F74" w:rsidRDefault="00256F74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4168" w:type="dxa"/>
          </w:tcPr>
          <w:p w:rsidR="00256F74" w:rsidRDefault="00AB14AD">
            <w:pPr>
              <w:pStyle w:val="TableParagraph"/>
              <w:spacing w:before="87"/>
              <w:ind w:left="177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簽章</w:t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</w:tr>
      <w:tr w:rsidR="00256F74" w:rsidTr="00943524">
        <w:trPr>
          <w:trHeight w:val="520"/>
        </w:trPr>
        <w:tc>
          <w:tcPr>
            <w:tcW w:w="3703" w:type="dxa"/>
          </w:tcPr>
          <w:p w:rsidR="00256F74" w:rsidRDefault="00AB14AD">
            <w:pPr>
              <w:pStyle w:val="TableParagraph"/>
              <w:tabs>
                <w:tab w:val="left" w:pos="1367"/>
                <w:tab w:val="left" w:pos="2443"/>
              </w:tabs>
              <w:spacing w:before="37" w:line="463" w:lineRule="exact"/>
              <w:ind w:left="294"/>
              <w:rPr>
                <w:sz w:val="26"/>
              </w:rPr>
            </w:pPr>
            <w:r>
              <w:rPr>
                <w:sz w:val="26"/>
              </w:rPr>
              <w:t>中</w:t>
            </w:r>
            <w:r>
              <w:rPr>
                <w:sz w:val="26"/>
              </w:rPr>
              <w:tab/>
              <w:t>華</w:t>
            </w:r>
            <w:r>
              <w:rPr>
                <w:sz w:val="26"/>
              </w:rPr>
              <w:tab/>
              <w:t>民</w:t>
            </w:r>
          </w:p>
        </w:tc>
        <w:tc>
          <w:tcPr>
            <w:tcW w:w="1016" w:type="dxa"/>
          </w:tcPr>
          <w:p w:rsidR="00256F74" w:rsidRDefault="00AB14AD">
            <w:pPr>
              <w:pStyle w:val="TableParagraph"/>
              <w:spacing w:before="37" w:line="463" w:lineRule="exact"/>
              <w:ind w:left="171"/>
              <w:rPr>
                <w:sz w:val="26"/>
              </w:rPr>
            </w:pPr>
            <w:r>
              <w:rPr>
                <w:w w:val="99"/>
                <w:sz w:val="26"/>
              </w:rPr>
              <w:t>國</w:t>
            </w:r>
            <w:r w:rsidR="00E9039E">
              <w:rPr>
                <w:w w:val="99"/>
                <w:sz w:val="26"/>
              </w:rPr>
              <w:t xml:space="preserve">       </w:t>
            </w:r>
            <w:r w:rsidR="00E9039E" w:rsidRPr="00E9039E">
              <w:rPr>
                <w:color w:val="FF0000"/>
                <w:w w:val="99"/>
                <w:sz w:val="26"/>
              </w:rPr>
              <w:t>109</w:t>
            </w:r>
          </w:p>
        </w:tc>
        <w:tc>
          <w:tcPr>
            <w:tcW w:w="1378" w:type="dxa"/>
          </w:tcPr>
          <w:p w:rsidR="00256F74" w:rsidRDefault="00AB14AD">
            <w:pPr>
              <w:pStyle w:val="TableParagraph"/>
              <w:spacing w:before="37" w:line="463" w:lineRule="exact"/>
              <w:ind w:right="17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4168" w:type="dxa"/>
          </w:tcPr>
          <w:p w:rsidR="00256F74" w:rsidRDefault="00E9039E" w:rsidP="00E9039E">
            <w:pPr>
              <w:pStyle w:val="TableParagraph"/>
              <w:tabs>
                <w:tab w:val="left" w:pos="3862"/>
              </w:tabs>
              <w:spacing w:before="37" w:line="463" w:lineRule="exact"/>
              <w:rPr>
                <w:sz w:val="26"/>
              </w:rPr>
            </w:pPr>
            <w:r>
              <w:rPr>
                <w:rFonts w:eastAsiaTheme="minorEastAsia" w:hint="eastAsia"/>
                <w:sz w:val="26"/>
              </w:rPr>
              <w:t xml:space="preserve">         </w:t>
            </w:r>
            <w:r w:rsidRPr="00E9039E">
              <w:rPr>
                <w:color w:val="FF0000"/>
                <w:sz w:val="26"/>
              </w:rPr>
              <w:t xml:space="preserve">5  </w:t>
            </w:r>
            <w:r>
              <w:rPr>
                <w:sz w:val="26"/>
              </w:rPr>
              <w:t xml:space="preserve">      </w:t>
            </w:r>
            <w:r w:rsidR="00AB14AD">
              <w:rPr>
                <w:rFonts w:ascii="細明體" w:eastAsia="細明體" w:hAnsi="細明體" w:cs="細明體" w:hint="eastAsia"/>
                <w:sz w:val="26"/>
              </w:rPr>
              <w:t>月</w:t>
            </w:r>
            <w:r>
              <w:rPr>
                <w:sz w:val="26"/>
              </w:rPr>
              <w:t xml:space="preserve">         </w:t>
            </w:r>
            <w:r w:rsidRPr="00E9039E">
              <w:rPr>
                <w:color w:val="FF0000"/>
                <w:sz w:val="26"/>
              </w:rPr>
              <w:t xml:space="preserve">  1  </w:t>
            </w:r>
            <w:r>
              <w:rPr>
                <w:sz w:val="26"/>
              </w:rPr>
              <w:t xml:space="preserve">       </w:t>
            </w:r>
            <w:r w:rsidR="00AB14AD">
              <w:rPr>
                <w:rFonts w:ascii="細明體" w:eastAsia="細明體" w:hAnsi="細明體" w:cs="細明體" w:hint="eastAsia"/>
                <w:sz w:val="26"/>
              </w:rPr>
              <w:t>日</w:t>
            </w:r>
          </w:p>
        </w:tc>
      </w:tr>
      <w:tr w:rsidR="00256F74" w:rsidTr="00943524">
        <w:trPr>
          <w:trHeight w:val="421"/>
        </w:trPr>
        <w:tc>
          <w:tcPr>
            <w:tcW w:w="3703" w:type="dxa"/>
          </w:tcPr>
          <w:p w:rsidR="00256F74" w:rsidRDefault="00AB14AD">
            <w:pPr>
              <w:pStyle w:val="TableParagraph"/>
              <w:spacing w:before="16" w:line="386" w:lineRule="exact"/>
              <w:ind w:left="50"/>
              <w:rPr>
                <w:sz w:val="26"/>
              </w:rPr>
            </w:pPr>
            <w:r>
              <w:rPr>
                <w:sz w:val="26"/>
              </w:rPr>
              <w:t>說明：</w:t>
            </w:r>
          </w:p>
        </w:tc>
        <w:tc>
          <w:tcPr>
            <w:tcW w:w="1016" w:type="dxa"/>
          </w:tcPr>
          <w:p w:rsidR="00256F74" w:rsidRDefault="00256F7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8" w:type="dxa"/>
          </w:tcPr>
          <w:p w:rsidR="00256F74" w:rsidRDefault="00256F7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 w:rsidR="00256F74" w:rsidRDefault="00256F7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256F74" w:rsidRPr="004A4A10" w:rsidRDefault="00AB14AD" w:rsidP="004A4A10">
      <w:pPr>
        <w:pStyle w:val="a5"/>
        <w:numPr>
          <w:ilvl w:val="0"/>
          <w:numId w:val="1"/>
        </w:numPr>
        <w:spacing w:before="6" w:line="391" w:lineRule="exact"/>
        <w:jc w:val="both"/>
        <w:rPr>
          <w:rFonts w:eastAsiaTheme="minorEastAsia" w:hint="eastAsia"/>
          <w:sz w:val="24"/>
        </w:rPr>
      </w:pPr>
      <w:r w:rsidRPr="004A4A10">
        <w:rPr>
          <w:rFonts w:ascii="細明體" w:eastAsia="細明體" w:hAnsi="細明體" w:cs="細明體" w:hint="eastAsia"/>
          <w:sz w:val="24"/>
        </w:rPr>
        <w:t>委託原因及委託事項請於</w:t>
      </w:r>
      <w:r w:rsidRPr="004A4A10">
        <w:rPr>
          <w:rFonts w:ascii="kiloji" w:eastAsia="kiloji" w:hAnsi="kiloji" w:hint="eastAsia"/>
          <w:sz w:val="24"/>
        </w:rPr>
        <w:t>□</w:t>
      </w:r>
      <w:r w:rsidRPr="004A4A10">
        <w:rPr>
          <w:rFonts w:ascii="細明體" w:eastAsia="細明體" w:hAnsi="細明體" w:cs="細明體" w:hint="eastAsia"/>
          <w:sz w:val="24"/>
        </w:rPr>
        <w:t>中打「</w:t>
      </w:r>
      <w:r w:rsidRPr="004A4A10">
        <w:rPr>
          <w:sz w:val="24"/>
        </w:rPr>
        <w:t>v</w:t>
      </w:r>
      <w:r w:rsidRPr="004A4A10">
        <w:rPr>
          <w:rFonts w:ascii="細明體" w:eastAsia="細明體" w:hAnsi="細明體" w:cs="細明體" w:hint="eastAsia"/>
          <w:sz w:val="24"/>
        </w:rPr>
        <w:t>」，若勾「其他」者，請於空白欄中敘明。</w:t>
      </w:r>
    </w:p>
    <w:p w:rsidR="00256F74" w:rsidRDefault="00AB14AD">
      <w:pPr>
        <w:spacing w:before="22" w:line="184" w:lineRule="auto"/>
        <w:ind w:left="1013" w:right="145" w:hanging="601"/>
        <w:jc w:val="both"/>
        <w:rPr>
          <w:sz w:val="24"/>
        </w:rPr>
      </w:pPr>
      <w:r>
        <w:rPr>
          <w:spacing w:val="-6"/>
          <w:sz w:val="24"/>
        </w:rPr>
        <w:t>二、 在國外作成之文書，應經我駐外使領館、代表處或辦事處驗證。在大陸地區或香港、澳門</w:t>
      </w:r>
      <w:r>
        <w:rPr>
          <w:spacing w:val="-5"/>
          <w:sz w:val="24"/>
        </w:rPr>
        <w:t>作成之文書，應經行政院設立或指定之機構或委託之民間團體驗證。</w:t>
      </w:r>
      <w:r>
        <w:rPr>
          <w:sz w:val="24"/>
        </w:rPr>
        <w:t>（</w:t>
      </w:r>
      <w:r>
        <w:rPr>
          <w:spacing w:val="-2"/>
          <w:sz w:val="24"/>
        </w:rPr>
        <w:t>戶籍法施行細則第</w:t>
      </w:r>
      <w:r>
        <w:rPr>
          <w:sz w:val="24"/>
        </w:rPr>
        <w:t>14條）</w:t>
      </w:r>
    </w:p>
    <w:p w:rsidR="00256F74" w:rsidRDefault="00AB14AD">
      <w:pPr>
        <w:spacing w:line="184" w:lineRule="auto"/>
        <w:ind w:left="1013" w:right="149" w:hanging="601"/>
        <w:jc w:val="both"/>
        <w:rPr>
          <w:sz w:val="24"/>
        </w:rPr>
      </w:pPr>
      <w:r>
        <w:rPr>
          <w:sz w:val="24"/>
        </w:rPr>
        <w:t>三、 遷徙係事實行為，遷徙登記應依事實認定之。出境人口除出境未滿2年者，應隨全戶遷徙登記外，不得委託辦理遷入、住址變更、分戶</w:t>
      </w:r>
      <w:proofErr w:type="gramStart"/>
      <w:r>
        <w:rPr>
          <w:sz w:val="24"/>
        </w:rPr>
        <w:t>及合戶登記</w:t>
      </w:r>
      <w:proofErr w:type="gramEnd"/>
      <w:r>
        <w:rPr>
          <w:sz w:val="24"/>
        </w:rPr>
        <w:t>。</w:t>
      </w:r>
    </w:p>
    <w:sectPr w:rsidR="00256F74">
      <w:type w:val="continuous"/>
      <w:pgSz w:w="11910" w:h="16850"/>
      <w:pgMar w:top="8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KIJ CJ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iloji">
    <w:altName w:val="MS Gothic"/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800"/>
    <w:multiLevelType w:val="hybridMultilevel"/>
    <w:tmpl w:val="4E14B35C"/>
    <w:lvl w:ilvl="0" w:tplc="8C38C8D6">
      <w:start w:val="1"/>
      <w:numFmt w:val="taiwaneseCountingThousand"/>
      <w:lvlText w:val="%1、"/>
      <w:lvlJc w:val="left"/>
      <w:pPr>
        <w:ind w:left="1132" w:hanging="720"/>
      </w:pPr>
      <w:rPr>
        <w:rFonts w:eastAsia="UKIJ CJK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74"/>
    <w:rsid w:val="00256F74"/>
    <w:rsid w:val="004405FA"/>
    <w:rsid w:val="004A4A10"/>
    <w:rsid w:val="005A6BB2"/>
    <w:rsid w:val="00943524"/>
    <w:rsid w:val="00AB14AD"/>
    <w:rsid w:val="00E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UKIJ CJK" w:eastAsia="UKIJ CJK" w:hAnsi="UKIJ CJK" w:cs="UKIJ CJ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9"/>
      <w:ind w:left="265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A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6BB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UKIJ CJK" w:eastAsia="UKIJ CJK" w:hAnsi="UKIJ CJK" w:cs="UKIJ CJ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9"/>
      <w:ind w:left="265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A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6BB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win98</dc:creator>
  <cp:lastModifiedBy>acer</cp:lastModifiedBy>
  <cp:revision>3</cp:revision>
  <dcterms:created xsi:type="dcterms:W3CDTF">2021-07-15T08:39:00Z</dcterms:created>
  <dcterms:modified xsi:type="dcterms:W3CDTF">2021-07-28T06:38:00Z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