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3C" w:rsidRPr="00546E70" w:rsidRDefault="0045143C" w:rsidP="0045143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45143C" w:rsidRPr="004D4356" w:rsidRDefault="0045143C" w:rsidP="0045143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4D4356">
        <w:rPr>
          <w:rFonts w:hint="eastAsia"/>
          <w:szCs w:val="24"/>
        </w:rPr>
        <w:t>：民政統計</w:t>
      </w:r>
    </w:p>
    <w:p w:rsidR="0045143C" w:rsidRPr="004D4356" w:rsidRDefault="0045143C" w:rsidP="0045143C">
      <w:pPr>
        <w:spacing w:line="360" w:lineRule="exact"/>
        <w:rPr>
          <w:szCs w:val="24"/>
        </w:rPr>
      </w:pPr>
      <w:r w:rsidRPr="004D4356">
        <w:rPr>
          <w:rFonts w:hint="eastAsia"/>
          <w:szCs w:val="24"/>
        </w:rPr>
        <w:t>資料項目：臺南市</w:t>
      </w:r>
      <w:r w:rsidR="002F47B0">
        <w:rPr>
          <w:rFonts w:hint="eastAsia"/>
          <w:szCs w:val="24"/>
        </w:rPr>
        <w:t>楠西</w:t>
      </w:r>
      <w:r w:rsidR="003D2137">
        <w:rPr>
          <w:rFonts w:hint="eastAsia"/>
          <w:szCs w:val="24"/>
        </w:rPr>
        <w:t>區</w:t>
      </w:r>
      <w:r w:rsidR="00CC7F96" w:rsidRPr="004D4356">
        <w:rPr>
          <w:rFonts w:hint="eastAsia"/>
          <w:szCs w:val="24"/>
        </w:rPr>
        <w:t>殯儀館設施</w:t>
      </w:r>
      <w:r w:rsidRPr="004D4356">
        <w:rPr>
          <w:rFonts w:hint="eastAsia"/>
          <w:szCs w:val="24"/>
        </w:rPr>
        <w:t>概況</w:t>
      </w:r>
    </w:p>
    <w:p w:rsidR="0045143C" w:rsidRPr="004D4356" w:rsidRDefault="0045143C" w:rsidP="0045143C">
      <w:pPr>
        <w:spacing w:line="360" w:lineRule="exact"/>
        <w:jc w:val="both"/>
        <w:rPr>
          <w:szCs w:val="24"/>
        </w:rPr>
      </w:pPr>
      <w:r w:rsidRPr="004D4356">
        <w:rPr>
          <w:rFonts w:hint="eastAsia"/>
          <w:szCs w:val="24"/>
        </w:rPr>
        <w:t>一、發布及編製機關單位</w:t>
      </w:r>
    </w:p>
    <w:p w:rsidR="0045143C" w:rsidRPr="004D4356" w:rsidRDefault="0045143C" w:rsidP="0045143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4D4356">
        <w:rPr>
          <w:rFonts w:hint="eastAsia"/>
          <w:spacing w:val="-4"/>
          <w:szCs w:val="24"/>
        </w:rPr>
        <w:t>＊發布機關、單位：</w:t>
      </w:r>
      <w:r w:rsidRPr="004D4356">
        <w:rPr>
          <w:rFonts w:hint="eastAsia"/>
          <w:szCs w:val="24"/>
        </w:rPr>
        <w:t>臺南市</w:t>
      </w:r>
      <w:r w:rsidR="002F47B0">
        <w:rPr>
          <w:rFonts w:hint="eastAsia"/>
          <w:szCs w:val="24"/>
        </w:rPr>
        <w:t>楠西</w:t>
      </w:r>
      <w:r w:rsidR="003D2137">
        <w:rPr>
          <w:rFonts w:hint="eastAsia"/>
          <w:szCs w:val="24"/>
        </w:rPr>
        <w:t>區</w:t>
      </w:r>
      <w:r w:rsidRPr="004D4356">
        <w:rPr>
          <w:rFonts w:hint="eastAsia"/>
          <w:szCs w:val="24"/>
        </w:rPr>
        <w:t>公所會計室</w:t>
      </w:r>
    </w:p>
    <w:p w:rsidR="000A0075" w:rsidRPr="004D4356" w:rsidRDefault="0045143C" w:rsidP="000A0075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4D4356">
        <w:rPr>
          <w:rFonts w:hint="eastAsia"/>
          <w:szCs w:val="24"/>
        </w:rPr>
        <w:t>＊編製單位：臺南市</w:t>
      </w:r>
      <w:r w:rsidR="002F47B0">
        <w:rPr>
          <w:rFonts w:hint="eastAsia"/>
          <w:szCs w:val="24"/>
        </w:rPr>
        <w:t>楠西</w:t>
      </w:r>
      <w:r w:rsidR="003D2137">
        <w:rPr>
          <w:rFonts w:hint="eastAsia"/>
          <w:szCs w:val="24"/>
        </w:rPr>
        <w:t>區</w:t>
      </w:r>
      <w:r w:rsidRPr="004D4356">
        <w:rPr>
          <w:rFonts w:hint="eastAsia"/>
          <w:szCs w:val="24"/>
        </w:rPr>
        <w:t>公所</w:t>
      </w:r>
      <w:r w:rsidR="000A0075" w:rsidRPr="004D4356">
        <w:rPr>
          <w:rFonts w:hint="eastAsia"/>
          <w:szCs w:val="24"/>
        </w:rPr>
        <w:t>民政及人文課</w:t>
      </w:r>
    </w:p>
    <w:p w:rsidR="00994ACF" w:rsidRPr="00546E70" w:rsidRDefault="00994ACF" w:rsidP="00994ACF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＊聯絡人：</w:t>
      </w:r>
      <w:r>
        <w:rPr>
          <w:rFonts w:hint="eastAsia"/>
          <w:color w:val="000000" w:themeColor="text1"/>
          <w:szCs w:val="24"/>
        </w:rPr>
        <w:t>謝沂秦</w:t>
      </w:r>
    </w:p>
    <w:p w:rsidR="00994ACF" w:rsidRPr="00546E70" w:rsidRDefault="00994ACF" w:rsidP="00994ACF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06-5751615#213</w:t>
      </w:r>
    </w:p>
    <w:p w:rsidR="00994ACF" w:rsidRPr="00546E70" w:rsidRDefault="00994ACF" w:rsidP="00994ACF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06-5751270</w:t>
      </w:r>
    </w:p>
    <w:p w:rsidR="000A4AED" w:rsidRDefault="00994ACF" w:rsidP="00994ACF">
      <w:pPr>
        <w:spacing w:line="360" w:lineRule="exact"/>
        <w:ind w:left="720" w:hanging="426"/>
        <w:jc w:val="both"/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yichin99@mail.tainan.gov.tw</w:t>
      </w:r>
    </w:p>
    <w:p w:rsidR="0045143C" w:rsidRPr="00546E70" w:rsidRDefault="0045143C" w:rsidP="000A4AED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45143C" w:rsidRPr="00C94161" w:rsidRDefault="0045143C" w:rsidP="0045143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C94161">
        <w:rPr>
          <w:rFonts w:hint="eastAsia"/>
          <w:color w:val="000000" w:themeColor="text1"/>
          <w:szCs w:val="24"/>
        </w:rPr>
        <w:t>（ ）記者會或說明會</w:t>
      </w:r>
    </w:p>
    <w:p w:rsidR="0045143C" w:rsidRPr="00C94161" w:rsidRDefault="0045143C" w:rsidP="00C94161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C94161">
        <w:rPr>
          <w:rFonts w:hint="eastAsia"/>
          <w:color w:val="000000" w:themeColor="text1"/>
          <w:szCs w:val="24"/>
        </w:rPr>
        <w:t>（</w:t>
      </w:r>
      <w:r w:rsidR="00C94161">
        <w:rPr>
          <w:rFonts w:hint="eastAsia"/>
          <w:color w:val="000000" w:themeColor="text1"/>
          <w:szCs w:val="24"/>
        </w:rPr>
        <w:t xml:space="preserve"> </w:t>
      </w:r>
      <w:r w:rsidRPr="00C94161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C94161">
        <w:rPr>
          <w:rFonts w:hint="eastAsia"/>
          <w:color w:val="000000" w:themeColor="text1"/>
          <w:szCs w:val="24"/>
        </w:rPr>
        <w:t>）報表  （ ）書刊，刊名：</w:t>
      </w:r>
    </w:p>
    <w:p w:rsidR="0045143C" w:rsidRPr="00546E70" w:rsidRDefault="0045143C" w:rsidP="0045143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45143C" w:rsidRPr="00546E70" w:rsidRDefault="0045143C" w:rsidP="0045143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:rsidR="0045143C" w:rsidRPr="00546E70" w:rsidRDefault="0045143C" w:rsidP="0045143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（）磁片（）光碟片（）其他</w:t>
      </w:r>
    </w:p>
    <w:p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45143C" w:rsidRPr="00546E70" w:rsidRDefault="0045143C" w:rsidP="00CC7F96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="00CC7F96" w:rsidRPr="00CC7F96">
        <w:rPr>
          <w:rFonts w:hint="eastAsia"/>
          <w:color w:val="000000" w:themeColor="text1"/>
          <w:szCs w:val="24"/>
        </w:rPr>
        <w:t>凡本區範圍內，依法設置及管理之公私立殯儀館，均為統計對象。</w:t>
      </w:r>
    </w:p>
    <w:p w:rsidR="0045143C" w:rsidRPr="00546E70" w:rsidRDefault="0045143C" w:rsidP="00CC7F96">
      <w:pPr>
        <w:spacing w:line="360" w:lineRule="exact"/>
        <w:ind w:leftChars="100" w:left="2054" w:hanging="181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＊統計標準時間：</w:t>
      </w:r>
      <w:r w:rsidR="00CC7F96" w:rsidRPr="00CC7F96">
        <w:rPr>
          <w:rFonts w:hint="eastAsia"/>
          <w:color w:val="000000" w:themeColor="text1"/>
          <w:szCs w:val="24"/>
        </w:rPr>
        <w:t>動態資料以當年1月至12月之事實為準；靜態資料以當年12月底之事實為準。</w:t>
      </w:r>
    </w:p>
    <w:p w:rsidR="0045143C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:rsidR="0045143C" w:rsidRPr="00060451" w:rsidRDefault="0045143C" w:rsidP="002F47B0">
      <w:pPr>
        <w:widowControl/>
        <w:ind w:left="840" w:hangingChars="350" w:hanging="840"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</w:t>
      </w:r>
      <w:r w:rsidR="008847F8">
        <w:rPr>
          <w:rFonts w:hAnsi="標楷體" w:cs="新細明體" w:hint="eastAsia"/>
          <w:kern w:val="0"/>
          <w:szCs w:val="24"/>
        </w:rPr>
        <w:t xml:space="preserve">  </w:t>
      </w:r>
      <w:r w:rsidRPr="00060451">
        <w:rPr>
          <w:rFonts w:hAnsi="標楷體" w:cs="新細明體" w:hint="eastAsia"/>
          <w:kern w:val="0"/>
          <w:szCs w:val="24"/>
        </w:rPr>
        <w:t>(一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殯儀館：係指醫院以外，供屍體處理及舉行殮、殯、奠、祭儀式之設施。依殯葬管理條例第13條規定，應有以下設施：1.冷凍室。2.屍體處理設施。3.解剖室。4.消毒設施。5.廢（污）水處理設施。6.停柩室。7.禮廳及靈堂。8.悲傷輔導室。9.服務中心及家屬休息室。10.公共衛生設施。11.緊急供電設施。12.停車場。13.聯外道路。14.其他依法應設置之設施。</w:t>
      </w:r>
    </w:p>
    <w:p w:rsidR="0045143C" w:rsidRPr="00060451" w:rsidRDefault="0045143C" w:rsidP="0045143C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(二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年底總樓地板面積：指當年底房屋各樓層總樓地板面積之</w:t>
      </w:r>
      <w:r w:rsidR="002F47B0">
        <w:rPr>
          <w:rFonts w:hAnsi="標楷體" w:cs="新細明體" w:hint="eastAsia"/>
          <w:kern w:val="0"/>
          <w:szCs w:val="24"/>
        </w:rPr>
        <w:t>和</w:t>
      </w:r>
      <w:r w:rsidR="00CC7F96" w:rsidRPr="00CC7F96">
        <w:rPr>
          <w:rFonts w:hAnsi="標楷體" w:cs="新細明體" w:hint="eastAsia"/>
          <w:kern w:val="0"/>
          <w:szCs w:val="24"/>
        </w:rPr>
        <w:t>。</w:t>
      </w:r>
    </w:p>
    <w:p w:rsidR="0045143C" w:rsidRDefault="0045143C" w:rsidP="00CC7F96">
      <w:pPr>
        <w:widowControl/>
        <w:rPr>
          <w:rFonts w:hAnsi="標楷體" w:cs="新細明體"/>
          <w:kern w:val="0"/>
          <w:szCs w:val="24"/>
        </w:rPr>
      </w:pPr>
      <w:r w:rsidRPr="00060451">
        <w:rPr>
          <w:rFonts w:hAnsi="標楷體" w:cs="新細明體" w:hint="eastAsia"/>
          <w:kern w:val="0"/>
          <w:szCs w:val="24"/>
        </w:rPr>
        <w:t xml:space="preserve">    (三</w:t>
      </w:r>
      <w:r w:rsidR="00312ED0">
        <w:rPr>
          <w:rFonts w:hAnsi="標楷體" w:cs="新細明體" w:hint="eastAsia"/>
          <w:kern w:val="0"/>
          <w:szCs w:val="24"/>
        </w:rPr>
        <w:t>)</w:t>
      </w:r>
      <w:r w:rsidR="00CC7F96" w:rsidRPr="00CC7F96">
        <w:rPr>
          <w:rFonts w:hAnsi="標楷體" w:cs="新細明體" w:hint="eastAsia"/>
          <w:kern w:val="0"/>
          <w:szCs w:val="24"/>
        </w:rPr>
        <w:t>最大容量：同一時間可供殯殮之最高飽和量。</w:t>
      </w:r>
    </w:p>
    <w:p w:rsidR="0045143C" w:rsidRPr="00060451" w:rsidRDefault="00F819C0" w:rsidP="00CC7F96">
      <w:pPr>
        <w:widowControl/>
        <w:ind w:left="3840" w:hangingChars="1600" w:hanging="384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    (四)</w:t>
      </w:r>
      <w:r w:rsidR="00CC7F96" w:rsidRPr="00CC7F96">
        <w:rPr>
          <w:rFonts w:hAnsi="標楷體" w:cs="新細明體" w:hint="eastAsia"/>
          <w:kern w:val="0"/>
          <w:szCs w:val="24"/>
        </w:rPr>
        <w:t>本年殯殮數量係指當年累計殯殮屍體數。</w:t>
      </w:r>
    </w:p>
    <w:p w:rsidR="002F47B0" w:rsidRDefault="0045143C" w:rsidP="002F47B0">
      <w:pPr>
        <w:spacing w:line="360" w:lineRule="exact"/>
        <w:ind w:firstLine="280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</w:t>
      </w:r>
      <w:r w:rsidRPr="004D4356">
        <w:rPr>
          <w:rFonts w:hint="eastAsia"/>
          <w:szCs w:val="24"/>
        </w:rPr>
        <w:t>：</w:t>
      </w:r>
      <w:r w:rsidR="00CC7F96" w:rsidRPr="004D4356">
        <w:rPr>
          <w:rFonts w:hint="eastAsia"/>
        </w:rPr>
        <w:t>處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平方公尺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間</w:t>
      </w:r>
      <w:r w:rsidR="00122E7C" w:rsidRPr="004D4356">
        <w:rPr>
          <w:rFonts w:hint="eastAsia"/>
        </w:rPr>
        <w:t>、</w:t>
      </w:r>
      <w:r w:rsidR="00CC7F96" w:rsidRPr="004D4356">
        <w:rPr>
          <w:rFonts w:hint="eastAsia"/>
        </w:rPr>
        <w:t>具</w:t>
      </w:r>
    </w:p>
    <w:p w:rsidR="002F47B0" w:rsidRDefault="0045143C" w:rsidP="002F47B0">
      <w:pPr>
        <w:spacing w:line="360" w:lineRule="exact"/>
        <w:ind w:firstLine="280"/>
        <w:jc w:val="both"/>
        <w:rPr>
          <w:szCs w:val="24"/>
        </w:rPr>
      </w:pPr>
      <w:r w:rsidRPr="004D4356">
        <w:rPr>
          <w:rFonts w:hint="eastAsia"/>
          <w:szCs w:val="24"/>
        </w:rPr>
        <w:t>＊統計分類：</w:t>
      </w:r>
      <w:r w:rsidR="00CC7F96" w:rsidRPr="004D4356">
        <w:rPr>
          <w:rFonts w:hint="eastAsia"/>
          <w:szCs w:val="24"/>
        </w:rPr>
        <w:t>橫項依「市區別」及「公私立別」分；縱項依「年底殯儀館數」、「年底土地面積」、</w:t>
      </w:r>
    </w:p>
    <w:p w:rsidR="0045143C" w:rsidRPr="004D4356" w:rsidRDefault="002F47B0" w:rsidP="002F47B0">
      <w:pPr>
        <w:spacing w:line="360" w:lineRule="exact"/>
        <w:ind w:firstLine="280"/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="00CC7F96" w:rsidRPr="004D4356">
        <w:rPr>
          <w:rFonts w:hint="eastAsia"/>
          <w:szCs w:val="24"/>
        </w:rPr>
        <w:t>「年底總樓地板面積」、「年底禮廳數」、「年底屍體冷凍室最大容量」及「本年殯殮數」分。</w:t>
      </w:r>
    </w:p>
    <w:p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4D4356">
        <w:rPr>
          <w:rFonts w:hint="eastAsia"/>
          <w:szCs w:val="24"/>
        </w:rPr>
        <w:t>＊發布週期（指資料編製或產生之頻率，如月、季、年等）：年</w:t>
      </w:r>
    </w:p>
    <w:p w:rsidR="0045143C" w:rsidRPr="004D4356" w:rsidRDefault="0045143C" w:rsidP="0045143C">
      <w:pPr>
        <w:spacing w:line="360" w:lineRule="exact"/>
        <w:ind w:firstLine="280"/>
        <w:jc w:val="both"/>
        <w:rPr>
          <w:szCs w:val="24"/>
        </w:rPr>
      </w:pPr>
      <w:r w:rsidRPr="004D4356">
        <w:rPr>
          <w:rFonts w:hint="eastAsia"/>
          <w:szCs w:val="24"/>
        </w:rPr>
        <w:t>＊時效（指統計標準時間至資料發布時間之間隔時間）：</w:t>
      </w:r>
      <w:r w:rsidR="00122E7C" w:rsidRPr="004D4356">
        <w:rPr>
          <w:rFonts w:hint="eastAsia"/>
          <w:szCs w:val="24"/>
        </w:rPr>
        <w:t>6</w:t>
      </w:r>
      <w:r w:rsidR="00175251">
        <w:rPr>
          <w:rFonts w:hint="eastAsia"/>
          <w:szCs w:val="24"/>
        </w:rPr>
        <w:t>4</w:t>
      </w:r>
      <w:r w:rsidRPr="004D4356">
        <w:rPr>
          <w:rFonts w:hint="eastAsia"/>
          <w:szCs w:val="24"/>
        </w:rPr>
        <w:t>日</w:t>
      </w:r>
    </w:p>
    <w:p w:rsidR="0045143C" w:rsidRPr="00546E70" w:rsidRDefault="0045143C" w:rsidP="0045143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 w:rsidRPr="00926A33">
        <w:rPr>
          <w:rFonts w:hAnsi="標楷體" w:hint="eastAsia"/>
          <w:spacing w:val="-4"/>
          <w:szCs w:val="24"/>
        </w:rPr>
        <w:t>無</w:t>
      </w:r>
    </w:p>
    <w:p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  <w:bookmarkStart w:id="0" w:name="_GoBack"/>
      <w:bookmarkEnd w:id="0"/>
    </w:p>
    <w:p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Pr="00926A33">
        <w:rPr>
          <w:rFonts w:hAnsi="標楷體" w:hint="eastAsia"/>
          <w:spacing w:val="-4"/>
          <w:szCs w:val="24"/>
        </w:rPr>
        <w:t>公布日期上載於</w:t>
      </w:r>
      <w:r w:rsidR="00D059A3" w:rsidRPr="00D059A3">
        <w:rPr>
          <w:rFonts w:hAnsi="標楷體" w:hint="eastAsia"/>
          <w:color w:val="FF0000"/>
          <w:spacing w:val="-4"/>
          <w:szCs w:val="24"/>
        </w:rPr>
        <w:t>本</w:t>
      </w:r>
      <w:r w:rsidRPr="00D059A3">
        <w:rPr>
          <w:rFonts w:hAnsi="標楷體" w:hint="eastAsia"/>
          <w:color w:val="FF0000"/>
          <w:spacing w:val="-4"/>
          <w:szCs w:val="24"/>
        </w:rPr>
        <w:t>所</w:t>
      </w:r>
      <w:r w:rsidRPr="00926A33">
        <w:rPr>
          <w:rFonts w:hAnsi="標楷體" w:hint="eastAsia"/>
          <w:spacing w:val="-4"/>
          <w:szCs w:val="24"/>
        </w:rPr>
        <w:t>網頁。</w:t>
      </w:r>
    </w:p>
    <w:p w:rsidR="0045143C" w:rsidRPr="00546E70" w:rsidRDefault="0045143C" w:rsidP="0045143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＊同步發送單位：</w:t>
      </w:r>
      <w:r>
        <w:rPr>
          <w:rFonts w:hAnsi="標楷體" w:hint="eastAsia"/>
          <w:spacing w:val="-4"/>
          <w:szCs w:val="24"/>
        </w:rPr>
        <w:t>無</w:t>
      </w:r>
    </w:p>
    <w:p w:rsidR="0045143C" w:rsidRPr="00546E70" w:rsidRDefault="0045143C" w:rsidP="0045143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45143C" w:rsidRPr="00546E70" w:rsidRDefault="0045143C" w:rsidP="0045143C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="00CC7F96" w:rsidRPr="00CC7F96">
        <w:rPr>
          <w:rFonts w:hAnsi="標楷體" w:hint="eastAsia"/>
          <w:spacing w:val="-4"/>
          <w:szCs w:val="24"/>
        </w:rPr>
        <w:t>依據本所所報資料彙編。</w:t>
      </w:r>
    </w:p>
    <w:p w:rsidR="0045143C" w:rsidRDefault="0045143C" w:rsidP="0045143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926A33">
        <w:rPr>
          <w:rFonts w:hAnsi="標楷體" w:hint="eastAsia"/>
          <w:spacing w:val="-4"/>
          <w:szCs w:val="24"/>
        </w:rPr>
        <w:t>設置公式</w:t>
      </w:r>
      <w:r w:rsidRPr="00926A33">
        <w:rPr>
          <w:rFonts w:hAnsi="標楷體" w:hint="eastAsia"/>
          <w:szCs w:val="24"/>
        </w:rPr>
        <w:t>按科目別加總等於總計，交叉查核資料</w:t>
      </w:r>
    </w:p>
    <w:p w:rsidR="0045143C" w:rsidRPr="00546E70" w:rsidRDefault="002F47B0" w:rsidP="002F47B0">
      <w:pPr>
        <w:tabs>
          <w:tab w:val="left" w:pos="8520"/>
        </w:tabs>
        <w:spacing w:line="360" w:lineRule="exact"/>
        <w:jc w:val="both"/>
        <w:rPr>
          <w:color w:val="000000" w:themeColor="text1"/>
          <w:szCs w:val="24"/>
        </w:rPr>
      </w:pPr>
      <w:r>
        <w:rPr>
          <w:rFonts w:hAnsi="標楷體" w:hint="eastAsia"/>
          <w:szCs w:val="24"/>
        </w:rPr>
        <w:lastRenderedPageBreak/>
        <w:t xml:space="preserve">    </w:t>
      </w:r>
      <w:r w:rsidR="0045143C" w:rsidRPr="00926A33">
        <w:rPr>
          <w:rFonts w:hAnsi="標楷體" w:hint="eastAsia"/>
          <w:szCs w:val="24"/>
        </w:rPr>
        <w:t>加總正確性。</w:t>
      </w:r>
    </w:p>
    <w:p w:rsidR="0045143C" w:rsidRPr="00546E70" w:rsidRDefault="0045143C" w:rsidP="0045143C">
      <w:pPr>
        <w:spacing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 w:rsidRPr="00926A33">
        <w:rPr>
          <w:rFonts w:hAnsi="標楷體" w:hint="eastAsia"/>
          <w:szCs w:val="24"/>
        </w:rPr>
        <w:t>無。</w:t>
      </w:r>
    </w:p>
    <w:p w:rsidR="007E394B" w:rsidRPr="0045143C" w:rsidRDefault="0045143C" w:rsidP="0045143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45143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0A1" w:rsidRDefault="005D10A1" w:rsidP="0057108B">
      <w:r>
        <w:separator/>
      </w:r>
    </w:p>
  </w:endnote>
  <w:endnote w:type="continuationSeparator" w:id="1">
    <w:p w:rsidR="005D10A1" w:rsidRDefault="005D10A1" w:rsidP="0057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0A1" w:rsidRDefault="005D10A1" w:rsidP="0057108B">
      <w:r>
        <w:separator/>
      </w:r>
    </w:p>
  </w:footnote>
  <w:footnote w:type="continuationSeparator" w:id="1">
    <w:p w:rsidR="005D10A1" w:rsidRDefault="005D10A1" w:rsidP="0057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A0075"/>
    <w:rsid w:val="000A4AED"/>
    <w:rsid w:val="000A4FA6"/>
    <w:rsid w:val="00122E7C"/>
    <w:rsid w:val="001422F4"/>
    <w:rsid w:val="001472E8"/>
    <w:rsid w:val="0015426A"/>
    <w:rsid w:val="0016456A"/>
    <w:rsid w:val="00175251"/>
    <w:rsid w:val="00264C2D"/>
    <w:rsid w:val="002D279B"/>
    <w:rsid w:val="002F47B0"/>
    <w:rsid w:val="00312ED0"/>
    <w:rsid w:val="00347866"/>
    <w:rsid w:val="003D2137"/>
    <w:rsid w:val="00437E16"/>
    <w:rsid w:val="0045143C"/>
    <w:rsid w:val="00490999"/>
    <w:rsid w:val="004D4356"/>
    <w:rsid w:val="004F0C01"/>
    <w:rsid w:val="00506EAC"/>
    <w:rsid w:val="0057108B"/>
    <w:rsid w:val="005C5A58"/>
    <w:rsid w:val="005D10A1"/>
    <w:rsid w:val="00606A39"/>
    <w:rsid w:val="00642B95"/>
    <w:rsid w:val="00671AFB"/>
    <w:rsid w:val="0069228A"/>
    <w:rsid w:val="00744D67"/>
    <w:rsid w:val="007C0C0C"/>
    <w:rsid w:val="007D4C21"/>
    <w:rsid w:val="007D7D3F"/>
    <w:rsid w:val="007E394B"/>
    <w:rsid w:val="00844E33"/>
    <w:rsid w:val="008847F8"/>
    <w:rsid w:val="008E5BAF"/>
    <w:rsid w:val="00927435"/>
    <w:rsid w:val="00942195"/>
    <w:rsid w:val="00994ACF"/>
    <w:rsid w:val="00A52CED"/>
    <w:rsid w:val="00AC7694"/>
    <w:rsid w:val="00B06B58"/>
    <w:rsid w:val="00B8473E"/>
    <w:rsid w:val="00C94161"/>
    <w:rsid w:val="00CC7F96"/>
    <w:rsid w:val="00D059A3"/>
    <w:rsid w:val="00D45902"/>
    <w:rsid w:val="00D620B6"/>
    <w:rsid w:val="00D72E0B"/>
    <w:rsid w:val="00DB6108"/>
    <w:rsid w:val="00DD5C90"/>
    <w:rsid w:val="00E462F4"/>
    <w:rsid w:val="00E47E05"/>
    <w:rsid w:val="00F03AA8"/>
    <w:rsid w:val="00F104C2"/>
    <w:rsid w:val="00F819C0"/>
    <w:rsid w:val="00F9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08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08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0A0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846</Characters>
  <Application>Microsoft Office Word</Application>
  <DocSecurity>0</DocSecurity>
  <Lines>7</Lines>
  <Paragraphs>1</Paragraphs>
  <ScaleCrop>false</ScaleCrop>
  <Company>C.M.T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2020-10-27T06:24:00Z</dcterms:created>
  <dcterms:modified xsi:type="dcterms:W3CDTF">2020-10-30T01:30:00Z</dcterms:modified>
</cp:coreProperties>
</file>