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2D" w:rsidRPr="00546E70" w:rsidRDefault="006C5F2D" w:rsidP="006C5F2D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6C5F2D" w:rsidRPr="007C658F" w:rsidRDefault="006C5F2D" w:rsidP="006C5F2D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7C658F">
        <w:rPr>
          <w:rFonts w:hint="eastAsia"/>
          <w:szCs w:val="24"/>
        </w:rPr>
        <w:t>：民政統計</w:t>
      </w:r>
    </w:p>
    <w:p w:rsidR="006C5F2D" w:rsidRPr="007C658F" w:rsidRDefault="006C5F2D" w:rsidP="006C5F2D">
      <w:pPr>
        <w:spacing w:line="360" w:lineRule="exact"/>
        <w:rPr>
          <w:szCs w:val="24"/>
        </w:rPr>
      </w:pPr>
      <w:r w:rsidRPr="007C658F">
        <w:rPr>
          <w:rFonts w:hint="eastAsia"/>
          <w:szCs w:val="24"/>
        </w:rPr>
        <w:t>資料項目：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proofErr w:type="gramStart"/>
      <w:r w:rsidR="00E37F76">
        <w:rPr>
          <w:rFonts w:hint="eastAsia"/>
          <w:szCs w:val="24"/>
        </w:rPr>
        <w:t>楠</w:t>
      </w:r>
      <w:proofErr w:type="gramEnd"/>
      <w:r w:rsidR="00E37F76">
        <w:rPr>
          <w:rFonts w:hint="eastAsia"/>
          <w:szCs w:val="24"/>
        </w:rPr>
        <w:t>西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教會(堂)概況</w:t>
      </w:r>
    </w:p>
    <w:p w:rsidR="006C5F2D" w:rsidRPr="007C658F" w:rsidRDefault="006C5F2D" w:rsidP="006C5F2D">
      <w:pPr>
        <w:spacing w:line="360" w:lineRule="exact"/>
        <w:jc w:val="both"/>
        <w:rPr>
          <w:szCs w:val="24"/>
        </w:rPr>
      </w:pPr>
      <w:r w:rsidRPr="007C658F">
        <w:rPr>
          <w:rFonts w:hint="eastAsia"/>
          <w:szCs w:val="24"/>
        </w:rPr>
        <w:t>一、發布及編製機關單位</w:t>
      </w:r>
    </w:p>
    <w:p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pacing w:val="-4"/>
          <w:szCs w:val="24"/>
        </w:rPr>
        <w:t>＊</w:t>
      </w:r>
      <w:proofErr w:type="gramEnd"/>
      <w:r w:rsidRPr="007C658F">
        <w:rPr>
          <w:rFonts w:hint="eastAsia"/>
          <w:spacing w:val="-4"/>
          <w:szCs w:val="24"/>
        </w:rPr>
        <w:t>發布機關、單位：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proofErr w:type="gramStart"/>
      <w:r w:rsidR="00E37F76">
        <w:rPr>
          <w:rFonts w:hint="eastAsia"/>
          <w:szCs w:val="24"/>
        </w:rPr>
        <w:t>楠</w:t>
      </w:r>
      <w:proofErr w:type="gramEnd"/>
      <w:r w:rsidR="00E37F76">
        <w:rPr>
          <w:rFonts w:hint="eastAsia"/>
          <w:szCs w:val="24"/>
        </w:rPr>
        <w:t>西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公所會計室</w:t>
      </w:r>
    </w:p>
    <w:p w:rsidR="006C5F2D" w:rsidRPr="007C658F" w:rsidRDefault="006C5F2D" w:rsidP="006C5F2D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編製單位：</w:t>
      </w:r>
      <w:proofErr w:type="gramStart"/>
      <w:r w:rsidRPr="007C658F">
        <w:rPr>
          <w:rFonts w:hint="eastAsia"/>
          <w:szCs w:val="24"/>
        </w:rPr>
        <w:t>臺</w:t>
      </w:r>
      <w:proofErr w:type="gramEnd"/>
      <w:r w:rsidRPr="007C658F">
        <w:rPr>
          <w:rFonts w:hint="eastAsia"/>
          <w:szCs w:val="24"/>
        </w:rPr>
        <w:t>南市</w:t>
      </w:r>
      <w:proofErr w:type="gramStart"/>
      <w:r w:rsidR="00E37F76">
        <w:rPr>
          <w:rFonts w:hint="eastAsia"/>
          <w:szCs w:val="24"/>
        </w:rPr>
        <w:t>楠</w:t>
      </w:r>
      <w:proofErr w:type="gramEnd"/>
      <w:r w:rsidR="00E37F76">
        <w:rPr>
          <w:rFonts w:hint="eastAsia"/>
          <w:szCs w:val="24"/>
        </w:rPr>
        <w:t>西</w:t>
      </w:r>
      <w:r w:rsidR="00556FA0">
        <w:rPr>
          <w:rFonts w:hint="eastAsia"/>
          <w:szCs w:val="24"/>
        </w:rPr>
        <w:t>區</w:t>
      </w:r>
      <w:r w:rsidRPr="007C658F">
        <w:rPr>
          <w:rFonts w:hint="eastAsia"/>
          <w:szCs w:val="24"/>
        </w:rPr>
        <w:t>公所</w:t>
      </w:r>
      <w:r w:rsidR="0014517B" w:rsidRPr="007C658F">
        <w:rPr>
          <w:rFonts w:hint="eastAsia"/>
          <w:szCs w:val="24"/>
        </w:rPr>
        <w:t>民政及人文課</w:t>
      </w:r>
    </w:p>
    <w:p w:rsidR="00682F7E" w:rsidRDefault="00682F7E" w:rsidP="00682F7E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210BE4">
        <w:rPr>
          <w:rFonts w:hAnsi="標楷體" w:hint="eastAsia"/>
          <w:szCs w:val="24"/>
        </w:rPr>
        <w:t>＊</w:t>
      </w:r>
      <w:proofErr w:type="gramEnd"/>
      <w:r>
        <w:rPr>
          <w:rFonts w:hAnsi="標楷體" w:hint="eastAsia"/>
          <w:szCs w:val="24"/>
        </w:rPr>
        <w:t>聯絡人:</w:t>
      </w:r>
      <w:r w:rsidRPr="00161A6E">
        <w:rPr>
          <w:rFonts w:hAnsi="標楷體"/>
          <w:spacing w:val="-4"/>
          <w:szCs w:val="24"/>
        </w:rPr>
        <w:t xml:space="preserve"> </w:t>
      </w:r>
      <w:r>
        <w:rPr>
          <w:rFonts w:hAnsi="標楷體" w:hint="eastAsia"/>
          <w:spacing w:val="-4"/>
          <w:szCs w:val="24"/>
        </w:rPr>
        <w:t>江佩樺</w:t>
      </w:r>
    </w:p>
    <w:p w:rsidR="00682F7E" w:rsidRDefault="00682F7E" w:rsidP="00682F7E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C6157B">
        <w:rPr>
          <w:rFonts w:hAnsi="標楷體" w:hint="eastAsia"/>
          <w:spacing w:val="-4"/>
          <w:szCs w:val="24"/>
        </w:rPr>
        <w:t>＊</w:t>
      </w:r>
      <w:proofErr w:type="gramEnd"/>
      <w:r w:rsidRPr="00C6157B">
        <w:rPr>
          <w:rFonts w:hAnsi="標楷體" w:hint="eastAsia"/>
          <w:szCs w:val="24"/>
        </w:rPr>
        <w:t>聯絡</w:t>
      </w:r>
      <w:r w:rsidRPr="0067373E">
        <w:rPr>
          <w:rFonts w:hAnsi="標楷體" w:hint="eastAsia"/>
          <w:szCs w:val="24"/>
        </w:rPr>
        <w:t>電話：</w:t>
      </w:r>
      <w:r>
        <w:rPr>
          <w:rFonts w:hAnsi="標楷體" w:hint="eastAsia"/>
          <w:szCs w:val="24"/>
        </w:rPr>
        <w:t>06-5751615#211</w:t>
      </w:r>
    </w:p>
    <w:p w:rsidR="00682F7E" w:rsidRDefault="00682F7E" w:rsidP="00682F7E">
      <w:pPr>
        <w:spacing w:line="360" w:lineRule="exact"/>
        <w:ind w:left="720" w:hanging="426"/>
        <w:jc w:val="both"/>
        <w:rPr>
          <w:rFonts w:hint="eastAsia"/>
          <w:spacing w:val="-4"/>
          <w:szCs w:val="24"/>
        </w:rPr>
      </w:pPr>
      <w:proofErr w:type="gramStart"/>
      <w:r w:rsidRPr="0067373E">
        <w:rPr>
          <w:rFonts w:hAnsi="標楷體" w:hint="eastAsia"/>
          <w:szCs w:val="24"/>
        </w:rPr>
        <w:t>＊</w:t>
      </w:r>
      <w:proofErr w:type="gramEnd"/>
      <w:r w:rsidRPr="0067373E">
        <w:rPr>
          <w:rFonts w:hAnsi="標楷體" w:hint="eastAsia"/>
          <w:szCs w:val="24"/>
        </w:rPr>
        <w:t>傳真：</w:t>
      </w:r>
      <w:r>
        <w:rPr>
          <w:rFonts w:hAnsi="標楷體" w:hint="eastAsia"/>
          <w:szCs w:val="24"/>
        </w:rPr>
        <w:t>06-5751270</w:t>
      </w:r>
    </w:p>
    <w:p w:rsidR="006C5F2D" w:rsidRPr="0014517B" w:rsidRDefault="00682F7E" w:rsidP="00682F7E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C6157B">
        <w:rPr>
          <w:rFonts w:hAnsi="標楷體" w:hint="eastAsia"/>
          <w:szCs w:val="24"/>
        </w:rPr>
        <w:t>＊</w:t>
      </w:r>
      <w:proofErr w:type="gramEnd"/>
      <w:r w:rsidRPr="00C6157B">
        <w:rPr>
          <w:rFonts w:hAnsi="標楷體" w:hint="eastAsia"/>
          <w:szCs w:val="24"/>
        </w:rPr>
        <w:t>電子信箱：</w:t>
      </w:r>
      <w:r>
        <w:rPr>
          <w:rFonts w:hAnsi="標楷體" w:hint="eastAsia"/>
          <w:szCs w:val="24"/>
        </w:rPr>
        <w:t>only0521@mail.tainan.gov.tw</w:t>
      </w:r>
    </w:p>
    <w:p w:rsidR="006C5F2D" w:rsidRPr="00546E70" w:rsidRDefault="006C5F2D" w:rsidP="006C5F2D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6C5F2D" w:rsidRPr="00E37F76" w:rsidRDefault="006C5F2D" w:rsidP="006C5F2D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E37F76">
        <w:rPr>
          <w:rFonts w:hint="eastAsia"/>
          <w:color w:val="000000" w:themeColor="text1"/>
          <w:szCs w:val="24"/>
        </w:rPr>
        <w:t>（ ）記者會或說明會</w:t>
      </w:r>
    </w:p>
    <w:p w:rsidR="006C5F2D" w:rsidRPr="00E37F76" w:rsidRDefault="006C5F2D" w:rsidP="00E37F76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E37F76">
        <w:rPr>
          <w:rFonts w:hint="eastAsia"/>
          <w:color w:val="000000" w:themeColor="text1"/>
          <w:szCs w:val="24"/>
        </w:rPr>
        <w:t>（</w:t>
      </w:r>
      <w:proofErr w:type="gramStart"/>
      <w:r w:rsidRPr="00E37F76">
        <w:rPr>
          <w:rFonts w:hint="eastAsia"/>
          <w:color w:val="000000" w:themeColor="text1"/>
          <w:szCs w:val="24"/>
        </w:rPr>
        <w:t>）</w:t>
      </w:r>
      <w:proofErr w:type="gramEnd"/>
      <w:r w:rsidRPr="00E37F76">
        <w:rPr>
          <w:rFonts w:hint="eastAsia"/>
          <w:color w:val="000000" w:themeColor="text1"/>
          <w:szCs w:val="24"/>
        </w:rPr>
        <w:t>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E37F76">
        <w:rPr>
          <w:rFonts w:hint="eastAsia"/>
          <w:color w:val="000000" w:themeColor="text1"/>
          <w:szCs w:val="24"/>
        </w:rPr>
        <w:t>）報表  （ ）書刊，刊名：</w:t>
      </w:r>
    </w:p>
    <w:p w:rsidR="006C5F2D" w:rsidRPr="00E37F76" w:rsidRDefault="006C5F2D" w:rsidP="00E37F76">
      <w:pPr>
        <w:pStyle w:val="a8"/>
        <w:numPr>
          <w:ilvl w:val="0"/>
          <w:numId w:val="1"/>
        </w:numPr>
        <w:spacing w:line="360" w:lineRule="exact"/>
        <w:ind w:leftChars="0"/>
        <w:jc w:val="both"/>
        <w:rPr>
          <w:color w:val="000000" w:themeColor="text1"/>
          <w:szCs w:val="24"/>
        </w:rPr>
      </w:pPr>
      <w:r w:rsidRPr="00E37F76">
        <w:rPr>
          <w:rFonts w:hint="eastAsia"/>
          <w:color w:val="000000" w:themeColor="text1"/>
          <w:szCs w:val="24"/>
        </w:rPr>
        <w:t>電子媒體：</w:t>
      </w:r>
    </w:p>
    <w:p w:rsidR="006C5F2D" w:rsidRPr="00546E70" w:rsidRDefault="006C5F2D" w:rsidP="006C5F2D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6C5F2D" w:rsidRPr="00546E70" w:rsidRDefault="006C5F2D" w:rsidP="006C5F2D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6C5F2D" w:rsidRPr="00546E70" w:rsidRDefault="006C5F2D" w:rsidP="006C5F2D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62B5F">
        <w:rPr>
          <w:rFonts w:hint="eastAsia"/>
          <w:color w:val="000000" w:themeColor="text1"/>
          <w:szCs w:val="24"/>
        </w:rPr>
        <w:t>凡本區轄內之教會（堂）</w:t>
      </w:r>
      <w:proofErr w:type="gramStart"/>
      <w:r w:rsidRPr="00D62B5F">
        <w:rPr>
          <w:rFonts w:hint="eastAsia"/>
          <w:color w:val="000000" w:themeColor="text1"/>
          <w:szCs w:val="24"/>
        </w:rPr>
        <w:t>均為統計</w:t>
      </w:r>
      <w:proofErr w:type="gramEnd"/>
      <w:r w:rsidRPr="00D62B5F">
        <w:rPr>
          <w:rFonts w:hint="eastAsia"/>
          <w:color w:val="000000" w:themeColor="text1"/>
          <w:szCs w:val="24"/>
        </w:rPr>
        <w:t>對象。</w:t>
      </w:r>
    </w:p>
    <w:p w:rsidR="006C5F2D" w:rsidRPr="00546E70" w:rsidRDefault="006C5F2D" w:rsidP="006C5F2D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62B5F">
        <w:rPr>
          <w:rFonts w:hint="eastAsia"/>
          <w:color w:val="000000" w:themeColor="text1"/>
          <w:szCs w:val="24"/>
        </w:rPr>
        <w:t>以當年12月底之事實為</w:t>
      </w:r>
      <w:proofErr w:type="gramStart"/>
      <w:r w:rsidRPr="00D62B5F">
        <w:rPr>
          <w:rFonts w:hint="eastAsia"/>
          <w:color w:val="000000" w:themeColor="text1"/>
          <w:szCs w:val="24"/>
        </w:rPr>
        <w:t>準</w:t>
      </w:r>
      <w:proofErr w:type="gramEnd"/>
      <w:r w:rsidRPr="00D62B5F">
        <w:rPr>
          <w:rFonts w:hint="eastAsia"/>
          <w:color w:val="000000" w:themeColor="text1"/>
          <w:szCs w:val="24"/>
        </w:rPr>
        <w:t>。</w:t>
      </w:r>
    </w:p>
    <w:p w:rsidR="006C5F2D" w:rsidRPr="006F1EA7" w:rsidRDefault="006C5F2D" w:rsidP="006F1EA7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  <w:r w:rsidR="006F1EA7" w:rsidRPr="006F1EA7">
        <w:rPr>
          <w:rFonts w:hint="eastAsia"/>
          <w:color w:val="000000" w:themeColor="text1"/>
          <w:szCs w:val="24"/>
        </w:rPr>
        <w:t>教會(堂)係指已辦理宗教財團法人登記及未辦理宗教財團法人登記者。</w:t>
      </w:r>
    </w:p>
    <w:p w:rsidR="006C5F2D" w:rsidRPr="00546E70" w:rsidRDefault="006C5F2D" w:rsidP="007D5008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 w:rsidRPr="00EC61B3">
        <w:rPr>
          <w:rFonts w:hint="eastAsia"/>
          <w:color w:val="FF0000"/>
          <w:szCs w:val="24"/>
        </w:rPr>
        <w:t>座</w:t>
      </w:r>
      <w:r w:rsidR="00EC61B3" w:rsidRPr="00EC61B3">
        <w:rPr>
          <w:rFonts w:hint="eastAsia"/>
          <w:color w:val="FF0000"/>
          <w:szCs w:val="24"/>
        </w:rPr>
        <w:t>。</w:t>
      </w:r>
    </w:p>
    <w:p w:rsidR="00E37F76" w:rsidRDefault="00300DF1" w:rsidP="006F1EA7">
      <w:pPr>
        <w:spacing w:line="360" w:lineRule="exact"/>
        <w:ind w:leftChars="100" w:left="1601" w:hanging="1361"/>
        <w:jc w:val="both"/>
        <w:rPr>
          <w:color w:val="000000" w:themeColor="text1"/>
          <w:szCs w:val="24"/>
        </w:rPr>
      </w:pPr>
      <w:proofErr w:type="gramStart"/>
      <w:r>
        <w:rPr>
          <w:rFonts w:hint="eastAsia"/>
          <w:color w:val="000000" w:themeColor="text1"/>
          <w:szCs w:val="24"/>
        </w:rPr>
        <w:t>＊</w:t>
      </w:r>
      <w:proofErr w:type="gramEnd"/>
      <w:r>
        <w:rPr>
          <w:rFonts w:hint="eastAsia"/>
          <w:color w:val="000000" w:themeColor="text1"/>
          <w:szCs w:val="24"/>
        </w:rPr>
        <w:t>統計分類</w:t>
      </w:r>
      <w:r w:rsidR="006C5F2D" w:rsidRPr="00D62B5F">
        <w:rPr>
          <w:rFonts w:hint="eastAsia"/>
          <w:color w:val="000000" w:themeColor="text1"/>
          <w:szCs w:val="24"/>
        </w:rPr>
        <w:t>：</w:t>
      </w:r>
      <w:proofErr w:type="gramStart"/>
      <w:r w:rsidR="006F1EA7" w:rsidRPr="006F1EA7">
        <w:rPr>
          <w:rFonts w:hint="eastAsia"/>
          <w:color w:val="000000" w:themeColor="text1"/>
          <w:szCs w:val="24"/>
        </w:rPr>
        <w:t>橫項依</w:t>
      </w:r>
      <w:proofErr w:type="gramEnd"/>
      <w:r w:rsidR="006F1EA7" w:rsidRPr="006F1EA7">
        <w:rPr>
          <w:rFonts w:hint="eastAsia"/>
          <w:color w:val="000000" w:themeColor="text1"/>
          <w:szCs w:val="24"/>
        </w:rPr>
        <w:t>「鄉鎮市區別」分；</w:t>
      </w:r>
      <w:proofErr w:type="gramStart"/>
      <w:r w:rsidR="006F1EA7" w:rsidRPr="006F1EA7">
        <w:rPr>
          <w:rFonts w:hint="eastAsia"/>
          <w:color w:val="000000" w:themeColor="text1"/>
          <w:szCs w:val="24"/>
        </w:rPr>
        <w:t>縱項依</w:t>
      </w:r>
      <w:proofErr w:type="gramEnd"/>
      <w:r w:rsidR="006F1EA7" w:rsidRPr="006F1EA7">
        <w:rPr>
          <w:rFonts w:hint="eastAsia"/>
          <w:color w:val="000000" w:themeColor="text1"/>
          <w:szCs w:val="24"/>
        </w:rPr>
        <w:t>「總計」、「猶太教」、「天主教」、「基督教」、「伊</w:t>
      </w:r>
    </w:p>
    <w:p w:rsidR="00E37F76" w:rsidRDefault="00E37F76" w:rsidP="006F1EA7">
      <w:pPr>
        <w:spacing w:line="360" w:lineRule="exact"/>
        <w:ind w:leftChars="100" w:left="1601" w:hanging="1361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6F1EA7" w:rsidRPr="006F1EA7">
        <w:rPr>
          <w:rFonts w:hint="eastAsia"/>
          <w:color w:val="000000" w:themeColor="text1"/>
          <w:szCs w:val="24"/>
        </w:rPr>
        <w:t>斯蘭教」、「東正教」、「摩門教」、「天理教」、「</w:t>
      </w:r>
      <w:proofErr w:type="gramStart"/>
      <w:r w:rsidR="006F1EA7" w:rsidRPr="006F1EA7">
        <w:rPr>
          <w:rFonts w:hint="eastAsia"/>
          <w:color w:val="000000" w:themeColor="text1"/>
          <w:szCs w:val="24"/>
        </w:rPr>
        <w:t>巴哈伊教</w:t>
      </w:r>
      <w:proofErr w:type="gramEnd"/>
      <w:r w:rsidR="006F1EA7" w:rsidRPr="006F1EA7">
        <w:rPr>
          <w:rFonts w:hint="eastAsia"/>
          <w:color w:val="000000" w:themeColor="text1"/>
          <w:szCs w:val="24"/>
        </w:rPr>
        <w:t>」、「統一教」、「山達基」、「</w:t>
      </w:r>
      <w:proofErr w:type="gramStart"/>
      <w:r w:rsidR="006F1EA7" w:rsidRPr="006F1EA7">
        <w:rPr>
          <w:rFonts w:hint="eastAsia"/>
          <w:color w:val="000000" w:themeColor="text1"/>
          <w:szCs w:val="24"/>
        </w:rPr>
        <w:t>真光教團</w:t>
      </w:r>
      <w:proofErr w:type="gramEnd"/>
      <w:r w:rsidR="006F1EA7" w:rsidRPr="006F1EA7">
        <w:rPr>
          <w:rFonts w:hint="eastAsia"/>
          <w:color w:val="000000" w:themeColor="text1"/>
          <w:szCs w:val="24"/>
        </w:rPr>
        <w:t>」、</w:t>
      </w:r>
    </w:p>
    <w:p w:rsidR="006C5F2D" w:rsidRPr="00546E70" w:rsidRDefault="00E37F76" w:rsidP="006F1EA7">
      <w:pPr>
        <w:spacing w:line="360" w:lineRule="exact"/>
        <w:ind w:leftChars="100" w:left="1601" w:hanging="1361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6F1EA7" w:rsidRPr="006F1EA7">
        <w:rPr>
          <w:rFonts w:hint="eastAsia"/>
          <w:color w:val="000000" w:themeColor="text1"/>
          <w:szCs w:val="24"/>
        </w:rPr>
        <w:t>「其他」分。</w:t>
      </w:r>
    </w:p>
    <w:p w:rsidR="006C5F2D" w:rsidRPr="00546E70" w:rsidRDefault="006C5F2D" w:rsidP="006C5F2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6C5F2D" w:rsidRPr="007C658F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</w:t>
      </w:r>
      <w:r w:rsidRPr="007C658F">
        <w:rPr>
          <w:rFonts w:hint="eastAsia"/>
          <w:szCs w:val="24"/>
        </w:rPr>
        <w:t>發布時間之間隔時間）：</w:t>
      </w:r>
      <w:r w:rsidR="007D5008" w:rsidRPr="007C658F">
        <w:rPr>
          <w:rFonts w:hint="eastAsia"/>
          <w:szCs w:val="24"/>
        </w:rPr>
        <w:t>6</w:t>
      </w:r>
      <w:r w:rsidR="00972644">
        <w:rPr>
          <w:rFonts w:hint="eastAsia"/>
          <w:szCs w:val="24"/>
        </w:rPr>
        <w:t>4</w:t>
      </w:r>
      <w:bookmarkStart w:id="0" w:name="_GoBack"/>
      <w:bookmarkEnd w:id="0"/>
      <w:r w:rsidRPr="007C658F">
        <w:rPr>
          <w:rFonts w:hint="eastAsia"/>
          <w:szCs w:val="24"/>
        </w:rPr>
        <w:t>日</w:t>
      </w:r>
    </w:p>
    <w:p w:rsidR="006C5F2D" w:rsidRPr="007C658F" w:rsidRDefault="006C5F2D" w:rsidP="006C5F2D">
      <w:pPr>
        <w:spacing w:line="360" w:lineRule="exact"/>
        <w:ind w:firstLine="280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資料變革：</w:t>
      </w:r>
      <w:r w:rsidRPr="007C658F">
        <w:rPr>
          <w:rFonts w:hAnsi="標楷體" w:hint="eastAsia"/>
          <w:spacing w:val="-4"/>
          <w:szCs w:val="24"/>
        </w:rPr>
        <w:t>無</w:t>
      </w:r>
    </w:p>
    <w:p w:rsidR="006C5F2D" w:rsidRPr="007C658F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7C658F">
        <w:rPr>
          <w:rFonts w:hint="eastAsia"/>
          <w:szCs w:val="24"/>
        </w:rPr>
        <w:t>四、公開資料發布訊息</w:t>
      </w:r>
    </w:p>
    <w:p w:rsidR="006C5F2D" w:rsidRPr="007C658F" w:rsidRDefault="006C5F2D" w:rsidP="006C5F2D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預告發布日期：</w:t>
      </w:r>
      <w:r w:rsidRPr="007C658F">
        <w:rPr>
          <w:rFonts w:hAnsi="標楷體" w:hint="eastAsia"/>
          <w:spacing w:val="-4"/>
          <w:szCs w:val="24"/>
        </w:rPr>
        <w:t>公布日期上載於</w:t>
      </w:r>
      <w:r w:rsidRPr="005F2908">
        <w:rPr>
          <w:rFonts w:hAnsi="標楷體" w:hint="eastAsia"/>
          <w:color w:val="FF0000"/>
          <w:spacing w:val="-4"/>
          <w:szCs w:val="24"/>
        </w:rPr>
        <w:t>本所</w:t>
      </w:r>
      <w:r w:rsidRPr="007C658F">
        <w:rPr>
          <w:rFonts w:hAnsi="標楷體" w:hint="eastAsia"/>
          <w:spacing w:val="-4"/>
          <w:szCs w:val="24"/>
        </w:rPr>
        <w:t>網頁。</w:t>
      </w:r>
    </w:p>
    <w:p w:rsidR="006C5F2D" w:rsidRPr="007C658F" w:rsidRDefault="006C5F2D" w:rsidP="006C5F2D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同步發送單位：</w:t>
      </w:r>
      <w:r w:rsidRPr="007C658F">
        <w:rPr>
          <w:rFonts w:hAnsi="標楷體" w:hint="eastAsia"/>
          <w:spacing w:val="-4"/>
          <w:szCs w:val="24"/>
        </w:rPr>
        <w:t>無</w:t>
      </w:r>
    </w:p>
    <w:p w:rsidR="006C5F2D" w:rsidRPr="007C658F" w:rsidRDefault="006C5F2D" w:rsidP="006C5F2D">
      <w:pPr>
        <w:spacing w:before="240" w:line="360" w:lineRule="exact"/>
        <w:ind w:left="616" w:hanging="616"/>
        <w:jc w:val="both"/>
        <w:rPr>
          <w:szCs w:val="24"/>
        </w:rPr>
      </w:pPr>
      <w:r w:rsidRPr="007C658F">
        <w:rPr>
          <w:rFonts w:hint="eastAsia"/>
          <w:szCs w:val="24"/>
        </w:rPr>
        <w:t>五、資料品質</w:t>
      </w:r>
    </w:p>
    <w:p w:rsidR="006C5F2D" w:rsidRPr="007C658F" w:rsidRDefault="006C5F2D" w:rsidP="006C5F2D">
      <w:pPr>
        <w:spacing w:line="360" w:lineRule="exact"/>
        <w:ind w:firstLine="252"/>
        <w:jc w:val="both"/>
        <w:rPr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統計指標編製方法與資料來源說明：</w:t>
      </w:r>
      <w:r w:rsidR="006F1EA7" w:rsidRPr="007C658F">
        <w:rPr>
          <w:rFonts w:hAnsi="標楷體" w:hint="eastAsia"/>
          <w:spacing w:val="-4"/>
          <w:szCs w:val="24"/>
        </w:rPr>
        <w:t>依據本所所報資料彙編。</w:t>
      </w:r>
    </w:p>
    <w:p w:rsidR="00300DF1" w:rsidRPr="007C658F" w:rsidRDefault="006C5F2D" w:rsidP="006C5F2D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7C658F">
        <w:rPr>
          <w:rFonts w:hint="eastAsia"/>
          <w:szCs w:val="24"/>
        </w:rPr>
        <w:t>＊</w:t>
      </w:r>
      <w:proofErr w:type="gramEnd"/>
      <w:r w:rsidRPr="007C658F">
        <w:rPr>
          <w:rFonts w:hint="eastAsia"/>
          <w:szCs w:val="24"/>
        </w:rPr>
        <w:t>統計資料交叉查核及確保資料合理性之機制：</w:t>
      </w:r>
      <w:r w:rsidRPr="007C658F">
        <w:rPr>
          <w:rFonts w:hAnsi="標楷體" w:hint="eastAsia"/>
          <w:spacing w:val="-4"/>
          <w:szCs w:val="24"/>
        </w:rPr>
        <w:t>設置公式</w:t>
      </w:r>
      <w:r w:rsidRPr="007C658F">
        <w:rPr>
          <w:rFonts w:hAnsi="標楷體" w:hint="eastAsia"/>
          <w:szCs w:val="24"/>
        </w:rPr>
        <w:t>按</w:t>
      </w:r>
      <w:proofErr w:type="gramStart"/>
      <w:r w:rsidRPr="007C658F">
        <w:rPr>
          <w:rFonts w:hAnsi="標楷體" w:hint="eastAsia"/>
          <w:szCs w:val="24"/>
        </w:rPr>
        <w:t>科目別加總</w:t>
      </w:r>
      <w:proofErr w:type="gramEnd"/>
      <w:r w:rsidRPr="007C658F">
        <w:rPr>
          <w:rFonts w:hAnsi="標楷體" w:hint="eastAsia"/>
          <w:szCs w:val="24"/>
        </w:rPr>
        <w:t>等於總計，交叉查核資料</w:t>
      </w:r>
    </w:p>
    <w:p w:rsidR="006C5F2D" w:rsidRPr="007C658F" w:rsidRDefault="00E37F76" w:rsidP="00E37F76">
      <w:pPr>
        <w:tabs>
          <w:tab w:val="left" w:pos="8520"/>
        </w:tabs>
        <w:spacing w:line="360" w:lineRule="exact"/>
        <w:jc w:val="both"/>
        <w:rPr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6C5F2D" w:rsidRPr="007C658F">
        <w:rPr>
          <w:rFonts w:hAnsi="標楷體" w:hint="eastAsia"/>
          <w:szCs w:val="24"/>
        </w:rPr>
        <w:t>加總正確性。</w:t>
      </w:r>
    </w:p>
    <w:p w:rsidR="006C5F2D" w:rsidRPr="00546E70" w:rsidRDefault="006C5F2D" w:rsidP="006C5F2D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7C658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 w:rsidRPr="00D370AE">
        <w:rPr>
          <w:rFonts w:hAnsi="標楷體" w:hint="eastAsia"/>
          <w:szCs w:val="24"/>
        </w:rPr>
        <w:t>無。</w:t>
      </w:r>
    </w:p>
    <w:p w:rsidR="007E394B" w:rsidRPr="006C5F2D" w:rsidRDefault="006C5F2D" w:rsidP="006C5F2D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Ansi="標楷體" w:hint="eastAsia"/>
          <w:szCs w:val="24"/>
        </w:rPr>
        <w:t>無</w:t>
      </w:r>
    </w:p>
    <w:sectPr w:rsidR="007E394B" w:rsidRPr="006C5F2D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E88" w:rsidRDefault="00524E88" w:rsidP="00A0701D">
      <w:r>
        <w:separator/>
      </w:r>
    </w:p>
  </w:endnote>
  <w:endnote w:type="continuationSeparator" w:id="1">
    <w:p w:rsidR="00524E88" w:rsidRDefault="00524E88" w:rsidP="00A0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E88" w:rsidRDefault="00524E88" w:rsidP="00A0701D">
      <w:r>
        <w:separator/>
      </w:r>
    </w:p>
  </w:footnote>
  <w:footnote w:type="continuationSeparator" w:id="1">
    <w:p w:rsidR="00524E88" w:rsidRDefault="00524E88" w:rsidP="00A0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36192"/>
    <w:rsid w:val="00140EC1"/>
    <w:rsid w:val="0014517B"/>
    <w:rsid w:val="00157B89"/>
    <w:rsid w:val="00207DA6"/>
    <w:rsid w:val="00264C2D"/>
    <w:rsid w:val="0029783E"/>
    <w:rsid w:val="00300DF1"/>
    <w:rsid w:val="0033267D"/>
    <w:rsid w:val="003708EB"/>
    <w:rsid w:val="003A0FEA"/>
    <w:rsid w:val="0045143C"/>
    <w:rsid w:val="00524E88"/>
    <w:rsid w:val="00543122"/>
    <w:rsid w:val="00556FA0"/>
    <w:rsid w:val="005F2908"/>
    <w:rsid w:val="00634681"/>
    <w:rsid w:val="00682F7E"/>
    <w:rsid w:val="006C5F2D"/>
    <w:rsid w:val="006F1EA7"/>
    <w:rsid w:val="007938B3"/>
    <w:rsid w:val="007C658F"/>
    <w:rsid w:val="007D5008"/>
    <w:rsid w:val="007E394B"/>
    <w:rsid w:val="008A504B"/>
    <w:rsid w:val="00942195"/>
    <w:rsid w:val="00972644"/>
    <w:rsid w:val="009E4437"/>
    <w:rsid w:val="00A0701D"/>
    <w:rsid w:val="00AD5CF5"/>
    <w:rsid w:val="00AE5983"/>
    <w:rsid w:val="00B8473E"/>
    <w:rsid w:val="00C800B8"/>
    <w:rsid w:val="00C942F5"/>
    <w:rsid w:val="00D620B6"/>
    <w:rsid w:val="00D919BE"/>
    <w:rsid w:val="00DD5C90"/>
    <w:rsid w:val="00E177C4"/>
    <w:rsid w:val="00E23C1E"/>
    <w:rsid w:val="00E332FD"/>
    <w:rsid w:val="00E37F76"/>
    <w:rsid w:val="00E4385B"/>
    <w:rsid w:val="00EC61B3"/>
    <w:rsid w:val="00F1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01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01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4517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37F7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C.M.T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2020-10-27T06:55:00Z</dcterms:created>
  <dcterms:modified xsi:type="dcterms:W3CDTF">2020-10-30T01:15:00Z</dcterms:modified>
</cp:coreProperties>
</file>