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資料項目：臺南市</w:t>
      </w:r>
      <w:r w:rsidR="00A94ABA">
        <w:rPr>
          <w:rFonts w:hint="eastAsia"/>
          <w:szCs w:val="24"/>
        </w:rPr>
        <w:t>區</w:t>
      </w:r>
      <w:r w:rsidRPr="001D7E63">
        <w:rPr>
          <w:rFonts w:hint="eastAsia"/>
          <w:szCs w:val="24"/>
        </w:rPr>
        <w:t>製冰冷藏及凍結概況</w:t>
      </w:r>
    </w:p>
    <w:p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pacing w:val="-4"/>
          <w:szCs w:val="24"/>
        </w:rPr>
        <w:t>＊發布機關、單位：</w:t>
      </w:r>
      <w:r w:rsidRPr="001D7E63">
        <w:rPr>
          <w:rFonts w:hint="eastAsia"/>
        </w:rPr>
        <w:t>臺南市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公所會計室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zCs w:val="24"/>
        </w:rPr>
        <w:t>＊編製單位：</w:t>
      </w:r>
      <w:r w:rsidRPr="001D7E63">
        <w:rPr>
          <w:rFonts w:hint="eastAsia"/>
        </w:rPr>
        <w:t>臺南市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:rsidR="0059577A" w:rsidRPr="00867086" w:rsidRDefault="0059577A" w:rsidP="0059577A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0A4E7F">
        <w:rPr>
          <w:rFonts w:hint="eastAsia"/>
          <w:szCs w:val="24"/>
        </w:rPr>
        <w:t>＊</w:t>
      </w:r>
      <w:r w:rsidRPr="00867086">
        <w:rPr>
          <w:rFonts w:hint="eastAsia"/>
          <w:szCs w:val="24"/>
        </w:rPr>
        <w:t>聯絡人：王喻漩</w:t>
      </w:r>
    </w:p>
    <w:p w:rsidR="0059577A" w:rsidRPr="00867086" w:rsidRDefault="0059577A" w:rsidP="0059577A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0A4E7F">
        <w:rPr>
          <w:rFonts w:hint="eastAsia"/>
          <w:szCs w:val="24"/>
        </w:rPr>
        <w:t>＊</w:t>
      </w:r>
      <w:r w:rsidRPr="00867086">
        <w:rPr>
          <w:rFonts w:hint="eastAsia"/>
          <w:szCs w:val="24"/>
        </w:rPr>
        <w:t>聯絡電話：06-6521038轉160</w:t>
      </w:r>
    </w:p>
    <w:p w:rsidR="0059577A" w:rsidRPr="00867086" w:rsidRDefault="0059577A" w:rsidP="0059577A">
      <w:pPr>
        <w:spacing w:line="360" w:lineRule="exact"/>
        <w:ind w:left="720" w:hanging="426"/>
        <w:jc w:val="both"/>
        <w:rPr>
          <w:szCs w:val="24"/>
        </w:rPr>
      </w:pPr>
      <w:r w:rsidRPr="000A4E7F">
        <w:rPr>
          <w:rFonts w:hint="eastAsia"/>
          <w:szCs w:val="24"/>
        </w:rPr>
        <w:t>＊</w:t>
      </w:r>
      <w:r w:rsidRPr="00867086">
        <w:rPr>
          <w:rFonts w:hint="eastAsia"/>
          <w:szCs w:val="24"/>
        </w:rPr>
        <w:t>傳真：06-</w:t>
      </w:r>
      <w:r w:rsidRPr="00867086">
        <w:rPr>
          <w:szCs w:val="24"/>
        </w:rPr>
        <w:t>6536009</w:t>
      </w:r>
    </w:p>
    <w:p w:rsidR="0059577A" w:rsidRPr="00867086" w:rsidRDefault="0059577A" w:rsidP="0059577A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0A4E7F">
        <w:rPr>
          <w:rFonts w:hint="eastAsia"/>
          <w:szCs w:val="24"/>
        </w:rPr>
        <w:t>＊</w:t>
      </w:r>
      <w:r w:rsidRPr="00867086">
        <w:rPr>
          <w:rFonts w:hint="eastAsia"/>
          <w:szCs w:val="24"/>
        </w:rPr>
        <w:t>電子信箱：</w:t>
      </w:r>
      <w:r w:rsidRPr="00867086">
        <w:rPr>
          <w:szCs w:val="24"/>
        </w:rPr>
        <w:t>s1022047@mail.tainan.gov.tw</w:t>
      </w:r>
    </w:p>
    <w:p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95437" w:rsidRPr="00546E70" w:rsidRDefault="00295437" w:rsidP="0029543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B5295" w:rsidRPr="001D7E63" w:rsidRDefault="00295437" w:rsidP="00295437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在本區</w:t>
      </w:r>
      <w:r w:rsidRPr="001D7E63">
        <w:rPr>
          <w:rFonts w:hint="eastAsia"/>
          <w:szCs w:val="24"/>
        </w:rPr>
        <w:t>轄內經主管機關核准經營之製冰、冷藏或凍結工廠（場），均</w:t>
      </w:r>
    </w:p>
    <w:p w:rsidR="00295437" w:rsidRPr="00546E70" w:rsidRDefault="00295437" w:rsidP="004B5295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1D7E63">
        <w:rPr>
          <w:rFonts w:hint="eastAsia"/>
          <w:szCs w:val="24"/>
        </w:rPr>
        <w:t>屬統計對象，但不包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:rsidR="004B5295" w:rsidRDefault="00295437" w:rsidP="0029543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F0465">
        <w:rPr>
          <w:rFonts w:hint="eastAsia"/>
          <w:color w:val="000000" w:themeColor="text1"/>
          <w:szCs w:val="24"/>
        </w:rPr>
        <w:t>靜態資料以每年12月底之事實為準，動態資料以每年1月1日至12月31日</w:t>
      </w:r>
    </w:p>
    <w:p w:rsidR="00295437" w:rsidRPr="00546E70" w:rsidRDefault="00295437" w:rsidP="004B529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底之事實為準。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（一）公營：指政府機關或團體所投資經營者，包括農、漁會附設經營之製冰冷藏廠。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（五）全年銷售量：指一年中所銷售冰塊之總噸數，並應分別供漁業用之數量與非漁業用之數</w:t>
      </w:r>
    </w:p>
    <w:p w:rsidR="00295437" w:rsidRDefault="00295437" w:rsidP="004B5295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量。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（九）全年冷藏數量：指所有冷藏室全年中所貯藏之總數量，並按水產物及非水產物分別以公</w:t>
      </w:r>
    </w:p>
    <w:p w:rsidR="00295437" w:rsidRDefault="00295437" w:rsidP="004B5295">
      <w:pPr>
        <w:spacing w:line="360" w:lineRule="exact"/>
        <w:ind w:firstLineChars="1100" w:firstLine="264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噸填列。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（十三）全年凍結數量：指全年中凍結物品之總噸數，並按水產物及非水產物分別以公噸計列。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公噸、立方公尺、馬力</w:t>
      </w:r>
      <w:r w:rsidR="00E24307">
        <w:rPr>
          <w:rFonts w:hint="eastAsia"/>
        </w:rPr>
        <w:t>。</w:t>
      </w:r>
    </w:p>
    <w:p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＊統計分類：</w:t>
      </w:r>
      <w:r w:rsidRPr="00B13BD6">
        <w:rPr>
          <w:rFonts w:hint="eastAsia"/>
          <w:color w:val="000000" w:themeColor="text1"/>
          <w:szCs w:val="24"/>
        </w:rPr>
        <w:t>按製冰、冷藏、凍結及公營、民營分。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1763D8">
        <w:rPr>
          <w:rFonts w:hint="eastAsia"/>
          <w:color w:val="FF0000"/>
          <w:szCs w:val="24"/>
        </w:rPr>
        <w:t>3</w:t>
      </w:r>
      <w:r w:rsidR="005E3B87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295437" w:rsidRPr="001D7E63" w:rsidRDefault="00295437" w:rsidP="00295437">
      <w:pPr>
        <w:spacing w:line="320" w:lineRule="exact"/>
        <w:ind w:leftChars="150" w:left="600" w:hangingChars="100" w:hanging="240"/>
      </w:pPr>
      <w:r>
        <w:rPr>
          <w:rFonts w:hint="eastAsia"/>
        </w:rPr>
        <w:t>＊預告發布日期（含預告方式及週</w:t>
      </w:r>
      <w:r w:rsidRPr="001D7E63">
        <w:rPr>
          <w:rFonts w:hint="eastAsia"/>
        </w:rPr>
        <w:t>期）：</w:t>
      </w:r>
      <w:r w:rsidR="00A94ABA">
        <w:rPr>
          <w:rFonts w:hAnsi="標楷體" w:hint="eastAsia"/>
          <w:spacing w:val="-4"/>
        </w:rPr>
        <w:t>公布日期上載於</w:t>
      </w:r>
      <w:r w:rsidR="00A94ABA" w:rsidRPr="00A94ABA">
        <w:rPr>
          <w:rFonts w:hAnsi="標楷體" w:hint="eastAsia"/>
          <w:color w:val="FF0000"/>
          <w:spacing w:val="-4"/>
        </w:rPr>
        <w:t>本</w:t>
      </w:r>
      <w:r w:rsidRPr="00A94ABA">
        <w:rPr>
          <w:rFonts w:hAnsi="標楷體" w:hint="eastAsia"/>
          <w:color w:val="FF0000"/>
          <w:spacing w:val="-4"/>
        </w:rPr>
        <w:t>所</w:t>
      </w:r>
      <w:r w:rsidRPr="001D7E63">
        <w:rPr>
          <w:rFonts w:hAnsi="標楷體" w:hint="eastAsia"/>
          <w:spacing w:val="-4"/>
        </w:rPr>
        <w:t>網頁。</w:t>
      </w:r>
    </w:p>
    <w:p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＊同步發送單位（說明資料發布時同步發送之單位或可同步查得該資</w:t>
      </w:r>
      <w:r>
        <w:rPr>
          <w:rFonts w:hint="eastAsia"/>
        </w:rPr>
        <w:t>料之網址）：無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79" w:rsidRDefault="00610379" w:rsidP="00873F34">
      <w:r>
        <w:separator/>
      </w:r>
    </w:p>
  </w:endnote>
  <w:endnote w:type="continuationSeparator" w:id="0">
    <w:p w:rsidR="00610379" w:rsidRDefault="00610379" w:rsidP="008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79" w:rsidRDefault="00610379" w:rsidP="00873F34">
      <w:r>
        <w:separator/>
      </w:r>
    </w:p>
  </w:footnote>
  <w:footnote w:type="continuationSeparator" w:id="0">
    <w:p w:rsidR="00610379" w:rsidRDefault="00610379" w:rsidP="0087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70BD2"/>
    <w:rsid w:val="000A689A"/>
    <w:rsid w:val="000F6AA6"/>
    <w:rsid w:val="001763D8"/>
    <w:rsid w:val="001D7E63"/>
    <w:rsid w:val="00264C2D"/>
    <w:rsid w:val="00295437"/>
    <w:rsid w:val="0029726E"/>
    <w:rsid w:val="00300DF1"/>
    <w:rsid w:val="003275BE"/>
    <w:rsid w:val="003708EB"/>
    <w:rsid w:val="00380386"/>
    <w:rsid w:val="003D70C5"/>
    <w:rsid w:val="0045143C"/>
    <w:rsid w:val="004B5295"/>
    <w:rsid w:val="004D343C"/>
    <w:rsid w:val="00523415"/>
    <w:rsid w:val="0059577A"/>
    <w:rsid w:val="005E3B87"/>
    <w:rsid w:val="00610379"/>
    <w:rsid w:val="006542B9"/>
    <w:rsid w:val="0067607D"/>
    <w:rsid w:val="006A2322"/>
    <w:rsid w:val="006C5F2D"/>
    <w:rsid w:val="006E0B2D"/>
    <w:rsid w:val="006F4CF8"/>
    <w:rsid w:val="007A1248"/>
    <w:rsid w:val="007E394B"/>
    <w:rsid w:val="00873F34"/>
    <w:rsid w:val="008F45DE"/>
    <w:rsid w:val="00942195"/>
    <w:rsid w:val="00A622ED"/>
    <w:rsid w:val="00A639B0"/>
    <w:rsid w:val="00A94ABA"/>
    <w:rsid w:val="00AA2092"/>
    <w:rsid w:val="00AE4F12"/>
    <w:rsid w:val="00B44B71"/>
    <w:rsid w:val="00B8473E"/>
    <w:rsid w:val="00C31503"/>
    <w:rsid w:val="00D26A13"/>
    <w:rsid w:val="00D620B6"/>
    <w:rsid w:val="00DD2531"/>
    <w:rsid w:val="00DD5C90"/>
    <w:rsid w:val="00E24307"/>
    <w:rsid w:val="00E702F5"/>
    <w:rsid w:val="00F104C2"/>
    <w:rsid w:val="00F11E52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262C1-1DF1-4D7D-9795-91EFA14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1040</Characters>
  <Application>Microsoft Office Word</Application>
  <DocSecurity>0</DocSecurity>
  <Lines>8</Lines>
  <Paragraphs>2</Paragraphs>
  <ScaleCrop>false</ScaleCrop>
  <Company>C.M.T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2015-12-21T10:19:00Z</dcterms:created>
  <dcterms:modified xsi:type="dcterms:W3CDTF">2020-10-22T03:22:00Z</dcterms:modified>
</cp:coreProperties>
</file>