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E75" w:rsidRDefault="00B40E75" w:rsidP="00B40E75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臺南市</w:t>
      </w:r>
      <w:r>
        <w:rPr>
          <w:rFonts w:ascii="標楷體" w:eastAsia="標楷體" w:hAnsi="標楷體" w:hint="eastAsia"/>
          <w:b/>
          <w:sz w:val="32"/>
          <w:szCs w:val="32"/>
        </w:rPr>
        <w:t>歸仁區公所CEDAW宣導成果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7825"/>
      </w:tblGrid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/>
                <w:b/>
              </w:rPr>
              <w:t>辦理機關單位</w:t>
            </w:r>
          </w:p>
        </w:tc>
        <w:tc>
          <w:tcPr>
            <w:tcW w:w="7825" w:type="dxa"/>
          </w:tcPr>
          <w:p w:rsidR="00B40E75" w:rsidRPr="00BD056B" w:rsidRDefault="00B40E75" w:rsidP="00362F24">
            <w:pPr>
              <w:rPr>
                <w:rFonts w:ascii="標楷體" w:eastAsia="標楷體" w:hAnsi="標楷體"/>
              </w:rPr>
            </w:pPr>
            <w:r w:rsidRPr="00BD056B">
              <w:rPr>
                <w:rFonts w:ascii="標楷體" w:eastAsia="標楷體" w:hAnsi="標楷體" w:hint="eastAsia"/>
              </w:rPr>
              <w:t xml:space="preserve">臺南市歸仁區公所／ </w:t>
            </w:r>
            <w:r>
              <w:rPr>
                <w:rFonts w:ascii="標楷體" w:eastAsia="標楷體" w:hAnsi="標楷體" w:hint="eastAsia"/>
              </w:rPr>
              <w:t>行政課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/>
                <w:b/>
              </w:rPr>
              <w:t>辦理日期</w:t>
            </w:r>
          </w:p>
        </w:tc>
        <w:tc>
          <w:tcPr>
            <w:tcW w:w="7825" w:type="dxa"/>
          </w:tcPr>
          <w:p w:rsidR="00B40E75" w:rsidRPr="00667E23" w:rsidRDefault="00B40E75" w:rsidP="00430B00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年</w:t>
            </w:r>
            <w:r w:rsidR="00430B00">
              <w:rPr>
                <w:rFonts w:hint="eastAsia"/>
              </w:rPr>
              <w:t>8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667E23" w:rsidRDefault="00B40E75" w:rsidP="00362F24">
            <w:r w:rsidRPr="00667E23">
              <w:rPr>
                <w:rFonts w:ascii="標楷體" w:eastAsia="標楷體" w:hAnsi="標楷體" w:hint="eastAsia"/>
                <w:b/>
              </w:rPr>
              <w:t>活動</w:t>
            </w:r>
            <w:r w:rsidRPr="00667E23">
              <w:rPr>
                <w:rFonts w:ascii="標楷體" w:eastAsia="標楷體" w:hAnsi="標楷體"/>
                <w:b/>
              </w:rPr>
              <w:t>名稱</w:t>
            </w:r>
          </w:p>
        </w:tc>
        <w:tc>
          <w:tcPr>
            <w:tcW w:w="7825" w:type="dxa"/>
          </w:tcPr>
          <w:p w:rsidR="00B40E75" w:rsidRPr="00937AE9" w:rsidRDefault="00430B00" w:rsidP="00362F24">
            <w:pPr>
              <w:rPr>
                <w:rFonts w:ascii="Arial" w:eastAsia="標楷體" w:hAnsi="Arial" w:cs="Arial"/>
              </w:rPr>
            </w:pPr>
            <w:r w:rsidRPr="00430B00">
              <w:rPr>
                <w:rFonts w:ascii="Arial" w:eastAsia="標楷體" w:hAnsi="Arial" w:cs="Arial" w:hint="eastAsia"/>
              </w:rPr>
              <w:t>「『那個』來了：從</w:t>
            </w:r>
            <w:r w:rsidRPr="00430B00">
              <w:rPr>
                <w:rFonts w:ascii="Arial" w:eastAsia="標楷體" w:hAnsi="Arial" w:cs="Arial" w:hint="eastAsia"/>
              </w:rPr>
              <w:t>CEDAW</w:t>
            </w:r>
            <w:r w:rsidRPr="00430B00">
              <w:rPr>
                <w:rFonts w:ascii="Arial" w:eastAsia="標楷體" w:hAnsi="Arial" w:cs="Arial" w:hint="eastAsia"/>
              </w:rPr>
              <w:t>談月經的歧視、污名與差別待遇」講座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活動對象</w:t>
            </w:r>
          </w:p>
        </w:tc>
        <w:tc>
          <w:tcPr>
            <w:tcW w:w="7825" w:type="dxa"/>
          </w:tcPr>
          <w:p w:rsidR="00B40E75" w:rsidRPr="00CD67E2" w:rsidRDefault="00430B00" w:rsidP="00362F24">
            <w:pPr>
              <w:rPr>
                <w:rFonts w:ascii="標楷體" w:eastAsia="標楷體" w:hAnsi="標楷體"/>
              </w:rPr>
            </w:pPr>
            <w:r>
              <w:rPr>
                <w:rFonts w:ascii="細明體" w:eastAsia="細明體" w:hAnsi="細明體" w:hint="eastAsia"/>
              </w:rPr>
              <w:t>志工、</w:t>
            </w:r>
            <w:r>
              <w:rPr>
                <w:rFonts w:ascii="標楷體" w:eastAsia="標楷體" w:hAnsi="標楷體" w:hint="eastAsia"/>
              </w:rPr>
              <w:t>區民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活動人數</w:t>
            </w:r>
          </w:p>
        </w:tc>
        <w:tc>
          <w:tcPr>
            <w:tcW w:w="7825" w:type="dxa"/>
          </w:tcPr>
          <w:p w:rsidR="00B40E75" w:rsidRPr="00DD3203" w:rsidRDefault="00B40E75" w:rsidP="00430B00">
            <w:pPr>
              <w:rPr>
                <w:rFonts w:eastAsia="標楷體" w:cs="Calibri"/>
              </w:rPr>
            </w:pPr>
            <w:r w:rsidRPr="00DD3203">
              <w:rPr>
                <w:rFonts w:eastAsia="標楷體" w:cs="Calibri"/>
              </w:rPr>
              <w:t>男：</w:t>
            </w:r>
            <w:r w:rsidR="00430B00">
              <w:rPr>
                <w:rFonts w:eastAsia="標楷體" w:cs="Calibri" w:hint="eastAsia"/>
              </w:rPr>
              <w:t>8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女：</w:t>
            </w:r>
            <w:r w:rsidR="00430B00">
              <w:rPr>
                <w:rFonts w:eastAsia="標楷體" w:cs="Calibri" w:hint="eastAsia"/>
              </w:rPr>
              <w:t>60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</w:t>
            </w:r>
            <w:r w:rsidRPr="00DD3203">
              <w:rPr>
                <w:rFonts w:eastAsia="標楷體" w:cs="Calibri"/>
              </w:rPr>
              <w:t>其他</w:t>
            </w:r>
            <w:r w:rsidRPr="00DD3203">
              <w:rPr>
                <w:rFonts w:cs="Calibri"/>
              </w:rPr>
              <w:t>：</w:t>
            </w:r>
            <w:r w:rsidR="00430B00">
              <w:rPr>
                <w:rFonts w:cs="Calibri" w:hint="eastAsia"/>
              </w:rPr>
              <w:t>1</w:t>
            </w:r>
            <w:r w:rsidRPr="00DD3203">
              <w:rPr>
                <w:rFonts w:eastAsia="標楷體" w:cs="Calibri"/>
              </w:rPr>
              <w:t>人</w:t>
            </w:r>
            <w:r w:rsidRPr="00DD3203">
              <w:rPr>
                <w:rFonts w:eastAsia="標楷體" w:cs="Calibri"/>
              </w:rPr>
              <w:t xml:space="preserve">     </w:t>
            </w:r>
            <w:r w:rsidRPr="00DD3203">
              <w:rPr>
                <w:rFonts w:eastAsia="標楷體" w:cs="Calibri"/>
              </w:rPr>
              <w:t>共計</w:t>
            </w:r>
            <w:r w:rsidR="00430B00">
              <w:rPr>
                <w:rFonts w:eastAsia="標楷體" w:cs="Calibri" w:hint="eastAsia"/>
              </w:rPr>
              <w:t>69</w:t>
            </w:r>
            <w:r w:rsidRPr="00DD3203">
              <w:rPr>
                <w:rFonts w:eastAsia="標楷體" w:cs="Calibri"/>
              </w:rPr>
              <w:t>人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7825" w:type="dxa"/>
          </w:tcPr>
          <w:p w:rsidR="0064401B" w:rsidRDefault="0064401B" w:rsidP="00362F24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64401B">
              <w:rPr>
                <w:rFonts w:ascii="標楷體" w:eastAsia="標楷體" w:hAnsi="標楷體" w:hint="eastAsia"/>
                <w:color w:val="000000"/>
                <w:szCs w:val="24"/>
              </w:rPr>
              <w:t>為促進「性別平等」於112年下半年特邀請樹德科技大學許震宇教授，講解CEDAW(消除對婦女一切形式歧視公約)第2條，以專題「『那個』來了：從CEDAW談月經的歧視、污名與差別待遇」辦理志工訓練，並開放區民報名參加，以建全性平觀點並宣導區民周知。</w:t>
            </w:r>
          </w:p>
          <w:p w:rsidR="00B40E75" w:rsidRPr="0014689A" w:rsidRDefault="0064401B" w:rsidP="00362F24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color w:val="000000"/>
                <w:szCs w:val="24"/>
              </w:rPr>
            </w:pPr>
            <w:r w:rsidRPr="0064401B">
              <w:rPr>
                <w:rFonts w:ascii="標楷體" w:eastAsia="標楷體" w:hAnsi="標楷體" w:hint="eastAsia"/>
                <w:color w:val="000000"/>
                <w:szCs w:val="24"/>
              </w:rPr>
              <w:t>透過講師藉由生活實例、引用國外案例、醫學觀點分析及月經貧窮的多項數據，使台下聽眾認同不同性別之間的差異及引發同理心，達到性別的實質平等，並提升志工為民服務品質；希望透過執行市府登月計畫保障女性在經濟及就業領域的平等，營造友善職場、消除性別歧視。</w:t>
            </w:r>
          </w:p>
        </w:tc>
      </w:tr>
      <w:tr w:rsidR="00B40E75" w:rsidRPr="00667E23" w:rsidTr="00693791">
        <w:tc>
          <w:tcPr>
            <w:tcW w:w="1672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430B00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97994DB">
                  <wp:extent cx="4730750" cy="354934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937" cy="355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667E23" w:rsidTr="00693791">
        <w:tc>
          <w:tcPr>
            <w:tcW w:w="9497" w:type="dxa"/>
            <w:gridSpan w:val="2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430B00">
              <w:rPr>
                <w:rFonts w:ascii="標楷體" w:eastAsia="標楷體" w:hAnsi="標楷體" w:hint="eastAsia"/>
              </w:rPr>
              <w:t>講師敘述說明市府登月計畫</w:t>
            </w:r>
            <w:r w:rsidR="00693791" w:rsidRPr="00CD67E2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652CAE" w:rsidRDefault="003106A9"/>
    <w:p w:rsidR="00B40E75" w:rsidRDefault="00B40E75"/>
    <w:p w:rsidR="00B40E75" w:rsidRDefault="00B40E75">
      <w:pPr>
        <w:rPr>
          <w:rFonts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825"/>
      </w:tblGrid>
      <w:tr w:rsidR="00B40E75" w:rsidRPr="00F71327" w:rsidTr="00362F24">
        <w:tc>
          <w:tcPr>
            <w:tcW w:w="1809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64401B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3DDD177">
                  <wp:extent cx="4980940" cy="37369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F71327" w:rsidTr="0064401B">
        <w:trPr>
          <w:trHeight w:val="578"/>
        </w:trPr>
        <w:tc>
          <w:tcPr>
            <w:tcW w:w="9634" w:type="dxa"/>
            <w:gridSpan w:val="2"/>
          </w:tcPr>
          <w:p w:rsidR="00B40E75" w:rsidRPr="00CD67E2" w:rsidRDefault="00B40E75" w:rsidP="00362F24">
            <w:pPr>
              <w:rPr>
                <w:rFonts w:ascii="標楷體" w:eastAsia="標楷體" w:hAnsi="標楷體"/>
                <w:b/>
              </w:rPr>
            </w:pPr>
            <w:r w:rsidRPr="00CD67E2">
              <w:rPr>
                <w:rFonts w:ascii="標楷體" w:eastAsia="標楷體" w:hAnsi="標楷體" w:hint="eastAsia"/>
                <w:b/>
              </w:rPr>
              <w:t>照片說明：</w:t>
            </w:r>
            <w:r w:rsidR="0064401B" w:rsidRPr="0064401B">
              <w:rPr>
                <w:rFonts w:ascii="標楷體" w:eastAsia="標楷體" w:hAnsi="標楷體" w:hint="eastAsia"/>
              </w:rPr>
              <w:t>工作人員感謝志工及區民</w:t>
            </w:r>
            <w:r w:rsidR="0064401B">
              <w:rPr>
                <w:rFonts w:ascii="標楷體" w:eastAsia="標楷體" w:hAnsi="標楷體" w:hint="eastAsia"/>
              </w:rPr>
              <w:t>來參加講座</w:t>
            </w:r>
            <w:r w:rsidR="00693791" w:rsidRPr="00CD67E2">
              <w:rPr>
                <w:rFonts w:ascii="標楷體" w:eastAsia="標楷體" w:hAnsi="標楷體" w:hint="eastAsia"/>
              </w:rPr>
              <w:t>。</w:t>
            </w:r>
          </w:p>
        </w:tc>
      </w:tr>
      <w:tr w:rsidR="00B40E75" w:rsidRPr="00F71327" w:rsidTr="00362F24">
        <w:tc>
          <w:tcPr>
            <w:tcW w:w="1809" w:type="dxa"/>
          </w:tcPr>
          <w:p w:rsidR="00B40E75" w:rsidRPr="00F71327" w:rsidRDefault="00B40E75" w:rsidP="00362F24">
            <w:pPr>
              <w:rPr>
                <w:rFonts w:ascii="標楷體" w:eastAsia="標楷體" w:hAnsi="標楷體"/>
                <w:b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7825" w:type="dxa"/>
          </w:tcPr>
          <w:p w:rsidR="00B40E75" w:rsidRPr="00F71327" w:rsidRDefault="0064401B" w:rsidP="00362F2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3A2F0FE">
                  <wp:extent cx="4845050" cy="3142136"/>
                  <wp:effectExtent l="0" t="0" r="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271" cy="315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75" w:rsidRPr="00F71327" w:rsidTr="0064401B">
        <w:trPr>
          <w:trHeight w:val="474"/>
        </w:trPr>
        <w:tc>
          <w:tcPr>
            <w:tcW w:w="9634" w:type="dxa"/>
            <w:gridSpan w:val="2"/>
          </w:tcPr>
          <w:p w:rsidR="0064401B" w:rsidRPr="0064401B" w:rsidRDefault="00B40E75" w:rsidP="0064401B">
            <w:pPr>
              <w:rPr>
                <w:rFonts w:ascii="標楷體" w:eastAsia="標楷體" w:hAnsi="標楷體" w:hint="eastAsia"/>
              </w:rPr>
            </w:pPr>
            <w:r w:rsidRPr="00F71327">
              <w:rPr>
                <w:rFonts w:ascii="標楷體" w:eastAsia="標楷體" w:hAnsi="標楷體" w:hint="eastAsia"/>
                <w:b/>
              </w:rPr>
              <w:t>照片說明</w:t>
            </w:r>
            <w:r>
              <w:rPr>
                <w:rFonts w:ascii="新細明體" w:hAnsi="新細明體" w:hint="eastAsia"/>
                <w:b/>
              </w:rPr>
              <w:t>：</w:t>
            </w:r>
            <w:r w:rsidR="0064401B">
              <w:rPr>
                <w:rFonts w:ascii="標楷體" w:eastAsia="標楷體" w:hAnsi="標楷體" w:hint="eastAsia"/>
              </w:rPr>
              <w:t>講師與有獎徵答領獎者一起合照</w:t>
            </w:r>
            <w:r w:rsidR="0064401B">
              <w:rPr>
                <w:rFonts w:ascii="細明體" w:eastAsia="細明體" w:hAnsi="細明體" w:hint="eastAsia"/>
              </w:rPr>
              <w:t>。</w:t>
            </w:r>
            <w:bookmarkStart w:id="0" w:name="_GoBack"/>
            <w:bookmarkEnd w:id="0"/>
          </w:p>
        </w:tc>
      </w:tr>
    </w:tbl>
    <w:p w:rsidR="00B40E75" w:rsidRDefault="00B40E75"/>
    <w:p w:rsidR="00B40E75" w:rsidRDefault="00B40E75"/>
    <w:p w:rsidR="00B40E75" w:rsidRPr="00B40E75" w:rsidRDefault="00B40E75">
      <w:pPr>
        <w:rPr>
          <w:rFonts w:hint="eastAsia"/>
        </w:rPr>
      </w:pPr>
    </w:p>
    <w:sectPr w:rsidR="00B40E75" w:rsidRPr="00B40E75" w:rsidSect="00B40E7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6A9" w:rsidRDefault="003106A9" w:rsidP="00CD67E2">
      <w:r>
        <w:separator/>
      </w:r>
    </w:p>
  </w:endnote>
  <w:endnote w:type="continuationSeparator" w:id="0">
    <w:p w:rsidR="003106A9" w:rsidRDefault="003106A9" w:rsidP="00CD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6A9" w:rsidRDefault="003106A9" w:rsidP="00CD67E2">
      <w:r>
        <w:separator/>
      </w:r>
    </w:p>
  </w:footnote>
  <w:footnote w:type="continuationSeparator" w:id="0">
    <w:p w:rsidR="003106A9" w:rsidRDefault="003106A9" w:rsidP="00CD6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75"/>
    <w:rsid w:val="000F78EB"/>
    <w:rsid w:val="003106A9"/>
    <w:rsid w:val="00430B00"/>
    <w:rsid w:val="005559A6"/>
    <w:rsid w:val="0064401B"/>
    <w:rsid w:val="00693791"/>
    <w:rsid w:val="00AD5CD0"/>
    <w:rsid w:val="00B40E75"/>
    <w:rsid w:val="00CA2EA8"/>
    <w:rsid w:val="00CD67E2"/>
    <w:rsid w:val="00F3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99B72"/>
  <w15:chartTrackingRefBased/>
  <w15:docId w15:val="{35B43058-8A01-4DDD-B42A-D87EA9FD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E7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E7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D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67E2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67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67E2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4</cp:revision>
  <dcterms:created xsi:type="dcterms:W3CDTF">2023-04-17T03:45:00Z</dcterms:created>
  <dcterms:modified xsi:type="dcterms:W3CDTF">2023-08-17T09:18:00Z</dcterms:modified>
</cp:coreProperties>
</file>