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75" w:rsidRDefault="00B40E75" w:rsidP="00B40E7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臺南市</w:t>
      </w:r>
      <w:r>
        <w:rPr>
          <w:rFonts w:ascii="標楷體" w:eastAsia="標楷體" w:hAnsi="標楷體" w:hint="eastAsia"/>
          <w:b/>
          <w:sz w:val="32"/>
          <w:szCs w:val="32"/>
        </w:rPr>
        <w:t>歸仁區公所CEDAW宣導成果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辦理機關單位</w:t>
            </w:r>
          </w:p>
        </w:tc>
        <w:tc>
          <w:tcPr>
            <w:tcW w:w="7825" w:type="dxa"/>
          </w:tcPr>
          <w:p w:rsidR="00B40E75" w:rsidRPr="00BD056B" w:rsidRDefault="00B40E75" w:rsidP="00362F24">
            <w:pPr>
              <w:rPr>
                <w:rFonts w:ascii="標楷體" w:eastAsia="標楷體" w:hAnsi="標楷體"/>
              </w:rPr>
            </w:pPr>
            <w:r w:rsidRPr="00BD056B">
              <w:rPr>
                <w:rFonts w:ascii="標楷體" w:eastAsia="標楷體" w:hAnsi="標楷體" w:hint="eastAsia"/>
              </w:rPr>
              <w:t xml:space="preserve">臺南市歸仁區公所／ </w:t>
            </w:r>
            <w:r w:rsidR="00661CA6">
              <w:rPr>
                <w:rFonts w:ascii="標楷體" w:eastAsia="標楷體" w:hAnsi="標楷體" w:hint="eastAsia"/>
              </w:rPr>
              <w:t>人文</w:t>
            </w:r>
            <w:r>
              <w:rPr>
                <w:rFonts w:ascii="標楷體" w:eastAsia="標楷體" w:hAnsi="標楷體" w:hint="eastAsia"/>
              </w:rPr>
              <w:t>課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辦理日期</w:t>
            </w:r>
          </w:p>
        </w:tc>
        <w:tc>
          <w:tcPr>
            <w:tcW w:w="7825" w:type="dxa"/>
          </w:tcPr>
          <w:p w:rsidR="00B40E75" w:rsidRPr="00E16DD7" w:rsidRDefault="00B40E75" w:rsidP="00430B00">
            <w:pPr>
              <w:rPr>
                <w:rFonts w:asciiTheme="minorHAnsi" w:hAnsiTheme="minorHAnsi" w:cstheme="minorHAnsi"/>
              </w:rPr>
            </w:pPr>
            <w:r w:rsidRPr="00E16DD7">
              <w:rPr>
                <w:rFonts w:asciiTheme="minorHAnsi" w:hAnsiTheme="minorHAnsi" w:cstheme="minorHAnsi"/>
              </w:rPr>
              <w:t>112</w:t>
            </w:r>
            <w:r w:rsidRPr="00E16DD7">
              <w:rPr>
                <w:rFonts w:asciiTheme="minorHAnsi" w:hAnsiTheme="minorHAnsi" w:cstheme="minorHAnsi"/>
              </w:rPr>
              <w:t>年</w:t>
            </w:r>
            <w:r w:rsidR="00661CA6" w:rsidRPr="00E16DD7">
              <w:rPr>
                <w:rFonts w:asciiTheme="minorHAnsi" w:hAnsiTheme="minorHAnsi" w:cstheme="minorHAnsi"/>
              </w:rPr>
              <w:t>11</w:t>
            </w:r>
            <w:r w:rsidRPr="00E16DD7">
              <w:rPr>
                <w:rFonts w:asciiTheme="minorHAnsi" w:hAnsiTheme="minorHAnsi" w:cstheme="minorHAnsi"/>
              </w:rPr>
              <w:t>月</w:t>
            </w:r>
            <w:r w:rsidR="00661CA6" w:rsidRPr="00E16DD7">
              <w:rPr>
                <w:rFonts w:asciiTheme="minorHAnsi" w:hAnsiTheme="minorHAnsi" w:cstheme="minorHAnsi"/>
              </w:rPr>
              <w:t>1</w:t>
            </w:r>
            <w:r w:rsidRPr="00E16DD7">
              <w:rPr>
                <w:rFonts w:asciiTheme="minorHAnsi" w:hAnsiTheme="minorHAnsi" w:cstheme="minorHAnsi"/>
              </w:rPr>
              <w:t>9</w:t>
            </w:r>
            <w:r w:rsidRPr="00E16DD7">
              <w:rPr>
                <w:rFonts w:asciiTheme="minorHAnsi" w:hAnsiTheme="minorHAnsi" w:cstheme="minorHAnsi"/>
              </w:rPr>
              <w:t>日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 w:hint="eastAsia"/>
                <w:b/>
              </w:rPr>
              <w:t>活動</w:t>
            </w:r>
            <w:r w:rsidRPr="00667E23">
              <w:rPr>
                <w:rFonts w:ascii="標楷體" w:eastAsia="標楷體" w:hAnsi="標楷體"/>
                <w:b/>
              </w:rPr>
              <w:t>名稱</w:t>
            </w:r>
          </w:p>
        </w:tc>
        <w:tc>
          <w:tcPr>
            <w:tcW w:w="7825" w:type="dxa"/>
          </w:tcPr>
          <w:p w:rsidR="00B40E75" w:rsidRPr="00937AE9" w:rsidRDefault="00661CA6" w:rsidP="00362F24">
            <w:pPr>
              <w:rPr>
                <w:rFonts w:ascii="Arial" w:eastAsia="標楷體" w:hAnsi="Arial" w:cs="Arial"/>
              </w:rPr>
            </w:pPr>
            <w:r>
              <w:rPr>
                <w:rFonts w:ascii="標楷體" w:eastAsia="標楷體" w:hAnsi="標楷體" w:cstheme="minorBidi" w:hint="eastAsia"/>
              </w:rPr>
              <w:t>發揮影響力/終結性別暴力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825" w:type="dxa"/>
          </w:tcPr>
          <w:p w:rsidR="00B40E75" w:rsidRPr="00CD67E2" w:rsidRDefault="00430B00" w:rsidP="00362F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</w:t>
            </w:r>
            <w:r w:rsidR="00661CA6">
              <w:rPr>
                <w:rFonts w:ascii="標楷體" w:eastAsia="標楷體" w:hAnsi="標楷體" w:hint="eastAsia"/>
              </w:rPr>
              <w:t>眾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825" w:type="dxa"/>
          </w:tcPr>
          <w:p w:rsidR="00B40E75" w:rsidRPr="00DD3203" w:rsidRDefault="00B40E75" w:rsidP="00430B00">
            <w:pPr>
              <w:rPr>
                <w:rFonts w:eastAsia="標楷體" w:cs="Calibri"/>
              </w:rPr>
            </w:pPr>
            <w:r w:rsidRPr="00DD3203">
              <w:rPr>
                <w:rFonts w:eastAsia="標楷體" w:cs="Calibri"/>
              </w:rPr>
              <w:t>男：</w:t>
            </w:r>
            <w:r w:rsidR="00661CA6">
              <w:rPr>
                <w:rFonts w:eastAsia="標楷體" w:cs="Calibri" w:hint="eastAsia"/>
              </w:rPr>
              <w:t>5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女：</w:t>
            </w:r>
            <w:r w:rsidR="00661CA6">
              <w:rPr>
                <w:rFonts w:eastAsia="標楷體" w:cs="Calibri" w:hint="eastAsia"/>
              </w:rPr>
              <w:t>1</w:t>
            </w:r>
            <w:r w:rsidR="00430B00">
              <w:rPr>
                <w:rFonts w:eastAsia="標楷體" w:cs="Calibri" w:hint="eastAsia"/>
              </w:rPr>
              <w:t>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其他</w:t>
            </w:r>
            <w:r w:rsidRPr="00DD3203">
              <w:rPr>
                <w:rFonts w:cs="Calibri"/>
              </w:rPr>
              <w:t>：</w:t>
            </w:r>
            <w:r w:rsidR="00661CA6">
              <w:rPr>
                <w:rFonts w:cs="Calibri" w:hint="eastAsia"/>
              </w:rPr>
              <w:t>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  </w:t>
            </w:r>
            <w:r w:rsidRPr="00DD3203">
              <w:rPr>
                <w:rFonts w:eastAsia="標楷體" w:cs="Calibri"/>
              </w:rPr>
              <w:t>共計</w:t>
            </w:r>
            <w:r w:rsidR="00661CA6">
              <w:rPr>
                <w:rFonts w:eastAsia="標楷體" w:cs="Calibri" w:hint="eastAsia"/>
              </w:rPr>
              <w:t>15</w:t>
            </w:r>
            <w:r w:rsidRPr="00DD3203">
              <w:rPr>
                <w:rFonts w:eastAsia="標楷體" w:cs="Calibri"/>
              </w:rPr>
              <w:t>人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825" w:type="dxa"/>
          </w:tcPr>
          <w:p w:rsidR="00B40E75" w:rsidRPr="0014689A" w:rsidRDefault="00661CA6" w:rsidP="00362F24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661CA6">
              <w:rPr>
                <w:rFonts w:ascii="標楷體" w:eastAsia="標楷體" w:hAnsi="標楷體" w:hint="eastAsia"/>
                <w:color w:val="000000"/>
                <w:szCs w:val="24"/>
              </w:rPr>
              <w:t>歸仁區圖書館於11月19日假圖書館臨時服務據點(歸仁美學館)辦理「發揮影響力/終結性別暴力」經由講師陳傑華分享生活經驗，讓讀者了解「CEDAW(消除對婦女一切形式歧視公約)第2條」基本概念，並教導如何杜絕性別暴力、防治性騷擾，以消除對婦女基於性或性別的歧視、暴力、不公義。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61CA6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763903C">
                  <wp:extent cx="4841240" cy="3042034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979" cy="304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667E23" w:rsidTr="00693791">
        <w:tc>
          <w:tcPr>
            <w:tcW w:w="9497" w:type="dxa"/>
            <w:gridSpan w:val="2"/>
          </w:tcPr>
          <w:p w:rsidR="00B40E75" w:rsidRPr="00F71327" w:rsidRDefault="00B40E75" w:rsidP="00661CA6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661CA6">
              <w:rPr>
                <w:rFonts w:ascii="標楷體" w:eastAsia="標楷體" w:hAnsi="標楷體" w:hint="eastAsia"/>
              </w:rPr>
              <w:t>講師說明</w:t>
            </w:r>
            <w:r w:rsidR="00661CA6" w:rsidRPr="00BD52D3">
              <w:rPr>
                <w:rFonts w:ascii="標楷體" w:eastAsia="標楷體" w:hAnsi="標楷體" w:hint="eastAsia"/>
                <w:szCs w:val="24"/>
              </w:rPr>
              <w:t>CEDAW(消除對婦女一切形式歧視公約)第2條</w:t>
            </w:r>
            <w:r w:rsidR="00661CA6" w:rsidRPr="007C38DA">
              <w:rPr>
                <w:rFonts w:eastAsia="標楷體" w:cstheme="minorHAnsi" w:hint="eastAsia"/>
                <w:szCs w:val="24"/>
              </w:rPr>
              <w:t>基本</w:t>
            </w:r>
            <w:r w:rsidR="00661CA6" w:rsidRPr="007C38DA">
              <w:rPr>
                <w:rFonts w:ascii="標楷體" w:eastAsia="標楷體" w:hAnsi="標楷體" w:hint="eastAsia"/>
                <w:szCs w:val="24"/>
              </w:rPr>
              <w:t>概念</w:t>
            </w:r>
            <w:r w:rsidR="00661CA6" w:rsidRPr="007C38DA">
              <w:rPr>
                <w:rFonts w:eastAsia="標楷體" w:cstheme="minorHAnsi" w:hint="eastAsia"/>
                <w:szCs w:val="24"/>
              </w:rPr>
              <w:t>。</w:t>
            </w:r>
          </w:p>
        </w:tc>
      </w:tr>
    </w:tbl>
    <w:p w:rsidR="00652CAE" w:rsidRDefault="0016386A"/>
    <w:p w:rsidR="00B40E75" w:rsidRDefault="00B40E75"/>
    <w:p w:rsidR="00B40E75" w:rsidRDefault="00B40E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079"/>
      </w:tblGrid>
      <w:tr w:rsidR="00B40E75" w:rsidRPr="00F71327" w:rsidTr="00E16DD7">
        <w:tc>
          <w:tcPr>
            <w:tcW w:w="1555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lastRenderedPageBreak/>
              <w:t>活動照片</w:t>
            </w:r>
          </w:p>
        </w:tc>
        <w:tc>
          <w:tcPr>
            <w:tcW w:w="8079" w:type="dxa"/>
          </w:tcPr>
          <w:p w:rsidR="00B40E75" w:rsidRPr="00F71327" w:rsidRDefault="00E16DD7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FDFE85B">
                  <wp:extent cx="4982210" cy="3080993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411" cy="3096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F71327" w:rsidTr="0064401B">
        <w:trPr>
          <w:trHeight w:val="578"/>
        </w:trPr>
        <w:tc>
          <w:tcPr>
            <w:tcW w:w="9634" w:type="dxa"/>
            <w:gridSpan w:val="2"/>
          </w:tcPr>
          <w:p w:rsidR="00B40E75" w:rsidRPr="00CD67E2" w:rsidRDefault="00B40E75" w:rsidP="00661CA6">
            <w:pPr>
              <w:rPr>
                <w:rFonts w:ascii="標楷體" w:eastAsia="標楷體" w:hAnsi="標楷體"/>
                <w:b/>
              </w:rPr>
            </w:pPr>
            <w:r w:rsidRPr="00CD67E2">
              <w:rPr>
                <w:rFonts w:ascii="標楷體" w:eastAsia="標楷體" w:hAnsi="標楷體" w:hint="eastAsia"/>
                <w:b/>
              </w:rPr>
              <w:t>照片說明：</w:t>
            </w:r>
            <w:r w:rsidR="00661CA6">
              <w:rPr>
                <w:rFonts w:ascii="標楷體" w:eastAsia="標楷體" w:hAnsi="標楷體" w:hint="eastAsia"/>
              </w:rPr>
              <w:t>講師與讀者互動分享生活經歷</w:t>
            </w:r>
            <w:r w:rsidR="00661CA6">
              <w:rPr>
                <w:rFonts w:ascii="細明體" w:eastAsia="細明體" w:hAnsi="細明體" w:hint="eastAsia"/>
              </w:rPr>
              <w:t>。</w:t>
            </w:r>
          </w:p>
        </w:tc>
      </w:tr>
      <w:tr w:rsidR="00B40E75" w:rsidRPr="00F71327" w:rsidTr="00E16DD7">
        <w:tc>
          <w:tcPr>
            <w:tcW w:w="1555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8079" w:type="dxa"/>
          </w:tcPr>
          <w:p w:rsidR="00B40E75" w:rsidRPr="00F71327" w:rsidRDefault="00E16DD7" w:rsidP="00E16DD7">
            <w:pPr>
              <w:jc w:val="center"/>
              <w:rPr>
                <w:rFonts w:ascii="標楷體" w:eastAsia="標楷體" w:hAnsi="標楷體"/>
                <w:b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F96B423">
                  <wp:extent cx="2403899" cy="4322920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556" cy="4349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40E75" w:rsidRPr="00F71327" w:rsidTr="0064401B">
        <w:trPr>
          <w:trHeight w:val="474"/>
        </w:trPr>
        <w:tc>
          <w:tcPr>
            <w:tcW w:w="9634" w:type="dxa"/>
            <w:gridSpan w:val="2"/>
          </w:tcPr>
          <w:p w:rsidR="0064401B" w:rsidRPr="0064401B" w:rsidRDefault="00B40E75" w:rsidP="00E16DD7">
            <w:pPr>
              <w:rPr>
                <w:rFonts w:ascii="標楷體" w:eastAsia="標楷體" w:hAnsi="標楷體"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E16DD7" w:rsidRPr="00E16DD7">
              <w:rPr>
                <w:rFonts w:ascii="標楷體" w:eastAsia="標楷體" w:hAnsi="標楷體" w:hint="eastAsia"/>
              </w:rPr>
              <w:t>歸仁區圖書館FB臉書宣傳</w:t>
            </w:r>
            <w:r w:rsidR="0064401B" w:rsidRPr="00E16DD7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40E75" w:rsidRPr="00B40E75" w:rsidRDefault="00B40E75">
      <w:pPr>
        <w:rPr>
          <w:rFonts w:hint="eastAsia"/>
        </w:rPr>
      </w:pPr>
    </w:p>
    <w:sectPr w:rsidR="00B40E75" w:rsidRPr="00B40E75" w:rsidSect="00B40E7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86A" w:rsidRDefault="0016386A" w:rsidP="00CD67E2">
      <w:r>
        <w:separator/>
      </w:r>
    </w:p>
  </w:endnote>
  <w:endnote w:type="continuationSeparator" w:id="0">
    <w:p w:rsidR="0016386A" w:rsidRDefault="0016386A" w:rsidP="00CD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86A" w:rsidRDefault="0016386A" w:rsidP="00CD67E2">
      <w:r>
        <w:separator/>
      </w:r>
    </w:p>
  </w:footnote>
  <w:footnote w:type="continuationSeparator" w:id="0">
    <w:p w:rsidR="0016386A" w:rsidRDefault="0016386A" w:rsidP="00CD6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75"/>
    <w:rsid w:val="000F78EB"/>
    <w:rsid w:val="0016386A"/>
    <w:rsid w:val="003106A9"/>
    <w:rsid w:val="00430B00"/>
    <w:rsid w:val="005559A6"/>
    <w:rsid w:val="0064401B"/>
    <w:rsid w:val="00661CA6"/>
    <w:rsid w:val="00693791"/>
    <w:rsid w:val="00AD5CD0"/>
    <w:rsid w:val="00B40E75"/>
    <w:rsid w:val="00CA2EA8"/>
    <w:rsid w:val="00CD67E2"/>
    <w:rsid w:val="00E16DD7"/>
    <w:rsid w:val="00F3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449CD"/>
  <w15:chartTrackingRefBased/>
  <w15:docId w15:val="{35B43058-8A01-4DDD-B42A-D87EA9FD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E7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E7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67E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67E2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2</cp:revision>
  <dcterms:created xsi:type="dcterms:W3CDTF">2024-01-11T01:51:00Z</dcterms:created>
  <dcterms:modified xsi:type="dcterms:W3CDTF">2024-01-11T01:51:00Z</dcterms:modified>
</cp:coreProperties>
</file>