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AA" w:rsidRDefault="007C23AA" w:rsidP="0096563D">
      <w:pPr>
        <w:jc w:val="center"/>
        <w:rPr>
          <w:rFonts w:ascii="標楷體" w:eastAsia="標楷體" w:hAnsi="標楷體"/>
          <w:spacing w:val="10"/>
          <w:sz w:val="32"/>
          <w:szCs w:val="32"/>
        </w:rPr>
      </w:pPr>
      <w:r w:rsidRPr="005C0B48">
        <w:rPr>
          <w:rFonts w:ascii="標楷體" w:eastAsia="標楷體" w:hAnsi="標楷體" w:hint="eastAsia"/>
          <w:spacing w:val="10"/>
          <w:sz w:val="32"/>
          <w:szCs w:val="32"/>
        </w:rPr>
        <w:t>「</w:t>
      </w:r>
      <w:r w:rsidRPr="005C0B48">
        <w:rPr>
          <w:rFonts w:ascii="標楷體" w:eastAsia="標楷體" w:hAnsi="標楷體"/>
          <w:spacing w:val="10"/>
          <w:sz w:val="32"/>
          <w:szCs w:val="32"/>
        </w:rPr>
        <w:t>10</w:t>
      </w:r>
      <w:r>
        <w:rPr>
          <w:rFonts w:ascii="標楷體" w:eastAsia="標楷體" w:hAnsi="標楷體"/>
          <w:spacing w:val="10"/>
          <w:sz w:val="32"/>
          <w:szCs w:val="32"/>
        </w:rPr>
        <w:t>6</w:t>
      </w:r>
      <w:r w:rsidRPr="005C0B48">
        <w:rPr>
          <w:rFonts w:ascii="標楷體" w:eastAsia="標楷體" w:hAnsi="標楷體" w:hint="eastAsia"/>
          <w:spacing w:val="10"/>
          <w:sz w:val="32"/>
          <w:szCs w:val="32"/>
        </w:rPr>
        <w:t>年運動</w:t>
      </w:r>
      <w:r w:rsidRPr="005C0B48">
        <w:rPr>
          <w:rFonts w:ascii="標楷體" w:eastAsia="標楷體" w:hAnsi="標楷體"/>
          <w:spacing w:val="10"/>
          <w:sz w:val="32"/>
          <w:szCs w:val="32"/>
        </w:rPr>
        <w:t>i</w:t>
      </w:r>
      <w:r w:rsidRPr="005C0B48">
        <w:rPr>
          <w:rFonts w:ascii="標楷體" w:eastAsia="標楷體" w:hAnsi="標楷體" w:hint="eastAsia"/>
          <w:spacing w:val="10"/>
          <w:sz w:val="32"/>
          <w:szCs w:val="32"/>
        </w:rPr>
        <w:t>臺灣」運動知識擴增專案</w:t>
      </w:r>
      <w:r w:rsidRPr="005C0B48">
        <w:rPr>
          <w:rFonts w:ascii="標楷體" w:eastAsia="標楷體" w:hAnsi="標楷體"/>
          <w:spacing w:val="10"/>
          <w:sz w:val="32"/>
          <w:szCs w:val="32"/>
        </w:rPr>
        <w:t>-</w:t>
      </w:r>
      <w:r w:rsidRPr="005C0B48">
        <w:rPr>
          <w:rFonts w:ascii="標楷體" w:eastAsia="標楷體" w:hAnsi="標楷體" w:hint="eastAsia"/>
          <w:spacing w:val="10"/>
          <w:sz w:val="32"/>
          <w:szCs w:val="32"/>
        </w:rPr>
        <w:t>單車快樂遊</w:t>
      </w:r>
      <w:r>
        <w:rPr>
          <w:rFonts w:ascii="標楷體" w:eastAsia="標楷體" w:hAnsi="標楷體"/>
          <w:spacing w:val="10"/>
          <w:sz w:val="32"/>
          <w:szCs w:val="32"/>
        </w:rPr>
        <w:t>—</w:t>
      </w:r>
      <w:r>
        <w:rPr>
          <w:rFonts w:ascii="標楷體" w:eastAsia="標楷體" w:hAnsi="標楷體" w:hint="eastAsia"/>
          <w:spacing w:val="10"/>
          <w:sz w:val="32"/>
          <w:szCs w:val="32"/>
        </w:rPr>
        <w:t>下營</w:t>
      </w:r>
      <w:r w:rsidRPr="005C0B48">
        <w:rPr>
          <w:rFonts w:ascii="標楷體" w:eastAsia="標楷體" w:hAnsi="標楷體" w:hint="eastAsia"/>
          <w:spacing w:val="10"/>
          <w:sz w:val="32"/>
          <w:szCs w:val="32"/>
        </w:rPr>
        <w:t>樂活單車逍遙遊</w:t>
      </w:r>
    </w:p>
    <w:p w:rsidR="007C23AA" w:rsidRDefault="007C23AA" w:rsidP="0096563D">
      <w:pPr>
        <w:jc w:val="center"/>
        <w:rPr>
          <w:rFonts w:ascii="標楷體" w:eastAsia="標楷體" w:hAnsi="標楷體"/>
          <w:spacing w:val="10"/>
          <w:sz w:val="32"/>
          <w:szCs w:val="32"/>
          <w:u w:val="single"/>
        </w:rPr>
      </w:pPr>
      <w:r w:rsidRPr="0096563D">
        <w:rPr>
          <w:rFonts w:ascii="標楷體" w:eastAsia="標楷體" w:hAnsi="標楷體" w:hint="eastAsia"/>
          <w:spacing w:val="10"/>
          <w:sz w:val="32"/>
          <w:szCs w:val="32"/>
          <w:u w:val="single"/>
        </w:rPr>
        <w:t>報名表</w:t>
      </w:r>
    </w:p>
    <w:p w:rsidR="007C23AA" w:rsidRDefault="007C23AA" w:rsidP="00253DB5">
      <w:pPr>
        <w:pStyle w:val="ListParagraph"/>
        <w:numPr>
          <w:ilvl w:val="0"/>
          <w:numId w:val="1"/>
        </w:numPr>
        <w:snapToGrid w:val="0"/>
        <w:spacing w:beforeLines="50" w:line="480" w:lineRule="exact"/>
        <w:ind w:leftChars="0"/>
        <w:rPr>
          <w:rFonts w:ascii="標楷體" w:eastAsia="標楷體" w:hAnsi="標楷體"/>
          <w:sz w:val="28"/>
        </w:rPr>
      </w:pPr>
      <w:r w:rsidRPr="0096563D">
        <w:rPr>
          <w:rFonts w:ascii="標楷體" w:eastAsia="標楷體" w:hAnsi="標楷體" w:hint="eastAsia"/>
          <w:sz w:val="28"/>
        </w:rPr>
        <w:t>指導單位：教育部體育署。</w:t>
      </w:r>
    </w:p>
    <w:p w:rsidR="007C23AA" w:rsidRDefault="007C23AA" w:rsidP="00253DB5">
      <w:pPr>
        <w:pStyle w:val="ListParagraph"/>
        <w:numPr>
          <w:ilvl w:val="0"/>
          <w:numId w:val="1"/>
        </w:numPr>
        <w:snapToGrid w:val="0"/>
        <w:spacing w:beforeLines="50"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主辦單位：臺南市政府</w:t>
      </w:r>
    </w:p>
    <w:p w:rsidR="007C23AA" w:rsidRPr="00676D32" w:rsidRDefault="007C23AA" w:rsidP="00253DB5">
      <w:pPr>
        <w:pStyle w:val="ListParagraph"/>
        <w:numPr>
          <w:ilvl w:val="0"/>
          <w:numId w:val="1"/>
        </w:numPr>
        <w:snapToGrid w:val="0"/>
        <w:spacing w:beforeLines="50"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承辦單位：</w:t>
      </w:r>
      <w:r>
        <w:rPr>
          <w:rFonts w:eastAsia="標楷體" w:hint="eastAsia"/>
          <w:color w:val="000000"/>
          <w:sz w:val="28"/>
        </w:rPr>
        <w:t>臺南市下營區公所</w:t>
      </w:r>
    </w:p>
    <w:p w:rsidR="007C23AA" w:rsidRPr="00996C39" w:rsidRDefault="007C23AA" w:rsidP="00253DB5">
      <w:pPr>
        <w:pStyle w:val="ListParagraph"/>
        <w:numPr>
          <w:ilvl w:val="0"/>
          <w:numId w:val="1"/>
        </w:numPr>
        <w:snapToGrid w:val="0"/>
        <w:spacing w:beforeLines="50"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協辦單位：</w:t>
      </w:r>
      <w:r>
        <w:rPr>
          <w:rFonts w:eastAsia="標楷體" w:hint="eastAsia"/>
          <w:color w:val="000000"/>
          <w:sz w:val="28"/>
        </w:rPr>
        <w:t>下營社區發展協會</w:t>
      </w:r>
    </w:p>
    <w:p w:rsidR="007C23AA" w:rsidRPr="00676D32" w:rsidRDefault="007C23AA" w:rsidP="00253DB5">
      <w:pPr>
        <w:pStyle w:val="ListParagraph"/>
        <w:numPr>
          <w:ilvl w:val="0"/>
          <w:numId w:val="1"/>
        </w:numPr>
        <w:snapToGrid w:val="0"/>
        <w:spacing w:beforeLines="50"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活動日期：</w:t>
      </w:r>
      <w:r>
        <w:rPr>
          <w:rFonts w:eastAsia="標楷體"/>
          <w:color w:val="000000"/>
          <w:sz w:val="28"/>
        </w:rPr>
        <w:t>106</w:t>
      </w:r>
      <w:r>
        <w:rPr>
          <w:rFonts w:eastAsia="標楷體" w:hint="eastAsia"/>
          <w:color w:val="000000"/>
          <w:sz w:val="28"/>
        </w:rPr>
        <w:t>年</w:t>
      </w:r>
      <w:r>
        <w:rPr>
          <w:rFonts w:eastAsia="標楷體"/>
          <w:color w:val="000000"/>
          <w:sz w:val="28"/>
        </w:rPr>
        <w:t>03</w:t>
      </w:r>
      <w:r>
        <w:rPr>
          <w:rFonts w:eastAsia="標楷體" w:hint="eastAsia"/>
          <w:color w:val="000000"/>
          <w:sz w:val="28"/>
        </w:rPr>
        <w:t>月</w:t>
      </w:r>
      <w:r>
        <w:rPr>
          <w:rFonts w:eastAsia="標楷體"/>
          <w:color w:val="000000"/>
          <w:sz w:val="28"/>
        </w:rPr>
        <w:t xml:space="preserve">25 </w:t>
      </w:r>
      <w:r>
        <w:rPr>
          <w:rFonts w:eastAsia="標楷體" w:hint="eastAsia"/>
          <w:color w:val="000000"/>
          <w:sz w:val="28"/>
        </w:rPr>
        <w:t>日（星期六</w:t>
      </w:r>
      <w:r>
        <w:rPr>
          <w:rFonts w:eastAsia="標楷體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）</w:t>
      </w:r>
      <w:r>
        <w:rPr>
          <w:rFonts w:eastAsia="標楷體" w:hint="eastAsia"/>
          <w:sz w:val="28"/>
          <w:szCs w:val="28"/>
        </w:rPr>
        <w:t>上午</w:t>
      </w:r>
      <w:r>
        <w:rPr>
          <w:rFonts w:eastAsia="標楷體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時集合。</w:t>
      </w:r>
    </w:p>
    <w:p w:rsidR="007C23AA" w:rsidRDefault="007C23AA" w:rsidP="00253DB5">
      <w:pPr>
        <w:pStyle w:val="ListParagraph"/>
        <w:numPr>
          <w:ilvl w:val="0"/>
          <w:numId w:val="1"/>
        </w:numPr>
        <w:snapToGrid w:val="0"/>
        <w:spacing w:beforeLines="50"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eastAsia="標楷體" w:hint="eastAsia"/>
          <w:color w:val="000000"/>
          <w:sz w:val="28"/>
        </w:rPr>
        <w:t>集合地點</w:t>
      </w:r>
      <w:r>
        <w:rPr>
          <w:rFonts w:ascii="標楷體" w:eastAsia="標楷體" w:hAnsi="標楷體" w:hint="eastAsia"/>
          <w:sz w:val="28"/>
        </w:rPr>
        <w:t>：下營活動中心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下營區大孝街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號</w:t>
      </w:r>
      <w:r>
        <w:rPr>
          <w:rFonts w:ascii="標楷體" w:eastAsia="標楷體" w:hAnsi="標楷體"/>
          <w:sz w:val="28"/>
        </w:rPr>
        <w:t>)</w:t>
      </w:r>
    </w:p>
    <w:p w:rsidR="007C23AA" w:rsidRDefault="007C23AA" w:rsidP="00253DB5">
      <w:pPr>
        <w:pStyle w:val="ListParagraph"/>
        <w:numPr>
          <w:ilvl w:val="0"/>
          <w:numId w:val="1"/>
        </w:numPr>
        <w:snapToGrid w:val="0"/>
        <w:spacing w:beforeLines="50"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騎乘路線：</w:t>
      </w:r>
    </w:p>
    <w:p w:rsidR="007C23AA" w:rsidRPr="00996C39" w:rsidRDefault="007C23AA" w:rsidP="00253DB5">
      <w:pPr>
        <w:pStyle w:val="ListParagraph"/>
        <w:snapToGrid w:val="0"/>
        <w:spacing w:beforeLines="50" w:line="48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下營社區停車場→大孝街→右轉大忠街→接新北街→左轉接下營絲綠車道→左轉接台</w:t>
      </w:r>
      <w:r>
        <w:rPr>
          <w:rFonts w:ascii="標楷體" w:eastAsia="標楷體" w:hAnsi="標楷體"/>
          <w:sz w:val="28"/>
        </w:rPr>
        <w:t>19</w:t>
      </w:r>
      <w:r>
        <w:rPr>
          <w:rFonts w:ascii="標楷體" w:eastAsia="標楷體" w:hAnsi="標楷體" w:hint="eastAsia"/>
          <w:sz w:val="28"/>
        </w:rPr>
        <w:t>甲線→過急水溪橋直走→右轉到達太子宮廟公園【全程約</w:t>
      </w:r>
      <w:r>
        <w:rPr>
          <w:rFonts w:ascii="標楷體" w:eastAsia="標楷體" w:hAnsi="標楷體"/>
          <w:sz w:val="28"/>
        </w:rPr>
        <w:t>15</w:t>
      </w:r>
      <w:r>
        <w:rPr>
          <w:rFonts w:ascii="標楷體" w:eastAsia="標楷體" w:hAnsi="標楷體" w:hint="eastAsia"/>
          <w:sz w:val="28"/>
        </w:rPr>
        <w:t>公里】</w:t>
      </w:r>
    </w:p>
    <w:p w:rsidR="007C23AA" w:rsidRPr="00996C39" w:rsidRDefault="007C23AA" w:rsidP="00253DB5">
      <w:pPr>
        <w:pStyle w:val="ListParagraph"/>
        <w:numPr>
          <w:ilvl w:val="0"/>
          <w:numId w:val="1"/>
        </w:numPr>
        <w:snapToGrid w:val="0"/>
        <w:spacing w:beforeLines="50" w:line="480" w:lineRule="exact"/>
        <w:ind w:leftChars="0"/>
        <w:rPr>
          <w:rFonts w:ascii="標楷體" w:eastAsia="標楷體" w:hAnsi="標楷體"/>
          <w:sz w:val="28"/>
        </w:rPr>
      </w:pPr>
      <w:r w:rsidRPr="00535364">
        <w:rPr>
          <w:rFonts w:eastAsia="標楷體" w:hint="eastAsia"/>
          <w:sz w:val="28"/>
          <w:szCs w:val="28"/>
        </w:rPr>
        <w:t>報名</w:t>
      </w:r>
      <w:r>
        <w:rPr>
          <w:rFonts w:eastAsia="標楷體" w:hint="eastAsia"/>
          <w:sz w:val="28"/>
          <w:szCs w:val="28"/>
        </w:rPr>
        <w:t>時間</w:t>
      </w:r>
      <w:r w:rsidRPr="00535364">
        <w:rPr>
          <w:rFonts w:eastAsia="標楷體" w:hint="eastAsia"/>
          <w:sz w:val="28"/>
          <w:szCs w:val="28"/>
        </w:rPr>
        <w:t>：自即日起至</w:t>
      </w:r>
      <w:r w:rsidRPr="00535364">
        <w:rPr>
          <w:rFonts w:eastAsia="標楷體"/>
          <w:sz w:val="28"/>
          <w:szCs w:val="28"/>
        </w:rPr>
        <w:t>3</w:t>
      </w:r>
      <w:r w:rsidRPr="00535364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23</w:t>
      </w:r>
      <w:r w:rsidRPr="00535364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。（限額</w:t>
      </w:r>
      <w:r>
        <w:rPr>
          <w:rFonts w:eastAsia="標楷體"/>
          <w:sz w:val="28"/>
          <w:szCs w:val="28"/>
        </w:rPr>
        <w:t>50</w:t>
      </w:r>
      <w:r>
        <w:rPr>
          <w:rFonts w:eastAsia="標楷體" w:hint="eastAsia"/>
          <w:sz w:val="28"/>
          <w:szCs w:val="28"/>
        </w:rPr>
        <w:t>名，</w:t>
      </w:r>
      <w:r w:rsidRPr="00535364">
        <w:rPr>
          <w:rFonts w:eastAsia="標楷體" w:hint="eastAsia"/>
          <w:sz w:val="28"/>
          <w:szCs w:val="28"/>
        </w:rPr>
        <w:t>額滿為止</w:t>
      </w:r>
      <w:r>
        <w:rPr>
          <w:rFonts w:eastAsia="標楷體" w:hint="eastAsia"/>
          <w:sz w:val="28"/>
          <w:szCs w:val="28"/>
        </w:rPr>
        <w:t>）</w:t>
      </w:r>
    </w:p>
    <w:p w:rsidR="007C23AA" w:rsidRDefault="007C23AA" w:rsidP="00253DB5">
      <w:pPr>
        <w:pStyle w:val="ListParagraph"/>
        <w:numPr>
          <w:ilvl w:val="0"/>
          <w:numId w:val="1"/>
        </w:numPr>
        <w:snapToGrid w:val="0"/>
        <w:spacing w:beforeLines="50" w:line="480" w:lineRule="exact"/>
        <w:ind w:leftChars="0"/>
        <w:rPr>
          <w:rFonts w:ascii="標楷體" w:eastAsia="標楷體" w:hAnsi="標楷體"/>
          <w:sz w:val="28"/>
        </w:rPr>
      </w:pPr>
      <w:r w:rsidRPr="00535364">
        <w:rPr>
          <w:rFonts w:eastAsia="標楷體" w:hint="eastAsia"/>
          <w:sz w:val="28"/>
          <w:szCs w:val="28"/>
        </w:rPr>
        <w:t>報名方式：</w:t>
      </w:r>
      <w:r>
        <w:rPr>
          <w:rFonts w:eastAsia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</w:rPr>
        <w:t>親自繳交報名表。</w:t>
      </w:r>
    </w:p>
    <w:p w:rsidR="007C23AA" w:rsidRDefault="007C23AA" w:rsidP="00253DB5">
      <w:pPr>
        <w:snapToGrid w:val="0"/>
        <w:spacing w:beforeLines="50" w:line="480" w:lineRule="exact"/>
        <w:rPr>
          <w:rFonts w:ascii="標楷體" w:eastAsia="標楷體" w:hAnsi="標楷體"/>
          <w:sz w:val="28"/>
        </w:rPr>
      </w:pPr>
    </w:p>
    <w:p w:rsidR="007C23AA" w:rsidRDefault="007C23AA" w:rsidP="00253DB5">
      <w:pPr>
        <w:snapToGrid w:val="0"/>
        <w:spacing w:beforeLines="50" w:line="480" w:lineRule="exact"/>
        <w:rPr>
          <w:rFonts w:ascii="標楷體" w:eastAsia="標楷體" w:hAnsi="標楷體"/>
          <w:sz w:val="28"/>
        </w:rPr>
      </w:pPr>
    </w:p>
    <w:p w:rsidR="007C23AA" w:rsidRDefault="007C23AA" w:rsidP="0096563D"/>
    <w:p w:rsidR="007C23AA" w:rsidRDefault="007C23AA" w:rsidP="0096563D"/>
    <w:p w:rsidR="007C23AA" w:rsidRDefault="007C23AA" w:rsidP="0096563D"/>
    <w:p w:rsidR="007C23AA" w:rsidRDefault="007C23AA" w:rsidP="0096563D"/>
    <w:p w:rsidR="007C23AA" w:rsidRDefault="007C23AA" w:rsidP="0096563D"/>
    <w:p w:rsidR="007C23AA" w:rsidRDefault="007C23AA" w:rsidP="0096563D"/>
    <w:p w:rsidR="007C23AA" w:rsidRDefault="007C23AA" w:rsidP="0096563D"/>
    <w:p w:rsidR="007C23AA" w:rsidRDefault="007C23AA" w:rsidP="0096563D"/>
    <w:p w:rsidR="007C23AA" w:rsidRDefault="007C23AA" w:rsidP="0096563D"/>
    <w:p w:rsidR="007C23AA" w:rsidRPr="00DF02DA" w:rsidRDefault="007C23AA" w:rsidP="00080BE7">
      <w:pPr>
        <w:autoSpaceDE w:val="0"/>
        <w:autoSpaceDN w:val="0"/>
        <w:adjustRightInd w:val="0"/>
        <w:jc w:val="center"/>
        <w:rPr>
          <w:rFonts w:ascii="標楷體" w:eastAsia="標楷體" w:hAnsi="標楷體" w:cs="TTE23BB5B8t00CID-WinCharSetFFFF"/>
          <w:b/>
          <w:kern w:val="0"/>
          <w:sz w:val="44"/>
          <w:szCs w:val="44"/>
        </w:rPr>
      </w:pPr>
      <w:r w:rsidRPr="00DF02DA">
        <w:rPr>
          <w:rFonts w:ascii="標楷體" w:eastAsia="標楷體" w:hAnsi="標楷體" w:cs="TTE23BB5B8t00CID-WinCharSetFFFF" w:hint="eastAsia"/>
          <w:b/>
          <w:kern w:val="0"/>
          <w:sz w:val="44"/>
          <w:szCs w:val="44"/>
        </w:rPr>
        <w:t>個人資料使用授權同意書</w:t>
      </w:r>
    </w:p>
    <w:p w:rsidR="007C23AA" w:rsidRDefault="007C23AA" w:rsidP="00080BE7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7C23AA" w:rsidRDefault="007C23AA" w:rsidP="00080BE7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0;width:408.75pt;height:171.3pt;z-index:251658240" strokeweight="2.25pt">
            <v:textbox style="mso-next-textbox:#_x0000_s1026">
              <w:txbxContent>
                <w:p w:rsidR="007C23AA" w:rsidRPr="006B7F86" w:rsidRDefault="007C23AA" w:rsidP="00080BE7">
                  <w:pPr>
                    <w:spacing w:line="480" w:lineRule="exact"/>
                    <w:rPr>
                      <w:rFonts w:ascii="標楷體" w:eastAsia="標楷體" w:hAnsi="標楷體" w:cs="TTE23BB5B8t00CID-WinCharSetFFFF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TE23BB5B8t00CID-WinCharSetFFFF" w:hint="eastAsia"/>
                      <w:b/>
                      <w:kern w:val="0"/>
                      <w:sz w:val="28"/>
                      <w:szCs w:val="28"/>
                    </w:rPr>
                    <w:t>下營區公所</w:t>
                  </w:r>
                  <w:r w:rsidRPr="006B7F86"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為</w:t>
                  </w:r>
                  <w:r w:rsidRPr="00A76F34">
                    <w:rPr>
                      <w:rFonts w:ascii="標楷體" w:eastAsia="標楷體" w:hAnsi="標楷體" w:cs="TTE23BB5B8t00CID-WinCharSetFFFF" w:hint="eastAsia"/>
                      <w:color w:val="000000"/>
                      <w:kern w:val="0"/>
                      <w:sz w:val="28"/>
                      <w:szCs w:val="28"/>
                    </w:rPr>
                    <w:t>辦理</w:t>
                  </w:r>
                  <w:r w:rsidRPr="00962C09">
                    <w:rPr>
                      <w:rFonts w:ascii="標楷體" w:eastAsia="標楷體" w:hAnsi="標楷體" w:cs="TTE23BB5B8t00CID-WinCharSetFFFF" w:hint="eastAsia"/>
                      <w:b/>
                      <w:color w:val="000000"/>
                      <w:kern w:val="0"/>
                      <w:sz w:val="28"/>
                      <w:szCs w:val="28"/>
                    </w:rPr>
                    <w:t>【</w:t>
                  </w:r>
                  <w:r w:rsidRPr="00962C0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</w:rPr>
                    <w:t>「</w:t>
                  </w:r>
                  <w:r w:rsidRPr="00962C09">
                    <w:rPr>
                      <w:rFonts w:eastAsia="標楷體"/>
                      <w:b/>
                      <w:bCs/>
                      <w:color w:val="000000"/>
                      <w:sz w:val="28"/>
                    </w:rPr>
                    <w:t>10</w:t>
                  </w:r>
                  <w:r>
                    <w:rPr>
                      <w:rFonts w:eastAsia="標楷體"/>
                      <w:b/>
                      <w:bCs/>
                      <w:color w:val="000000"/>
                      <w:sz w:val="28"/>
                    </w:rPr>
                    <w:t>6</w:t>
                  </w:r>
                  <w:r w:rsidRPr="00962C09">
                    <w:rPr>
                      <w:rFonts w:eastAsia="標楷體" w:hint="eastAsia"/>
                      <w:b/>
                      <w:bCs/>
                      <w:color w:val="000000"/>
                      <w:sz w:val="28"/>
                    </w:rPr>
                    <w:t>年運動</w:t>
                  </w:r>
                  <w:r w:rsidRPr="00962C09">
                    <w:rPr>
                      <w:rFonts w:eastAsia="標楷體"/>
                      <w:b/>
                      <w:bCs/>
                      <w:color w:val="000000"/>
                      <w:sz w:val="28"/>
                    </w:rPr>
                    <w:t>i</w:t>
                  </w:r>
                  <w:r w:rsidRPr="00962C09">
                    <w:rPr>
                      <w:rFonts w:eastAsia="標楷體" w:hint="eastAsia"/>
                      <w:b/>
                      <w:bCs/>
                      <w:color w:val="000000"/>
                      <w:sz w:val="28"/>
                    </w:rPr>
                    <w:t>臺灣</w:t>
                  </w:r>
                  <w:r w:rsidRPr="00962C0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</w:rPr>
                    <w:t>」</w:t>
                  </w:r>
                  <w:r w:rsidRPr="00962C09">
                    <w:rPr>
                      <w:rFonts w:eastAsia="標楷體" w:hint="eastAsia"/>
                      <w:b/>
                      <w:bCs/>
                      <w:color w:val="000000"/>
                      <w:sz w:val="28"/>
                    </w:rPr>
                    <w:t>運動知識擴增專案</w:t>
                  </w:r>
                  <w:r w:rsidRPr="00962C09">
                    <w:rPr>
                      <w:rFonts w:eastAsia="標楷體"/>
                      <w:b/>
                      <w:bCs/>
                      <w:color w:val="000000"/>
                      <w:sz w:val="28"/>
                    </w:rPr>
                    <w:t>-</w:t>
                  </w:r>
                  <w:r w:rsidRPr="00962C09">
                    <w:rPr>
                      <w:rFonts w:eastAsia="標楷體" w:hint="eastAsia"/>
                      <w:b/>
                      <w:bCs/>
                      <w:color w:val="000000"/>
                      <w:sz w:val="28"/>
                    </w:rPr>
                    <w:t>單車快樂遊樂活單車逍遙遊活動</w:t>
                  </w:r>
                  <w:r w:rsidRPr="00962C09">
                    <w:rPr>
                      <w:rFonts w:ascii="標楷體" w:eastAsia="標楷體" w:hAnsi="標楷體" w:cs="TTE23BB5B8t00CID-WinCharSetFFFF" w:hint="eastAsia"/>
                      <w:b/>
                      <w:color w:val="000000"/>
                      <w:kern w:val="0"/>
                      <w:sz w:val="28"/>
                      <w:szCs w:val="28"/>
                    </w:rPr>
                    <w:t>】</w:t>
                  </w:r>
                  <w:r w:rsidRPr="00A76F34">
                    <w:rPr>
                      <w:rFonts w:ascii="標楷體" w:eastAsia="標楷體" w:hAnsi="標楷體" w:cs="TTE23BB5B8t00CID-WinCharSetFFFF" w:hint="eastAsia"/>
                      <w:color w:val="000000"/>
                      <w:kern w:val="0"/>
                      <w:sz w:val="28"/>
                      <w:szCs w:val="28"/>
                    </w:rPr>
                    <w:t>，請您提供相關的個人資料。您所提供的個人資料僅作為本次活動之用。同時</w:t>
                  </w:r>
                  <w:r>
                    <w:rPr>
                      <w:rFonts w:ascii="標楷體" w:eastAsia="標楷體" w:hAnsi="標楷體" w:cs="TTE23BB5B8t00CID-WinCharSetFFFF" w:hint="eastAsia"/>
                      <w:color w:val="000000"/>
                      <w:kern w:val="0"/>
                      <w:sz w:val="28"/>
                      <w:szCs w:val="28"/>
                    </w:rPr>
                    <w:t>下營區公所</w:t>
                  </w:r>
                  <w:r w:rsidRPr="00A76F34">
                    <w:rPr>
                      <w:rFonts w:ascii="標楷體" w:eastAsia="標楷體" w:hAnsi="標楷體" w:cs="TTE23BB5B8t00CID-WinCharSetFFFF" w:hint="eastAsia"/>
                      <w:color w:val="000000"/>
                      <w:kern w:val="0"/>
                      <w:sz w:val="28"/>
                      <w:szCs w:val="28"/>
                    </w:rPr>
                    <w:t>的相關承辦人會依「個人資料保護法」之規定，以誠實及信用方法為之，不得逾越特定目的之必要</w:t>
                  </w:r>
                  <w:r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範圍，並應與蒐集之目的具有正當合理之關聯，同時善盡維護與保密之責。</w:t>
                  </w:r>
                </w:p>
              </w:txbxContent>
            </v:textbox>
          </v:shape>
        </w:pict>
      </w:r>
    </w:p>
    <w:p w:rsidR="007C23AA" w:rsidRDefault="007C23AA" w:rsidP="00080BE7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7C23AA" w:rsidRDefault="007C23AA" w:rsidP="00080BE7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7C23AA" w:rsidRDefault="007C23AA" w:rsidP="00080BE7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7C23AA" w:rsidRDefault="007C23AA" w:rsidP="00080BE7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7C23AA" w:rsidRDefault="007C23AA" w:rsidP="00080BE7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7C23AA" w:rsidRDefault="007C23AA" w:rsidP="00080BE7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7C23AA" w:rsidRDefault="007C23AA" w:rsidP="00080BE7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7C23AA" w:rsidRDefault="007C23AA" w:rsidP="00080BE7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7C23AA" w:rsidRDefault="007C23AA" w:rsidP="00080BE7">
      <w:pPr>
        <w:autoSpaceDE w:val="0"/>
        <w:autoSpaceDN w:val="0"/>
        <w:adjustRightInd w:val="0"/>
        <w:ind w:leftChars="150" w:left="550" w:hangingChars="68" w:hanging="190"/>
        <w:rPr>
          <w:rFonts w:ascii="標楷體" w:eastAsia="標楷體" w:hAnsi="標楷體" w:cs="TTE23BB5B8t00CID-WinCharSetFFFF"/>
          <w:kern w:val="0"/>
          <w:sz w:val="28"/>
          <w:szCs w:val="28"/>
        </w:rPr>
      </w:pPr>
    </w:p>
    <w:p w:rsidR="007C23AA" w:rsidRPr="00A76F34" w:rsidRDefault="007C23AA" w:rsidP="00080BE7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TTE23BB5B8t00CID-WinCharSetFFFF"/>
          <w:color w:val="000000"/>
          <w:kern w:val="0"/>
          <w:sz w:val="28"/>
          <w:szCs w:val="28"/>
        </w:rPr>
      </w:pPr>
      <w:r w:rsidRPr="00A76F34">
        <w:rPr>
          <w:rFonts w:ascii="標楷體" w:eastAsia="標楷體" w:hAnsi="標楷體" w:cs="TTE23BB5B8t00CID-WinCharSetFFFF" w:hint="eastAsia"/>
          <w:color w:val="000000"/>
          <w:kern w:val="0"/>
          <w:sz w:val="28"/>
          <w:szCs w:val="28"/>
        </w:rPr>
        <w:t>為配合</w:t>
      </w:r>
      <w:r>
        <w:rPr>
          <w:rFonts w:ascii="標楷體" w:eastAsia="標楷體" w:hAnsi="標楷體" w:cs="TTE23BB5B8t00CID-WinCharSetFFFF" w:hint="eastAsia"/>
          <w:color w:val="000000"/>
          <w:kern w:val="0"/>
          <w:sz w:val="28"/>
          <w:szCs w:val="28"/>
        </w:rPr>
        <w:t>下營區公所</w:t>
      </w:r>
      <w:r w:rsidRPr="00962C09">
        <w:rPr>
          <w:rFonts w:ascii="標楷體" w:eastAsia="標楷體" w:hAnsi="標楷體" w:cs="TTE23BB5B8t00CID-WinCharSetFFFF" w:hint="eastAsia"/>
          <w:b/>
          <w:color w:val="000000"/>
          <w:kern w:val="0"/>
          <w:sz w:val="28"/>
          <w:szCs w:val="28"/>
        </w:rPr>
        <w:t>【</w:t>
      </w:r>
      <w:r w:rsidRPr="00962C09">
        <w:rPr>
          <w:rFonts w:ascii="標楷體" w:eastAsia="標楷體" w:hAnsi="標楷體" w:hint="eastAsia"/>
          <w:b/>
          <w:bCs/>
          <w:color w:val="000000"/>
          <w:sz w:val="28"/>
        </w:rPr>
        <w:t>「</w:t>
      </w:r>
      <w:r w:rsidRPr="00962C09">
        <w:rPr>
          <w:rFonts w:eastAsia="標楷體"/>
          <w:b/>
          <w:bCs/>
          <w:color w:val="000000"/>
          <w:sz w:val="28"/>
        </w:rPr>
        <w:t>10</w:t>
      </w:r>
      <w:r>
        <w:rPr>
          <w:rFonts w:eastAsia="標楷體"/>
          <w:b/>
          <w:bCs/>
          <w:color w:val="000000"/>
          <w:sz w:val="28"/>
        </w:rPr>
        <w:t>6</w:t>
      </w:r>
      <w:r w:rsidRPr="00962C09">
        <w:rPr>
          <w:rFonts w:eastAsia="標楷體" w:hint="eastAsia"/>
          <w:b/>
          <w:bCs/>
          <w:color w:val="000000"/>
          <w:sz w:val="28"/>
        </w:rPr>
        <w:t>年運動</w:t>
      </w:r>
      <w:r w:rsidRPr="00962C09">
        <w:rPr>
          <w:rFonts w:eastAsia="標楷體"/>
          <w:b/>
          <w:bCs/>
          <w:color w:val="000000"/>
          <w:sz w:val="28"/>
        </w:rPr>
        <w:t>i</w:t>
      </w:r>
      <w:r w:rsidRPr="00962C09">
        <w:rPr>
          <w:rFonts w:eastAsia="標楷體" w:hint="eastAsia"/>
          <w:b/>
          <w:bCs/>
          <w:color w:val="000000"/>
          <w:sz w:val="28"/>
        </w:rPr>
        <w:t>臺灣</w:t>
      </w:r>
      <w:r w:rsidRPr="00962C09">
        <w:rPr>
          <w:rFonts w:ascii="標楷體" w:eastAsia="標楷體" w:hAnsi="標楷體" w:hint="eastAsia"/>
          <w:b/>
          <w:bCs/>
          <w:color w:val="000000"/>
          <w:sz w:val="28"/>
        </w:rPr>
        <w:t>」</w:t>
      </w:r>
      <w:r w:rsidRPr="00962C09">
        <w:rPr>
          <w:rFonts w:eastAsia="標楷體" w:hint="eastAsia"/>
          <w:b/>
          <w:bCs/>
          <w:color w:val="000000"/>
          <w:sz w:val="28"/>
        </w:rPr>
        <w:t>運動知識擴增專案</w:t>
      </w:r>
      <w:r w:rsidRPr="00962C09">
        <w:rPr>
          <w:rFonts w:eastAsia="標楷體"/>
          <w:b/>
          <w:bCs/>
          <w:color w:val="000000"/>
          <w:sz w:val="28"/>
        </w:rPr>
        <w:t>-</w:t>
      </w:r>
      <w:r w:rsidRPr="00962C09">
        <w:rPr>
          <w:rFonts w:eastAsia="標楷體" w:hint="eastAsia"/>
          <w:b/>
          <w:bCs/>
          <w:color w:val="000000"/>
          <w:sz w:val="28"/>
        </w:rPr>
        <w:t>單車快樂遊樂活單車逍遙遊活動</w:t>
      </w:r>
      <w:r w:rsidRPr="00962C09">
        <w:rPr>
          <w:rFonts w:ascii="標楷體" w:eastAsia="標楷體" w:hAnsi="標楷體" w:cs="TTE23BB5B8t00CID-WinCharSetFFFF" w:hint="eastAsia"/>
          <w:b/>
          <w:color w:val="000000"/>
          <w:kern w:val="0"/>
          <w:sz w:val="28"/>
          <w:szCs w:val="28"/>
        </w:rPr>
        <w:t>】</w:t>
      </w:r>
      <w:r w:rsidRPr="00A76F34">
        <w:rPr>
          <w:rFonts w:ascii="標楷體" w:eastAsia="標楷體" w:hAnsi="標楷體" w:cs="TTE23BB5B8t00CID-WinCharSetFFFF" w:hint="eastAsia"/>
          <w:color w:val="000000"/>
          <w:kern w:val="0"/>
          <w:sz w:val="28"/>
          <w:szCs w:val="28"/>
        </w:rPr>
        <w:t>之需求，本人茲聲明並授權如下：</w:t>
      </w:r>
    </w:p>
    <w:p w:rsidR="007C23AA" w:rsidRPr="006B7F86" w:rsidRDefault="007C23AA" w:rsidP="00080BE7">
      <w:pPr>
        <w:autoSpaceDE w:val="0"/>
        <w:autoSpaceDN w:val="0"/>
        <w:adjustRightInd w:val="0"/>
        <w:ind w:leftChars="300" w:left="720"/>
        <w:rPr>
          <w:rFonts w:ascii="標楷體" w:eastAsia="標楷體" w:hAnsi="標楷體" w:cs="TTE23BB5B8t00CID-WinCharSetFFFF"/>
          <w:b/>
          <w:kern w:val="0"/>
          <w:sz w:val="28"/>
          <w:szCs w:val="28"/>
        </w:rPr>
      </w:pPr>
      <w:r w:rsidRPr="00A76F34">
        <w:rPr>
          <w:rFonts w:ascii="標楷體" w:eastAsia="標楷體" w:hAnsi="標楷體" w:cs="TTE23BB5B8t00CID-WinCharSetFFFF" w:hint="eastAsia"/>
          <w:b/>
          <w:color w:val="000000"/>
          <w:kern w:val="0"/>
          <w:sz w:val="28"/>
          <w:szCs w:val="28"/>
        </w:rPr>
        <w:t>本人同意將本人「姓名」、「出生年月日」、「身份證字號」、「聯絡電話」提供予</w:t>
      </w:r>
      <w:r>
        <w:rPr>
          <w:rFonts w:ascii="標楷體" w:eastAsia="標楷體" w:hAnsi="標楷體" w:cs="TTE23BB5B8t00CID-WinCharSetFFFF" w:hint="eastAsia"/>
          <w:b/>
          <w:color w:val="000000"/>
          <w:kern w:val="0"/>
          <w:sz w:val="28"/>
          <w:szCs w:val="28"/>
        </w:rPr>
        <w:t>下營區公所</w:t>
      </w:r>
      <w:r w:rsidRPr="00A76F34">
        <w:rPr>
          <w:rFonts w:ascii="標楷體" w:eastAsia="標楷體" w:hAnsi="標楷體" w:cs="TTE23BB5B8t00CID-WinCharSetFFFF" w:hint="eastAsia"/>
          <w:b/>
          <w:color w:val="000000"/>
          <w:kern w:val="0"/>
          <w:sz w:val="28"/>
          <w:szCs w:val="28"/>
        </w:rPr>
        <w:t>辦理</w:t>
      </w:r>
      <w:r w:rsidRPr="00962C09">
        <w:rPr>
          <w:rFonts w:ascii="標楷體" w:eastAsia="標楷體" w:hAnsi="標楷體" w:hint="eastAsia"/>
          <w:b/>
          <w:bCs/>
          <w:color w:val="000000"/>
          <w:sz w:val="28"/>
        </w:rPr>
        <w:t>「</w:t>
      </w:r>
      <w:r w:rsidRPr="00962C09">
        <w:rPr>
          <w:rFonts w:eastAsia="標楷體"/>
          <w:b/>
          <w:bCs/>
          <w:color w:val="000000"/>
          <w:sz w:val="28"/>
        </w:rPr>
        <w:t>10</w:t>
      </w:r>
      <w:r>
        <w:rPr>
          <w:rFonts w:eastAsia="標楷體"/>
          <w:b/>
          <w:bCs/>
          <w:color w:val="000000"/>
          <w:sz w:val="28"/>
        </w:rPr>
        <w:t>6</w:t>
      </w:r>
      <w:r w:rsidRPr="00962C09">
        <w:rPr>
          <w:rFonts w:eastAsia="標楷體" w:hint="eastAsia"/>
          <w:b/>
          <w:bCs/>
          <w:color w:val="000000"/>
          <w:sz w:val="28"/>
        </w:rPr>
        <w:t>年運動</w:t>
      </w:r>
      <w:r w:rsidRPr="00962C09">
        <w:rPr>
          <w:rFonts w:eastAsia="標楷體"/>
          <w:b/>
          <w:bCs/>
          <w:color w:val="000000"/>
          <w:sz w:val="28"/>
        </w:rPr>
        <w:t>i</w:t>
      </w:r>
      <w:r w:rsidRPr="00962C09">
        <w:rPr>
          <w:rFonts w:eastAsia="標楷體" w:hint="eastAsia"/>
          <w:b/>
          <w:bCs/>
          <w:color w:val="000000"/>
          <w:sz w:val="28"/>
        </w:rPr>
        <w:t>臺灣</w:t>
      </w:r>
      <w:r w:rsidRPr="00962C09">
        <w:rPr>
          <w:rFonts w:ascii="標楷體" w:eastAsia="標楷體" w:hAnsi="標楷體" w:hint="eastAsia"/>
          <w:b/>
          <w:bCs/>
          <w:color w:val="000000"/>
          <w:sz w:val="28"/>
        </w:rPr>
        <w:t>」</w:t>
      </w:r>
      <w:r w:rsidRPr="00962C09">
        <w:rPr>
          <w:rFonts w:eastAsia="標楷體" w:hint="eastAsia"/>
          <w:b/>
          <w:bCs/>
          <w:color w:val="000000"/>
          <w:sz w:val="28"/>
        </w:rPr>
        <w:t>運動知識擴增專案</w:t>
      </w:r>
      <w:r w:rsidRPr="00962C09">
        <w:rPr>
          <w:rFonts w:eastAsia="標楷體"/>
          <w:b/>
          <w:bCs/>
          <w:color w:val="000000"/>
          <w:sz w:val="28"/>
        </w:rPr>
        <w:t>-</w:t>
      </w:r>
      <w:r w:rsidRPr="00962C09">
        <w:rPr>
          <w:rFonts w:eastAsia="標楷體" w:hint="eastAsia"/>
          <w:b/>
          <w:bCs/>
          <w:color w:val="000000"/>
          <w:sz w:val="28"/>
        </w:rPr>
        <w:t>單車快樂遊樂活單車逍遙遊活動</w:t>
      </w:r>
      <w:r w:rsidRPr="00A76F34">
        <w:rPr>
          <w:rFonts w:ascii="標楷體" w:eastAsia="標楷體" w:hAnsi="標楷體" w:cs="TTE23BB5B8t00CID-WinCharSetFFFF" w:hint="eastAsia"/>
          <w:b/>
          <w:color w:val="000000"/>
          <w:kern w:val="0"/>
          <w:sz w:val="28"/>
          <w:szCs w:val="28"/>
        </w:rPr>
        <w:t>之用。</w:t>
      </w:r>
    </w:p>
    <w:p w:rsidR="007C23AA" w:rsidRDefault="007C23AA" w:rsidP="00080BE7">
      <w:pPr>
        <w:adjustRightInd w:val="0"/>
        <w:snapToGrid w:val="0"/>
        <w:spacing w:before="100" w:beforeAutospacing="1" w:after="100" w:afterAutospacing="1" w:line="240" w:lineRule="atLeast"/>
        <w:jc w:val="center"/>
      </w:pPr>
    </w:p>
    <w:p w:rsidR="007C23AA" w:rsidRDefault="007C23AA" w:rsidP="00080BE7">
      <w:pPr>
        <w:adjustRightInd w:val="0"/>
        <w:snapToGrid w:val="0"/>
        <w:spacing w:before="100" w:beforeAutospacing="1" w:after="100" w:afterAutospacing="1" w:line="240" w:lineRule="atLeast"/>
        <w:jc w:val="center"/>
      </w:pPr>
    </w:p>
    <w:p w:rsidR="007C23AA" w:rsidRDefault="007C23AA" w:rsidP="00080BE7">
      <w:pPr>
        <w:adjustRightInd w:val="0"/>
        <w:snapToGrid w:val="0"/>
        <w:spacing w:before="100" w:beforeAutospacing="1" w:after="100" w:afterAutospacing="1" w:line="240" w:lineRule="atLeast"/>
        <w:jc w:val="center"/>
      </w:pPr>
    </w:p>
    <w:p w:rsidR="007C23AA" w:rsidRDefault="007C23AA" w:rsidP="00080BE7">
      <w:pPr>
        <w:adjustRightInd w:val="0"/>
        <w:snapToGrid w:val="0"/>
        <w:spacing w:before="100" w:beforeAutospacing="1" w:after="100" w:afterAutospacing="1" w:line="240" w:lineRule="atLeast"/>
        <w:jc w:val="center"/>
      </w:pPr>
    </w:p>
    <w:p w:rsidR="007C23AA" w:rsidRPr="00C4426B" w:rsidRDefault="007C23AA" w:rsidP="00080BE7">
      <w:pPr>
        <w:adjustRightInd w:val="0"/>
        <w:snapToGrid w:val="0"/>
        <w:spacing w:before="100" w:beforeAutospacing="1" w:after="100" w:afterAutospacing="1" w:line="240" w:lineRule="atLeast"/>
        <w:jc w:val="center"/>
        <w:rPr>
          <w:rFonts w:ascii="標楷體" w:eastAsia="標楷體" w:hAnsi="標楷體"/>
          <w:sz w:val="52"/>
          <w:szCs w:val="52"/>
          <w:u w:val="single"/>
        </w:rPr>
      </w:pPr>
      <w:r w:rsidRPr="00C4426B">
        <w:rPr>
          <w:rFonts w:ascii="標楷體" w:eastAsia="標楷體" w:hAnsi="標楷體" w:hint="eastAsia"/>
          <w:sz w:val="52"/>
          <w:szCs w:val="52"/>
        </w:rPr>
        <w:t>簽名：</w:t>
      </w:r>
      <w:r w:rsidRPr="00C4426B">
        <w:rPr>
          <w:rFonts w:ascii="標楷體" w:eastAsia="標楷體" w:hAnsi="標楷體"/>
          <w:sz w:val="52"/>
          <w:szCs w:val="52"/>
          <w:u w:val="single"/>
        </w:rPr>
        <w:t xml:space="preserve">          </w:t>
      </w:r>
    </w:p>
    <w:p w:rsidR="007C23AA" w:rsidRDefault="007C23AA" w:rsidP="00080BE7">
      <w:pPr>
        <w:adjustRightInd w:val="0"/>
        <w:snapToGrid w:val="0"/>
        <w:spacing w:before="100" w:beforeAutospacing="1" w:after="100" w:afterAutospacing="1" w:line="240" w:lineRule="atLeast"/>
        <w:jc w:val="center"/>
      </w:pPr>
    </w:p>
    <w:p w:rsidR="007C23AA" w:rsidRDefault="007C23AA" w:rsidP="00080BE7">
      <w:pPr>
        <w:adjustRightInd w:val="0"/>
        <w:snapToGrid w:val="0"/>
        <w:spacing w:before="100" w:beforeAutospacing="1" w:after="100" w:afterAutospacing="1" w:line="240" w:lineRule="atLeast"/>
        <w:jc w:val="center"/>
      </w:pPr>
    </w:p>
    <w:p w:rsidR="007C23AA" w:rsidRDefault="007C23AA" w:rsidP="00080BE7">
      <w:pPr>
        <w:jc w:val="distribute"/>
        <w:rPr>
          <w:rFonts w:ascii="標楷體" w:eastAsia="標楷體" w:hAnsi="標楷體" w:cs="TTE23BB5B8t00CID-WinCharSetFFFF"/>
          <w:kern w:val="0"/>
          <w:sz w:val="26"/>
          <w:szCs w:val="26"/>
        </w:rPr>
        <w:sectPr w:rsidR="007C23AA" w:rsidSect="00103D99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DF02DA">
        <w:rPr>
          <w:rFonts w:ascii="標楷體" w:eastAsia="標楷體" w:hAnsi="標楷體" w:cs="TTE23BB5B8t00CID-WinCharSetFFFF" w:hint="eastAsia"/>
          <w:kern w:val="0"/>
          <w:sz w:val="26"/>
          <w:szCs w:val="26"/>
        </w:rPr>
        <w:t>中華民國</w:t>
      </w:r>
      <w:r>
        <w:rPr>
          <w:rFonts w:ascii="標楷體" w:eastAsia="標楷體" w:hAnsi="標楷體" w:cs="TTE23BB5B8t00CID-WinCharSetFFFF"/>
          <w:kern w:val="0"/>
          <w:sz w:val="26"/>
          <w:szCs w:val="26"/>
        </w:rPr>
        <w:t>106</w:t>
      </w:r>
      <w:r>
        <w:rPr>
          <w:rFonts w:ascii="標楷體" w:eastAsia="標楷體" w:hAnsi="標楷體" w:cs="TTE23BB5B8t00CID-WinCharSetFFFF" w:hint="eastAsia"/>
          <w:kern w:val="0"/>
          <w:sz w:val="26"/>
          <w:szCs w:val="26"/>
        </w:rPr>
        <w:t>年</w:t>
      </w:r>
      <w:r>
        <w:rPr>
          <w:rFonts w:ascii="標楷體" w:eastAsia="標楷體" w:hAnsi="標楷體" w:cs="TTE23BB5B8t00CID-WinCharSetFFFF"/>
          <w:kern w:val="0"/>
          <w:sz w:val="26"/>
          <w:szCs w:val="26"/>
        </w:rPr>
        <w:t>3</w:t>
      </w:r>
      <w:r>
        <w:rPr>
          <w:rFonts w:ascii="標楷體" w:eastAsia="標楷體" w:hAnsi="標楷體" w:cs="TTE23BB5B8t00CID-WinCharSetFFFF" w:hint="eastAsia"/>
          <w:kern w:val="0"/>
          <w:sz w:val="26"/>
          <w:szCs w:val="26"/>
        </w:rPr>
        <w:t>月</w:t>
      </w:r>
      <w:r>
        <w:rPr>
          <w:rFonts w:ascii="標楷體" w:eastAsia="標楷體" w:hAnsi="標楷體" w:cs="TTE23BB5B8t00CID-WinCharSetFFFF"/>
          <w:kern w:val="0"/>
          <w:sz w:val="26"/>
          <w:szCs w:val="26"/>
        </w:rPr>
        <w:t xml:space="preserve">  </w:t>
      </w:r>
      <w:r w:rsidRPr="00DF02DA">
        <w:rPr>
          <w:rFonts w:ascii="標楷體" w:eastAsia="標楷體" w:hAnsi="標楷體" w:cs="TTE23BB5B8t00CID-WinCharSetFFFF" w:hint="eastAsia"/>
          <w:kern w:val="0"/>
          <w:sz w:val="26"/>
          <w:szCs w:val="26"/>
        </w:rPr>
        <w:t>日</w:t>
      </w:r>
    </w:p>
    <w:p w:rsidR="007C23AA" w:rsidRDefault="007C23AA" w:rsidP="00080BE7">
      <w:pPr>
        <w:spacing w:line="500" w:lineRule="exact"/>
        <w:ind w:left="680" w:hangingChars="200" w:hanging="680"/>
        <w:jc w:val="center"/>
        <w:rPr>
          <w:rFonts w:ascii="標楷體" w:eastAsia="標楷體" w:hAnsi="標楷體"/>
          <w:spacing w:val="10"/>
          <w:sz w:val="32"/>
          <w:szCs w:val="32"/>
        </w:rPr>
      </w:pPr>
      <w:r w:rsidRPr="005C0B48">
        <w:rPr>
          <w:rFonts w:ascii="標楷體" w:eastAsia="標楷體" w:hAnsi="標楷體" w:hint="eastAsia"/>
          <w:spacing w:val="10"/>
          <w:sz w:val="32"/>
          <w:szCs w:val="32"/>
        </w:rPr>
        <w:t>「</w:t>
      </w:r>
      <w:r w:rsidRPr="005C0B48">
        <w:rPr>
          <w:rFonts w:ascii="標楷體" w:eastAsia="標楷體" w:hAnsi="標楷體"/>
          <w:spacing w:val="10"/>
          <w:sz w:val="32"/>
          <w:szCs w:val="32"/>
        </w:rPr>
        <w:t>10</w:t>
      </w:r>
      <w:r>
        <w:rPr>
          <w:rFonts w:ascii="標楷體" w:eastAsia="標楷體" w:hAnsi="標楷體"/>
          <w:spacing w:val="10"/>
          <w:sz w:val="32"/>
          <w:szCs w:val="32"/>
        </w:rPr>
        <w:t>6</w:t>
      </w:r>
      <w:r w:rsidRPr="005C0B48">
        <w:rPr>
          <w:rFonts w:ascii="標楷體" w:eastAsia="標楷體" w:hAnsi="標楷體" w:hint="eastAsia"/>
          <w:spacing w:val="10"/>
          <w:sz w:val="32"/>
          <w:szCs w:val="32"/>
        </w:rPr>
        <w:t>年運動</w:t>
      </w:r>
      <w:r w:rsidRPr="005C0B48">
        <w:rPr>
          <w:rFonts w:ascii="標楷體" w:eastAsia="標楷體" w:hAnsi="標楷體"/>
          <w:spacing w:val="10"/>
          <w:sz w:val="32"/>
          <w:szCs w:val="32"/>
        </w:rPr>
        <w:t>i</w:t>
      </w:r>
      <w:r w:rsidRPr="005C0B48">
        <w:rPr>
          <w:rFonts w:ascii="標楷體" w:eastAsia="標楷體" w:hAnsi="標楷體" w:hint="eastAsia"/>
          <w:spacing w:val="10"/>
          <w:sz w:val="32"/>
          <w:szCs w:val="32"/>
        </w:rPr>
        <w:t>臺灣」運動知識擴增專案</w:t>
      </w:r>
      <w:r w:rsidRPr="005C0B48">
        <w:rPr>
          <w:rFonts w:ascii="標楷體" w:eastAsia="標楷體" w:hAnsi="標楷體"/>
          <w:spacing w:val="10"/>
          <w:sz w:val="32"/>
          <w:szCs w:val="32"/>
        </w:rPr>
        <w:t>-</w:t>
      </w:r>
      <w:r w:rsidRPr="005C0B48">
        <w:rPr>
          <w:rFonts w:ascii="標楷體" w:eastAsia="標楷體" w:hAnsi="標楷體" w:hint="eastAsia"/>
          <w:spacing w:val="10"/>
          <w:sz w:val="32"/>
          <w:szCs w:val="32"/>
        </w:rPr>
        <w:t>單車快樂遊樂活單車逍遙遊活動報名表</w:t>
      </w:r>
      <w:r w:rsidRPr="00A04BD8">
        <w:rPr>
          <w:rFonts w:ascii="標楷體" w:eastAsia="標楷體" w:hAnsi="標楷體" w:hint="eastAsia"/>
          <w:spacing w:val="10"/>
          <w:sz w:val="32"/>
          <w:szCs w:val="32"/>
        </w:rPr>
        <w:t>暨志願書</w:t>
      </w:r>
    </w:p>
    <w:p w:rsidR="007C23AA" w:rsidRDefault="007C23AA" w:rsidP="00080BE7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564A87">
        <w:rPr>
          <w:rFonts w:ascii="標楷體" w:eastAsia="標楷體" w:hAnsi="標楷體"/>
          <w:spacing w:val="10"/>
          <w:sz w:val="28"/>
          <w:szCs w:val="28"/>
        </w:rPr>
        <w:t>(</w:t>
      </w:r>
      <w:r w:rsidRPr="00564A87">
        <w:rPr>
          <w:rFonts w:ascii="標楷體" w:eastAsia="標楷體" w:hAnsi="標楷體" w:hint="eastAsia"/>
          <w:spacing w:val="10"/>
          <w:sz w:val="28"/>
          <w:szCs w:val="28"/>
        </w:rPr>
        <w:t>填寫前請詳閱前頁【個人資料使用授權同意書】，繳交本報名表即代表您同意前頁授權使用事項</w:t>
      </w:r>
      <w:r w:rsidRPr="00564A87">
        <w:rPr>
          <w:rFonts w:ascii="標楷體" w:eastAsia="標楷體" w:hAnsi="標楷體"/>
          <w:spacing w:val="10"/>
          <w:sz w:val="28"/>
          <w:szCs w:val="28"/>
        </w:rPr>
        <w:t>)</w:t>
      </w:r>
    </w:p>
    <w:p w:rsidR="007C23AA" w:rsidRPr="005C0B48" w:rsidRDefault="007C23AA" w:rsidP="00080BE7">
      <w:pPr>
        <w:adjustRightInd w:val="0"/>
        <w:snapToGrid w:val="0"/>
        <w:spacing w:before="100" w:beforeAutospacing="1" w:after="100" w:afterAutospacing="1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C0B48">
        <w:rPr>
          <w:rFonts w:ascii="標楷體" w:eastAsia="標楷體" w:hAnsi="標楷體" w:hint="eastAsia"/>
          <w:b/>
          <w:sz w:val="32"/>
          <w:szCs w:val="32"/>
        </w:rPr>
        <w:t>「</w:t>
      </w:r>
      <w:r w:rsidRPr="005C0B48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6</w:t>
      </w:r>
      <w:r w:rsidRPr="005C0B48">
        <w:rPr>
          <w:rFonts w:ascii="標楷體" w:eastAsia="標楷體" w:hAnsi="標楷體" w:hint="eastAsia"/>
          <w:b/>
          <w:sz w:val="32"/>
          <w:szCs w:val="32"/>
        </w:rPr>
        <w:t>年運動</w:t>
      </w:r>
      <w:r w:rsidRPr="005C0B48">
        <w:rPr>
          <w:rFonts w:ascii="標楷體" w:eastAsia="標楷體" w:hAnsi="標楷體"/>
          <w:b/>
          <w:sz w:val="32"/>
          <w:szCs w:val="32"/>
        </w:rPr>
        <w:t>i</w:t>
      </w:r>
      <w:r w:rsidRPr="005C0B48">
        <w:rPr>
          <w:rFonts w:ascii="標楷體" w:eastAsia="標楷體" w:hAnsi="標楷體" w:hint="eastAsia"/>
          <w:b/>
          <w:sz w:val="32"/>
          <w:szCs w:val="32"/>
        </w:rPr>
        <w:t>臺灣」運動知識擴增專案</w:t>
      </w:r>
      <w:r w:rsidRPr="005C0B48">
        <w:rPr>
          <w:rFonts w:ascii="標楷體" w:eastAsia="標楷體" w:hAnsi="標楷體"/>
          <w:b/>
          <w:sz w:val="32"/>
          <w:szCs w:val="32"/>
        </w:rPr>
        <w:t>-</w:t>
      </w:r>
      <w:r w:rsidRPr="005C0B48">
        <w:rPr>
          <w:rFonts w:ascii="標楷體" w:eastAsia="標楷體" w:hAnsi="標楷體" w:hint="eastAsia"/>
          <w:b/>
          <w:sz w:val="32"/>
          <w:szCs w:val="32"/>
        </w:rPr>
        <w:t>單車快樂遊樂活單車逍遙遊活動</w:t>
      </w:r>
      <w:r w:rsidRPr="00B654CD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1171"/>
        <w:gridCol w:w="1591"/>
        <w:gridCol w:w="1207"/>
        <w:gridCol w:w="1417"/>
        <w:gridCol w:w="1276"/>
        <w:gridCol w:w="1559"/>
        <w:gridCol w:w="992"/>
      </w:tblGrid>
      <w:tr w:rsidR="007C23AA" w:rsidRPr="005957C3" w:rsidTr="00665082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  <w:r w:rsidRPr="005957C3">
              <w:rPr>
                <w:rFonts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11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  <w:r w:rsidRPr="005957C3">
              <w:rPr>
                <w:rFonts w:eastAsia="標楷體" w:hAnsi="標楷體" w:hint="eastAsia"/>
                <w:b/>
                <w:color w:val="000000"/>
              </w:rPr>
              <w:t>姓</w:t>
            </w:r>
            <w:r w:rsidRPr="005957C3">
              <w:rPr>
                <w:rFonts w:eastAsia="標楷體"/>
                <w:b/>
                <w:color w:val="000000"/>
              </w:rPr>
              <w:t xml:space="preserve">  </w:t>
            </w:r>
            <w:r w:rsidRPr="005957C3">
              <w:rPr>
                <w:rFonts w:eastAsia="標楷體" w:hAnsi="標楷體" w:hint="eastAsia"/>
                <w:b/>
                <w:color w:val="000000"/>
              </w:rPr>
              <w:t>名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  <w:r w:rsidRPr="005957C3">
              <w:rPr>
                <w:rFonts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12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  <w:r w:rsidRPr="005957C3">
              <w:rPr>
                <w:rFonts w:eastAsia="標楷體" w:hAnsi="標楷體" w:hint="eastAsia"/>
                <w:b/>
                <w:color w:val="000000"/>
              </w:rPr>
              <w:t>生日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  <w:r w:rsidRPr="005957C3">
              <w:rPr>
                <w:rFonts w:eastAsia="標楷體" w:hAnsi="標楷體" w:hint="eastAsia"/>
                <w:b/>
                <w:color w:val="000000"/>
              </w:rPr>
              <w:t>手機號碼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3AA" w:rsidRPr="005957C3" w:rsidRDefault="007C23AA" w:rsidP="0066508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5957C3">
              <w:rPr>
                <w:rFonts w:eastAsia="標楷體" w:hAnsi="標楷體" w:hint="eastAsia"/>
                <w:b/>
                <w:color w:val="000000"/>
                <w:sz w:val="22"/>
              </w:rPr>
              <w:t>緊急</w:t>
            </w:r>
          </w:p>
          <w:p w:rsidR="007C23AA" w:rsidRPr="005957C3" w:rsidRDefault="007C23AA" w:rsidP="00665082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5957C3">
              <w:rPr>
                <w:rFonts w:eastAsia="標楷體" w:hAnsi="標楷體" w:hint="eastAsia"/>
                <w:b/>
                <w:color w:val="000000"/>
                <w:sz w:val="22"/>
              </w:rPr>
              <w:t>聯絡人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3AA" w:rsidRPr="005957C3" w:rsidRDefault="007C23AA" w:rsidP="00665082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5957C3">
              <w:rPr>
                <w:rFonts w:eastAsia="標楷體" w:hAnsi="標楷體" w:hint="eastAsia"/>
                <w:b/>
                <w:color w:val="000000"/>
                <w:sz w:val="22"/>
              </w:rPr>
              <w:t>緊急聯絡</w:t>
            </w:r>
          </w:p>
          <w:p w:rsidR="007C23AA" w:rsidRPr="005957C3" w:rsidRDefault="007C23AA" w:rsidP="00665082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5957C3">
              <w:rPr>
                <w:rFonts w:eastAsia="標楷體" w:hAnsi="標楷體" w:hint="eastAsia"/>
                <w:b/>
                <w:color w:val="000000"/>
                <w:sz w:val="22"/>
              </w:rPr>
              <w:t>人電話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23AA" w:rsidRPr="005957C3" w:rsidRDefault="007C23AA" w:rsidP="00665082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5957C3">
              <w:rPr>
                <w:rFonts w:eastAsia="標楷體" w:hAnsi="標楷體" w:hint="eastAsia"/>
                <w:b/>
                <w:color w:val="000000"/>
              </w:rPr>
              <w:t>素食</w:t>
            </w:r>
          </w:p>
        </w:tc>
      </w:tr>
      <w:tr w:rsidR="007C23AA" w:rsidRPr="005957C3" w:rsidTr="00665082">
        <w:trPr>
          <w:trHeight w:val="51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  <w:r w:rsidRPr="005957C3">
              <w:rPr>
                <w:rFonts w:eastAsia="標楷體"/>
                <w:b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C23AA" w:rsidRPr="005957C3" w:rsidTr="00665082">
        <w:trPr>
          <w:trHeight w:val="510"/>
        </w:trPr>
        <w:tc>
          <w:tcPr>
            <w:tcW w:w="710" w:type="dxa"/>
            <w:tcBorders>
              <w:lef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957C3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C23AA" w:rsidRPr="005957C3" w:rsidTr="00665082">
        <w:trPr>
          <w:trHeight w:val="510"/>
        </w:trPr>
        <w:tc>
          <w:tcPr>
            <w:tcW w:w="710" w:type="dxa"/>
            <w:tcBorders>
              <w:lef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957C3">
              <w:rPr>
                <w:rFonts w:eastAsia="標楷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C23AA" w:rsidRPr="005957C3" w:rsidTr="00665082">
        <w:trPr>
          <w:trHeight w:val="510"/>
        </w:trPr>
        <w:tc>
          <w:tcPr>
            <w:tcW w:w="710" w:type="dxa"/>
            <w:tcBorders>
              <w:lef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957C3">
              <w:rPr>
                <w:rFonts w:eastAsia="標楷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C23AA" w:rsidRPr="005957C3" w:rsidTr="00665082">
        <w:trPr>
          <w:trHeight w:val="510"/>
        </w:trPr>
        <w:tc>
          <w:tcPr>
            <w:tcW w:w="710" w:type="dxa"/>
            <w:tcBorders>
              <w:lef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957C3">
              <w:rPr>
                <w:rFonts w:eastAsia="標楷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C23AA" w:rsidRPr="005957C3" w:rsidTr="00665082">
        <w:trPr>
          <w:trHeight w:val="510"/>
        </w:trPr>
        <w:tc>
          <w:tcPr>
            <w:tcW w:w="710" w:type="dxa"/>
            <w:tcBorders>
              <w:lef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957C3">
              <w:rPr>
                <w:rFonts w:eastAsia="標楷體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C23AA" w:rsidRPr="005957C3" w:rsidTr="00665082">
        <w:trPr>
          <w:trHeight w:val="510"/>
        </w:trPr>
        <w:tc>
          <w:tcPr>
            <w:tcW w:w="710" w:type="dxa"/>
            <w:tcBorders>
              <w:lef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957C3">
              <w:rPr>
                <w:rFonts w:eastAsia="標楷體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C23AA" w:rsidRPr="005957C3" w:rsidTr="00665082">
        <w:trPr>
          <w:trHeight w:val="510"/>
        </w:trPr>
        <w:tc>
          <w:tcPr>
            <w:tcW w:w="710" w:type="dxa"/>
            <w:tcBorders>
              <w:lef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957C3">
              <w:rPr>
                <w:rFonts w:eastAsia="標楷體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C23AA" w:rsidRPr="005957C3" w:rsidTr="00665082">
        <w:trPr>
          <w:trHeight w:val="510"/>
        </w:trPr>
        <w:tc>
          <w:tcPr>
            <w:tcW w:w="710" w:type="dxa"/>
            <w:tcBorders>
              <w:lef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957C3">
              <w:rPr>
                <w:rFonts w:eastAsia="標楷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C23AA" w:rsidRPr="005957C3" w:rsidTr="00665082">
        <w:trPr>
          <w:trHeight w:val="510"/>
        </w:trPr>
        <w:tc>
          <w:tcPr>
            <w:tcW w:w="710" w:type="dxa"/>
            <w:tcBorders>
              <w:lef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957C3">
              <w:rPr>
                <w:rFonts w:eastAsia="標楷體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C23AA" w:rsidRPr="005957C3" w:rsidTr="00665082">
        <w:trPr>
          <w:trHeight w:val="510"/>
        </w:trPr>
        <w:tc>
          <w:tcPr>
            <w:tcW w:w="710" w:type="dxa"/>
            <w:tcBorders>
              <w:lef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957C3">
              <w:rPr>
                <w:rFonts w:eastAsia="標楷體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C23AA" w:rsidRPr="005957C3" w:rsidTr="00665082">
        <w:trPr>
          <w:trHeight w:val="510"/>
        </w:trPr>
        <w:tc>
          <w:tcPr>
            <w:tcW w:w="710" w:type="dxa"/>
            <w:tcBorders>
              <w:lef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957C3">
              <w:rPr>
                <w:rFonts w:eastAsia="標楷體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7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C23AA" w:rsidRPr="005957C3" w:rsidTr="00665082">
        <w:trPr>
          <w:trHeight w:val="510"/>
        </w:trPr>
        <w:tc>
          <w:tcPr>
            <w:tcW w:w="710" w:type="dxa"/>
            <w:tcBorders>
              <w:lef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957C3">
              <w:rPr>
                <w:rFonts w:eastAsia="標楷體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C23AA" w:rsidRPr="005957C3" w:rsidTr="00665082">
        <w:trPr>
          <w:trHeight w:val="510"/>
        </w:trPr>
        <w:tc>
          <w:tcPr>
            <w:tcW w:w="710" w:type="dxa"/>
            <w:tcBorders>
              <w:lef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957C3">
              <w:rPr>
                <w:rFonts w:eastAsia="標楷體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C23AA" w:rsidRPr="005957C3" w:rsidTr="00665082">
        <w:trPr>
          <w:trHeight w:val="510"/>
        </w:trPr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957C3">
              <w:rPr>
                <w:rFonts w:eastAsia="標楷體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1" w:type="dxa"/>
            <w:tcBorders>
              <w:bottom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tcBorders>
              <w:bottom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7C23AA" w:rsidRPr="005957C3" w:rsidRDefault="007C23AA" w:rsidP="00665082">
            <w:pPr>
              <w:spacing w:line="48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</w:tbl>
    <w:p w:rsidR="007C23AA" w:rsidRDefault="007C23AA" w:rsidP="00080BE7">
      <w:pPr>
        <w:tabs>
          <w:tab w:val="left" w:pos="567"/>
        </w:tabs>
        <w:adjustRightInd w:val="0"/>
        <w:snapToGrid w:val="0"/>
        <w:spacing w:line="240" w:lineRule="atLeast"/>
        <w:ind w:leftChars="174" w:left="1118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（一）親自繳交報名表。</w:t>
      </w:r>
      <w:r>
        <w:rPr>
          <w:rFonts w:ascii="標楷體" w:eastAsia="標楷體" w:hAnsi="標楷體"/>
          <w:sz w:val="28"/>
        </w:rPr>
        <w:t xml:space="preserve">   </w:t>
      </w:r>
    </w:p>
    <w:p w:rsidR="007C23AA" w:rsidRDefault="007C23AA" w:rsidP="00080BE7">
      <w:pPr>
        <w:tabs>
          <w:tab w:val="left" w:pos="567"/>
        </w:tabs>
        <w:adjustRightInd w:val="0"/>
        <w:snapToGrid w:val="0"/>
        <w:spacing w:line="240" w:lineRule="atLeast"/>
        <w:ind w:leftChars="174" w:left="1118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（二）報名日期：至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23</w:t>
      </w:r>
      <w:r>
        <w:rPr>
          <w:rFonts w:ascii="標楷體" w:eastAsia="標楷體" w:hAnsi="標楷體" w:hint="eastAsia"/>
          <w:sz w:val="28"/>
        </w:rPr>
        <w:t>日止</w:t>
      </w:r>
    </w:p>
    <w:p w:rsidR="007C23AA" w:rsidRPr="00080BE7" w:rsidRDefault="007C23AA" w:rsidP="00080BE7">
      <w:pPr>
        <w:adjustRightInd w:val="0"/>
        <w:snapToGrid w:val="0"/>
        <w:spacing w:line="240" w:lineRule="atLeast"/>
        <w:ind w:leftChars="174" w:left="838" w:hangingChars="150" w:hanging="420"/>
      </w:pPr>
      <w:r>
        <w:rPr>
          <w:rFonts w:ascii="標楷體" w:eastAsia="標楷體" w:hAnsi="標楷體" w:hint="eastAsia"/>
          <w:sz w:val="28"/>
        </w:rPr>
        <w:t>（三）報名地點：下營區公所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張小姐</w:t>
      </w:r>
      <w:r>
        <w:rPr>
          <w:rFonts w:ascii="標楷體" w:eastAsia="標楷體" w:hAnsi="標楷體"/>
          <w:sz w:val="28"/>
        </w:rPr>
        <w:t>(06-6892104</w:t>
      </w:r>
      <w:r>
        <w:rPr>
          <w:rFonts w:ascii="標楷體" w:eastAsia="標楷體" w:hAnsi="標楷體" w:hint="eastAsia"/>
          <w:sz w:val="28"/>
        </w:rPr>
        <w:t>＃</w:t>
      </w:r>
      <w:r>
        <w:rPr>
          <w:rFonts w:ascii="標楷體" w:eastAsia="標楷體" w:hAnsi="標楷體"/>
          <w:sz w:val="28"/>
        </w:rPr>
        <w:t>123)</w:t>
      </w:r>
    </w:p>
    <w:sectPr w:rsidR="007C23AA" w:rsidRPr="00080BE7" w:rsidSect="00080BE7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AA" w:rsidRDefault="007C23AA" w:rsidP="0096563D">
      <w:r>
        <w:separator/>
      </w:r>
    </w:p>
  </w:endnote>
  <w:endnote w:type="continuationSeparator" w:id="0">
    <w:p w:rsidR="007C23AA" w:rsidRDefault="007C23AA" w:rsidP="0096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E23BB5B8t00CID-WinCharSetFFF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AA" w:rsidRDefault="007C23AA" w:rsidP="0096563D">
      <w:r>
        <w:separator/>
      </w:r>
    </w:p>
  </w:footnote>
  <w:footnote w:type="continuationSeparator" w:id="0">
    <w:p w:rsidR="007C23AA" w:rsidRDefault="007C23AA" w:rsidP="00965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AFC"/>
    <w:multiLevelType w:val="hybridMultilevel"/>
    <w:tmpl w:val="CE4A7278"/>
    <w:lvl w:ilvl="0" w:tplc="F0FA60EC">
      <w:start w:val="1"/>
      <w:numFmt w:val="taiwaneseCountingThousand"/>
      <w:lvlText w:val="%1、"/>
      <w:lvlJc w:val="left"/>
      <w:pPr>
        <w:ind w:left="720" w:hanging="720"/>
      </w:pPr>
      <w:rPr>
        <w:rFonts w:ascii="Calibri" w:eastAsia="新細明體" w:hAnsi="Calibri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63D"/>
    <w:rsid w:val="00080BE7"/>
    <w:rsid w:val="00103D99"/>
    <w:rsid w:val="001E35AB"/>
    <w:rsid w:val="00253DB5"/>
    <w:rsid w:val="003308B7"/>
    <w:rsid w:val="00365883"/>
    <w:rsid w:val="00535364"/>
    <w:rsid w:val="00564A87"/>
    <w:rsid w:val="005957C3"/>
    <w:rsid w:val="005C0B48"/>
    <w:rsid w:val="005D6C16"/>
    <w:rsid w:val="0062479D"/>
    <w:rsid w:val="00665082"/>
    <w:rsid w:val="00676D32"/>
    <w:rsid w:val="006A4538"/>
    <w:rsid w:val="006B7F86"/>
    <w:rsid w:val="00784FBE"/>
    <w:rsid w:val="007C23AA"/>
    <w:rsid w:val="008A3DE9"/>
    <w:rsid w:val="00962C09"/>
    <w:rsid w:val="0096563D"/>
    <w:rsid w:val="00996C39"/>
    <w:rsid w:val="00A04BD8"/>
    <w:rsid w:val="00A76F34"/>
    <w:rsid w:val="00AB75CA"/>
    <w:rsid w:val="00AD3B37"/>
    <w:rsid w:val="00B654CD"/>
    <w:rsid w:val="00C4426B"/>
    <w:rsid w:val="00D84A7C"/>
    <w:rsid w:val="00D9088D"/>
    <w:rsid w:val="00DF02DA"/>
    <w:rsid w:val="00E6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B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65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63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65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563D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6563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128</Words>
  <Characters>736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「106年運動i臺灣」運動知識擴增專案-單車快樂遊—下營樂活單車逍遙遊</dc:title>
  <dc:subject/>
  <dc:creator>Admin</dc:creator>
  <cp:keywords/>
  <dc:description/>
  <cp:lastModifiedBy>USER</cp:lastModifiedBy>
  <cp:revision>2</cp:revision>
  <dcterms:created xsi:type="dcterms:W3CDTF">2017-03-17T03:54:00Z</dcterms:created>
  <dcterms:modified xsi:type="dcterms:W3CDTF">2017-03-17T03:54:00Z</dcterms:modified>
</cp:coreProperties>
</file>