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304C" w14:textId="77777777" w:rsidR="008F407A" w:rsidRDefault="008F407A" w:rsidP="008F407A">
      <w:pPr>
        <w:ind w:firstLineChars="200" w:firstLine="64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切結書</w:t>
      </w:r>
      <w:r>
        <w:rPr>
          <w:rFonts w:ascii="Times New Roman" w:hAnsi="Times New Roman" w:hint="eastAsia"/>
          <w:sz w:val="32"/>
        </w:rPr>
        <w:t>1</w:t>
      </w:r>
      <w:r>
        <w:rPr>
          <w:rFonts w:ascii="Times New Roman" w:hAnsi="Times New Roman" w:hint="eastAsia"/>
          <w:sz w:val="32"/>
        </w:rPr>
        <w:t>（投標時檢附）</w:t>
      </w:r>
    </w:p>
    <w:p w14:paraId="251E9493" w14:textId="60C27CB3" w:rsidR="008F407A" w:rsidRDefault="008F407A" w:rsidP="008F407A">
      <w:pPr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    </w:t>
      </w:r>
      <w:r>
        <w:rPr>
          <w:rFonts w:ascii="Times New Roman" w:hAnsi="Times New Roman" w:hint="eastAsia"/>
          <w:sz w:val="32"/>
        </w:rPr>
        <w:t>本廠商</w:t>
      </w:r>
      <w:r>
        <w:rPr>
          <w:rFonts w:ascii="Times New Roman" w:hAnsi="Times New Roman" w:hint="eastAsia"/>
          <w:sz w:val="32"/>
          <w:u w:val="single"/>
        </w:rPr>
        <w:t xml:space="preserve">         </w:t>
      </w:r>
      <w:r>
        <w:rPr>
          <w:rFonts w:ascii="Times New Roman" w:hAnsi="Times New Roman" w:hint="eastAsia"/>
          <w:sz w:val="32"/>
        </w:rPr>
        <w:t>參與</w:t>
      </w:r>
      <w:r w:rsidRPr="00E8540D">
        <w:rPr>
          <w:rFonts w:ascii="Times New Roman" w:hAnsi="Times New Roman" w:hint="eastAsia"/>
          <w:sz w:val="32"/>
        </w:rPr>
        <w:t>臺南市安定區公所</w:t>
      </w:r>
      <w:r>
        <w:rPr>
          <w:rFonts w:ascii="Times New Roman" w:hAnsi="Times New Roman" w:hint="eastAsia"/>
          <w:sz w:val="32"/>
        </w:rPr>
        <w:t>辦理</w:t>
      </w:r>
      <w:r w:rsidR="001901F6" w:rsidRPr="001901F6">
        <w:rPr>
          <w:rFonts w:ascii="Times New Roman" w:hAnsi="Times New Roman"/>
          <w:color w:val="3333FF"/>
          <w:sz w:val="32"/>
        </w:rPr>
        <w:t>111</w:t>
      </w:r>
      <w:r w:rsidR="001901F6" w:rsidRPr="001901F6">
        <w:rPr>
          <w:rFonts w:ascii="Times New Roman" w:hAnsi="Times New Roman"/>
          <w:color w:val="3333FF"/>
          <w:sz w:val="32"/>
        </w:rPr>
        <w:t>年度安定區公共設施環境清潔工作</w:t>
      </w:r>
      <w:r>
        <w:rPr>
          <w:rFonts w:ascii="Times New Roman" w:hAnsi="Times New Roman" w:hint="eastAsia"/>
          <w:sz w:val="32"/>
        </w:rPr>
        <w:t>招標案，對於廠商之責任，包括刑事、民事與行政責任，已充分瞭解相關之法令規定，並願確實遵行。</w:t>
      </w:r>
    </w:p>
    <w:p w14:paraId="21369163" w14:textId="77777777" w:rsidR="008F407A" w:rsidRDefault="008F407A" w:rsidP="008F407A">
      <w:pPr>
        <w:ind w:leftChars="400" w:left="960" w:firstLineChars="700" w:firstLine="224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立書人</w:t>
      </w:r>
    </w:p>
    <w:p w14:paraId="45744F77" w14:textId="77777777" w:rsidR="008F407A" w:rsidRDefault="008F407A" w:rsidP="008F407A">
      <w:pPr>
        <w:jc w:val="lef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 w:hint="eastAsia"/>
          <w:sz w:val="32"/>
        </w:rPr>
        <w:t xml:space="preserve">                       </w:t>
      </w:r>
      <w:r>
        <w:rPr>
          <w:rFonts w:ascii="Times New Roman" w:hAnsi="Times New Roman" w:hint="eastAsia"/>
          <w:sz w:val="32"/>
        </w:rPr>
        <w:t>投標廠商：　　　　　（蓋章）</w:t>
      </w:r>
    </w:p>
    <w:p w14:paraId="1A197388" w14:textId="77777777" w:rsidR="008F407A" w:rsidRDefault="008F407A" w:rsidP="008F407A">
      <w:pPr>
        <w:ind w:firstLineChars="1000" w:firstLine="320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負責人：　　　　　　（蓋章）</w:t>
      </w:r>
    </w:p>
    <w:p w14:paraId="5D71E014" w14:textId="77777777" w:rsidR="008F407A" w:rsidRDefault="008F407A" w:rsidP="008F407A">
      <w:pPr>
        <w:ind w:leftChars="400" w:left="960" w:firstLineChars="700" w:firstLine="22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中華民國</w:t>
      </w:r>
      <w:r>
        <w:rPr>
          <w:rFonts w:ascii="Times New Roman" w:hAnsi="Times New Roman" w:hint="eastAsia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年</w:t>
      </w:r>
      <w:r>
        <w:rPr>
          <w:rFonts w:ascii="Times New Roman" w:hAnsi="Times New Roman" w:hint="eastAsia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月</w:t>
      </w: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日</w:t>
      </w:r>
    </w:p>
    <w:p w14:paraId="74AE3787" w14:textId="77777777" w:rsidR="00567195" w:rsidRDefault="00567195"/>
    <w:sectPr w:rsidR="00567195" w:rsidSect="00567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00E" w14:textId="77777777" w:rsidR="000F73A2" w:rsidRDefault="000F73A2" w:rsidP="006B4A3A">
      <w:r>
        <w:separator/>
      </w:r>
    </w:p>
  </w:endnote>
  <w:endnote w:type="continuationSeparator" w:id="0">
    <w:p w14:paraId="2707FBA2" w14:textId="77777777" w:rsidR="000F73A2" w:rsidRDefault="000F73A2" w:rsidP="006B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6554" w14:textId="77777777" w:rsidR="000F73A2" w:rsidRDefault="000F73A2" w:rsidP="006B4A3A">
      <w:r>
        <w:separator/>
      </w:r>
    </w:p>
  </w:footnote>
  <w:footnote w:type="continuationSeparator" w:id="0">
    <w:p w14:paraId="0551EE1D" w14:textId="77777777" w:rsidR="000F73A2" w:rsidRDefault="000F73A2" w:rsidP="006B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7A"/>
    <w:rsid w:val="000F73A2"/>
    <w:rsid w:val="001901F6"/>
    <w:rsid w:val="002E7476"/>
    <w:rsid w:val="00316986"/>
    <w:rsid w:val="004C4ECC"/>
    <w:rsid w:val="00567195"/>
    <w:rsid w:val="006B4A3A"/>
    <w:rsid w:val="008254CB"/>
    <w:rsid w:val="008F407A"/>
    <w:rsid w:val="00B32B54"/>
    <w:rsid w:val="00D21EFD"/>
    <w:rsid w:val="00D57F78"/>
    <w:rsid w:val="00E8540D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94610"/>
  <w15:docId w15:val="{9228D218-19C9-4F12-9E23-77484DEA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7A"/>
    <w:pPr>
      <w:widowControl w:val="0"/>
      <w:jc w:val="both"/>
    </w:pPr>
    <w:rPr>
      <w:rFonts w:ascii="新細明體" w:eastAsia="標楷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A3A"/>
    <w:rPr>
      <w:rFonts w:ascii="新細明體" w:eastAsia="標楷體" w:hAnsi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A3A"/>
    <w:rPr>
      <w:rFonts w:ascii="新細明體" w:eastAsia="標楷體" w:hAnsi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宸霆 林</cp:lastModifiedBy>
  <cp:revision>7</cp:revision>
  <dcterms:created xsi:type="dcterms:W3CDTF">2022-02-23T07:57:00Z</dcterms:created>
  <dcterms:modified xsi:type="dcterms:W3CDTF">2022-03-04T01:11:00Z</dcterms:modified>
</cp:coreProperties>
</file>