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C7" w:rsidRDefault="005865C7" w:rsidP="00E00540">
      <w:pPr>
        <w:spacing w:line="440" w:lineRule="exact"/>
        <w:jc w:val="center"/>
        <w:rPr>
          <w:rFonts w:ascii="Arial" w:eastAsia="微軟正黑體" w:hAnsi="Arial" w:cs="Times New Roman"/>
          <w:b/>
          <w:bCs/>
          <w:sz w:val="32"/>
          <w:szCs w:val="32"/>
        </w:rPr>
      </w:pPr>
      <w:r>
        <w:rPr>
          <w:rFonts w:ascii="Arial" w:eastAsia="微軟正黑體" w:hAnsi="Arial" w:cs="Arial"/>
          <w:b/>
          <w:bCs/>
          <w:sz w:val="32"/>
          <w:szCs w:val="32"/>
        </w:rPr>
        <w:t>111</w:t>
      </w:r>
      <w:r>
        <w:rPr>
          <w:rFonts w:ascii="Arial" w:eastAsia="微軟正黑體" w:hAnsi="微軟正黑體" w:cs="微軟正黑體" w:hint="eastAsia"/>
          <w:b/>
          <w:bCs/>
          <w:sz w:val="32"/>
          <w:szCs w:val="32"/>
        </w:rPr>
        <w:t>年社區影像紀錄人才培訓班</w:t>
      </w:r>
    </w:p>
    <w:p w:rsidR="005865C7" w:rsidRPr="00E00540" w:rsidRDefault="005865C7" w:rsidP="00E00540">
      <w:pPr>
        <w:spacing w:line="440" w:lineRule="exact"/>
        <w:jc w:val="center"/>
        <w:rPr>
          <w:rFonts w:ascii="Arial" w:eastAsia="微軟正黑體" w:hAnsi="Arial" w:cs="Times New Roman"/>
          <w:b/>
          <w:bCs/>
          <w:sz w:val="32"/>
          <w:szCs w:val="32"/>
        </w:rPr>
      </w:pPr>
      <w:r w:rsidRPr="00E00540">
        <w:rPr>
          <w:rFonts w:ascii="Arial" w:eastAsia="微軟正黑體" w:hAnsi="微軟正黑體" w:cs="微軟正黑體" w:hint="eastAsia"/>
          <w:b/>
          <w:bCs/>
          <w:color w:val="FF0000"/>
          <w:sz w:val="28"/>
          <w:szCs w:val="28"/>
        </w:rPr>
        <w:t>家鄉紀錄手</w:t>
      </w:r>
      <w:r>
        <w:rPr>
          <w:rFonts w:ascii="Arial" w:eastAsia="微軟正黑體" w:hAnsi="微軟正黑體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eastAsia="微軟正黑體" w:hAnsi="微軟正黑體" w:cs="微軟正黑體" w:hint="eastAsia"/>
          <w:b/>
          <w:bCs/>
          <w:color w:val="FF0000"/>
          <w:sz w:val="28"/>
          <w:szCs w:val="28"/>
        </w:rPr>
        <w:t>用</w:t>
      </w:r>
      <w:r w:rsidRPr="00C922BA">
        <w:rPr>
          <w:rFonts w:ascii="微軟正黑體" w:eastAsia="微軟正黑體" w:hAnsi="微軟正黑體" w:cs="微軟正黑體" w:hint="eastAsia"/>
          <w:b/>
          <w:bCs/>
          <w:color w:val="FF0000"/>
          <w:kern w:val="0"/>
          <w:sz w:val="28"/>
          <w:szCs w:val="28"/>
        </w:rPr>
        <w:t>影像</w:t>
      </w:r>
      <w:r>
        <w:rPr>
          <w:rFonts w:ascii="微軟正黑體" w:eastAsia="微軟正黑體" w:hAnsi="微軟正黑體" w:cs="微軟正黑體" w:hint="eastAsia"/>
          <w:b/>
          <w:bCs/>
          <w:color w:val="FF0000"/>
          <w:kern w:val="0"/>
          <w:sz w:val="28"/>
          <w:szCs w:val="28"/>
        </w:rPr>
        <w:t>作為眼無限延伸</w:t>
      </w:r>
    </w:p>
    <w:p w:rsidR="005865C7" w:rsidRPr="00E00540" w:rsidRDefault="005865C7" w:rsidP="00225A8A">
      <w:pPr>
        <w:spacing w:line="440" w:lineRule="exact"/>
        <w:jc w:val="center"/>
        <w:rPr>
          <w:rFonts w:ascii="Arial" w:eastAsia="微軟正黑體" w:hAnsi="Arial" w:cs="Times New Roman"/>
          <w:b/>
          <w:bCs/>
          <w:color w:val="FF0000"/>
          <w:sz w:val="28"/>
          <w:szCs w:val="28"/>
        </w:rPr>
      </w:pPr>
      <w:r>
        <w:rPr>
          <w:rFonts w:ascii="Arial" w:eastAsia="微軟正黑體" w:hAnsi="Arial" w:cs="Arial"/>
          <w:b/>
          <w:bCs/>
          <w:color w:val="FF0000"/>
          <w:sz w:val="28"/>
          <w:szCs w:val="28"/>
        </w:rPr>
        <w:t xml:space="preserve">           </w:t>
      </w:r>
    </w:p>
    <w:p w:rsidR="005865C7" w:rsidRDefault="005865C7" w:rsidP="00C36E62">
      <w:pPr>
        <w:snapToGrid w:val="0"/>
        <w:spacing w:line="440" w:lineRule="exact"/>
        <w:ind w:firstLineChars="200" w:firstLine="31680"/>
        <w:jc w:val="both"/>
        <w:rPr>
          <w:rFonts w:ascii="Arial" w:eastAsia="微軟正黑體" w:hAnsi="微軟正黑體" w:cs="Times New Roman"/>
        </w:rPr>
      </w:pPr>
      <w:r>
        <w:rPr>
          <w:rFonts w:ascii="Arial" w:eastAsia="微軟正黑體" w:hAnsi="微軟正黑體" w:cs="微軟正黑體" w:hint="eastAsia"/>
        </w:rPr>
        <w:t>臺南市政府主辦「</w:t>
      </w:r>
      <w:r w:rsidRPr="003F393C">
        <w:rPr>
          <w:rFonts w:ascii="Arial" w:eastAsia="微軟正黑體" w:hAnsi="Arial" w:cs="Arial"/>
        </w:rPr>
        <w:t>1</w:t>
      </w:r>
      <w:r>
        <w:rPr>
          <w:rFonts w:ascii="Arial" w:eastAsia="微軟正黑體" w:hAnsi="Arial" w:cs="Arial"/>
        </w:rPr>
        <w:t>11</w:t>
      </w:r>
      <w:r>
        <w:rPr>
          <w:rFonts w:ascii="Arial" w:eastAsia="微軟正黑體" w:hAnsi="微軟正黑體" w:cs="微軟正黑體" w:hint="eastAsia"/>
        </w:rPr>
        <w:t>年社區影像紀錄人才培訓班」即日起開放報名了！在今年邁入第</w:t>
      </w:r>
      <w:r>
        <w:rPr>
          <w:rFonts w:ascii="Arial" w:eastAsia="微軟正黑體" w:hAnsi="微軟正黑體" w:cs="Arial"/>
        </w:rPr>
        <w:t>11</w:t>
      </w:r>
      <w:r>
        <w:rPr>
          <w:rFonts w:ascii="Arial" w:eastAsia="微軟正黑體" w:hAnsi="微軟正黑體" w:cs="微軟正黑體" w:hint="eastAsia"/>
        </w:rPr>
        <w:t>年舉辦社區影像紀錄人才培訓班，</w:t>
      </w:r>
      <w:r>
        <w:rPr>
          <w:rFonts w:ascii="微軟正黑體" w:eastAsia="微軟正黑體" w:hAnsi="微軟正黑體" w:cs="微軟正黑體" w:hint="eastAsia"/>
        </w:rPr>
        <w:t>培育素人拍攝題材多元的紀錄片，集結超過百部的市民影像成為見證大臺南發展的常民記憶庫。廣召有興趣的民眾和</w:t>
      </w:r>
      <w:r>
        <w:rPr>
          <w:rFonts w:ascii="Arial" w:eastAsia="微軟正黑體" w:hAnsi="微軟正黑體" w:cs="微軟正黑體" w:hint="eastAsia"/>
        </w:rPr>
        <w:t>市</w:t>
      </w:r>
      <w:r w:rsidRPr="000F1C48">
        <w:rPr>
          <w:rFonts w:ascii="Arial" w:eastAsia="微軟正黑體" w:hAnsi="微軟正黑體" w:cs="微軟正黑體" w:hint="eastAsia"/>
        </w:rPr>
        <w:t>府所轄單位在職公務人員</w:t>
      </w:r>
      <w:r>
        <w:rPr>
          <w:rFonts w:ascii="Arial" w:eastAsia="微軟正黑體" w:hAnsi="微軟正黑體" w:cs="微軟正黑體" w:hint="eastAsia"/>
        </w:rPr>
        <w:t>，拿起攝影機記錄自身的生活樣貌、</w:t>
      </w:r>
      <w:bookmarkStart w:id="0" w:name="_GoBack"/>
      <w:r w:rsidRPr="00C36E62">
        <w:rPr>
          <w:rFonts w:ascii="Arial" w:eastAsia="微軟正黑體" w:hAnsi="微軟正黑體" w:cs="微軟正黑體" w:hint="eastAsia"/>
        </w:rPr>
        <w:t>城市發展、</w:t>
      </w:r>
      <w:bookmarkEnd w:id="0"/>
      <w:r>
        <w:rPr>
          <w:rFonts w:ascii="Arial" w:eastAsia="微軟正黑體" w:hAnsi="微軟正黑體" w:cs="微軟正黑體" w:hint="eastAsia"/>
        </w:rPr>
        <w:t>社區視角、</w:t>
      </w:r>
      <w:r>
        <w:rPr>
          <w:rFonts w:ascii="微軟正黑體" w:eastAsia="微軟正黑體" w:hAnsi="微軟正黑體" w:cs="微軟正黑體" w:hint="eastAsia"/>
        </w:rPr>
        <w:t>消逝文化技藝，用影像作為眼無限延伸，呈現與在地最為貼近的人文風景。</w:t>
      </w:r>
    </w:p>
    <w:p w:rsidR="005865C7" w:rsidRDefault="005865C7" w:rsidP="00C36E62">
      <w:pPr>
        <w:snapToGrid w:val="0"/>
        <w:spacing w:line="440" w:lineRule="exact"/>
        <w:ind w:firstLineChars="200" w:firstLine="31680"/>
        <w:jc w:val="both"/>
        <w:rPr>
          <w:rFonts w:ascii="Arial" w:eastAsia="微軟正黑體" w:hAnsi="微軟正黑體" w:cs="Times New Roman"/>
        </w:rPr>
      </w:pPr>
    </w:p>
    <w:p w:rsidR="005865C7" w:rsidRDefault="005865C7" w:rsidP="009A59C1">
      <w:pPr>
        <w:spacing w:line="440" w:lineRule="exact"/>
        <w:rPr>
          <w:rFonts w:ascii="微軟正黑體" w:eastAsia="微軟正黑體" w:hAnsi="微軟正黑體" w:cs="Times New Roman"/>
        </w:rPr>
      </w:pPr>
      <w:r>
        <w:rPr>
          <w:rFonts w:ascii="Arial" w:eastAsia="微軟正黑體" w:hAnsi="微軟正黑體" w:cs="Arial"/>
        </w:rPr>
        <w:t xml:space="preserve">    </w:t>
      </w:r>
      <w:r>
        <w:rPr>
          <w:rFonts w:ascii="Arial" w:eastAsia="微軟正黑體" w:hAnsi="微軟正黑體" w:cs="微軟正黑體" w:hint="eastAsia"/>
        </w:rPr>
        <w:t>近年來</w:t>
      </w:r>
      <w:r w:rsidRPr="004422B0">
        <w:rPr>
          <w:rFonts w:ascii="微軟正黑體" w:eastAsia="微軟正黑體" w:hAnsi="微軟正黑體" w:cs="微軟正黑體" w:hint="eastAsia"/>
        </w:rPr>
        <w:t>影音</w:t>
      </w:r>
      <w:r>
        <w:rPr>
          <w:rFonts w:ascii="微軟正黑體" w:eastAsia="微軟正黑體" w:hAnsi="微軟正黑體" w:cs="微軟正黑體" w:hint="eastAsia"/>
        </w:rPr>
        <w:t>儼然成為新世代的</w:t>
      </w:r>
      <w:r w:rsidRPr="004422B0">
        <w:rPr>
          <w:rFonts w:ascii="微軟正黑體" w:eastAsia="微軟正黑體" w:hAnsi="微軟正黑體" w:cs="微軟正黑體" w:hint="eastAsia"/>
        </w:rPr>
        <w:t>潮流</w:t>
      </w:r>
      <w:r>
        <w:rPr>
          <w:rFonts w:cs="新細明體" w:hint="eastAsia"/>
        </w:rPr>
        <w:t>，</w:t>
      </w:r>
      <w:r>
        <w:rPr>
          <w:rFonts w:ascii="微軟正黑體" w:eastAsia="微軟正黑體" w:hAnsi="微軟正黑體" w:cs="微軟正黑體" w:hint="eastAsia"/>
        </w:rPr>
        <w:t>動態影像</w:t>
      </w:r>
      <w:r w:rsidRPr="00E80C97">
        <w:rPr>
          <w:rFonts w:ascii="微軟正黑體" w:eastAsia="微軟正黑體" w:hAnsi="微軟正黑體" w:cs="微軟正黑體" w:hint="eastAsia"/>
        </w:rPr>
        <w:t>從手機、電腦等媒介竄入我們的每個</w:t>
      </w:r>
      <w:r w:rsidRPr="00890808">
        <w:rPr>
          <w:rFonts w:ascii="微軟正黑體" w:eastAsia="微軟正黑體" w:hAnsi="微軟正黑體" w:cs="微軟正黑體" w:hint="eastAsia"/>
        </w:rPr>
        <w:t>日常</w:t>
      </w:r>
      <w:r>
        <w:rPr>
          <w:rFonts w:ascii="微軟正黑體" w:eastAsia="微軟正黑體" w:hAnsi="微軟正黑體" w:cs="微軟正黑體" w:hint="eastAsia"/>
        </w:rPr>
        <w:t>。</w:t>
      </w:r>
      <w:r w:rsidRPr="00890808">
        <w:rPr>
          <w:rFonts w:ascii="微軟正黑體" w:eastAsia="微軟正黑體" w:hAnsi="微軟正黑體" w:cs="微軟正黑體" w:hint="eastAsia"/>
        </w:rPr>
        <w:t>透過攝影機的</w:t>
      </w:r>
      <w:r>
        <w:rPr>
          <w:rFonts w:ascii="微軟正黑體" w:eastAsia="微軟正黑體" w:hAnsi="微軟正黑體" w:cs="微軟正黑體" w:hint="eastAsia"/>
        </w:rPr>
        <w:t>簡便</w:t>
      </w:r>
      <w:r w:rsidRPr="00890808">
        <w:rPr>
          <w:rFonts w:ascii="微軟正黑體" w:eastAsia="微軟正黑體" w:hAnsi="微軟正黑體" w:cs="微軟正黑體" w:hint="eastAsia"/>
        </w:rPr>
        <w:t>運用</w:t>
      </w:r>
      <w:r>
        <w:rPr>
          <w:rFonts w:ascii="微軟正黑體" w:eastAsia="微軟正黑體" w:hAnsi="微軟正黑體" w:cs="微軟正黑體" w:hint="eastAsia"/>
        </w:rPr>
        <w:t>和製作影片技術普及化，</w:t>
      </w:r>
      <w:r w:rsidRPr="00F800A7">
        <w:rPr>
          <w:rFonts w:ascii="微軟正黑體" w:eastAsia="微軟正黑體" w:hAnsi="微軟正黑體" w:cs="微軟正黑體" w:hint="eastAsia"/>
          <w:spacing w:val="8"/>
          <w:shd w:val="clear" w:color="auto" w:fill="FFFFFF"/>
        </w:rPr>
        <w:t>鼓勵</w:t>
      </w:r>
      <w:r>
        <w:rPr>
          <w:rFonts w:ascii="微軟正黑體" w:eastAsia="微軟正黑體" w:hAnsi="微軟正黑體" w:cs="微軟正黑體" w:hint="eastAsia"/>
          <w:spacing w:val="8"/>
          <w:shd w:val="clear" w:color="auto" w:fill="FFFFFF"/>
        </w:rPr>
        <w:t>不同世代背景的</w:t>
      </w:r>
      <w:r w:rsidRPr="00F800A7">
        <w:rPr>
          <w:rFonts w:ascii="微軟正黑體" w:eastAsia="微軟正黑體" w:hAnsi="微軟正黑體" w:cs="微軟正黑體" w:hint="eastAsia"/>
          <w:spacing w:val="8"/>
          <w:shd w:val="clear" w:color="auto" w:fill="FFFFFF"/>
        </w:rPr>
        <w:t>市民參與「社區影像紀錄」拍攝學習的養成，</w:t>
      </w:r>
      <w:r>
        <w:rPr>
          <w:rFonts w:ascii="微軟正黑體" w:eastAsia="微軟正黑體" w:hAnsi="微軟正黑體" w:cs="微軟正黑體" w:hint="eastAsia"/>
        </w:rPr>
        <w:t>讓影像教學從學習者的生命經驗出發。錄取學員將在專業師資帶領下透過</w:t>
      </w:r>
      <w:r>
        <w:rPr>
          <w:rFonts w:ascii="微軟正黑體" w:eastAsia="微軟正黑體" w:hAnsi="微軟正黑體" w:cs="微軟正黑體"/>
        </w:rPr>
        <w:t>73</w:t>
      </w:r>
      <w:r>
        <w:rPr>
          <w:rFonts w:ascii="微軟正黑體" w:eastAsia="微軟正黑體" w:hAnsi="微軟正黑體" w:cs="微軟正黑體" w:hint="eastAsia"/>
        </w:rPr>
        <w:t>小時完整課程，用影像訴說在地故事，記錄城市的精彩時刻。</w:t>
      </w:r>
    </w:p>
    <w:p w:rsidR="005865C7" w:rsidRDefault="005865C7" w:rsidP="009A59C1">
      <w:pPr>
        <w:spacing w:line="440" w:lineRule="exact"/>
        <w:rPr>
          <w:rFonts w:ascii="微軟正黑體" w:eastAsia="微軟正黑體" w:hAnsi="微軟正黑體" w:cs="Times New Roman"/>
        </w:rPr>
      </w:pPr>
    </w:p>
    <w:p w:rsidR="005865C7" w:rsidRDefault="005865C7" w:rsidP="00C36E62">
      <w:pPr>
        <w:snapToGrid w:val="0"/>
        <w:spacing w:line="440" w:lineRule="exact"/>
        <w:ind w:firstLineChars="200" w:firstLine="31680"/>
        <w:jc w:val="both"/>
        <w:rPr>
          <w:rFonts w:ascii="Arial" w:eastAsia="微軟正黑體" w:hAnsi="微軟正黑體" w:cs="Times New Roman"/>
        </w:rPr>
      </w:pPr>
      <w:r w:rsidRPr="007C3D05">
        <w:rPr>
          <w:rFonts w:ascii="微軟正黑體" w:eastAsia="微軟正黑體" w:hAnsi="微軟正黑體" w:cs="微軟正黑體" w:hint="eastAsia"/>
        </w:rPr>
        <w:t>影像班採取集體理論技術學習、分組分工創作的模式，從田調、企劃、拍攝、剪輯，以一整套系統性課程，產出一部部</w:t>
      </w:r>
      <w:r>
        <w:rPr>
          <w:rFonts w:ascii="微軟正黑體" w:eastAsia="微軟正黑體" w:hAnsi="微軟正黑體" w:cs="微軟正黑體" w:hint="eastAsia"/>
        </w:rPr>
        <w:t>滿滿臺南味的動人</w:t>
      </w:r>
      <w:r w:rsidRPr="007C3D05">
        <w:rPr>
          <w:rFonts w:ascii="微軟正黑體" w:eastAsia="微軟正黑體" w:hAnsi="微軟正黑體" w:cs="微軟正黑體" w:hint="eastAsia"/>
        </w:rPr>
        <w:t>作品。這些深入地方的</w:t>
      </w:r>
      <w:r>
        <w:rPr>
          <w:rFonts w:ascii="微軟正黑體" w:eastAsia="微軟正黑體" w:hAnsi="微軟正黑體" w:cs="微軟正黑體" w:hint="eastAsia"/>
        </w:rPr>
        <w:t>影像</w:t>
      </w:r>
      <w:r w:rsidRPr="007C3D05">
        <w:rPr>
          <w:rFonts w:ascii="微軟正黑體" w:eastAsia="微軟正黑體" w:hAnsi="微軟正黑體" w:cs="微軟正黑體" w:hint="eastAsia"/>
        </w:rPr>
        <w:t>成</w:t>
      </w:r>
      <w:r>
        <w:rPr>
          <w:rFonts w:ascii="微軟正黑體" w:eastAsia="微軟正黑體" w:hAnsi="微軟正黑體" w:cs="微軟正黑體" w:hint="eastAsia"/>
        </w:rPr>
        <w:t>果</w:t>
      </w:r>
      <w:r w:rsidRPr="007C3D05">
        <w:rPr>
          <w:rFonts w:ascii="微軟正黑體" w:eastAsia="微軟正黑體" w:hAnsi="微軟正黑體" w:cs="微軟正黑體" w:hint="eastAsia"/>
        </w:rPr>
        <w:t>，</w:t>
      </w:r>
      <w:r>
        <w:rPr>
          <w:rFonts w:ascii="微軟正黑體" w:eastAsia="微軟正黑體" w:hAnsi="微軟正黑體" w:cs="微軟正黑體" w:hint="eastAsia"/>
        </w:rPr>
        <w:t>不僅是建立重要的記憶庫資料，也發掘出平時不可見</w:t>
      </w:r>
      <w:r w:rsidRPr="007C3D05">
        <w:rPr>
          <w:rFonts w:ascii="微軟正黑體" w:eastAsia="微軟正黑體" w:hAnsi="微軟正黑體" w:cs="微軟正黑體" w:hint="eastAsia"/>
        </w:rPr>
        <w:t>的城市內裡。</w:t>
      </w:r>
      <w:r>
        <w:rPr>
          <w:rFonts w:ascii="微軟正黑體" w:eastAsia="微軟正黑體" w:hAnsi="微軟正黑體" w:cs="微軟正黑體" w:hint="eastAsia"/>
        </w:rPr>
        <w:t>此外，</w:t>
      </w:r>
      <w:r>
        <w:rPr>
          <w:rFonts w:ascii="Arial" w:eastAsia="微軟正黑體" w:hAnsi="微軟正黑體" w:cs="微軟正黑體" w:hint="eastAsia"/>
        </w:rPr>
        <w:t>學員豐碩的成果作品也將安排</w:t>
      </w:r>
      <w:r w:rsidRPr="0016196E">
        <w:rPr>
          <w:rFonts w:ascii="Arial" w:eastAsia="微軟正黑體" w:hAnsi="微軟正黑體" w:cs="微軟正黑體" w:hint="eastAsia"/>
        </w:rPr>
        <w:t>於臺南市有線電視第</w:t>
      </w:r>
      <w:r w:rsidRPr="0016196E">
        <w:rPr>
          <w:rFonts w:ascii="Arial" w:eastAsia="微軟正黑體" w:hAnsi="微軟正黑體" w:cs="Arial"/>
        </w:rPr>
        <w:t>3</w:t>
      </w:r>
      <w:r>
        <w:rPr>
          <w:rFonts w:ascii="Arial" w:eastAsia="微軟正黑體" w:hAnsi="微軟正黑體" w:cs="微軟正黑體" w:hint="eastAsia"/>
        </w:rPr>
        <w:t>公用頻道公開首播。</w:t>
      </w:r>
    </w:p>
    <w:p w:rsidR="005865C7" w:rsidRDefault="005865C7" w:rsidP="00754C13">
      <w:pPr>
        <w:spacing w:line="440" w:lineRule="exact"/>
        <w:rPr>
          <w:rFonts w:ascii="Arial" w:eastAsia="微軟正黑體" w:hAnsi="Arial" w:cs="Times New Roman"/>
        </w:rPr>
      </w:pPr>
    </w:p>
    <w:p w:rsidR="005865C7" w:rsidRDefault="005865C7" w:rsidP="00754C13">
      <w:pPr>
        <w:spacing w:line="440" w:lineRule="exact"/>
        <w:rPr>
          <w:rFonts w:ascii="Arial" w:eastAsia="微軟正黑體" w:hAnsi="Arial" w:cs="Times New Roman"/>
        </w:rPr>
      </w:pPr>
      <w:r>
        <w:rPr>
          <w:rFonts w:ascii="Arial" w:eastAsia="微軟正黑體" w:hAnsi="Arial" w:cs="Arial"/>
        </w:rPr>
        <w:t xml:space="preserve">   </w:t>
      </w:r>
      <w:r w:rsidRPr="000F1C48">
        <w:rPr>
          <w:rFonts w:ascii="Arial" w:eastAsia="微軟正黑體" w:hAnsi="Arial" w:cs="微軟正黑體" w:hint="eastAsia"/>
        </w:rPr>
        <w:t>「</w:t>
      </w:r>
      <w:r>
        <w:rPr>
          <w:rFonts w:ascii="Arial" w:eastAsia="微軟正黑體" w:hAnsi="Arial" w:cs="Arial"/>
        </w:rPr>
        <w:t>111</w:t>
      </w:r>
      <w:r w:rsidRPr="000F1C48">
        <w:rPr>
          <w:rFonts w:ascii="Arial" w:eastAsia="微軟正黑體" w:hAnsi="Arial" w:cs="微軟正黑體" w:hint="eastAsia"/>
        </w:rPr>
        <w:t>年社區影像紀錄人才培訓班」課程上課時間自</w:t>
      </w:r>
      <w:r w:rsidRPr="000F1C48">
        <w:rPr>
          <w:rFonts w:ascii="Arial" w:eastAsia="微軟正黑體" w:hAnsi="Arial" w:cs="Arial"/>
        </w:rPr>
        <w:t>6</w:t>
      </w:r>
      <w:r w:rsidRPr="000F1C48">
        <w:rPr>
          <w:rFonts w:ascii="Arial" w:eastAsia="微軟正黑體" w:hAnsi="Arial" w:cs="微軟正黑體" w:hint="eastAsia"/>
        </w:rPr>
        <w:t>月</w:t>
      </w:r>
      <w:r>
        <w:rPr>
          <w:rFonts w:ascii="Arial" w:eastAsia="微軟正黑體" w:hAnsi="Arial" w:cs="Arial"/>
        </w:rPr>
        <w:t>18</w:t>
      </w:r>
      <w:r w:rsidRPr="000F1C48">
        <w:rPr>
          <w:rFonts w:ascii="Arial" w:eastAsia="微軟正黑體" w:hAnsi="Arial" w:cs="微軟正黑體" w:hint="eastAsia"/>
        </w:rPr>
        <w:t>日至</w:t>
      </w:r>
      <w:r w:rsidRPr="000F1C48">
        <w:rPr>
          <w:rFonts w:ascii="Arial" w:eastAsia="微軟正黑體" w:hAnsi="Arial" w:cs="Arial"/>
        </w:rPr>
        <w:t>8</w:t>
      </w:r>
      <w:r w:rsidRPr="000F1C48">
        <w:rPr>
          <w:rFonts w:ascii="Arial" w:eastAsia="微軟正黑體" w:hAnsi="Arial" w:cs="微軟正黑體" w:hint="eastAsia"/>
        </w:rPr>
        <w:t>月</w:t>
      </w:r>
      <w:r>
        <w:rPr>
          <w:rFonts w:ascii="Arial" w:eastAsia="微軟正黑體" w:hAnsi="Arial" w:cs="Arial"/>
        </w:rPr>
        <w:t>21</w:t>
      </w:r>
      <w:r w:rsidRPr="000F1C48">
        <w:rPr>
          <w:rFonts w:ascii="Arial" w:eastAsia="微軟正黑體" w:hAnsi="Arial" w:cs="微軟正黑體" w:hint="eastAsia"/>
        </w:rPr>
        <w:t>日止，固定於每週三晚上與週六全天上課。上課地點為臺南市百達文教中心。</w:t>
      </w:r>
      <w:r w:rsidRPr="000F1C48">
        <w:rPr>
          <w:rFonts w:ascii="Arial" w:eastAsia="微軟正黑體" w:hAnsi="微軟正黑體" w:cs="微軟正黑體" w:hint="eastAsia"/>
        </w:rPr>
        <w:t>凡對臺南在地文化紀錄、報導、社區人文風采有興趣之居住在臺南市</w:t>
      </w:r>
      <w:r w:rsidRPr="000F1C48">
        <w:rPr>
          <w:rFonts w:ascii="Arial" w:eastAsia="微軟正黑體" w:hAnsi="Arial" w:cs="Arial"/>
        </w:rPr>
        <w:t>18</w:t>
      </w:r>
      <w:r>
        <w:rPr>
          <w:rFonts w:ascii="Arial" w:eastAsia="微軟正黑體" w:hAnsi="微軟正黑體" w:cs="微軟正黑體" w:hint="eastAsia"/>
        </w:rPr>
        <w:t>歲以上民眾，或臺南市政府所轄單位在職公務人員，歡迎報名參加，</w:t>
      </w:r>
      <w:r w:rsidRPr="000F1C48">
        <w:rPr>
          <w:rFonts w:ascii="Arial" w:eastAsia="微軟正黑體" w:hAnsi="微軟正黑體" w:cs="微軟正黑體" w:hint="eastAsia"/>
        </w:rPr>
        <w:t>即日起至</w:t>
      </w:r>
      <w:r w:rsidRPr="000F1C48">
        <w:rPr>
          <w:rFonts w:ascii="Arial" w:eastAsia="微軟正黑體" w:hAnsi="Arial" w:cs="Arial"/>
        </w:rPr>
        <w:t>6</w:t>
      </w:r>
      <w:r w:rsidRPr="000F1C48">
        <w:rPr>
          <w:rFonts w:ascii="Arial" w:eastAsia="微軟正黑體" w:hAnsi="微軟正黑體" w:cs="微軟正黑體" w:hint="eastAsia"/>
        </w:rPr>
        <w:t>月</w:t>
      </w:r>
      <w:r>
        <w:rPr>
          <w:rFonts w:ascii="Arial" w:eastAsia="微軟正黑體" w:hAnsi="Arial" w:cs="Arial"/>
        </w:rPr>
        <w:t>5</w:t>
      </w:r>
      <w:r w:rsidRPr="000F1C48">
        <w:rPr>
          <w:rFonts w:ascii="Arial" w:eastAsia="微軟正黑體" w:hAnsi="微軟正黑體" w:cs="微軟正黑體" w:hint="eastAsia"/>
        </w:rPr>
        <w:t>日</w:t>
      </w:r>
      <w:r w:rsidRPr="000F1C48">
        <w:rPr>
          <w:rFonts w:ascii="Arial" w:eastAsia="微軟正黑體" w:hAnsi="Arial" w:cs="Arial"/>
        </w:rPr>
        <w:t>(</w:t>
      </w:r>
      <w:r>
        <w:rPr>
          <w:rFonts w:ascii="Arial" w:eastAsia="微軟正黑體" w:hAnsi="微軟正黑體" w:cs="微軟正黑體" w:hint="eastAsia"/>
        </w:rPr>
        <w:t>日</w:t>
      </w:r>
      <w:r w:rsidRPr="000F1C48">
        <w:rPr>
          <w:rFonts w:ascii="Arial" w:eastAsia="微軟正黑體" w:hAnsi="Arial" w:cs="Arial"/>
        </w:rPr>
        <w:t>)</w:t>
      </w:r>
      <w:r w:rsidRPr="000F1C48">
        <w:rPr>
          <w:rFonts w:ascii="Arial" w:eastAsia="微軟正黑體" w:hAnsi="微軟正黑體" w:cs="微軟正黑體" w:hint="eastAsia"/>
        </w:rPr>
        <w:t>截止報名。報名方式請上網</w:t>
      </w:r>
      <w:r>
        <w:rPr>
          <w:rFonts w:ascii="Arial" w:eastAsia="微軟正黑體" w:hAnsi="Arial" w:cs="Arial"/>
        </w:rPr>
        <w:t>http://www.south.org.tw/dv111</w:t>
      </w:r>
      <w:r>
        <w:rPr>
          <w:rFonts w:ascii="Arial" w:eastAsia="微軟正黑體" w:hAnsi="Arial" w:cs="微軟正黑體" w:hint="eastAsia"/>
        </w:rPr>
        <w:t>填表報名，報名時請附上簡要影像拍攝計劃。詳情可洽承辦單位：台</w:t>
      </w:r>
      <w:r w:rsidRPr="000F1C48">
        <w:rPr>
          <w:rFonts w:ascii="Arial" w:eastAsia="微軟正黑體" w:hAnsi="Arial" w:cs="微軟正黑體" w:hint="eastAsia"/>
        </w:rPr>
        <w:t>灣南方影像學會</w:t>
      </w:r>
      <w:r w:rsidRPr="000F1C48">
        <w:rPr>
          <w:rFonts w:ascii="Arial" w:eastAsia="微軟正黑體" w:hAnsi="Arial" w:cs="Arial"/>
        </w:rPr>
        <w:t>(06)2370091</w:t>
      </w:r>
    </w:p>
    <w:p w:rsidR="005865C7" w:rsidRPr="000F1C48" w:rsidRDefault="005865C7" w:rsidP="00754C13">
      <w:pPr>
        <w:spacing w:line="440" w:lineRule="exact"/>
        <w:rPr>
          <w:rFonts w:ascii="Arial" w:eastAsia="微軟正黑體" w:hAnsi="Arial" w:cs="Times New Roman"/>
        </w:rPr>
      </w:pPr>
      <w:r w:rsidRPr="000F1C48">
        <w:rPr>
          <w:rFonts w:ascii="Arial" w:eastAsia="微軟正黑體" w:hAnsi="Arial" w:cs="微軟正黑體" w:hint="eastAsia"/>
        </w:rPr>
        <w:t>詢問。</w:t>
      </w:r>
    </w:p>
    <w:sectPr w:rsidR="005865C7" w:rsidRPr="000F1C48" w:rsidSect="00012B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A8A"/>
    <w:rsid w:val="000118C1"/>
    <w:rsid w:val="00012BD3"/>
    <w:rsid w:val="0004631F"/>
    <w:rsid w:val="00046827"/>
    <w:rsid w:val="00070C7E"/>
    <w:rsid w:val="000F1C48"/>
    <w:rsid w:val="0013693D"/>
    <w:rsid w:val="00142278"/>
    <w:rsid w:val="00156406"/>
    <w:rsid w:val="0016196E"/>
    <w:rsid w:val="001B40B5"/>
    <w:rsid w:val="001C31BB"/>
    <w:rsid w:val="001D17EF"/>
    <w:rsid w:val="00225A8A"/>
    <w:rsid w:val="00230F2A"/>
    <w:rsid w:val="0024735B"/>
    <w:rsid w:val="00277719"/>
    <w:rsid w:val="002C1185"/>
    <w:rsid w:val="002E2B67"/>
    <w:rsid w:val="002E7687"/>
    <w:rsid w:val="002F52AF"/>
    <w:rsid w:val="003449A3"/>
    <w:rsid w:val="0039521C"/>
    <w:rsid w:val="003A3A9C"/>
    <w:rsid w:val="003B1857"/>
    <w:rsid w:val="003C489D"/>
    <w:rsid w:val="003F393C"/>
    <w:rsid w:val="00440FB6"/>
    <w:rsid w:val="004422B0"/>
    <w:rsid w:val="00444D4F"/>
    <w:rsid w:val="00444F4E"/>
    <w:rsid w:val="00477B34"/>
    <w:rsid w:val="00491054"/>
    <w:rsid w:val="004C6859"/>
    <w:rsid w:val="004C75D4"/>
    <w:rsid w:val="004E21A2"/>
    <w:rsid w:val="004E4706"/>
    <w:rsid w:val="00506E26"/>
    <w:rsid w:val="00532679"/>
    <w:rsid w:val="00563ABE"/>
    <w:rsid w:val="005643D1"/>
    <w:rsid w:val="0058404B"/>
    <w:rsid w:val="005865C7"/>
    <w:rsid w:val="005A0808"/>
    <w:rsid w:val="005F391B"/>
    <w:rsid w:val="00660EF2"/>
    <w:rsid w:val="00673CAC"/>
    <w:rsid w:val="006E629E"/>
    <w:rsid w:val="00716A54"/>
    <w:rsid w:val="00730EFA"/>
    <w:rsid w:val="0074440B"/>
    <w:rsid w:val="00754C13"/>
    <w:rsid w:val="00791221"/>
    <w:rsid w:val="00794ABC"/>
    <w:rsid w:val="00794D70"/>
    <w:rsid w:val="00795484"/>
    <w:rsid w:val="007C3D05"/>
    <w:rsid w:val="007E42B1"/>
    <w:rsid w:val="007F54A9"/>
    <w:rsid w:val="00813F9A"/>
    <w:rsid w:val="008410BE"/>
    <w:rsid w:val="00874094"/>
    <w:rsid w:val="00890808"/>
    <w:rsid w:val="00937FBE"/>
    <w:rsid w:val="009525DD"/>
    <w:rsid w:val="00954545"/>
    <w:rsid w:val="00962239"/>
    <w:rsid w:val="00985987"/>
    <w:rsid w:val="00995A7F"/>
    <w:rsid w:val="009A453D"/>
    <w:rsid w:val="009A59C1"/>
    <w:rsid w:val="009D40A1"/>
    <w:rsid w:val="009F2537"/>
    <w:rsid w:val="00A343F6"/>
    <w:rsid w:val="00A46CEF"/>
    <w:rsid w:val="00A46ED8"/>
    <w:rsid w:val="00A67304"/>
    <w:rsid w:val="00A920F7"/>
    <w:rsid w:val="00A933F5"/>
    <w:rsid w:val="00AC06A4"/>
    <w:rsid w:val="00AE526D"/>
    <w:rsid w:val="00AF4209"/>
    <w:rsid w:val="00B01781"/>
    <w:rsid w:val="00BD46B5"/>
    <w:rsid w:val="00BF71F4"/>
    <w:rsid w:val="00C1236E"/>
    <w:rsid w:val="00C22D84"/>
    <w:rsid w:val="00C36E62"/>
    <w:rsid w:val="00C922BA"/>
    <w:rsid w:val="00CD193D"/>
    <w:rsid w:val="00CF4EBD"/>
    <w:rsid w:val="00D209B7"/>
    <w:rsid w:val="00D21158"/>
    <w:rsid w:val="00D43056"/>
    <w:rsid w:val="00D44B89"/>
    <w:rsid w:val="00D909AD"/>
    <w:rsid w:val="00DB0627"/>
    <w:rsid w:val="00DB1AD1"/>
    <w:rsid w:val="00E00540"/>
    <w:rsid w:val="00E14BF6"/>
    <w:rsid w:val="00E80C97"/>
    <w:rsid w:val="00EB4FCC"/>
    <w:rsid w:val="00EC4497"/>
    <w:rsid w:val="00F239C0"/>
    <w:rsid w:val="00F31221"/>
    <w:rsid w:val="00F64C45"/>
    <w:rsid w:val="00F800A7"/>
    <w:rsid w:val="00FA2E5F"/>
    <w:rsid w:val="00FD02D4"/>
    <w:rsid w:val="00FD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8A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1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113</Words>
  <Characters>647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109年社區影像紀錄人才培訓班</dc:title>
  <dc:subject/>
  <dc:creator>user</dc:creator>
  <cp:keywords/>
  <dc:description/>
  <cp:lastModifiedBy>USER</cp:lastModifiedBy>
  <cp:revision>3</cp:revision>
  <dcterms:created xsi:type="dcterms:W3CDTF">2022-05-04T01:21:00Z</dcterms:created>
  <dcterms:modified xsi:type="dcterms:W3CDTF">2022-05-04T02:54:00Z</dcterms:modified>
</cp:coreProperties>
</file>