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66" w:rsidRDefault="00EC0086" w:rsidP="006C712F">
      <w:pPr>
        <w:spacing w:afterLines="50" w:line="500" w:lineRule="exact"/>
        <w:jc w:val="center"/>
        <w:rPr>
          <w:rFonts w:ascii="標楷體" w:eastAsia="標楷體" w:hAnsi="標楷體" w:cs="標楷體"/>
          <w:b/>
          <w:sz w:val="32"/>
          <w:szCs w:val="28"/>
        </w:rPr>
      </w:pPr>
      <w:r>
        <w:rPr>
          <w:rFonts w:ascii="標楷體" w:eastAsia="標楷體" w:hAnsi="標楷體" w:cs="標楷體" w:hint="eastAsia"/>
          <w:b/>
          <w:sz w:val="32"/>
          <w:szCs w:val="28"/>
        </w:rPr>
        <w:t xml:space="preserve">　</w:t>
      </w:r>
      <w:r w:rsidR="00275066" w:rsidRPr="00275066">
        <w:rPr>
          <w:rFonts w:ascii="標楷體" w:eastAsia="標楷體" w:hAnsi="標楷體" w:cs="標楷體" w:hint="eastAsia"/>
          <w:b/>
          <w:sz w:val="32"/>
          <w:szCs w:val="28"/>
        </w:rPr>
        <w:t>東山咖啡品質有保證　選購產品認明產地標章貼紙</w:t>
      </w:r>
    </w:p>
    <w:p w:rsidR="00275066" w:rsidRPr="00275066" w:rsidRDefault="00EC0086" w:rsidP="006C712F">
      <w:pPr>
        <w:spacing w:afterLines="30" w:line="480" w:lineRule="exact"/>
        <w:rPr>
          <w:rFonts w:ascii="標楷體" w:eastAsia="標楷體" w:hAnsi="標楷體" w:cs="Helvetica"/>
          <w:sz w:val="28"/>
          <w:szCs w:val="28"/>
        </w:rPr>
      </w:pPr>
      <w:r>
        <w:rPr>
          <w:rFonts w:ascii="標楷體" w:eastAsia="標楷體" w:hAnsi="標楷體" w:cs="Helvetica" w:hint="eastAsia"/>
          <w:sz w:val="28"/>
          <w:szCs w:val="28"/>
        </w:rPr>
        <w:t xml:space="preserve">　　</w:t>
      </w:r>
      <w:proofErr w:type="gramStart"/>
      <w:r w:rsidR="00C7705C">
        <w:rPr>
          <w:rFonts w:ascii="標楷體" w:eastAsia="標楷體" w:hAnsi="標楷體" w:cs="Helvetica" w:hint="eastAsia"/>
          <w:sz w:val="28"/>
          <w:szCs w:val="28"/>
        </w:rPr>
        <w:t>臺</w:t>
      </w:r>
      <w:proofErr w:type="gramEnd"/>
      <w:r w:rsidR="00C7705C">
        <w:rPr>
          <w:rFonts w:ascii="標楷體" w:eastAsia="標楷體" w:hAnsi="標楷體" w:cs="Helvetica" w:hint="eastAsia"/>
          <w:sz w:val="28"/>
          <w:szCs w:val="28"/>
        </w:rPr>
        <w:t>南市政府農業局與東山區公所今</w:t>
      </w:r>
      <w:r w:rsidR="00275066" w:rsidRPr="00275066">
        <w:rPr>
          <w:rFonts w:ascii="標楷體" w:eastAsia="標楷體" w:hAnsi="標楷體" w:cs="Helvetica" w:hint="eastAsia"/>
          <w:sz w:val="28"/>
          <w:szCs w:val="28"/>
        </w:rPr>
        <w:t>（24</w:t>
      </w:r>
      <w:r w:rsidR="00C7705C">
        <w:rPr>
          <w:rFonts w:ascii="標楷體" w:eastAsia="標楷體" w:hAnsi="標楷體" w:cs="Helvetica" w:hint="eastAsia"/>
          <w:sz w:val="28"/>
          <w:szCs w:val="28"/>
        </w:rPr>
        <w:t>）日在民治市政中心舉辦「東山咖啡產地證明標章發表會」，東山區認證合格的咖啡業者一起參與，</w:t>
      </w:r>
      <w:r w:rsidR="00EB52E8">
        <w:rPr>
          <w:rFonts w:ascii="標楷體" w:eastAsia="標楷體" w:hAnsi="標楷體" w:cs="Helvetica" w:hint="eastAsia"/>
          <w:sz w:val="28"/>
          <w:szCs w:val="28"/>
        </w:rPr>
        <w:t>由</w:t>
      </w:r>
      <w:r w:rsidR="00C7705C">
        <w:rPr>
          <w:rFonts w:ascii="標楷體" w:eastAsia="標楷體" w:hAnsi="標楷體" w:cs="Helvetica" w:hint="eastAsia"/>
          <w:sz w:val="28"/>
          <w:szCs w:val="28"/>
        </w:rPr>
        <w:t>市長</w:t>
      </w:r>
      <w:r w:rsidR="00C7705C" w:rsidRPr="00275066">
        <w:rPr>
          <w:rFonts w:ascii="標楷體" w:eastAsia="標楷體" w:hAnsi="標楷體" w:cs="Helvetica" w:hint="eastAsia"/>
          <w:sz w:val="28"/>
          <w:szCs w:val="28"/>
        </w:rPr>
        <w:t>黃偉哲</w:t>
      </w:r>
      <w:r w:rsidR="00C7705C">
        <w:rPr>
          <w:rFonts w:ascii="標楷體" w:eastAsia="標楷體" w:hAnsi="標楷體" w:cs="Helvetica" w:hint="eastAsia"/>
          <w:sz w:val="28"/>
          <w:szCs w:val="28"/>
        </w:rPr>
        <w:t>為咖啡產品張貼東山咖啡產地認證標章，宣示</w:t>
      </w:r>
      <w:r w:rsidR="00C7705C" w:rsidRPr="00275066">
        <w:rPr>
          <w:rFonts w:ascii="標楷體" w:eastAsia="標楷體" w:hAnsi="標楷體" w:cs="Helvetica" w:hint="eastAsia"/>
          <w:sz w:val="28"/>
          <w:szCs w:val="28"/>
        </w:rPr>
        <w:t>市府與公所共同為東山咖啡品質把關。</w:t>
      </w:r>
    </w:p>
    <w:p w:rsidR="00275066" w:rsidRPr="00275066" w:rsidRDefault="00275066" w:rsidP="006C712F">
      <w:pPr>
        <w:spacing w:afterLines="30" w:line="480" w:lineRule="exact"/>
        <w:ind w:firstLine="480"/>
        <w:rPr>
          <w:rFonts w:ascii="標楷體" w:eastAsia="標楷體" w:hAnsi="標楷體" w:cs="Helvetica"/>
          <w:sz w:val="28"/>
          <w:szCs w:val="28"/>
        </w:rPr>
      </w:pPr>
      <w:r w:rsidRPr="00275066">
        <w:rPr>
          <w:rFonts w:ascii="標楷體" w:eastAsia="標楷體" w:hAnsi="標楷體" w:cs="Helvetica" w:hint="eastAsia"/>
          <w:sz w:val="28"/>
          <w:szCs w:val="28"/>
        </w:rPr>
        <w:t>黃偉哲表示，東山咖啡顆粒飽滿、香氣濃郁圓潤、口感滑順，淺</w:t>
      </w:r>
      <w:proofErr w:type="gramStart"/>
      <w:r w:rsidRPr="00275066">
        <w:rPr>
          <w:rFonts w:ascii="標楷體" w:eastAsia="標楷體" w:hAnsi="標楷體" w:cs="Helvetica" w:hint="eastAsia"/>
          <w:sz w:val="28"/>
          <w:szCs w:val="28"/>
        </w:rPr>
        <w:t>焙</w:t>
      </w:r>
      <w:proofErr w:type="gramEnd"/>
      <w:r w:rsidRPr="00275066">
        <w:rPr>
          <w:rFonts w:ascii="標楷體" w:eastAsia="標楷體" w:hAnsi="標楷體" w:cs="Helvetica" w:hint="eastAsia"/>
          <w:sz w:val="28"/>
          <w:szCs w:val="28"/>
        </w:rPr>
        <w:t>、中</w:t>
      </w:r>
      <w:proofErr w:type="gramStart"/>
      <w:r w:rsidRPr="00275066">
        <w:rPr>
          <w:rFonts w:ascii="標楷體" w:eastAsia="標楷體" w:hAnsi="標楷體" w:cs="Helvetica" w:hint="eastAsia"/>
          <w:sz w:val="28"/>
          <w:szCs w:val="28"/>
        </w:rPr>
        <w:t>焙</w:t>
      </w:r>
      <w:proofErr w:type="gramEnd"/>
      <w:r w:rsidRPr="00275066">
        <w:rPr>
          <w:rFonts w:ascii="標楷體" w:eastAsia="標楷體" w:hAnsi="標楷體" w:cs="Helvetica" w:hint="eastAsia"/>
          <w:sz w:val="28"/>
          <w:szCs w:val="28"/>
        </w:rPr>
        <w:t>各具風味，</w:t>
      </w:r>
      <w:r w:rsidR="00EB52E8">
        <w:rPr>
          <w:rFonts w:ascii="標楷體" w:eastAsia="標楷體" w:hAnsi="標楷體" w:cs="Helvetica" w:hint="eastAsia"/>
          <w:sz w:val="28"/>
          <w:szCs w:val="28"/>
        </w:rPr>
        <w:t>讓許多有喝咖啡習慣的民眾</w:t>
      </w:r>
      <w:r w:rsidRPr="00275066">
        <w:rPr>
          <w:rFonts w:ascii="標楷體" w:eastAsia="標楷體" w:hAnsi="標楷體" w:cs="Helvetica" w:hint="eastAsia"/>
          <w:sz w:val="28"/>
          <w:szCs w:val="28"/>
        </w:rPr>
        <w:t>一</w:t>
      </w:r>
      <w:proofErr w:type="gramStart"/>
      <w:r w:rsidRPr="00275066">
        <w:rPr>
          <w:rFonts w:ascii="標楷體" w:eastAsia="標楷體" w:hAnsi="標楷體" w:cs="Helvetica" w:hint="eastAsia"/>
          <w:sz w:val="28"/>
          <w:szCs w:val="28"/>
        </w:rPr>
        <w:t>試成主顧</w:t>
      </w:r>
      <w:proofErr w:type="gramEnd"/>
      <w:r w:rsidRPr="00275066">
        <w:rPr>
          <w:rFonts w:ascii="標楷體" w:eastAsia="標楷體" w:hAnsi="標楷體" w:cs="Helvetica" w:hint="eastAsia"/>
          <w:sz w:val="28"/>
          <w:szCs w:val="28"/>
        </w:rPr>
        <w:t>。</w:t>
      </w:r>
    </w:p>
    <w:p w:rsidR="00EB52E8" w:rsidRDefault="00275066" w:rsidP="00E259AF">
      <w:pPr>
        <w:spacing w:line="480" w:lineRule="exact"/>
        <w:ind w:firstLine="480"/>
        <w:rPr>
          <w:rFonts w:ascii="標楷體" w:eastAsia="標楷體" w:hAnsi="標楷體" w:cs="Helvetica"/>
          <w:sz w:val="28"/>
          <w:szCs w:val="28"/>
        </w:rPr>
      </w:pPr>
      <w:r w:rsidRPr="00275066">
        <w:rPr>
          <w:rFonts w:ascii="標楷體" w:eastAsia="標楷體" w:hAnsi="標楷體" w:cs="Helvetica" w:hint="eastAsia"/>
          <w:sz w:val="28"/>
          <w:szCs w:val="28"/>
        </w:rPr>
        <w:t>農業局</w:t>
      </w:r>
      <w:r w:rsidR="00EB52E8">
        <w:rPr>
          <w:rFonts w:ascii="標楷體" w:eastAsia="標楷體" w:hAnsi="標楷體" w:cs="Helvetica" w:hint="eastAsia"/>
          <w:sz w:val="28"/>
          <w:szCs w:val="28"/>
        </w:rPr>
        <w:t>長謝耀清</w:t>
      </w:r>
      <w:r w:rsidRPr="00275066">
        <w:rPr>
          <w:rFonts w:ascii="標楷體" w:eastAsia="標楷體" w:hAnsi="標楷體" w:cs="Helvetica" w:hint="eastAsia"/>
          <w:sz w:val="28"/>
          <w:szCs w:val="28"/>
        </w:rPr>
        <w:t>指出，</w:t>
      </w:r>
      <w:proofErr w:type="gramStart"/>
      <w:r w:rsidRPr="00275066">
        <w:rPr>
          <w:rFonts w:ascii="標楷體" w:eastAsia="標楷體" w:hAnsi="標楷體" w:cs="Helvetica" w:hint="eastAsia"/>
          <w:sz w:val="28"/>
          <w:szCs w:val="28"/>
        </w:rPr>
        <w:t>臺</w:t>
      </w:r>
      <w:proofErr w:type="gramEnd"/>
      <w:r w:rsidRPr="00275066">
        <w:rPr>
          <w:rFonts w:ascii="標楷體" w:eastAsia="標楷體" w:hAnsi="標楷體" w:cs="Helvetica" w:hint="eastAsia"/>
          <w:sz w:val="28"/>
          <w:szCs w:val="28"/>
        </w:rPr>
        <w:t>南市咖啡種植面積近60</w:t>
      </w:r>
      <w:r w:rsidR="00A72D7B">
        <w:rPr>
          <w:rFonts w:ascii="標楷體" w:eastAsia="標楷體" w:hAnsi="標楷體" w:cs="Helvetica" w:hint="eastAsia"/>
          <w:sz w:val="28"/>
          <w:szCs w:val="28"/>
        </w:rPr>
        <w:t>公頃，</w:t>
      </w:r>
      <w:r w:rsidRPr="00275066">
        <w:rPr>
          <w:rFonts w:ascii="標楷體" w:eastAsia="標楷體" w:hAnsi="標楷體" w:cs="Helvetica" w:hint="eastAsia"/>
          <w:sz w:val="28"/>
          <w:szCs w:val="28"/>
        </w:rPr>
        <w:t>東山區為主要產區，種植面積近54公頃，位居</w:t>
      </w:r>
      <w:proofErr w:type="gramStart"/>
      <w:r w:rsidRPr="00275066">
        <w:rPr>
          <w:rFonts w:ascii="標楷體" w:eastAsia="標楷體" w:hAnsi="標楷體" w:cs="Helvetica" w:hint="eastAsia"/>
          <w:sz w:val="28"/>
          <w:szCs w:val="28"/>
        </w:rPr>
        <w:t>臺</w:t>
      </w:r>
      <w:proofErr w:type="gramEnd"/>
      <w:r w:rsidRPr="00275066">
        <w:rPr>
          <w:rFonts w:ascii="標楷體" w:eastAsia="標楷體" w:hAnsi="標楷體" w:cs="Helvetica" w:hint="eastAsia"/>
          <w:sz w:val="28"/>
          <w:szCs w:val="28"/>
        </w:rPr>
        <w:t>南之首，產量與屏東縣泰武鄉、南投縣國姓鄉、嘉義縣阿里山鄉及雲林縣古坑鄉並駕齊驅。</w:t>
      </w:r>
    </w:p>
    <w:p w:rsidR="00275066" w:rsidRPr="00275066" w:rsidRDefault="00EB52E8" w:rsidP="00E259AF">
      <w:pPr>
        <w:spacing w:line="480" w:lineRule="exact"/>
        <w:ind w:firstLine="480"/>
        <w:rPr>
          <w:rFonts w:ascii="標楷體" w:eastAsia="標楷體" w:hAnsi="標楷體" w:cs="Helvetica"/>
          <w:sz w:val="28"/>
          <w:szCs w:val="28"/>
        </w:rPr>
      </w:pPr>
      <w:r>
        <w:rPr>
          <w:rFonts w:ascii="標楷體" w:eastAsia="標楷體" w:hAnsi="標楷體" w:cs="Helvetica" w:hint="eastAsia"/>
          <w:sz w:val="28"/>
          <w:szCs w:val="28"/>
        </w:rPr>
        <w:t>為</w:t>
      </w:r>
      <w:r w:rsidR="00275066" w:rsidRPr="00275066">
        <w:rPr>
          <w:rFonts w:ascii="標楷體" w:eastAsia="標楷體" w:hAnsi="標楷體" w:cs="Helvetica" w:hint="eastAsia"/>
          <w:sz w:val="28"/>
          <w:szCs w:val="28"/>
        </w:rPr>
        <w:t>推廣東山咖啡，</w:t>
      </w:r>
      <w:r w:rsidR="00037213">
        <w:rPr>
          <w:rFonts w:ascii="標楷體" w:eastAsia="標楷體" w:hAnsi="標楷體" w:cs="Helvetica" w:hint="eastAsia"/>
          <w:sz w:val="28"/>
          <w:szCs w:val="28"/>
        </w:rPr>
        <w:t>農業局</w:t>
      </w:r>
      <w:r w:rsidR="00275066" w:rsidRPr="00275066">
        <w:rPr>
          <w:rFonts w:ascii="標楷體" w:eastAsia="標楷體" w:hAnsi="標楷體" w:cs="Helvetica" w:hint="eastAsia"/>
          <w:sz w:val="28"/>
          <w:szCs w:val="28"/>
        </w:rPr>
        <w:t>自102</w:t>
      </w:r>
      <w:r w:rsidR="005E2C50">
        <w:rPr>
          <w:rFonts w:ascii="標楷體" w:eastAsia="標楷體" w:hAnsi="標楷體" w:cs="Helvetica" w:hint="eastAsia"/>
          <w:sz w:val="28"/>
          <w:szCs w:val="28"/>
        </w:rPr>
        <w:t>年起辦理</w:t>
      </w:r>
      <w:proofErr w:type="gramStart"/>
      <w:r w:rsidR="005E2C50">
        <w:rPr>
          <w:rFonts w:ascii="標楷體" w:eastAsia="標楷體" w:hAnsi="標楷體" w:cs="Helvetica" w:hint="eastAsia"/>
          <w:sz w:val="28"/>
          <w:szCs w:val="28"/>
        </w:rPr>
        <w:t>臺</w:t>
      </w:r>
      <w:proofErr w:type="gramEnd"/>
      <w:r w:rsidR="005E2C50">
        <w:rPr>
          <w:rFonts w:ascii="標楷體" w:eastAsia="標楷體" w:hAnsi="標楷體" w:cs="Helvetica" w:hint="eastAsia"/>
          <w:sz w:val="28"/>
          <w:szCs w:val="28"/>
        </w:rPr>
        <w:t>南市咖啡評鑑，將評鑑優勝</w:t>
      </w:r>
      <w:proofErr w:type="gramStart"/>
      <w:r w:rsidR="005E2C50">
        <w:rPr>
          <w:rFonts w:ascii="標楷體" w:eastAsia="標楷體" w:hAnsi="標楷體" w:cs="Helvetica" w:hint="eastAsia"/>
          <w:sz w:val="28"/>
          <w:szCs w:val="28"/>
        </w:rPr>
        <w:t>咖啡豆薦</w:t>
      </w:r>
      <w:r>
        <w:rPr>
          <w:rFonts w:ascii="標楷體" w:eastAsia="標楷體" w:hAnsi="標楷體" w:cs="Helvetica" w:hint="eastAsia"/>
          <w:sz w:val="28"/>
          <w:szCs w:val="28"/>
        </w:rPr>
        <w:t>送農委會</w:t>
      </w:r>
      <w:proofErr w:type="gramEnd"/>
      <w:r>
        <w:rPr>
          <w:rFonts w:ascii="標楷體" w:eastAsia="標楷體" w:hAnsi="標楷體" w:cs="Helvetica" w:hint="eastAsia"/>
          <w:sz w:val="28"/>
          <w:szCs w:val="28"/>
        </w:rPr>
        <w:t>辦理的「臺</w:t>
      </w:r>
      <w:r w:rsidR="00275066" w:rsidRPr="00275066">
        <w:rPr>
          <w:rFonts w:ascii="標楷體" w:eastAsia="標楷體" w:hAnsi="標楷體" w:cs="Helvetica" w:hint="eastAsia"/>
          <w:sz w:val="28"/>
          <w:szCs w:val="28"/>
        </w:rPr>
        <w:t>灣國產精品咖啡豆評鑑」及美國咖啡品質協會（Coffee Quality Institute），爭取全國及世界級認證。自102年至109年間，共有21組東山當地咖啡生豆獲得美國咖啡品質協會評測認證80</w:t>
      </w:r>
      <w:r w:rsidR="005E2C50">
        <w:rPr>
          <w:rFonts w:ascii="標楷體" w:eastAsia="標楷體" w:hAnsi="標楷體" w:cs="Helvetica" w:hint="eastAsia"/>
          <w:sz w:val="28"/>
          <w:szCs w:val="28"/>
        </w:rPr>
        <w:t>分以上精品級咖啡</w:t>
      </w:r>
      <w:r w:rsidR="00275066" w:rsidRPr="00275066">
        <w:rPr>
          <w:rFonts w:ascii="標楷體" w:eastAsia="標楷體" w:hAnsi="標楷體" w:cs="Helvetica" w:hint="eastAsia"/>
          <w:sz w:val="28"/>
          <w:szCs w:val="28"/>
        </w:rPr>
        <w:t>。</w:t>
      </w:r>
    </w:p>
    <w:p w:rsidR="00275066" w:rsidRPr="00275066" w:rsidRDefault="00C01486" w:rsidP="00E259AF">
      <w:pPr>
        <w:spacing w:line="480" w:lineRule="exact"/>
        <w:ind w:firstLine="480"/>
        <w:rPr>
          <w:rFonts w:ascii="標楷體" w:eastAsia="標楷體" w:hAnsi="標楷體" w:cs="Helvetica"/>
          <w:sz w:val="28"/>
          <w:szCs w:val="28"/>
        </w:rPr>
      </w:pPr>
      <w:r>
        <w:rPr>
          <w:rFonts w:ascii="標楷體" w:eastAsia="標楷體" w:hAnsi="標楷體" w:cs="Helvetica" w:hint="eastAsia"/>
          <w:sz w:val="28"/>
          <w:szCs w:val="28"/>
        </w:rPr>
        <w:t>東山區長呂煌男表示，東山咖啡產地證明</w:t>
      </w:r>
      <w:proofErr w:type="gramStart"/>
      <w:r>
        <w:rPr>
          <w:rFonts w:ascii="標楷體" w:eastAsia="標楷體" w:hAnsi="標楷體" w:cs="Helvetica" w:hint="eastAsia"/>
          <w:sz w:val="28"/>
          <w:szCs w:val="28"/>
        </w:rPr>
        <w:t>標章由公所</w:t>
      </w:r>
      <w:proofErr w:type="gramEnd"/>
      <w:r>
        <w:rPr>
          <w:rFonts w:ascii="標楷體" w:eastAsia="標楷體" w:hAnsi="標楷體" w:cs="Helvetica" w:hint="eastAsia"/>
          <w:sz w:val="28"/>
          <w:szCs w:val="28"/>
        </w:rPr>
        <w:t>認證，為</w:t>
      </w:r>
      <w:r w:rsidR="00275066" w:rsidRPr="00275066">
        <w:rPr>
          <w:rFonts w:ascii="標楷體" w:eastAsia="標楷體" w:hAnsi="標楷體" w:cs="Helvetica" w:hint="eastAsia"/>
          <w:sz w:val="28"/>
          <w:szCs w:val="28"/>
        </w:rPr>
        <w:t>產地來源與品質</w:t>
      </w:r>
      <w:r>
        <w:rPr>
          <w:rFonts w:ascii="標楷體" w:eastAsia="標楷體" w:hAnsi="標楷體" w:cs="Helvetica" w:hint="eastAsia"/>
          <w:sz w:val="28"/>
          <w:szCs w:val="28"/>
        </w:rPr>
        <w:t>把關，建立東山咖啡品牌與保證。標章審查過程嚴謹，咖啡業者必須</w:t>
      </w:r>
      <w:r w:rsidR="00275066" w:rsidRPr="00275066">
        <w:rPr>
          <w:rFonts w:ascii="標楷體" w:eastAsia="標楷體" w:hAnsi="標楷體" w:cs="Helvetica" w:hint="eastAsia"/>
          <w:sz w:val="28"/>
          <w:szCs w:val="28"/>
        </w:rPr>
        <w:t>經過現地勘查、品質評鑑及藥檢合格方能核發標章，貼紙具有防偽造設計，並可掃描QRCODE</w:t>
      </w:r>
      <w:r>
        <w:rPr>
          <w:rFonts w:ascii="標楷體" w:eastAsia="標楷體" w:hAnsi="標楷體" w:cs="Helvetica" w:hint="eastAsia"/>
          <w:sz w:val="28"/>
          <w:szCs w:val="28"/>
        </w:rPr>
        <w:t>連結至認證平台，讓</w:t>
      </w:r>
      <w:r w:rsidR="00275066" w:rsidRPr="00275066">
        <w:rPr>
          <w:rFonts w:ascii="標楷體" w:eastAsia="標楷體" w:hAnsi="標楷體" w:cs="Helvetica" w:hint="eastAsia"/>
          <w:sz w:val="28"/>
          <w:szCs w:val="28"/>
        </w:rPr>
        <w:t>消費者安心購買。消費者如果想了解更多通過東山咖啡產地認證合格的咖啡業者，可上</w:t>
      </w:r>
      <w:proofErr w:type="gramStart"/>
      <w:r w:rsidR="00275066" w:rsidRPr="00275066">
        <w:rPr>
          <w:rFonts w:ascii="標楷體" w:eastAsia="標楷體" w:hAnsi="標楷體" w:cs="Helvetica" w:hint="eastAsia"/>
          <w:sz w:val="28"/>
          <w:szCs w:val="28"/>
        </w:rPr>
        <w:t>臺</w:t>
      </w:r>
      <w:proofErr w:type="gramEnd"/>
      <w:r w:rsidR="00275066" w:rsidRPr="00275066">
        <w:rPr>
          <w:rFonts w:ascii="標楷體" w:eastAsia="標楷體" w:hAnsi="標楷體" w:cs="Helvetica" w:hint="eastAsia"/>
          <w:sz w:val="28"/>
          <w:szCs w:val="28"/>
        </w:rPr>
        <w:t>南市東山</w:t>
      </w:r>
      <w:r>
        <w:rPr>
          <w:rFonts w:ascii="標楷體" w:eastAsia="標楷體" w:hAnsi="標楷體" w:cs="Helvetica" w:hint="eastAsia"/>
          <w:sz w:val="28"/>
          <w:szCs w:val="28"/>
        </w:rPr>
        <w:t>區公所網站查詢，網址：</w:t>
      </w:r>
      <w:hyperlink r:id="rId7" w:history="1">
        <w:r w:rsidRPr="00C01486">
          <w:rPr>
            <w:rStyle w:val="a8"/>
            <w:rFonts w:ascii="標楷體" w:eastAsia="標楷體" w:hAnsi="標楷體" w:cs="Helvetica" w:hint="eastAsia"/>
            <w:color w:val="000000" w:themeColor="text1"/>
            <w:sz w:val="28"/>
            <w:szCs w:val="28"/>
            <w:u w:val="none"/>
          </w:rPr>
          <w:t>https://dongshan.tainan.gov.tw/cp.aspx?n=23082&amp;s=9495</w:t>
        </w:r>
      </w:hyperlink>
      <w:r w:rsidR="00275066" w:rsidRPr="00275066">
        <w:rPr>
          <w:rFonts w:ascii="標楷體" w:eastAsia="標楷體" w:hAnsi="標楷體" w:cs="Helvetica" w:hint="eastAsia"/>
          <w:sz w:val="28"/>
          <w:szCs w:val="28"/>
        </w:rPr>
        <w:t>。</w:t>
      </w:r>
    </w:p>
    <w:p w:rsidR="00EC0086" w:rsidRDefault="00C01486" w:rsidP="006C712F">
      <w:pPr>
        <w:spacing w:afterLines="30" w:line="480" w:lineRule="exact"/>
        <w:ind w:firstLine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Helvetica" w:hint="eastAsia"/>
          <w:sz w:val="28"/>
          <w:szCs w:val="28"/>
        </w:rPr>
        <w:t>農業局指出</w:t>
      </w:r>
      <w:r w:rsidR="00275066" w:rsidRPr="00275066">
        <w:rPr>
          <w:rFonts w:ascii="標楷體" w:eastAsia="標楷體" w:hAnsi="標楷體" w:cs="Helvetica" w:hint="eastAsia"/>
          <w:sz w:val="28"/>
          <w:szCs w:val="28"/>
        </w:rPr>
        <w:t>，東山除了咖啡聞名全國</w:t>
      </w:r>
      <w:proofErr w:type="gramStart"/>
      <w:r w:rsidR="00275066" w:rsidRPr="00275066">
        <w:rPr>
          <w:rFonts w:ascii="標楷體" w:eastAsia="標楷體" w:hAnsi="標楷體" w:cs="Helvetica" w:hint="eastAsia"/>
          <w:sz w:val="28"/>
          <w:szCs w:val="28"/>
        </w:rPr>
        <w:t>以外，青皮椪柑也</w:t>
      </w:r>
      <w:proofErr w:type="gramEnd"/>
      <w:r w:rsidR="00275066" w:rsidRPr="00275066">
        <w:rPr>
          <w:rFonts w:ascii="標楷體" w:eastAsia="標楷體" w:hAnsi="標楷體" w:cs="Helvetica" w:hint="eastAsia"/>
          <w:sz w:val="28"/>
          <w:szCs w:val="28"/>
        </w:rPr>
        <w:t>聲名遠播，</w:t>
      </w:r>
      <w:proofErr w:type="gramStart"/>
      <w:r w:rsidR="00275066" w:rsidRPr="00275066">
        <w:rPr>
          <w:rFonts w:ascii="標楷體" w:eastAsia="標楷體" w:hAnsi="標楷體" w:cs="Helvetica" w:hint="eastAsia"/>
          <w:sz w:val="28"/>
          <w:szCs w:val="28"/>
        </w:rPr>
        <w:t>臺</w:t>
      </w:r>
      <w:proofErr w:type="gramEnd"/>
      <w:r w:rsidR="00275066" w:rsidRPr="00275066">
        <w:rPr>
          <w:rFonts w:ascii="標楷體" w:eastAsia="標楷體" w:hAnsi="標楷體" w:cs="Helvetica" w:hint="eastAsia"/>
          <w:sz w:val="28"/>
          <w:szCs w:val="28"/>
        </w:rPr>
        <w:t>南市特有的青皮</w:t>
      </w:r>
      <w:proofErr w:type="gramStart"/>
      <w:r w:rsidR="00275066" w:rsidRPr="00275066">
        <w:rPr>
          <w:rFonts w:ascii="標楷體" w:eastAsia="標楷體" w:hAnsi="標楷體" w:cs="Helvetica" w:hint="eastAsia"/>
          <w:sz w:val="28"/>
          <w:szCs w:val="28"/>
        </w:rPr>
        <w:t>椪柑是</w:t>
      </w:r>
      <w:proofErr w:type="gramEnd"/>
      <w:r w:rsidR="00275066" w:rsidRPr="00275066">
        <w:rPr>
          <w:rFonts w:ascii="標楷體" w:eastAsia="標楷體" w:hAnsi="標楷體" w:cs="Helvetica" w:hint="eastAsia"/>
          <w:sz w:val="28"/>
          <w:szCs w:val="28"/>
        </w:rPr>
        <w:t>柑橘類中最早</w:t>
      </w:r>
      <w:proofErr w:type="gramStart"/>
      <w:r w:rsidR="00275066" w:rsidRPr="00275066">
        <w:rPr>
          <w:rFonts w:ascii="標楷體" w:eastAsia="標楷體" w:hAnsi="標楷體" w:cs="Helvetica" w:hint="eastAsia"/>
          <w:sz w:val="28"/>
          <w:szCs w:val="28"/>
        </w:rPr>
        <w:t>採</w:t>
      </w:r>
      <w:proofErr w:type="gramEnd"/>
      <w:r w:rsidR="00275066" w:rsidRPr="00275066">
        <w:rPr>
          <w:rFonts w:ascii="標楷體" w:eastAsia="標楷體" w:hAnsi="標楷體" w:cs="Helvetica" w:hint="eastAsia"/>
          <w:sz w:val="28"/>
          <w:szCs w:val="28"/>
        </w:rPr>
        <w:t>收，雖然果皮還帶有綠色，但果</w:t>
      </w:r>
      <w:r>
        <w:rPr>
          <w:rFonts w:ascii="標楷體" w:eastAsia="標楷體" w:hAnsi="標楷體" w:cs="Helvetica" w:hint="eastAsia"/>
          <w:sz w:val="28"/>
          <w:szCs w:val="28"/>
        </w:rPr>
        <w:t>肉多汁</w:t>
      </w:r>
      <w:proofErr w:type="gramStart"/>
      <w:r>
        <w:rPr>
          <w:rFonts w:ascii="標楷體" w:eastAsia="標楷體" w:hAnsi="標楷體" w:cs="Helvetica" w:hint="eastAsia"/>
          <w:sz w:val="28"/>
          <w:szCs w:val="28"/>
        </w:rPr>
        <w:t>甘甜酸爽</w:t>
      </w:r>
      <w:proofErr w:type="gramEnd"/>
      <w:r>
        <w:rPr>
          <w:rFonts w:ascii="標楷體" w:eastAsia="標楷體" w:hAnsi="標楷體" w:cs="Helvetica" w:hint="eastAsia"/>
          <w:sz w:val="28"/>
          <w:szCs w:val="28"/>
        </w:rPr>
        <w:t>，展現獨特的</w:t>
      </w:r>
      <w:proofErr w:type="gramStart"/>
      <w:r>
        <w:rPr>
          <w:rFonts w:ascii="標楷體" w:eastAsia="標楷體" w:hAnsi="標楷體" w:cs="Helvetica" w:hint="eastAsia"/>
          <w:sz w:val="28"/>
          <w:szCs w:val="28"/>
        </w:rPr>
        <w:t>椪</w:t>
      </w:r>
      <w:proofErr w:type="gramEnd"/>
      <w:r>
        <w:rPr>
          <w:rFonts w:ascii="標楷體" w:eastAsia="標楷體" w:hAnsi="標楷體" w:cs="Helvetica" w:hint="eastAsia"/>
          <w:sz w:val="28"/>
          <w:szCs w:val="28"/>
        </w:rPr>
        <w:t>柑風味，此際正值產期，歡迎消費者來東山品嘗咖啡、</w:t>
      </w:r>
      <w:proofErr w:type="gramStart"/>
      <w:r>
        <w:rPr>
          <w:rFonts w:ascii="標楷體" w:eastAsia="標楷體" w:hAnsi="標楷體" w:cs="Helvetica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cs="Helvetica" w:hint="eastAsia"/>
          <w:sz w:val="28"/>
          <w:szCs w:val="28"/>
        </w:rPr>
        <w:t>青皮</w:t>
      </w:r>
      <w:proofErr w:type="gramStart"/>
      <w:r>
        <w:rPr>
          <w:rFonts w:ascii="標楷體" w:eastAsia="標楷體" w:hAnsi="標楷體" w:cs="Helvetica" w:hint="eastAsia"/>
          <w:sz w:val="28"/>
          <w:szCs w:val="28"/>
        </w:rPr>
        <w:t>椪柑</w:t>
      </w:r>
      <w:proofErr w:type="gramEnd"/>
      <w:r>
        <w:rPr>
          <w:rFonts w:ascii="標楷體" w:eastAsia="標楷體" w:hAnsi="標楷體" w:cs="Helvetica" w:hint="eastAsia"/>
          <w:sz w:val="28"/>
          <w:szCs w:val="28"/>
        </w:rPr>
        <w:t>，體驗農村悠閒的生活</w:t>
      </w:r>
      <w:r w:rsidR="00275066" w:rsidRPr="00275066">
        <w:rPr>
          <w:rFonts w:ascii="標楷體" w:eastAsia="標楷體" w:hAnsi="標楷體" w:cs="Helvetica" w:hint="eastAsia"/>
          <w:sz w:val="28"/>
          <w:szCs w:val="28"/>
        </w:rPr>
        <w:t>。</w:t>
      </w:r>
    </w:p>
    <w:p w:rsidR="00EC0086" w:rsidRPr="00230A2F" w:rsidRDefault="00EC0086" w:rsidP="00230A2F">
      <w:pPr>
        <w:spacing w:before="100" w:beforeAutospacing="1" w:after="100" w:afterAutospacing="1" w:line="360" w:lineRule="exact"/>
        <w:contextualSpacing/>
        <w:jc w:val="both"/>
        <w:rPr>
          <w:rFonts w:ascii="標楷體" w:eastAsia="標楷體" w:hAnsi="標楷體"/>
        </w:rPr>
      </w:pPr>
      <w:r w:rsidRPr="00230A2F">
        <w:rPr>
          <w:rFonts w:ascii="標楷體" w:eastAsia="標楷體" w:hAnsi="標楷體" w:hint="eastAsia"/>
        </w:rPr>
        <w:t>新聞連絡人：農</w:t>
      </w:r>
      <w:r w:rsidR="00275066">
        <w:rPr>
          <w:rFonts w:ascii="標楷體" w:eastAsia="標楷體" w:hAnsi="標楷體" w:hint="eastAsia"/>
        </w:rPr>
        <w:t>產行銷</w:t>
      </w:r>
      <w:r w:rsidRPr="00230A2F">
        <w:rPr>
          <w:rFonts w:ascii="標楷體" w:eastAsia="標楷體" w:hAnsi="標楷體" w:hint="eastAsia"/>
        </w:rPr>
        <w:t>科</w:t>
      </w:r>
      <w:r w:rsidRPr="00230A2F">
        <w:rPr>
          <w:rFonts w:ascii="標楷體" w:eastAsia="標楷體" w:hAnsi="標楷體"/>
        </w:rPr>
        <w:t xml:space="preserve"> </w:t>
      </w:r>
      <w:r w:rsidR="00275066">
        <w:rPr>
          <w:rFonts w:ascii="標楷體" w:eastAsia="標楷體" w:hAnsi="標楷體" w:hint="eastAsia"/>
        </w:rPr>
        <w:t>邱季芳</w:t>
      </w:r>
      <w:r w:rsidRPr="00230A2F">
        <w:rPr>
          <w:rFonts w:ascii="標楷體" w:eastAsia="標楷體" w:hAnsi="標楷體" w:hint="eastAsia"/>
        </w:rPr>
        <w:t>科長</w:t>
      </w:r>
    </w:p>
    <w:p w:rsidR="0090163A" w:rsidRPr="00230A2F" w:rsidRDefault="00EC0086" w:rsidP="00275066">
      <w:pPr>
        <w:spacing w:before="100" w:beforeAutospacing="1" w:after="100" w:afterAutospacing="1" w:line="360" w:lineRule="exact"/>
        <w:contextualSpacing/>
        <w:rPr>
          <w:rFonts w:ascii="標楷體" w:eastAsia="標楷體" w:hAnsi="標楷體"/>
        </w:rPr>
      </w:pPr>
      <w:r w:rsidRPr="00230A2F">
        <w:rPr>
          <w:rFonts w:ascii="標楷體" w:eastAsia="標楷體" w:hAnsi="標楷體" w:hint="eastAsia"/>
        </w:rPr>
        <w:t>電</w:t>
      </w:r>
      <w:r w:rsidRPr="00230A2F">
        <w:rPr>
          <w:rFonts w:ascii="標楷體" w:eastAsia="標楷體" w:hAnsi="標楷體"/>
        </w:rPr>
        <w:t xml:space="preserve">      </w:t>
      </w:r>
      <w:r w:rsidRPr="00230A2F">
        <w:rPr>
          <w:rFonts w:ascii="標楷體" w:eastAsia="標楷體" w:hAnsi="標楷體" w:hint="eastAsia"/>
        </w:rPr>
        <w:t>話：</w:t>
      </w:r>
      <w:r w:rsidRPr="00230A2F">
        <w:rPr>
          <w:rFonts w:ascii="標楷體" w:eastAsia="標楷體" w:hAnsi="標楷體"/>
        </w:rPr>
        <w:t>09</w:t>
      </w:r>
      <w:r w:rsidR="00275066">
        <w:rPr>
          <w:rFonts w:ascii="標楷體" w:eastAsia="標楷體" w:hAnsi="標楷體" w:hint="eastAsia"/>
        </w:rPr>
        <w:t>72718920</w:t>
      </w:r>
      <w:bookmarkStart w:id="0" w:name="_GoBack"/>
      <w:bookmarkEnd w:id="0"/>
    </w:p>
    <w:sectPr w:rsidR="0090163A" w:rsidRPr="00230A2F" w:rsidSect="00A72D7B">
      <w:headerReference w:type="default" r:id="rId8"/>
      <w:footerReference w:type="default" r:id="rId9"/>
      <w:pgSz w:w="11906" w:h="16838"/>
      <w:pgMar w:top="1021" w:right="1021" w:bottom="907" w:left="1021" w:header="510" w:footer="22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CDF" w:rsidRDefault="006B4CDF" w:rsidP="006A3CF6">
      <w:r>
        <w:separator/>
      </w:r>
    </w:p>
  </w:endnote>
  <w:endnote w:type="continuationSeparator" w:id="0">
    <w:p w:rsidR="006B4CDF" w:rsidRDefault="006B4CDF" w:rsidP="006A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86" w:rsidRDefault="003B721B">
    <w:pPr>
      <w:pStyle w:val="a5"/>
      <w:jc w:val="center"/>
    </w:pPr>
    <w:r w:rsidRPr="003B721B">
      <w:fldChar w:fldCharType="begin"/>
    </w:r>
    <w:r w:rsidR="00544432">
      <w:instrText xml:space="preserve"> PAGE   \* MERGEFORMAT </w:instrText>
    </w:r>
    <w:r w:rsidRPr="003B721B">
      <w:fldChar w:fldCharType="separate"/>
    </w:r>
    <w:r w:rsidR="00466F43" w:rsidRPr="00466F43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C0086" w:rsidRPr="00BB44BB" w:rsidRDefault="00EC0086" w:rsidP="00BB44BB">
    <w:pPr>
      <w:pStyle w:val="a5"/>
      <w:jc w:val="center"/>
      <w:rPr>
        <w:rFonts w:ascii="微軟正黑體" w:eastAsia="微軟正黑體" w:hAnsi="微軟正黑體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CDF" w:rsidRDefault="006B4CDF" w:rsidP="006A3CF6">
      <w:r>
        <w:separator/>
      </w:r>
    </w:p>
  </w:footnote>
  <w:footnote w:type="continuationSeparator" w:id="0">
    <w:p w:rsidR="006B4CDF" w:rsidRDefault="006B4CDF" w:rsidP="006A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86" w:rsidRDefault="003B721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120pt;margin-top:-3.85pt;width:270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FEDAIAAAQEAAAOAAAAZHJzL2Uyb0RvYy54bWysU9uO2yAQfa/Uf0C8N3bS9LJWnNU2q1SV&#10;tttKm34AxthGixl2ILHTr++As9m0favKA4K5HOacGVbXY2/YQaHXYEs+n+WcKSuh1rYt+Y/d9s1H&#10;znwQthYGrCr5UXl+vX79ajW4Qi2gA1MrZARifTG4knchuCLLvOxUL/wMnLLkbAB7EeiKbVajGAi9&#10;N9kiz99nA2DtEKTynqy3k5OvE37TKBm+NY1XgZmSU20h7Zj2Ku7ZeiWKFoXrtDyVIf6hil5oS4+e&#10;oW5FEGyP+i+oXksED02YSegzaBotVeJAbOb5H2weOuFU4kLieHeWyf8/WHl/+I5M1yVfcGZFTy3a&#10;qTGwTzCyeVRncL6goAdHYWEkM3U5MfXuDuSjZxY2nbCtukGEoVOipupSZnaROuH4CFINX6GmZ8Q+&#10;QAIaG+yjdCQGI3Tq0vHcmViKJOPb5eIqz8klybd894FaH4vLRPGc7dCHzwp6Fg8lR+p8QheHOx+m&#10;0OeQ+JgHo+utNiZdsK02BtlB0JRs0zqh/xZmbAy2ENMmxGhJNCOziaPR9lHVu7Eak6pUsldPJ0Wi&#10;IBXUR1IBYRpF+jp06AB/cjbQGJbcP+0FKs7MF0tKXs2Xyzi36ZKIc4aXnurSI6wkqJIHzqbjJkyz&#10;vneo245emnpn4YbUb3QS5qWqExkatSTt6VvEWb68p6iXz7v+BQAA//8DAFBLAwQUAAYACAAAACEA&#10;3QWkk94AAAAJAQAADwAAAGRycy9kb3ducmV2LnhtbEyPwU7DMBBE70j8g7VIXFDrUEJcQjYVIIG4&#10;tvQDNrGbRMTrKHab9O9xT/Q4O6PZN8Vmtr04mdF3jhEelwkIw7XTHTcI+5/PxRqED8SaescG4Ww8&#10;bMrbm4Jy7SbemtMuNCKWsM8JoQ1hyKX0dWss+aUbDEfv4EZLIcqxkXqkKZbbXq6SJJOWOo4fWhrM&#10;R2vq393RIhy+p4fnl6n6Cnu1TbN36lTlzoj3d/PbK4hg5vAfhgt+RIcyMlXuyNqLHmGVJnFLQFgo&#10;BSIG1PpyqBCy9AlkWcjrBeUfAAAA//8DAFBLAQItABQABgAIAAAAIQC2gziS/gAAAOEBAAATAAAA&#10;AAAAAAAAAAAAAAAAAABbQ29udGVudF9UeXBlc10ueG1sUEsBAi0AFAAGAAgAAAAhADj9If/WAAAA&#10;lAEAAAsAAAAAAAAAAAAAAAAALwEAAF9yZWxzLy5yZWxzUEsBAi0AFAAGAAgAAAAhAGQ4sUQMAgAA&#10;BAQAAA4AAAAAAAAAAAAAAAAALgIAAGRycy9lMm9Eb2MueG1sUEsBAi0AFAAGAAgAAAAhAN0FpJPe&#10;AAAACQEAAA8AAAAAAAAAAAAAAAAAZgQAAGRycy9kb3ducmV2LnhtbFBLBQYAAAAABAAEAPMAAABx&#10;BQAAAAA=&#10;" stroked="f">
          <v:textbox>
            <w:txbxContent/>
          </v:textbox>
        </v:shape>
      </w:pict>
    </w:r>
    <w:r>
      <w:rPr>
        <w:noProof/>
      </w:rPr>
      <w:pict>
        <v:shape id="Text Box 2" o:spid="_x0000_s2049" type="#_x0000_t202" style="position:absolute;margin-left:354pt;margin-top:41.15pt;width:138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g7AAIAAO8DAAAOAAAAZHJzL2Uyb0RvYy54bWysU8Fu2zAMvQ/YPwi6L3aMtN2MOEWXIsOA&#10;bh3Q7gNkWbaFyaJGKbGzrx8lp2mw3YbpIJAi+chHUuvbaTDsoNBrsBVfLnLOlJXQaNtV/Pvz7t17&#10;znwQthEGrKr4UXl+u3n7Zj26UhXQg2kUMgKxvhxdxfsQXJllXvZqEH4BTlkytoCDCKRilzUoRkIf&#10;TFbk+XU2AjYOQSrv6fV+NvJNwm9bJcNj23oVmKk41RbSjemu451t1qLsULhey1MZ4h+qGIS2lPQM&#10;dS+CYHvUf0ENWiJ4aMNCwpBB22qpEgdis8z/YPPUC6cSF2qOd+c2+f8HK78eviHTDc2OMysGGtGz&#10;mgL7CBMrYndG50tyenLkFiZ6jp6RqXcPIH94ZmHbC9upO0QYeyUaqm4ZI7OL0BnHR5B6/AINpRH7&#10;AAloanGIgNQMRug0peN5MrEUGVPeXBXXOZkk2T4sVyuSYwpRvkQ79OGTgoFFoeJIk0/o4vDgw+z6&#10;4pKqB6ObnTYmKdjVW4PsIGhLdumc0P2lm7HR2UIMmxHjS6IZmc0cw1RPZIzca2iORBhh3jr6JST0&#10;gL84G2njKu5/7gUqzsxnS01LtGhFk7K6uimILl5a6kuLsJKgKh44m8VtmNd671B3PWWax2Thjhrd&#10;6tSD16pOddNWpS6efkBc20s9eb3+081vAAAA//8DAFBLAwQUAAYACAAAACEADhCjHd8AAAAKAQAA&#10;DwAAAGRycy9kb3ducmV2LnhtbEyPwU7DMBBE70j8g7WVuCDqkJYkDXEqQAL12tIP2MTbJGq8jmK3&#10;Sf8ec4Lj7Ixm3xTb2fTiSqPrLCt4XkYgiGurO24UHL8/nzIQziNr7C2Tghs52Jb3dwXm2k68p+vB&#10;NyKUsMtRQev9kEvp6pYMuqUdiIN3sqNBH+TYSD3iFMpNL+MoSqTBjsOHFgf6aKk+Hy5GwWk3Pb5s&#10;purLH9P9OnnHLq3sTamHxfz2CsLT7P/C8Isf0KEMTJW9sHaiV5BGWdjiFWTxCkQIbLJ1OFQK4jhZ&#10;gSwL+X9C+QMAAP//AwBQSwECLQAUAAYACAAAACEAtoM4kv4AAADhAQAAEwAAAAAAAAAAAAAAAAAA&#10;AAAAW0NvbnRlbnRfVHlwZXNdLnhtbFBLAQItABQABgAIAAAAIQA4/SH/1gAAAJQBAAALAAAAAAAA&#10;AAAAAAAAAC8BAABfcmVscy8ucmVsc1BLAQItABQABgAIAAAAIQD1sIg7AAIAAO8DAAAOAAAAAAAA&#10;AAAAAAAAAC4CAABkcnMvZTJvRG9jLnhtbFBLAQItABQABgAIAAAAIQAOEKMd3wAAAAoBAAAPAAAA&#10;AAAAAAAAAAAAAFoEAABkcnMvZG93bnJldi54bWxQSwUGAAAAAAQABADzAAAAZgUAAAAA&#10;" stroked="f">
          <v:textbox style="mso-next-textbox:#Text Box 1">
            <w:txbxContent>
              <w:p w:rsidR="00EC0086" w:rsidRPr="00BB44BB" w:rsidRDefault="00EC0086">
                <w:pPr>
                  <w:rPr>
                    <w:sz w:val="28"/>
                    <w:szCs w:val="28"/>
                  </w:rPr>
                </w:pPr>
                <w:r w:rsidRPr="00BB44BB">
                  <w:rPr>
                    <w:rFonts w:hint="eastAsia"/>
                    <w:sz w:val="28"/>
                    <w:szCs w:val="28"/>
                  </w:rPr>
                  <w:t>發佈日期：</w:t>
                </w:r>
                <w:r w:rsidRPr="00BB44BB">
                  <w:rPr>
                    <w:sz w:val="28"/>
                    <w:szCs w:val="28"/>
                  </w:rPr>
                  <w:t>10</w:t>
                </w:r>
                <w:r>
                  <w:rPr>
                    <w:sz w:val="28"/>
                    <w:szCs w:val="28"/>
                  </w:rPr>
                  <w:t>9.</w:t>
                </w:r>
                <w:r w:rsidR="00351914">
                  <w:rPr>
                    <w:rFonts w:hint="eastAsia"/>
                    <w:sz w:val="28"/>
                    <w:szCs w:val="28"/>
                  </w:rPr>
                  <w:t>1</w:t>
                </w:r>
                <w:r w:rsidR="00275066">
                  <w:rPr>
                    <w:rFonts w:hint="eastAsia"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t>.</w:t>
                </w:r>
                <w:r w:rsidR="00275066">
                  <w:rPr>
                    <w:rFonts w:hint="eastAsia"/>
                    <w:sz w:val="28"/>
                    <w:szCs w:val="28"/>
                  </w:rPr>
                  <w:t>24</w:t>
                </w:r>
              </w:p>
            </w:txbxContent>
          </v:textbox>
        </v:shape>
      </w:pict>
    </w:r>
    <w:r w:rsidR="00230A2F">
      <w:rPr>
        <w:noProof/>
      </w:rPr>
      <w:drawing>
        <wp:inline distT="0" distB="0" distL="0" distR="0">
          <wp:extent cx="868680" cy="868680"/>
          <wp:effectExtent l="0" t="0" r="0" b="0"/>
          <wp:docPr id="17" name="圖片 1" descr="台南優質農產品標章定稿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台南優質農產品標章定稿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A7E24"/>
    <w:multiLevelType w:val="hybridMultilevel"/>
    <w:tmpl w:val="58C4C058"/>
    <w:lvl w:ilvl="0" w:tplc="879E28B6">
      <w:start w:val="1"/>
      <w:numFmt w:val="decimal"/>
      <w:lvlText w:val="%1."/>
      <w:lvlJc w:val="left"/>
      <w:pPr>
        <w:ind w:left="1427" w:hanging="480"/>
      </w:pPr>
      <w:rPr>
        <w:rFonts w:ascii="微軟正黑體" w:eastAsia="微軟正黑體" w:hAnsi="微軟正黑體" w:cs="Times New Roman" w:hint="eastAsia"/>
        <w:sz w:val="32"/>
        <w:szCs w:val="32"/>
      </w:rPr>
    </w:lvl>
    <w:lvl w:ilvl="1" w:tplc="848A4A4A">
      <w:start w:val="1"/>
      <w:numFmt w:val="decimal"/>
      <w:lvlText w:val="(%2)"/>
      <w:lvlJc w:val="left"/>
      <w:pPr>
        <w:ind w:left="190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7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8EA"/>
    <w:rsid w:val="00027C8C"/>
    <w:rsid w:val="000327B1"/>
    <w:rsid w:val="00034C11"/>
    <w:rsid w:val="00037213"/>
    <w:rsid w:val="00064DA3"/>
    <w:rsid w:val="00074001"/>
    <w:rsid w:val="0007417D"/>
    <w:rsid w:val="00094955"/>
    <w:rsid w:val="000A1511"/>
    <w:rsid w:val="000A5305"/>
    <w:rsid w:val="000A7236"/>
    <w:rsid w:val="000D3B79"/>
    <w:rsid w:val="000D54F3"/>
    <w:rsid w:val="000E4138"/>
    <w:rsid w:val="000F3CFD"/>
    <w:rsid w:val="001106CC"/>
    <w:rsid w:val="00120647"/>
    <w:rsid w:val="0012106D"/>
    <w:rsid w:val="00124A77"/>
    <w:rsid w:val="001333DF"/>
    <w:rsid w:val="00142588"/>
    <w:rsid w:val="00143629"/>
    <w:rsid w:val="00144BE2"/>
    <w:rsid w:val="00164908"/>
    <w:rsid w:val="001702A6"/>
    <w:rsid w:val="00172A27"/>
    <w:rsid w:val="0017440F"/>
    <w:rsid w:val="00175126"/>
    <w:rsid w:val="00176DCD"/>
    <w:rsid w:val="00191996"/>
    <w:rsid w:val="001A38C5"/>
    <w:rsid w:val="001C7464"/>
    <w:rsid w:val="001E15B3"/>
    <w:rsid w:val="001E34C8"/>
    <w:rsid w:val="001E4226"/>
    <w:rsid w:val="001E4953"/>
    <w:rsid w:val="001E4C14"/>
    <w:rsid w:val="002010CE"/>
    <w:rsid w:val="002143DD"/>
    <w:rsid w:val="00217955"/>
    <w:rsid w:val="0022101D"/>
    <w:rsid w:val="00230A2F"/>
    <w:rsid w:val="00231FA7"/>
    <w:rsid w:val="00233E19"/>
    <w:rsid w:val="00235075"/>
    <w:rsid w:val="00244606"/>
    <w:rsid w:val="00253695"/>
    <w:rsid w:val="00266A6D"/>
    <w:rsid w:val="00267869"/>
    <w:rsid w:val="00275066"/>
    <w:rsid w:val="00287257"/>
    <w:rsid w:val="002B467A"/>
    <w:rsid w:val="002C0747"/>
    <w:rsid w:val="002C7754"/>
    <w:rsid w:val="002F1077"/>
    <w:rsid w:val="00310A9A"/>
    <w:rsid w:val="00312657"/>
    <w:rsid w:val="00317ADA"/>
    <w:rsid w:val="00325045"/>
    <w:rsid w:val="00325564"/>
    <w:rsid w:val="0033755F"/>
    <w:rsid w:val="00351914"/>
    <w:rsid w:val="00366F04"/>
    <w:rsid w:val="00383F2C"/>
    <w:rsid w:val="00392859"/>
    <w:rsid w:val="003A62F9"/>
    <w:rsid w:val="003A6645"/>
    <w:rsid w:val="003B05E3"/>
    <w:rsid w:val="003B721B"/>
    <w:rsid w:val="003C29E3"/>
    <w:rsid w:val="003E4930"/>
    <w:rsid w:val="003F04A8"/>
    <w:rsid w:val="00411710"/>
    <w:rsid w:val="00423D32"/>
    <w:rsid w:val="00436C3D"/>
    <w:rsid w:val="00465201"/>
    <w:rsid w:val="00466F43"/>
    <w:rsid w:val="00471550"/>
    <w:rsid w:val="00485497"/>
    <w:rsid w:val="004A1445"/>
    <w:rsid w:val="004B0D81"/>
    <w:rsid w:val="004E54BE"/>
    <w:rsid w:val="00505898"/>
    <w:rsid w:val="00544432"/>
    <w:rsid w:val="00544813"/>
    <w:rsid w:val="00547E9F"/>
    <w:rsid w:val="00557F40"/>
    <w:rsid w:val="00571CD5"/>
    <w:rsid w:val="005760E9"/>
    <w:rsid w:val="00576961"/>
    <w:rsid w:val="00576A83"/>
    <w:rsid w:val="00581E72"/>
    <w:rsid w:val="00592C19"/>
    <w:rsid w:val="005B0CFF"/>
    <w:rsid w:val="005B2AC8"/>
    <w:rsid w:val="005C047C"/>
    <w:rsid w:val="005E2C50"/>
    <w:rsid w:val="005E5E3E"/>
    <w:rsid w:val="005E774F"/>
    <w:rsid w:val="005E7777"/>
    <w:rsid w:val="0060125D"/>
    <w:rsid w:val="00602288"/>
    <w:rsid w:val="00606C79"/>
    <w:rsid w:val="00620BF0"/>
    <w:rsid w:val="0063503C"/>
    <w:rsid w:val="00644D7C"/>
    <w:rsid w:val="00684BA0"/>
    <w:rsid w:val="006854E0"/>
    <w:rsid w:val="00692158"/>
    <w:rsid w:val="00693BF0"/>
    <w:rsid w:val="006A3CF6"/>
    <w:rsid w:val="006B4CDF"/>
    <w:rsid w:val="006B677F"/>
    <w:rsid w:val="006B78DB"/>
    <w:rsid w:val="006C0327"/>
    <w:rsid w:val="006C712F"/>
    <w:rsid w:val="006D593D"/>
    <w:rsid w:val="00736985"/>
    <w:rsid w:val="00767389"/>
    <w:rsid w:val="00777A9C"/>
    <w:rsid w:val="00782075"/>
    <w:rsid w:val="00786DB4"/>
    <w:rsid w:val="007A00F1"/>
    <w:rsid w:val="007A290C"/>
    <w:rsid w:val="007A3735"/>
    <w:rsid w:val="007C2F85"/>
    <w:rsid w:val="007C49E9"/>
    <w:rsid w:val="007D1E9F"/>
    <w:rsid w:val="007D59A6"/>
    <w:rsid w:val="007D6074"/>
    <w:rsid w:val="007E1A6A"/>
    <w:rsid w:val="007F28FF"/>
    <w:rsid w:val="008136F0"/>
    <w:rsid w:val="00825426"/>
    <w:rsid w:val="00825A31"/>
    <w:rsid w:val="00834548"/>
    <w:rsid w:val="0084069D"/>
    <w:rsid w:val="00841D1E"/>
    <w:rsid w:val="008445E3"/>
    <w:rsid w:val="00854750"/>
    <w:rsid w:val="00854A43"/>
    <w:rsid w:val="008551B1"/>
    <w:rsid w:val="00861C1B"/>
    <w:rsid w:val="00872E9B"/>
    <w:rsid w:val="00875417"/>
    <w:rsid w:val="0088116C"/>
    <w:rsid w:val="00896812"/>
    <w:rsid w:val="00897669"/>
    <w:rsid w:val="008A37BF"/>
    <w:rsid w:val="008A6F6B"/>
    <w:rsid w:val="008B398B"/>
    <w:rsid w:val="008B3F44"/>
    <w:rsid w:val="008D0DDD"/>
    <w:rsid w:val="008D343B"/>
    <w:rsid w:val="008D4E34"/>
    <w:rsid w:val="0090024B"/>
    <w:rsid w:val="0090163A"/>
    <w:rsid w:val="00912622"/>
    <w:rsid w:val="00942BC8"/>
    <w:rsid w:val="00950DE3"/>
    <w:rsid w:val="00951DA1"/>
    <w:rsid w:val="0096770F"/>
    <w:rsid w:val="009843EB"/>
    <w:rsid w:val="0099089E"/>
    <w:rsid w:val="009A3F29"/>
    <w:rsid w:val="009B3220"/>
    <w:rsid w:val="009B77BC"/>
    <w:rsid w:val="009C6961"/>
    <w:rsid w:val="009C704B"/>
    <w:rsid w:val="009C7D0F"/>
    <w:rsid w:val="009E5DD4"/>
    <w:rsid w:val="009F05BD"/>
    <w:rsid w:val="009F4BBC"/>
    <w:rsid w:val="009F60E6"/>
    <w:rsid w:val="00A11D89"/>
    <w:rsid w:val="00A43400"/>
    <w:rsid w:val="00A651CB"/>
    <w:rsid w:val="00A71FE6"/>
    <w:rsid w:val="00A72D7B"/>
    <w:rsid w:val="00A74609"/>
    <w:rsid w:val="00AB1B5C"/>
    <w:rsid w:val="00AB5139"/>
    <w:rsid w:val="00AC3DD9"/>
    <w:rsid w:val="00AC4901"/>
    <w:rsid w:val="00AC4F14"/>
    <w:rsid w:val="00AC6280"/>
    <w:rsid w:val="00AC6D6D"/>
    <w:rsid w:val="00AD29C2"/>
    <w:rsid w:val="00AD4F45"/>
    <w:rsid w:val="00AD7ACD"/>
    <w:rsid w:val="00AF040E"/>
    <w:rsid w:val="00AF2380"/>
    <w:rsid w:val="00AF3B5E"/>
    <w:rsid w:val="00AF5202"/>
    <w:rsid w:val="00AF601E"/>
    <w:rsid w:val="00B036AE"/>
    <w:rsid w:val="00B07513"/>
    <w:rsid w:val="00B11EAB"/>
    <w:rsid w:val="00B14A7C"/>
    <w:rsid w:val="00B16276"/>
    <w:rsid w:val="00B32D1E"/>
    <w:rsid w:val="00B32DC3"/>
    <w:rsid w:val="00B35901"/>
    <w:rsid w:val="00B3605F"/>
    <w:rsid w:val="00B52BE5"/>
    <w:rsid w:val="00B62523"/>
    <w:rsid w:val="00B65E42"/>
    <w:rsid w:val="00B819D8"/>
    <w:rsid w:val="00B9124E"/>
    <w:rsid w:val="00B9589E"/>
    <w:rsid w:val="00BA0575"/>
    <w:rsid w:val="00BA083A"/>
    <w:rsid w:val="00BA51D6"/>
    <w:rsid w:val="00BB20B4"/>
    <w:rsid w:val="00BB44BB"/>
    <w:rsid w:val="00BB5440"/>
    <w:rsid w:val="00BB6070"/>
    <w:rsid w:val="00BD1FB6"/>
    <w:rsid w:val="00BD5A3B"/>
    <w:rsid w:val="00BD74E9"/>
    <w:rsid w:val="00BF5A63"/>
    <w:rsid w:val="00BF75C3"/>
    <w:rsid w:val="00C01486"/>
    <w:rsid w:val="00C01AD3"/>
    <w:rsid w:val="00C01B91"/>
    <w:rsid w:val="00C06B27"/>
    <w:rsid w:val="00C1533B"/>
    <w:rsid w:val="00C22D83"/>
    <w:rsid w:val="00C23B6F"/>
    <w:rsid w:val="00C25686"/>
    <w:rsid w:val="00C3651A"/>
    <w:rsid w:val="00C461FA"/>
    <w:rsid w:val="00C6259A"/>
    <w:rsid w:val="00C704AB"/>
    <w:rsid w:val="00C7705C"/>
    <w:rsid w:val="00C77322"/>
    <w:rsid w:val="00C86A8A"/>
    <w:rsid w:val="00C94A22"/>
    <w:rsid w:val="00CA1CAC"/>
    <w:rsid w:val="00CB7E3E"/>
    <w:rsid w:val="00CC1455"/>
    <w:rsid w:val="00CD785D"/>
    <w:rsid w:val="00CF5132"/>
    <w:rsid w:val="00D00294"/>
    <w:rsid w:val="00D0229F"/>
    <w:rsid w:val="00D13FBD"/>
    <w:rsid w:val="00D1543B"/>
    <w:rsid w:val="00D2005F"/>
    <w:rsid w:val="00D2493A"/>
    <w:rsid w:val="00D24DE2"/>
    <w:rsid w:val="00D26E36"/>
    <w:rsid w:val="00D4326B"/>
    <w:rsid w:val="00D46798"/>
    <w:rsid w:val="00D530CF"/>
    <w:rsid w:val="00DB031A"/>
    <w:rsid w:val="00DB4620"/>
    <w:rsid w:val="00DB6AD7"/>
    <w:rsid w:val="00DD4443"/>
    <w:rsid w:val="00DE034D"/>
    <w:rsid w:val="00DF4981"/>
    <w:rsid w:val="00E003F3"/>
    <w:rsid w:val="00E208F5"/>
    <w:rsid w:val="00E218C1"/>
    <w:rsid w:val="00E259AF"/>
    <w:rsid w:val="00E54620"/>
    <w:rsid w:val="00E651C1"/>
    <w:rsid w:val="00E6768E"/>
    <w:rsid w:val="00E749CB"/>
    <w:rsid w:val="00E77210"/>
    <w:rsid w:val="00E85FE7"/>
    <w:rsid w:val="00E875EA"/>
    <w:rsid w:val="00E93593"/>
    <w:rsid w:val="00E94E3B"/>
    <w:rsid w:val="00E95DFE"/>
    <w:rsid w:val="00EA4639"/>
    <w:rsid w:val="00EB52E8"/>
    <w:rsid w:val="00EB6056"/>
    <w:rsid w:val="00EC0086"/>
    <w:rsid w:val="00EE2C2C"/>
    <w:rsid w:val="00EE2D54"/>
    <w:rsid w:val="00EF5DBB"/>
    <w:rsid w:val="00EF697B"/>
    <w:rsid w:val="00F0508D"/>
    <w:rsid w:val="00F1680C"/>
    <w:rsid w:val="00F16C6F"/>
    <w:rsid w:val="00F2620E"/>
    <w:rsid w:val="00F51662"/>
    <w:rsid w:val="00F525D1"/>
    <w:rsid w:val="00F6698C"/>
    <w:rsid w:val="00F70D08"/>
    <w:rsid w:val="00F76F00"/>
    <w:rsid w:val="00F92973"/>
    <w:rsid w:val="00FB1D34"/>
    <w:rsid w:val="00FB4175"/>
    <w:rsid w:val="00FE45BA"/>
    <w:rsid w:val="00FF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7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B7E3E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767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B7E3E"/>
    <w:rPr>
      <w:rFonts w:cs="Times New Roman"/>
      <w:kern w:val="2"/>
    </w:rPr>
  </w:style>
  <w:style w:type="paragraph" w:customStyle="1" w:styleId="CharCharCharCharChar">
    <w:name w:val="Char Char Char Char Char"/>
    <w:basedOn w:val="a"/>
    <w:uiPriority w:val="99"/>
    <w:rsid w:val="0076738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Default">
    <w:name w:val="Default"/>
    <w:uiPriority w:val="99"/>
    <w:rsid w:val="00423D32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325564"/>
    <w:pPr>
      <w:ind w:leftChars="200" w:left="480"/>
    </w:pPr>
  </w:style>
  <w:style w:type="character" w:styleId="a8">
    <w:name w:val="Hyperlink"/>
    <w:basedOn w:val="a0"/>
    <w:uiPriority w:val="99"/>
    <w:semiHidden/>
    <w:rsid w:val="00693BF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77A9C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777A9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ngshan.tainan.gov.tw/cp.aspx?n=23082&amp;s=9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臺南尚青農產品行銷發表會</dc:title>
  <dc:creator>agr680</dc:creator>
  <cp:lastModifiedBy>user</cp:lastModifiedBy>
  <cp:revision>8</cp:revision>
  <cp:lastPrinted>2020-11-20T02:43:00Z</cp:lastPrinted>
  <dcterms:created xsi:type="dcterms:W3CDTF">2020-11-17T09:42:00Z</dcterms:created>
  <dcterms:modified xsi:type="dcterms:W3CDTF">2020-11-20T05:50:00Z</dcterms:modified>
</cp:coreProperties>
</file>