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3" w:rsidRDefault="000F3955" w:rsidP="002974B3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sz w:val="40"/>
        </w:rPr>
        <w:t>樹德科技大學推廣教育</w:t>
      </w:r>
      <w:r>
        <w:rPr>
          <w:rFonts w:ascii="標楷體" w:eastAsia="標楷體" w:hAnsi="標楷體" w:cs="新細明體" w:hint="eastAsia"/>
          <w:b/>
          <w:bCs/>
          <w:sz w:val="40"/>
        </w:rPr>
        <w:t>學分班</w:t>
      </w:r>
      <w:r w:rsidR="00524C7F">
        <w:rPr>
          <w:rFonts w:ascii="標楷體" w:eastAsia="標楷體" w:hAnsi="標楷體" w:cs="新細明體" w:hint="eastAsia"/>
          <w:b/>
          <w:bCs/>
          <w:sz w:val="40"/>
        </w:rPr>
        <w:t>說明會</w:t>
      </w:r>
      <w:r w:rsidR="002974B3">
        <w:rPr>
          <w:rFonts w:ascii="標楷體" w:eastAsia="標楷體" w:hAnsi="標楷體" w:cs="新細明體"/>
          <w:b/>
          <w:bCs/>
          <w:sz w:val="40"/>
        </w:rPr>
        <w:t>報名表</w:t>
      </w:r>
    </w:p>
    <w:p w:rsidR="002974B3" w:rsidRDefault="002974B3" w:rsidP="002974B3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</w:p>
    <w:p w:rsidR="002974B3" w:rsidRDefault="0080793F" w:rsidP="002974B3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2974B3">
        <w:rPr>
          <w:rFonts w:ascii="標楷體" w:eastAsia="標楷體" w:hAnsi="標楷體" w:cs="新細明體"/>
          <w:b/>
          <w:bCs/>
        </w:rPr>
        <w:t xml:space="preserve">    </w:t>
      </w:r>
      <w:r w:rsidR="002974B3">
        <w:rPr>
          <w:rFonts w:ascii="標楷體" w:eastAsia="標楷體" w:hAnsi="標楷體" w:cs="新細明體" w:hint="eastAsia"/>
          <w:b/>
          <w:bCs/>
        </w:rPr>
        <w:t xml:space="preserve">              </w:t>
      </w:r>
      <w:r w:rsidR="002974B3">
        <w:rPr>
          <w:rFonts w:ascii="標楷體" w:eastAsia="標楷體" w:hAnsi="標楷體" w:cs="新細明體"/>
          <w:b/>
          <w:bCs/>
        </w:rPr>
        <w:t xml:space="preserve">填表日期： 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="002974B3" w:rsidRPr="00AC65F5">
        <w:rPr>
          <w:rFonts w:ascii="標楷體" w:eastAsia="標楷體" w:hAnsi="標楷體" w:cs="新細明體"/>
          <w:b/>
          <w:bCs/>
        </w:rPr>
        <w:t>年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</w:t>
      </w:r>
      <w:r w:rsidR="002974B3">
        <w:rPr>
          <w:rFonts w:ascii="標楷體" w:eastAsia="標楷體" w:hAnsi="標楷體" w:cs="新細明體"/>
          <w:b/>
          <w:bCs/>
        </w:rPr>
        <w:t>月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新細明體"/>
          <w:b/>
          <w:bCs/>
        </w:rPr>
        <w:t>日編號</w:t>
      </w:r>
      <w:r w:rsidR="002974B3">
        <w:rPr>
          <w:rFonts w:ascii="標楷體" w:eastAsia="標楷體" w:hAnsi="標楷體" w:cs="新細明體"/>
        </w:rPr>
        <w:t>：</w:t>
      </w:r>
      <w:r w:rsidR="002974B3">
        <w:rPr>
          <w:rFonts w:ascii="標楷體" w:eastAsia="標楷體" w:hAnsi="標楷體" w:cs="新細明體"/>
          <w:u w:val="single"/>
        </w:rPr>
        <w:t xml:space="preserve">    </w:t>
      </w:r>
      <w:r w:rsidR="002974B3">
        <w:rPr>
          <w:rFonts w:ascii="標楷體" w:eastAsia="標楷體" w:hAnsi="標楷體" w:cs="新細明體" w:hint="eastAsia"/>
          <w:u w:val="single"/>
        </w:rPr>
        <w:t xml:space="preserve"> </w:t>
      </w:r>
      <w:r w:rsidR="002974B3">
        <w:rPr>
          <w:rFonts w:ascii="標楷體" w:eastAsia="標楷體" w:hAnsi="標楷體" w:cs="新細明體"/>
          <w:u w:val="single"/>
        </w:rPr>
        <w:t xml:space="preserve"> </w:t>
      </w:r>
    </w:p>
    <w:p w:rsidR="002974B3" w:rsidRPr="00524C7F" w:rsidRDefault="002974B3" w:rsidP="002974B3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 w:rsidRPr="00C34B7E">
        <w:rPr>
          <w:rFonts w:ascii="標楷體" w:eastAsia="標楷體" w:hAnsi="標楷體" w:cs="新細明體"/>
          <w:b/>
          <w:bCs/>
          <w:sz w:val="32"/>
        </w:rPr>
        <w:t>□</w:t>
      </w:r>
      <w:r w:rsidR="0080793F"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學士學分班□碩士學分班</w:t>
      </w:r>
    </w:p>
    <w:tbl>
      <w:tblPr>
        <w:tblW w:w="10854" w:type="dxa"/>
        <w:jc w:val="center"/>
        <w:tblInd w:w="-6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47"/>
        <w:gridCol w:w="637"/>
        <w:gridCol w:w="638"/>
        <w:gridCol w:w="638"/>
        <w:gridCol w:w="270"/>
        <w:gridCol w:w="368"/>
        <w:gridCol w:w="638"/>
        <w:gridCol w:w="355"/>
        <w:gridCol w:w="283"/>
        <w:gridCol w:w="638"/>
        <w:gridCol w:w="638"/>
        <w:gridCol w:w="425"/>
        <w:gridCol w:w="213"/>
        <w:gridCol w:w="638"/>
        <w:gridCol w:w="314"/>
        <w:gridCol w:w="2085"/>
      </w:tblGrid>
      <w:tr w:rsidR="002974B3" w:rsidTr="0080793F">
        <w:trPr>
          <w:cantSplit/>
          <w:trHeight w:val="583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□男□女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照片粘貼處</w:t>
            </w:r>
          </w:p>
        </w:tc>
      </w:tr>
      <w:tr w:rsidR="002974B3" w:rsidTr="0080793F">
        <w:trPr>
          <w:cantSplit/>
          <w:trHeight w:val="459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身分證字號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24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2974B3" w:rsidTr="0080793F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2974B3" w:rsidTr="0080793F">
        <w:trPr>
          <w:cantSplit/>
          <w:trHeight w:val="382"/>
          <w:jc w:val="center"/>
        </w:trPr>
        <w:tc>
          <w:tcPr>
            <w:tcW w:w="2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2974B3" w:rsidTr="0080793F">
        <w:trPr>
          <w:cantSplit/>
          <w:trHeight w:val="382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2974B3" w:rsidTr="0080793F">
        <w:trPr>
          <w:cantSplit/>
          <w:trHeight w:val="396"/>
          <w:jc w:val="center"/>
        </w:trPr>
        <w:tc>
          <w:tcPr>
            <w:tcW w:w="2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</w:t>
            </w:r>
            <w:r w:rsidR="0080793F">
              <w:rPr>
                <w:rFonts w:ascii="標楷體" w:eastAsia="標楷體" w:hAnsi="新細明體" w:hint="eastAsia"/>
                <w:b/>
                <w:bCs/>
                <w:sz w:val="28"/>
              </w:rPr>
              <w:t>副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學士學分班</w:t>
            </w:r>
          </w:p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□碩士學分班</w:t>
            </w:r>
          </w:p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□其他</w:t>
            </w: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學分數</w:t>
            </w:r>
          </w:p>
        </w:tc>
      </w:tr>
      <w:tr w:rsidR="002974B3" w:rsidTr="0080793F">
        <w:trPr>
          <w:cantSplit/>
          <w:trHeight w:val="205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300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502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394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410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280" w:right="-40" w:hanging="280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right="39" w:firstLine="3938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</w:p>
        </w:tc>
      </w:tr>
      <w:tr w:rsidR="002974B3" w:rsidRPr="00C34B7E" w:rsidTr="0080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報名費用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報 名 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  <w:u w:val="single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雜    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學(分)費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 金 額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繳清日期：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ind w:leftChars="100" w:left="520" w:hangingChars="100" w:hanging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繳費方式：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leftChars="100" w:left="520" w:hangingChars="100" w:hanging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請至郵局以劃撥方式繳費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繳費日期：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年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月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日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承辦人員:</w:t>
            </w: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974B3" w:rsidRPr="00C34B7E" w:rsidTr="0080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t>備註欄</w:t>
            </w:r>
          </w:p>
          <w:p w:rsidR="002974B3" w:rsidRPr="00310121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B3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請詳閱簡章後詳實填寫本報名表。</w:t>
            </w:r>
          </w:p>
          <w:p w:rsidR="002974B3" w:rsidRPr="00FB7DC2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▓若人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數不足，無法開班，敬請配合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併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轉班或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退費。</w:t>
            </w:r>
          </w:p>
          <w:p w:rsidR="002974B3" w:rsidRPr="00FB7DC2" w:rsidRDefault="002974B3" w:rsidP="00C0273C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不授予學位證書；欲取得學位應經各類入學考試通過後依規定辦理。</w:t>
            </w:r>
          </w:p>
          <w:p w:rsidR="002974B3" w:rsidRDefault="002974B3" w:rsidP="00C0273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2974B3" w:rsidRPr="00310121" w:rsidRDefault="002974B3" w:rsidP="00C0273C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2974B3" w:rsidRDefault="002974B3" w:rsidP="00C0273C">
            <w:pPr>
              <w:snapToGrid w:val="0"/>
              <w:spacing w:line="240" w:lineRule="exact"/>
              <w:rPr>
                <w:rFonts w:ascii="標楷體" w:eastAsia="標楷體" w:hAnsi="新細明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2F231C">
              <w:rPr>
                <w:rFonts w:ascii="標楷體" w:eastAsia="標楷體" w:hAnsi="新細明體" w:hint="eastAsia"/>
                <w:bCs/>
                <w:sz w:val="20"/>
              </w:rPr>
              <w:t>繳交</w:t>
            </w:r>
            <w:proofErr w:type="gramStart"/>
            <w:r w:rsidRPr="00DF7AA2">
              <w:rPr>
                <w:rFonts w:ascii="標楷體" w:eastAsia="標楷體" w:hAnsi="新細明體" w:hint="eastAsia"/>
                <w:b/>
                <w:bCs/>
                <w:sz w:val="20"/>
              </w:rPr>
              <w:t>個</w:t>
            </w:r>
            <w:proofErr w:type="gramEnd"/>
            <w:r w:rsidRPr="00DF7AA2">
              <w:rPr>
                <w:rFonts w:ascii="標楷體" w:eastAsia="標楷體" w:hAnsi="新細明體" w:hint="eastAsia"/>
                <w:b/>
                <w:bCs/>
                <w:sz w:val="20"/>
              </w:rPr>
              <w:t>資同意書</w:t>
            </w:r>
            <w:r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最高學歷</w:t>
            </w:r>
            <w:r>
              <w:rPr>
                <w:rFonts w:ascii="標楷體" w:eastAsia="標楷體" w:hAnsi="新細明體" w:hint="eastAsia"/>
                <w:bCs/>
                <w:sz w:val="20"/>
              </w:rPr>
              <w:t>證書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影本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身分證影本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及</w:t>
            </w:r>
            <w:proofErr w:type="gramStart"/>
            <w:r w:rsidRPr="002F231C">
              <w:rPr>
                <w:rFonts w:ascii="標楷體" w:eastAsia="標楷體" w:hAnsi="新細明體" w:hint="eastAsia"/>
                <w:bCs/>
                <w:sz w:val="20"/>
              </w:rPr>
              <w:t>一</w:t>
            </w:r>
            <w:proofErr w:type="gramEnd"/>
            <w:r w:rsidRPr="002F231C">
              <w:rPr>
                <w:rFonts w:ascii="標楷體" w:eastAsia="標楷體" w:hAnsi="新細明體" w:hint="eastAsia"/>
                <w:bCs/>
                <w:sz w:val="20"/>
              </w:rPr>
              <w:t>吋照片3張</w:t>
            </w:r>
            <w:r w:rsidR="00111617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="00111617">
              <w:rPr>
                <w:rFonts w:ascii="標楷體" w:eastAsia="標楷體" w:hAnsi="新細明體" w:hint="eastAsia"/>
                <w:bCs/>
                <w:sz w:val="20"/>
              </w:rPr>
              <w:t>劃撥收據</w:t>
            </w:r>
            <w:proofErr w:type="gramStart"/>
            <w:r w:rsidR="00111617">
              <w:rPr>
                <w:rFonts w:ascii="標楷體" w:eastAsia="標楷體" w:hAnsi="新細明體" w:hint="eastAsia"/>
                <w:bCs/>
                <w:sz w:val="20"/>
              </w:rPr>
              <w:t>影本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至</w:t>
            </w:r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推廣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教育中心</w:t>
            </w:r>
            <w:r w:rsidR="0080793F">
              <w:rPr>
                <w:rFonts w:ascii="標楷體" w:eastAsia="標楷體" w:hAnsi="新細明體" w:hint="eastAsia"/>
                <w:b/>
                <w:bCs/>
                <w:sz w:val="20"/>
              </w:rPr>
              <w:t>台南分部</w:t>
            </w:r>
          </w:p>
          <w:p w:rsidR="002974B3" w:rsidRPr="002F231C" w:rsidRDefault="002974B3" w:rsidP="00C0273C">
            <w:pPr>
              <w:snapToGrid w:val="0"/>
              <w:spacing w:line="240" w:lineRule="exact"/>
              <w:rPr>
                <w:rFonts w:ascii="標楷體" w:eastAsia="標楷體" w:hAnsi="新細明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sz w:val="20"/>
              </w:rPr>
              <w:t xml:space="preserve">  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(</w:t>
            </w:r>
            <w:r w:rsidR="0080793F">
              <w:rPr>
                <w:rFonts w:ascii="標楷體" w:eastAsia="標楷體" w:hAnsi="新細明體" w:hint="eastAsia"/>
                <w:bCs/>
                <w:sz w:val="20"/>
              </w:rPr>
              <w:t>台南市東區長榮路一段225號B1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)。</w:t>
            </w:r>
          </w:p>
          <w:p w:rsidR="002974B3" w:rsidRPr="002F231C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標楷體"/>
                <w:bCs/>
                <w:sz w:val="20"/>
              </w:rPr>
            </w:pPr>
            <w:r w:rsidRPr="002F231C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劃撥帳號：</w:t>
            </w:r>
            <w:r w:rsidR="0080793F">
              <w:rPr>
                <w:rFonts w:ascii="標楷體" w:eastAsia="標楷體" w:hAnsi="標楷體" w:hint="eastAsia"/>
                <w:bCs/>
                <w:sz w:val="20"/>
              </w:rPr>
              <w:t>42302504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戶名：樹德科技大學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3A2D7" wp14:editId="3B0ACF79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60960</wp:posOffset>
                      </wp:positionV>
                      <wp:extent cx="2514600" cy="360680"/>
                      <wp:effectExtent l="5715" t="13335" r="13335" b="69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4B3" w:rsidRPr="00C34B7E" w:rsidRDefault="002974B3" w:rsidP="002974B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承辦人員：</w:t>
                                  </w:r>
                                  <w:r w:rsidR="0080793F">
                                    <w:rPr>
                                      <w:rFonts w:ascii="標楷體" w:eastAsia="標楷體" w:hAnsi="標楷體" w:hint="eastAsia"/>
                                    </w:rPr>
                                    <w:t>沈先生06-2081189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282.45pt;margin-top:4.8pt;width:19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">
                      <v:textbox>
                        <w:txbxContent>
                          <w:p w:rsidR="002974B3" w:rsidRPr="00C34B7E" w:rsidRDefault="002974B3" w:rsidP="002974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承辦人員：</w:t>
                            </w:r>
                            <w:r w:rsidR="0080793F">
                              <w:rPr>
                                <w:rFonts w:ascii="標楷體" w:eastAsia="標楷體" w:hAnsi="標楷體" w:hint="eastAsia"/>
                              </w:rPr>
                              <w:t>沈先生06-2081189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2974B3" w:rsidRPr="00C34B7E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5728A7" w:rsidRPr="002974B3" w:rsidRDefault="007B18D6" w:rsidP="002974B3">
      <w:pPr>
        <w:ind w:firstLineChars="2750" w:firstLine="660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AG00-4-102  版本2.0</w:t>
      </w:r>
    </w:p>
    <w:sectPr w:rsidR="005728A7" w:rsidRPr="002974B3" w:rsidSect="007B18D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F" w:rsidRDefault="00877E7F" w:rsidP="002974B3">
      <w:r>
        <w:separator/>
      </w:r>
    </w:p>
  </w:endnote>
  <w:endnote w:type="continuationSeparator" w:id="0">
    <w:p w:rsidR="00877E7F" w:rsidRDefault="00877E7F" w:rsidP="002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F" w:rsidRDefault="00877E7F" w:rsidP="002974B3">
      <w:r>
        <w:separator/>
      </w:r>
    </w:p>
  </w:footnote>
  <w:footnote w:type="continuationSeparator" w:id="0">
    <w:p w:rsidR="00877E7F" w:rsidRDefault="00877E7F" w:rsidP="0029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6"/>
    <w:rsid w:val="000F3955"/>
    <w:rsid w:val="00111617"/>
    <w:rsid w:val="002974B3"/>
    <w:rsid w:val="00456860"/>
    <w:rsid w:val="00524C7F"/>
    <w:rsid w:val="005728A7"/>
    <w:rsid w:val="007B18D6"/>
    <w:rsid w:val="0080793F"/>
    <w:rsid w:val="00877E7F"/>
    <w:rsid w:val="00954590"/>
    <w:rsid w:val="009B67C0"/>
    <w:rsid w:val="00AD646E"/>
    <w:rsid w:val="00D96CA5"/>
    <w:rsid w:val="00E138F2"/>
    <w:rsid w:val="00E27A99"/>
    <w:rsid w:val="00E7523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4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4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user-60331</cp:lastModifiedBy>
  <cp:revision>2</cp:revision>
  <dcterms:created xsi:type="dcterms:W3CDTF">2018-01-30T06:14:00Z</dcterms:created>
  <dcterms:modified xsi:type="dcterms:W3CDTF">2018-01-30T06:14:00Z</dcterms:modified>
</cp:coreProperties>
</file>