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16E" w:rsidRDefault="005B616E">
      <w:pPr>
        <w:pStyle w:val="normal0"/>
        <w:widowControl w:val="0"/>
        <w:ind w:firstLine="961"/>
        <w:jc w:val="center"/>
        <w:rPr>
          <w:rFonts w:ascii="DFKai-SB" w:hAnsi="DFKai-SB"/>
          <w:color w:val="000000"/>
          <w:sz w:val="32"/>
          <w:szCs w:val="32"/>
        </w:rPr>
      </w:pPr>
      <w:r>
        <w:rPr>
          <w:rFonts w:ascii="新細明體" w:hAnsi="新細明體" w:cs="新細明體" w:hint="eastAsia"/>
          <w:b/>
          <w:bCs/>
          <w:color w:val="000000"/>
          <w:sz w:val="32"/>
          <w:szCs w:val="32"/>
        </w:rPr>
        <w:t>臺南市北門區公所</w:t>
      </w:r>
    </w:p>
    <w:p w:rsidR="005B616E" w:rsidRDefault="005B616E">
      <w:pPr>
        <w:pStyle w:val="normal0"/>
        <w:widowControl w:val="0"/>
        <w:spacing w:after="120"/>
        <w:jc w:val="center"/>
        <w:rPr>
          <w:rFonts w:ascii="DFKai-SB" w:hAnsi="DFKai-SB"/>
          <w:color w:val="000000"/>
          <w:sz w:val="28"/>
          <w:szCs w:val="28"/>
        </w:rPr>
      </w:pPr>
      <w:r>
        <w:rPr>
          <w:rFonts w:ascii="DFKai-SB" w:hAnsi="DFKai-SB"/>
          <w:color w:val="000000"/>
          <w:sz w:val="28"/>
          <w:szCs w:val="28"/>
        </w:rPr>
        <w:t xml:space="preserve">        </w:t>
      </w:r>
      <w:r>
        <w:rPr>
          <w:rFonts w:ascii="新細明體" w:hAnsi="新細明體" w:cs="新細明體" w:hint="eastAsia"/>
          <w:color w:val="000000"/>
          <w:sz w:val="28"/>
          <w:szCs w:val="28"/>
        </w:rPr>
        <w:t>預告統計資料發布時間表</w:t>
      </w:r>
    </w:p>
    <w:tbl>
      <w:tblPr>
        <w:tblW w:w="15751" w:type="dxa"/>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1271"/>
        <w:gridCol w:w="1620"/>
        <w:gridCol w:w="1094"/>
        <w:gridCol w:w="850"/>
        <w:gridCol w:w="851"/>
        <w:gridCol w:w="850"/>
        <w:gridCol w:w="851"/>
        <w:gridCol w:w="850"/>
        <w:gridCol w:w="851"/>
        <w:gridCol w:w="850"/>
        <w:gridCol w:w="851"/>
        <w:gridCol w:w="850"/>
        <w:gridCol w:w="143"/>
        <w:gridCol w:w="708"/>
        <w:gridCol w:w="851"/>
        <w:gridCol w:w="850"/>
        <w:gridCol w:w="1560"/>
      </w:tblGrid>
      <w:tr w:rsidR="005B616E" w:rsidRPr="008E3B7F">
        <w:tc>
          <w:tcPr>
            <w:tcW w:w="1271" w:type="dxa"/>
            <w:tcBorders>
              <w:top w:val="nil"/>
              <w:left w:val="nil"/>
              <w:bottom w:val="nil"/>
              <w:right w:val="nil"/>
            </w:tcBorders>
          </w:tcPr>
          <w:p w:rsidR="005B616E" w:rsidRPr="008E3B7F" w:rsidRDefault="005B616E" w:rsidP="008E3B7F">
            <w:pPr>
              <w:pStyle w:val="normal0"/>
              <w:widowControl w:val="0"/>
              <w:jc w:val="both"/>
              <w:rPr>
                <w:rFonts w:ascii="DFKai-SB" w:hAnsi="DFKai-SB"/>
                <w:color w:val="000000"/>
                <w:sz w:val="28"/>
                <w:szCs w:val="28"/>
              </w:rPr>
            </w:pPr>
            <w:r w:rsidRPr="008E3B7F">
              <w:rPr>
                <w:rFonts w:ascii="新細明體" w:hAnsi="新細明體" w:cs="新細明體" w:hint="eastAsia"/>
                <w:color w:val="000000"/>
                <w:sz w:val="24"/>
                <w:szCs w:val="24"/>
              </w:rPr>
              <w:t>聯</w:t>
            </w:r>
            <w:r w:rsidRPr="008E3B7F">
              <w:rPr>
                <w:rFonts w:ascii="DFKai-SB" w:hAnsi="DFKai-SB"/>
                <w:color w:val="000000"/>
                <w:sz w:val="24"/>
                <w:szCs w:val="24"/>
              </w:rPr>
              <w:t xml:space="preserve"> </w:t>
            </w:r>
            <w:r w:rsidRPr="008E3B7F">
              <w:rPr>
                <w:rFonts w:ascii="新細明體" w:hAnsi="新細明體" w:cs="新細明體" w:hint="eastAsia"/>
                <w:color w:val="000000"/>
                <w:sz w:val="24"/>
                <w:szCs w:val="24"/>
              </w:rPr>
              <w:t>絡</w:t>
            </w:r>
            <w:r w:rsidRPr="008E3B7F">
              <w:rPr>
                <w:rFonts w:ascii="DFKai-SB" w:hAnsi="DFKai-SB"/>
                <w:color w:val="000000"/>
                <w:sz w:val="24"/>
                <w:szCs w:val="24"/>
              </w:rPr>
              <w:t xml:space="preserve"> </w:t>
            </w:r>
            <w:r w:rsidRPr="008E3B7F">
              <w:rPr>
                <w:rFonts w:ascii="新細明體" w:hAnsi="新細明體" w:cs="新細明體" w:hint="eastAsia"/>
                <w:color w:val="000000"/>
                <w:sz w:val="24"/>
                <w:szCs w:val="24"/>
              </w:rPr>
              <w:t>人：</w:t>
            </w:r>
          </w:p>
        </w:tc>
        <w:tc>
          <w:tcPr>
            <w:tcW w:w="10511" w:type="dxa"/>
            <w:gridSpan w:val="12"/>
            <w:tcBorders>
              <w:top w:val="nil"/>
              <w:left w:val="nil"/>
              <w:bottom w:val="nil"/>
              <w:right w:val="nil"/>
            </w:tcBorders>
          </w:tcPr>
          <w:p w:rsidR="005B616E" w:rsidRPr="008E3B7F" w:rsidRDefault="005B616E" w:rsidP="008E3B7F">
            <w:pPr>
              <w:pStyle w:val="normal0"/>
              <w:widowControl w:val="0"/>
              <w:jc w:val="both"/>
              <w:rPr>
                <w:rFonts w:ascii="DFKai-SB" w:hAnsi="DFKai-SB"/>
                <w:color w:val="000000"/>
                <w:sz w:val="24"/>
                <w:szCs w:val="24"/>
              </w:rPr>
            </w:pPr>
            <w:r w:rsidRPr="008E3B7F">
              <w:rPr>
                <w:rFonts w:ascii="新細明體" w:hAnsi="新細明體" w:cs="新細明體" w:hint="eastAsia"/>
                <w:color w:val="000000"/>
                <w:sz w:val="24"/>
                <w:szCs w:val="24"/>
              </w:rPr>
              <w:t>黃文德</w:t>
            </w:r>
          </w:p>
        </w:tc>
        <w:tc>
          <w:tcPr>
            <w:tcW w:w="3969" w:type="dxa"/>
            <w:gridSpan w:val="4"/>
            <w:tcBorders>
              <w:top w:val="nil"/>
              <w:left w:val="nil"/>
              <w:bottom w:val="nil"/>
              <w:right w:val="nil"/>
            </w:tcBorders>
          </w:tcPr>
          <w:p w:rsidR="005B616E" w:rsidRPr="008E3B7F" w:rsidRDefault="005B616E" w:rsidP="008E3B7F">
            <w:pPr>
              <w:pStyle w:val="normal0"/>
              <w:widowControl w:val="0"/>
              <w:jc w:val="both"/>
              <w:rPr>
                <w:rFonts w:ascii="DFKai-SB" w:hAnsi="DFKai-SB"/>
                <w:color w:val="000000"/>
                <w:sz w:val="28"/>
                <w:szCs w:val="28"/>
              </w:rPr>
            </w:pPr>
          </w:p>
        </w:tc>
      </w:tr>
      <w:tr w:rsidR="005B616E" w:rsidRPr="008E3B7F">
        <w:tc>
          <w:tcPr>
            <w:tcW w:w="1271" w:type="dxa"/>
            <w:tcBorders>
              <w:top w:val="nil"/>
              <w:left w:val="nil"/>
              <w:bottom w:val="nil"/>
              <w:right w:val="nil"/>
            </w:tcBorders>
          </w:tcPr>
          <w:p w:rsidR="005B616E" w:rsidRPr="008E3B7F" w:rsidRDefault="005B616E" w:rsidP="008E3B7F">
            <w:pPr>
              <w:pStyle w:val="normal0"/>
              <w:widowControl w:val="0"/>
              <w:jc w:val="both"/>
              <w:rPr>
                <w:rFonts w:ascii="DFKai-SB" w:hAnsi="DFKai-SB"/>
                <w:color w:val="000000"/>
                <w:sz w:val="28"/>
                <w:szCs w:val="28"/>
              </w:rPr>
            </w:pPr>
            <w:r w:rsidRPr="008E3B7F">
              <w:rPr>
                <w:rFonts w:ascii="新細明體" w:hAnsi="新細明體" w:cs="新細明體" w:hint="eastAsia"/>
                <w:color w:val="000000"/>
                <w:sz w:val="24"/>
                <w:szCs w:val="24"/>
              </w:rPr>
              <w:t>服務單位：</w:t>
            </w:r>
          </w:p>
        </w:tc>
        <w:tc>
          <w:tcPr>
            <w:tcW w:w="10511" w:type="dxa"/>
            <w:gridSpan w:val="12"/>
            <w:tcBorders>
              <w:top w:val="nil"/>
              <w:left w:val="nil"/>
              <w:bottom w:val="nil"/>
              <w:right w:val="nil"/>
            </w:tcBorders>
          </w:tcPr>
          <w:p w:rsidR="005B616E" w:rsidRPr="008E3B7F" w:rsidRDefault="005B616E" w:rsidP="008E3B7F">
            <w:pPr>
              <w:pStyle w:val="normal0"/>
              <w:widowControl w:val="0"/>
              <w:jc w:val="both"/>
              <w:rPr>
                <w:rFonts w:ascii="DFKai-SB" w:hAnsi="DFKai-SB"/>
                <w:color w:val="000000"/>
                <w:sz w:val="24"/>
                <w:szCs w:val="24"/>
              </w:rPr>
            </w:pPr>
            <w:r w:rsidRPr="008E3B7F">
              <w:rPr>
                <w:rFonts w:ascii="新細明體" w:hAnsi="新細明體" w:cs="新細明體" w:hint="eastAsia"/>
                <w:color w:val="000000"/>
                <w:sz w:val="24"/>
                <w:szCs w:val="24"/>
              </w:rPr>
              <w:t>臺南市北門區公所會計室</w:t>
            </w:r>
          </w:p>
        </w:tc>
        <w:tc>
          <w:tcPr>
            <w:tcW w:w="3969" w:type="dxa"/>
            <w:gridSpan w:val="4"/>
            <w:tcBorders>
              <w:top w:val="nil"/>
              <w:left w:val="nil"/>
              <w:bottom w:val="nil"/>
              <w:right w:val="nil"/>
            </w:tcBorders>
          </w:tcPr>
          <w:p w:rsidR="005B616E" w:rsidRPr="008E3B7F" w:rsidRDefault="005B616E" w:rsidP="008E3B7F">
            <w:pPr>
              <w:pStyle w:val="normal0"/>
              <w:widowControl w:val="0"/>
              <w:jc w:val="both"/>
              <w:rPr>
                <w:rFonts w:ascii="DFKai-SB" w:hAnsi="DFKai-SB"/>
                <w:color w:val="000000"/>
                <w:sz w:val="28"/>
                <w:szCs w:val="28"/>
              </w:rPr>
            </w:pPr>
          </w:p>
        </w:tc>
      </w:tr>
      <w:tr w:rsidR="005B616E" w:rsidRPr="008E3B7F">
        <w:tc>
          <w:tcPr>
            <w:tcW w:w="1271" w:type="dxa"/>
            <w:tcBorders>
              <w:top w:val="nil"/>
              <w:left w:val="nil"/>
              <w:bottom w:val="nil"/>
              <w:right w:val="nil"/>
            </w:tcBorders>
          </w:tcPr>
          <w:p w:rsidR="005B616E" w:rsidRPr="008E3B7F" w:rsidRDefault="005B616E" w:rsidP="008E3B7F">
            <w:pPr>
              <w:pStyle w:val="normal0"/>
              <w:widowControl w:val="0"/>
              <w:jc w:val="both"/>
              <w:rPr>
                <w:rFonts w:ascii="DFKai-SB" w:hAnsi="DFKai-SB"/>
                <w:color w:val="000000"/>
                <w:sz w:val="28"/>
                <w:szCs w:val="28"/>
              </w:rPr>
            </w:pPr>
            <w:r w:rsidRPr="008E3B7F">
              <w:rPr>
                <w:rFonts w:ascii="新細明體" w:hAnsi="新細明體" w:cs="新細明體" w:hint="eastAsia"/>
                <w:color w:val="000000"/>
                <w:sz w:val="24"/>
                <w:szCs w:val="24"/>
              </w:rPr>
              <w:t>電</w:t>
            </w:r>
            <w:r w:rsidRPr="008E3B7F">
              <w:rPr>
                <w:rFonts w:ascii="DFKai-SB" w:hAnsi="DFKai-SB"/>
                <w:color w:val="000000"/>
                <w:sz w:val="24"/>
                <w:szCs w:val="24"/>
              </w:rPr>
              <w:t xml:space="preserve">    </w:t>
            </w:r>
            <w:r w:rsidRPr="008E3B7F">
              <w:rPr>
                <w:rFonts w:ascii="新細明體" w:hAnsi="新細明體" w:cs="新細明體" w:hint="eastAsia"/>
                <w:color w:val="000000"/>
                <w:sz w:val="24"/>
                <w:szCs w:val="24"/>
              </w:rPr>
              <w:t>話：</w:t>
            </w:r>
          </w:p>
        </w:tc>
        <w:tc>
          <w:tcPr>
            <w:tcW w:w="10511" w:type="dxa"/>
            <w:gridSpan w:val="12"/>
            <w:tcBorders>
              <w:top w:val="nil"/>
              <w:left w:val="nil"/>
              <w:bottom w:val="nil"/>
              <w:right w:val="nil"/>
            </w:tcBorders>
          </w:tcPr>
          <w:p w:rsidR="005B616E" w:rsidRPr="008E3B7F" w:rsidRDefault="005B616E" w:rsidP="008E3B7F">
            <w:pPr>
              <w:pStyle w:val="normal0"/>
              <w:widowControl w:val="0"/>
              <w:jc w:val="both"/>
              <w:rPr>
                <w:rFonts w:ascii="DFKai-SB" w:hAnsi="DFKai-SB"/>
                <w:color w:val="000000"/>
                <w:sz w:val="24"/>
                <w:szCs w:val="24"/>
              </w:rPr>
            </w:pPr>
            <w:r w:rsidRPr="008E3B7F">
              <w:rPr>
                <w:rFonts w:ascii="DFKai-SB" w:hAnsi="DFKai-SB"/>
                <w:color w:val="000000"/>
                <w:sz w:val="24"/>
                <w:szCs w:val="24"/>
              </w:rPr>
              <w:t>7862001</w:t>
            </w:r>
          </w:p>
        </w:tc>
        <w:tc>
          <w:tcPr>
            <w:tcW w:w="3969" w:type="dxa"/>
            <w:gridSpan w:val="4"/>
            <w:tcBorders>
              <w:top w:val="nil"/>
              <w:left w:val="nil"/>
              <w:bottom w:val="nil"/>
              <w:right w:val="nil"/>
            </w:tcBorders>
          </w:tcPr>
          <w:p w:rsidR="005B616E" w:rsidRPr="008E3B7F" w:rsidRDefault="005B616E" w:rsidP="008E3B7F">
            <w:pPr>
              <w:pStyle w:val="normal0"/>
              <w:widowControl w:val="0"/>
              <w:jc w:val="both"/>
              <w:rPr>
                <w:rFonts w:ascii="DFKai-SB" w:hAnsi="DFKai-SB"/>
                <w:color w:val="000000"/>
                <w:sz w:val="28"/>
                <w:szCs w:val="28"/>
              </w:rPr>
            </w:pPr>
          </w:p>
        </w:tc>
      </w:tr>
      <w:tr w:rsidR="005B616E" w:rsidRPr="008E3B7F">
        <w:tc>
          <w:tcPr>
            <w:tcW w:w="1271" w:type="dxa"/>
            <w:tcBorders>
              <w:top w:val="nil"/>
              <w:left w:val="nil"/>
              <w:bottom w:val="nil"/>
              <w:right w:val="nil"/>
            </w:tcBorders>
          </w:tcPr>
          <w:p w:rsidR="005B616E" w:rsidRPr="008E3B7F" w:rsidRDefault="005B616E" w:rsidP="008E3B7F">
            <w:pPr>
              <w:pStyle w:val="normal0"/>
              <w:widowControl w:val="0"/>
              <w:jc w:val="both"/>
              <w:rPr>
                <w:rFonts w:ascii="DFKai-SB" w:hAnsi="DFKai-SB"/>
                <w:color w:val="000000"/>
                <w:sz w:val="28"/>
                <w:szCs w:val="28"/>
              </w:rPr>
            </w:pPr>
            <w:r w:rsidRPr="008E3B7F">
              <w:rPr>
                <w:rFonts w:ascii="新細明體" w:hAnsi="新細明體" w:cs="新細明體" w:hint="eastAsia"/>
                <w:color w:val="000000"/>
                <w:sz w:val="24"/>
                <w:szCs w:val="24"/>
              </w:rPr>
              <w:t>傳</w:t>
            </w:r>
            <w:r w:rsidRPr="008E3B7F">
              <w:rPr>
                <w:rFonts w:ascii="DFKai-SB" w:hAnsi="DFKai-SB"/>
                <w:color w:val="000000"/>
                <w:sz w:val="24"/>
                <w:szCs w:val="24"/>
              </w:rPr>
              <w:t xml:space="preserve">    </w:t>
            </w:r>
            <w:r w:rsidRPr="008E3B7F">
              <w:rPr>
                <w:rFonts w:ascii="新細明體" w:hAnsi="新細明體" w:cs="新細明體" w:hint="eastAsia"/>
                <w:color w:val="000000"/>
                <w:sz w:val="24"/>
                <w:szCs w:val="24"/>
              </w:rPr>
              <w:t>真：</w:t>
            </w:r>
          </w:p>
        </w:tc>
        <w:tc>
          <w:tcPr>
            <w:tcW w:w="10511" w:type="dxa"/>
            <w:gridSpan w:val="12"/>
            <w:tcBorders>
              <w:top w:val="nil"/>
              <w:left w:val="nil"/>
              <w:bottom w:val="nil"/>
              <w:right w:val="nil"/>
            </w:tcBorders>
          </w:tcPr>
          <w:p w:rsidR="005B616E" w:rsidRPr="008E3B7F" w:rsidRDefault="005B616E" w:rsidP="008E3B7F">
            <w:pPr>
              <w:pStyle w:val="normal0"/>
              <w:widowControl w:val="0"/>
              <w:jc w:val="both"/>
              <w:rPr>
                <w:rFonts w:ascii="DFKai-SB" w:hAnsi="DFKai-SB"/>
                <w:color w:val="000000"/>
                <w:sz w:val="24"/>
                <w:szCs w:val="24"/>
              </w:rPr>
            </w:pPr>
            <w:r w:rsidRPr="008E3B7F">
              <w:rPr>
                <w:rFonts w:ascii="DFKai-SB" w:hAnsi="DFKai-SB"/>
                <w:color w:val="000000"/>
                <w:sz w:val="24"/>
                <w:szCs w:val="24"/>
              </w:rPr>
              <w:t>7862677</w:t>
            </w:r>
          </w:p>
        </w:tc>
        <w:tc>
          <w:tcPr>
            <w:tcW w:w="3969" w:type="dxa"/>
            <w:gridSpan w:val="4"/>
            <w:tcBorders>
              <w:top w:val="nil"/>
              <w:left w:val="nil"/>
              <w:bottom w:val="nil"/>
              <w:right w:val="nil"/>
            </w:tcBorders>
          </w:tcPr>
          <w:p w:rsidR="005B616E" w:rsidRPr="008E3B7F" w:rsidRDefault="005B616E" w:rsidP="008E3B7F">
            <w:pPr>
              <w:pStyle w:val="normal0"/>
              <w:widowControl w:val="0"/>
              <w:jc w:val="both"/>
              <w:rPr>
                <w:rFonts w:ascii="DFKai-SB" w:hAnsi="DFKai-SB"/>
                <w:color w:val="000000"/>
                <w:sz w:val="28"/>
                <w:szCs w:val="28"/>
              </w:rPr>
            </w:pPr>
          </w:p>
        </w:tc>
      </w:tr>
      <w:tr w:rsidR="005B616E" w:rsidRPr="008E3B7F">
        <w:tc>
          <w:tcPr>
            <w:tcW w:w="1271" w:type="dxa"/>
            <w:tcBorders>
              <w:top w:val="nil"/>
              <w:left w:val="nil"/>
              <w:bottom w:val="nil"/>
              <w:right w:val="nil"/>
            </w:tcBorders>
          </w:tcPr>
          <w:p w:rsidR="005B616E" w:rsidRPr="008E3B7F" w:rsidRDefault="005B616E" w:rsidP="008E3B7F">
            <w:pPr>
              <w:pStyle w:val="normal0"/>
              <w:widowControl w:val="0"/>
              <w:jc w:val="both"/>
              <w:rPr>
                <w:rFonts w:ascii="DFKai-SB" w:hAnsi="DFKai-SB"/>
                <w:color w:val="000000"/>
                <w:sz w:val="28"/>
                <w:szCs w:val="28"/>
              </w:rPr>
            </w:pPr>
            <w:r w:rsidRPr="008E3B7F">
              <w:rPr>
                <w:rFonts w:ascii="新細明體" w:hAnsi="新細明體" w:cs="新細明體" w:hint="eastAsia"/>
                <w:color w:val="000000"/>
                <w:sz w:val="24"/>
                <w:szCs w:val="24"/>
              </w:rPr>
              <w:t>電子信箱：</w:t>
            </w:r>
          </w:p>
        </w:tc>
        <w:tc>
          <w:tcPr>
            <w:tcW w:w="10511" w:type="dxa"/>
            <w:gridSpan w:val="12"/>
            <w:tcBorders>
              <w:top w:val="nil"/>
              <w:left w:val="nil"/>
              <w:bottom w:val="nil"/>
              <w:right w:val="nil"/>
            </w:tcBorders>
          </w:tcPr>
          <w:p w:rsidR="005B616E" w:rsidRPr="008E3B7F" w:rsidRDefault="005B616E" w:rsidP="008E3B7F">
            <w:pPr>
              <w:pStyle w:val="normal0"/>
              <w:widowControl w:val="0"/>
              <w:jc w:val="both"/>
              <w:rPr>
                <w:rFonts w:ascii="DFKai-SB" w:hAnsi="DFKai-SB"/>
                <w:color w:val="000000"/>
                <w:sz w:val="24"/>
                <w:szCs w:val="24"/>
              </w:rPr>
            </w:pPr>
            <w:smartTag w:uri="urn:schemas-microsoft-com:office:smarttags" w:element="chmetcnv">
              <w:smartTagPr>
                <w:attr w:name="TCSC" w:val="0"/>
                <w:attr w:name="NumberType" w:val="1"/>
                <w:attr w:name="Negative" w:val="False"/>
                <w:attr w:name="HasSpace" w:val="False"/>
                <w:attr w:name="SourceValue" w:val="10917"/>
                <w:attr w:name="UnitName" w:val="a"/>
              </w:smartTagPr>
              <w:r w:rsidRPr="008E3B7F">
                <w:rPr>
                  <w:rFonts w:ascii="DFKai-SB" w:hAnsi="DFKai-SB"/>
                  <w:color w:val="000000"/>
                  <w:sz w:val="24"/>
                  <w:szCs w:val="24"/>
                </w:rPr>
                <w:t>10917A</w:t>
              </w:r>
            </w:smartTag>
            <w:r w:rsidRPr="008E3B7F">
              <w:rPr>
                <w:rFonts w:ascii="DFKai-SB" w:hAnsi="DFKai-SB"/>
                <w:color w:val="000000"/>
                <w:sz w:val="24"/>
                <w:szCs w:val="24"/>
              </w:rPr>
              <w:t>@mail.tainan.gov.tw</w:t>
            </w:r>
          </w:p>
        </w:tc>
        <w:tc>
          <w:tcPr>
            <w:tcW w:w="3969" w:type="dxa"/>
            <w:gridSpan w:val="4"/>
            <w:tcBorders>
              <w:top w:val="nil"/>
              <w:left w:val="nil"/>
              <w:bottom w:val="nil"/>
              <w:right w:val="nil"/>
            </w:tcBorders>
          </w:tcPr>
          <w:p w:rsidR="005B616E" w:rsidRPr="008E3B7F" w:rsidRDefault="005B616E" w:rsidP="008E3B7F">
            <w:pPr>
              <w:pStyle w:val="normal0"/>
              <w:widowControl w:val="0"/>
              <w:jc w:val="both"/>
              <w:rPr>
                <w:rFonts w:ascii="DFKai-SB" w:hAnsi="DFKai-SB"/>
                <w:color w:val="000000"/>
                <w:sz w:val="28"/>
                <w:szCs w:val="28"/>
              </w:rPr>
            </w:pPr>
            <w:r w:rsidRPr="008E3B7F">
              <w:rPr>
                <w:rFonts w:ascii="新細明體" w:hAnsi="新細明體" w:cs="新細明體" w:hint="eastAsia"/>
                <w:color w:val="000000"/>
                <w:sz w:val="24"/>
                <w:szCs w:val="24"/>
              </w:rPr>
              <w:t>預告日期</w:t>
            </w:r>
            <w:r w:rsidRPr="008E3B7F">
              <w:rPr>
                <w:rFonts w:ascii="DFKai-SB" w:hAnsi="DFKai-SB"/>
                <w:color w:val="000000"/>
                <w:sz w:val="24"/>
                <w:szCs w:val="24"/>
              </w:rPr>
              <w:t>:112</w:t>
            </w:r>
            <w:r w:rsidRPr="008E3B7F">
              <w:rPr>
                <w:rFonts w:ascii="新細明體" w:hAnsi="新細明體" w:cs="新細明體" w:hint="eastAsia"/>
                <w:color w:val="000000"/>
                <w:sz w:val="24"/>
                <w:szCs w:val="24"/>
              </w:rPr>
              <w:t>年</w:t>
            </w:r>
            <w:r w:rsidRPr="008E3B7F">
              <w:rPr>
                <w:rFonts w:ascii="DFKai-SB" w:hAnsi="DFKai-SB"/>
                <w:color w:val="000000"/>
                <w:sz w:val="24"/>
                <w:szCs w:val="24"/>
              </w:rPr>
              <w:t>12</w:t>
            </w:r>
            <w:r w:rsidRPr="008E3B7F">
              <w:rPr>
                <w:rFonts w:ascii="新細明體" w:hAnsi="新細明體" w:cs="新細明體" w:hint="eastAsia"/>
                <w:color w:val="000000"/>
                <w:sz w:val="24"/>
                <w:szCs w:val="24"/>
              </w:rPr>
              <w:t>月</w:t>
            </w:r>
            <w:r w:rsidRPr="008E3B7F">
              <w:rPr>
                <w:rFonts w:ascii="DFKai-SB" w:hAnsi="DFKai-SB"/>
                <w:color w:val="000000"/>
                <w:sz w:val="24"/>
                <w:szCs w:val="24"/>
              </w:rPr>
              <w:t>1</w:t>
            </w:r>
            <w:r w:rsidRPr="008E3B7F">
              <w:rPr>
                <w:rFonts w:ascii="新細明體" w:hAnsi="新細明體" w:cs="新細明體" w:hint="eastAsia"/>
                <w:color w:val="000000"/>
                <w:sz w:val="24"/>
                <w:szCs w:val="24"/>
              </w:rPr>
              <w:t>日</w:t>
            </w:r>
          </w:p>
        </w:tc>
      </w:tr>
      <w:tr w:rsidR="005B616E" w:rsidRPr="008E3B7F">
        <w:trPr>
          <w:cantSplit/>
          <w:trHeight w:val="440"/>
        </w:trPr>
        <w:tc>
          <w:tcPr>
            <w:tcW w:w="1271" w:type="dxa"/>
            <w:tcBorders>
              <w:left w:val="nil"/>
              <w:bottom w:val="nil"/>
            </w:tcBorders>
          </w:tcPr>
          <w:p w:rsidR="005B616E" w:rsidRPr="008E3B7F" w:rsidRDefault="005B616E" w:rsidP="008E3B7F">
            <w:pPr>
              <w:pStyle w:val="normal0"/>
              <w:widowControl w:val="0"/>
              <w:jc w:val="center"/>
              <w:rPr>
                <w:rFonts w:ascii="DFKai-SB" w:hAnsi="DFKai-SB"/>
                <w:color w:val="000000"/>
                <w:sz w:val="22"/>
                <w:szCs w:val="22"/>
              </w:rPr>
            </w:pPr>
          </w:p>
        </w:tc>
        <w:tc>
          <w:tcPr>
            <w:tcW w:w="1620" w:type="dxa"/>
            <w:tcBorders>
              <w:left w:val="nil"/>
              <w:bottom w:val="nil"/>
            </w:tcBorders>
          </w:tcPr>
          <w:p w:rsidR="005B616E" w:rsidRPr="008E3B7F" w:rsidRDefault="005B616E" w:rsidP="008E3B7F">
            <w:pPr>
              <w:pStyle w:val="normal0"/>
              <w:widowControl w:val="0"/>
              <w:jc w:val="center"/>
              <w:rPr>
                <w:rFonts w:ascii="DFKai-SB" w:hAnsi="DFKai-SB"/>
                <w:color w:val="000000"/>
                <w:sz w:val="22"/>
                <w:szCs w:val="22"/>
              </w:rPr>
            </w:pPr>
          </w:p>
        </w:tc>
        <w:tc>
          <w:tcPr>
            <w:tcW w:w="1094" w:type="dxa"/>
            <w:tcBorders>
              <w:left w:val="nil"/>
              <w:bottom w:val="nil"/>
            </w:tcBorders>
          </w:tcPr>
          <w:p w:rsidR="005B616E" w:rsidRPr="008E3B7F" w:rsidRDefault="005B616E" w:rsidP="008E3B7F">
            <w:pPr>
              <w:pStyle w:val="normal0"/>
              <w:widowControl w:val="0"/>
              <w:jc w:val="center"/>
              <w:rPr>
                <w:rFonts w:ascii="DFKai-SB" w:hAnsi="DFKai-SB"/>
                <w:color w:val="000000"/>
                <w:sz w:val="22"/>
                <w:szCs w:val="22"/>
              </w:rPr>
            </w:pPr>
          </w:p>
        </w:tc>
        <w:tc>
          <w:tcPr>
            <w:tcW w:w="10206" w:type="dxa"/>
            <w:gridSpan w:val="13"/>
            <w:vAlign w:val="center"/>
          </w:tcPr>
          <w:p w:rsidR="005B616E" w:rsidRPr="008E3B7F" w:rsidRDefault="005B616E" w:rsidP="008E3B7F">
            <w:pPr>
              <w:pStyle w:val="normal0"/>
              <w:widowControl w:val="0"/>
              <w:tabs>
                <w:tab w:val="left" w:pos="255"/>
                <w:tab w:val="center" w:pos="5163"/>
              </w:tabs>
              <w:jc w:val="center"/>
              <w:rPr>
                <w:rFonts w:ascii="DFKai-SB" w:hAnsi="DFKai-SB"/>
                <w:color w:val="000000"/>
                <w:sz w:val="22"/>
                <w:szCs w:val="22"/>
              </w:rPr>
            </w:pPr>
            <w:r w:rsidRPr="008E3B7F">
              <w:rPr>
                <w:rFonts w:ascii="新細明體" w:hAnsi="新細明體" w:cs="新細明體" w:hint="eastAsia"/>
                <w:color w:val="000000"/>
                <w:sz w:val="22"/>
                <w:szCs w:val="22"/>
              </w:rPr>
              <w:t>預</w:t>
            </w:r>
            <w:r w:rsidRPr="008E3B7F">
              <w:rPr>
                <w:rFonts w:ascii="DFKai-SB" w:hAnsi="DFKai-SB"/>
                <w:color w:val="000000"/>
                <w:sz w:val="22"/>
                <w:szCs w:val="22"/>
              </w:rPr>
              <w:t xml:space="preserve">  </w:t>
            </w:r>
            <w:r w:rsidRPr="008E3B7F">
              <w:rPr>
                <w:rFonts w:ascii="新細明體" w:hAnsi="新細明體" w:cs="新細明體" w:hint="eastAsia"/>
                <w:color w:val="000000"/>
                <w:sz w:val="22"/>
                <w:szCs w:val="22"/>
              </w:rPr>
              <w:t>定</w:t>
            </w:r>
            <w:r w:rsidRPr="008E3B7F">
              <w:rPr>
                <w:rFonts w:ascii="DFKai-SB" w:hAnsi="DFKai-SB"/>
                <w:color w:val="000000"/>
                <w:sz w:val="22"/>
                <w:szCs w:val="22"/>
              </w:rPr>
              <w:t xml:space="preserve">  </w:t>
            </w:r>
            <w:r w:rsidRPr="008E3B7F">
              <w:rPr>
                <w:rFonts w:ascii="新細明體" w:hAnsi="新細明體" w:cs="新細明體" w:hint="eastAsia"/>
                <w:color w:val="000000"/>
                <w:sz w:val="22"/>
                <w:szCs w:val="22"/>
              </w:rPr>
              <w:t>發</w:t>
            </w:r>
            <w:r w:rsidRPr="008E3B7F">
              <w:rPr>
                <w:rFonts w:ascii="DFKai-SB" w:hAnsi="DFKai-SB"/>
                <w:color w:val="000000"/>
                <w:sz w:val="22"/>
                <w:szCs w:val="22"/>
              </w:rPr>
              <w:t xml:space="preserve">  </w:t>
            </w:r>
            <w:r w:rsidRPr="008E3B7F">
              <w:rPr>
                <w:rFonts w:ascii="新細明體" w:hAnsi="新細明體" w:cs="新細明體" w:hint="eastAsia"/>
                <w:color w:val="000000"/>
                <w:sz w:val="22"/>
                <w:szCs w:val="22"/>
              </w:rPr>
              <w:t>布</w:t>
            </w:r>
            <w:r w:rsidRPr="008E3B7F">
              <w:rPr>
                <w:rFonts w:ascii="DFKai-SB" w:hAnsi="DFKai-SB"/>
                <w:color w:val="000000"/>
                <w:sz w:val="22"/>
                <w:szCs w:val="22"/>
              </w:rPr>
              <w:t xml:space="preserve">  </w:t>
            </w:r>
            <w:r w:rsidRPr="008E3B7F">
              <w:rPr>
                <w:rFonts w:ascii="新細明體" w:hAnsi="新細明體" w:cs="新細明體" w:hint="eastAsia"/>
                <w:color w:val="000000"/>
                <w:sz w:val="22"/>
                <w:szCs w:val="22"/>
              </w:rPr>
              <w:t>時</w:t>
            </w:r>
            <w:r w:rsidRPr="008E3B7F">
              <w:rPr>
                <w:rFonts w:ascii="DFKai-SB" w:hAnsi="DFKai-SB"/>
                <w:color w:val="000000"/>
                <w:sz w:val="22"/>
                <w:szCs w:val="22"/>
              </w:rPr>
              <w:t xml:space="preserve">  </w:t>
            </w:r>
            <w:r w:rsidRPr="008E3B7F">
              <w:rPr>
                <w:rFonts w:ascii="新細明體" w:hAnsi="新細明體" w:cs="新細明體" w:hint="eastAsia"/>
                <w:color w:val="000000"/>
                <w:sz w:val="22"/>
                <w:szCs w:val="22"/>
              </w:rPr>
              <w:t>間</w:t>
            </w:r>
          </w:p>
        </w:tc>
        <w:tc>
          <w:tcPr>
            <w:tcW w:w="1560" w:type="dxa"/>
          </w:tcPr>
          <w:p w:rsidR="005B616E" w:rsidRPr="008E3B7F" w:rsidRDefault="005B616E" w:rsidP="008E3B7F">
            <w:pPr>
              <w:pStyle w:val="normal0"/>
              <w:widowControl w:val="0"/>
              <w:rPr>
                <w:rFonts w:ascii="DFKai-SB" w:hAnsi="DFKai-SB"/>
                <w:color w:val="000000"/>
                <w:sz w:val="22"/>
                <w:szCs w:val="22"/>
              </w:rPr>
            </w:pPr>
          </w:p>
          <w:p w:rsidR="005B616E" w:rsidRPr="008E3B7F" w:rsidRDefault="005B616E" w:rsidP="008E3B7F">
            <w:pPr>
              <w:pStyle w:val="normal0"/>
              <w:widowControl w:val="0"/>
              <w:rPr>
                <w:rFonts w:ascii="DFKai-SB" w:hAnsi="DFKai-SB"/>
                <w:color w:val="000000"/>
                <w:sz w:val="22"/>
                <w:szCs w:val="22"/>
              </w:rPr>
            </w:pPr>
            <w:r w:rsidRPr="008E3B7F">
              <w:rPr>
                <w:rFonts w:ascii="新細明體" w:hAnsi="新細明體" w:cs="新細明體" w:hint="eastAsia"/>
                <w:color w:val="000000"/>
                <w:sz w:val="22"/>
                <w:szCs w:val="22"/>
              </w:rPr>
              <w:t>備註</w:t>
            </w:r>
          </w:p>
        </w:tc>
      </w:tr>
      <w:tr w:rsidR="005B616E" w:rsidRPr="008E3B7F">
        <w:trPr>
          <w:cantSplit/>
          <w:trHeight w:val="702"/>
        </w:trPr>
        <w:tc>
          <w:tcPr>
            <w:tcW w:w="1271" w:type="dxa"/>
            <w:tcBorders>
              <w:top w:val="nil"/>
            </w:tcBorders>
          </w:tcPr>
          <w:p w:rsidR="005B616E" w:rsidRPr="008E3B7F" w:rsidRDefault="005B616E" w:rsidP="008E3B7F">
            <w:pPr>
              <w:pStyle w:val="normal0"/>
              <w:widowControl w:val="0"/>
              <w:jc w:val="center"/>
              <w:rPr>
                <w:rFonts w:ascii="DFKai-SB" w:hAnsi="DFKai-SB"/>
                <w:color w:val="000000"/>
                <w:sz w:val="22"/>
                <w:szCs w:val="22"/>
              </w:rPr>
            </w:pPr>
            <w:r w:rsidRPr="008E3B7F">
              <w:rPr>
                <w:rFonts w:ascii="新細明體" w:hAnsi="新細明體" w:cs="新細明體" w:hint="eastAsia"/>
                <w:color w:val="000000"/>
                <w:sz w:val="22"/>
                <w:szCs w:val="22"/>
              </w:rPr>
              <w:t>資料種類</w:t>
            </w:r>
          </w:p>
        </w:tc>
        <w:tc>
          <w:tcPr>
            <w:tcW w:w="1620" w:type="dxa"/>
            <w:tcBorders>
              <w:top w:val="nil"/>
            </w:tcBorders>
          </w:tcPr>
          <w:p w:rsidR="005B616E" w:rsidRPr="008E3B7F" w:rsidRDefault="005B616E" w:rsidP="008E3B7F">
            <w:pPr>
              <w:pStyle w:val="normal0"/>
              <w:widowControl w:val="0"/>
              <w:jc w:val="center"/>
              <w:rPr>
                <w:rFonts w:ascii="DFKai-SB" w:hAnsi="DFKai-SB"/>
                <w:color w:val="000000"/>
                <w:sz w:val="22"/>
                <w:szCs w:val="22"/>
              </w:rPr>
            </w:pPr>
            <w:r w:rsidRPr="008E3B7F">
              <w:rPr>
                <w:rFonts w:ascii="新細明體" w:hAnsi="新細明體" w:cs="新細明體" w:hint="eastAsia"/>
                <w:color w:val="000000"/>
                <w:sz w:val="22"/>
                <w:szCs w:val="22"/>
              </w:rPr>
              <w:t>資料項目</w:t>
            </w:r>
          </w:p>
        </w:tc>
        <w:tc>
          <w:tcPr>
            <w:tcW w:w="1094" w:type="dxa"/>
            <w:tcBorders>
              <w:top w:val="nil"/>
            </w:tcBorders>
          </w:tcPr>
          <w:p w:rsidR="005B616E" w:rsidRPr="008E3B7F" w:rsidRDefault="005B616E" w:rsidP="008E3B7F">
            <w:pPr>
              <w:pStyle w:val="normal0"/>
              <w:widowControl w:val="0"/>
              <w:jc w:val="center"/>
              <w:rPr>
                <w:rFonts w:ascii="DFKai-SB" w:hAnsi="DFKai-SB"/>
                <w:color w:val="000000"/>
                <w:sz w:val="22"/>
                <w:szCs w:val="22"/>
              </w:rPr>
            </w:pPr>
            <w:r w:rsidRPr="008E3B7F">
              <w:rPr>
                <w:rFonts w:ascii="新細明體" w:hAnsi="新細明體" w:cs="新細明體" w:hint="eastAsia"/>
                <w:color w:val="000000"/>
                <w:sz w:val="22"/>
                <w:szCs w:val="22"/>
              </w:rPr>
              <w:t>發布形式</w:t>
            </w:r>
          </w:p>
        </w:tc>
        <w:tc>
          <w:tcPr>
            <w:tcW w:w="850"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w:t>
            </w:r>
            <w:r w:rsidRPr="008E3B7F">
              <w:rPr>
                <w:rFonts w:ascii="新細明體" w:hAnsi="新細明體" w:cs="新細明體" w:hint="eastAsia"/>
                <w:color w:val="000000"/>
                <w:sz w:val="22"/>
                <w:szCs w:val="22"/>
              </w:rPr>
              <w:t>月</w:t>
            </w:r>
          </w:p>
        </w:tc>
        <w:tc>
          <w:tcPr>
            <w:tcW w:w="851"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2</w:t>
            </w:r>
            <w:r w:rsidRPr="008E3B7F">
              <w:rPr>
                <w:rFonts w:ascii="新細明體" w:hAnsi="新細明體" w:cs="新細明體" w:hint="eastAsia"/>
                <w:color w:val="000000"/>
                <w:sz w:val="22"/>
                <w:szCs w:val="22"/>
              </w:rPr>
              <w:t>月</w:t>
            </w:r>
          </w:p>
        </w:tc>
        <w:tc>
          <w:tcPr>
            <w:tcW w:w="850"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3</w:t>
            </w:r>
            <w:r w:rsidRPr="008E3B7F">
              <w:rPr>
                <w:rFonts w:ascii="新細明體" w:hAnsi="新細明體" w:cs="新細明體" w:hint="eastAsia"/>
                <w:color w:val="000000"/>
                <w:sz w:val="22"/>
                <w:szCs w:val="22"/>
              </w:rPr>
              <w:t>月</w:t>
            </w:r>
          </w:p>
        </w:tc>
        <w:tc>
          <w:tcPr>
            <w:tcW w:w="851"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4</w:t>
            </w:r>
            <w:r w:rsidRPr="008E3B7F">
              <w:rPr>
                <w:rFonts w:ascii="新細明體" w:hAnsi="新細明體" w:cs="新細明體" w:hint="eastAsia"/>
                <w:color w:val="000000"/>
                <w:sz w:val="22"/>
                <w:szCs w:val="22"/>
              </w:rPr>
              <w:t>月</w:t>
            </w:r>
          </w:p>
        </w:tc>
        <w:tc>
          <w:tcPr>
            <w:tcW w:w="850"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5</w:t>
            </w:r>
            <w:r w:rsidRPr="008E3B7F">
              <w:rPr>
                <w:rFonts w:ascii="新細明體" w:hAnsi="新細明體" w:cs="新細明體" w:hint="eastAsia"/>
                <w:color w:val="000000"/>
                <w:sz w:val="22"/>
                <w:szCs w:val="22"/>
              </w:rPr>
              <w:t>月</w:t>
            </w:r>
          </w:p>
        </w:tc>
        <w:tc>
          <w:tcPr>
            <w:tcW w:w="851"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6</w:t>
            </w:r>
            <w:r w:rsidRPr="008E3B7F">
              <w:rPr>
                <w:rFonts w:ascii="新細明體" w:hAnsi="新細明體" w:cs="新細明體" w:hint="eastAsia"/>
                <w:color w:val="000000"/>
                <w:sz w:val="22"/>
                <w:szCs w:val="22"/>
              </w:rPr>
              <w:t>月</w:t>
            </w:r>
          </w:p>
        </w:tc>
        <w:tc>
          <w:tcPr>
            <w:tcW w:w="850"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7</w:t>
            </w:r>
            <w:r w:rsidRPr="008E3B7F">
              <w:rPr>
                <w:rFonts w:ascii="新細明體" w:hAnsi="新細明體" w:cs="新細明體" w:hint="eastAsia"/>
                <w:color w:val="000000"/>
                <w:sz w:val="22"/>
                <w:szCs w:val="22"/>
              </w:rPr>
              <w:t>月</w:t>
            </w:r>
          </w:p>
        </w:tc>
        <w:tc>
          <w:tcPr>
            <w:tcW w:w="851"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8</w:t>
            </w:r>
            <w:r w:rsidRPr="008E3B7F">
              <w:rPr>
                <w:rFonts w:ascii="新細明體" w:hAnsi="新細明體" w:cs="新細明體" w:hint="eastAsia"/>
                <w:color w:val="000000"/>
                <w:sz w:val="22"/>
                <w:szCs w:val="22"/>
              </w:rPr>
              <w:t>月</w:t>
            </w:r>
          </w:p>
        </w:tc>
        <w:tc>
          <w:tcPr>
            <w:tcW w:w="850"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9</w:t>
            </w:r>
            <w:r w:rsidRPr="008E3B7F">
              <w:rPr>
                <w:rFonts w:ascii="新細明體" w:hAnsi="新細明體" w:cs="新細明體" w:hint="eastAsia"/>
                <w:color w:val="000000"/>
                <w:sz w:val="22"/>
                <w:szCs w:val="22"/>
              </w:rPr>
              <w:t>月</w:t>
            </w:r>
          </w:p>
        </w:tc>
        <w:tc>
          <w:tcPr>
            <w:tcW w:w="851" w:type="dxa"/>
            <w:gridSpan w:val="2"/>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10</w:t>
            </w:r>
            <w:r w:rsidRPr="008E3B7F">
              <w:rPr>
                <w:rFonts w:ascii="新細明體" w:hAnsi="新細明體" w:cs="新細明體" w:hint="eastAsia"/>
                <w:color w:val="000000"/>
                <w:sz w:val="22"/>
                <w:szCs w:val="22"/>
              </w:rPr>
              <w:t>月</w:t>
            </w:r>
          </w:p>
        </w:tc>
        <w:tc>
          <w:tcPr>
            <w:tcW w:w="851"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w:t>
            </w:r>
            <w:r w:rsidRPr="008E3B7F">
              <w:rPr>
                <w:rFonts w:ascii="新細明體" w:hAnsi="新細明體" w:cs="新細明體" w:hint="eastAsia"/>
                <w:color w:val="000000"/>
                <w:sz w:val="22"/>
                <w:szCs w:val="22"/>
              </w:rPr>
              <w:t>月</w:t>
            </w:r>
          </w:p>
        </w:tc>
        <w:tc>
          <w:tcPr>
            <w:tcW w:w="850"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12</w:t>
            </w:r>
            <w:r w:rsidRPr="008E3B7F">
              <w:rPr>
                <w:rFonts w:ascii="新細明體" w:hAnsi="新細明體" w:cs="新細明體" w:hint="eastAsia"/>
                <w:color w:val="000000"/>
                <w:sz w:val="22"/>
                <w:szCs w:val="22"/>
              </w:rPr>
              <w:t>月</w:t>
            </w:r>
          </w:p>
        </w:tc>
        <w:tc>
          <w:tcPr>
            <w:tcW w:w="1560" w:type="dxa"/>
          </w:tcPr>
          <w:p w:rsidR="005B616E" w:rsidRPr="008E3B7F" w:rsidRDefault="005B616E" w:rsidP="008E3B7F">
            <w:pPr>
              <w:pStyle w:val="normal0"/>
              <w:widowControl w:val="0"/>
              <w:rPr>
                <w:rFonts w:ascii="DFKai-SB" w:hAnsi="DFKai-SB"/>
                <w:color w:val="000000"/>
                <w:sz w:val="22"/>
                <w:szCs w:val="22"/>
              </w:rPr>
            </w:pPr>
          </w:p>
        </w:tc>
      </w:tr>
      <w:tr w:rsidR="005B616E" w:rsidRPr="008E3B7F">
        <w:trPr>
          <w:cantSplit/>
          <w:trHeight w:val="1437"/>
        </w:trPr>
        <w:tc>
          <w:tcPr>
            <w:tcW w:w="1271" w:type="dxa"/>
          </w:tcPr>
          <w:p w:rsidR="005B616E" w:rsidRPr="008E3B7F" w:rsidRDefault="005B616E" w:rsidP="008E3B7F">
            <w:pPr>
              <w:pStyle w:val="normal0"/>
              <w:widowControl w:val="0"/>
              <w:rPr>
                <w:rFonts w:ascii="DFKai-SB" w:hAnsi="DFKai-SB"/>
                <w:color w:val="000000"/>
                <w:sz w:val="22"/>
                <w:szCs w:val="22"/>
              </w:rPr>
            </w:pPr>
            <w:r w:rsidRPr="008E3B7F">
              <w:rPr>
                <w:rFonts w:ascii="新細明體" w:hAnsi="新細明體" w:cs="新細明體" w:hint="eastAsia"/>
                <w:b/>
                <w:bCs/>
                <w:color w:val="000000"/>
                <w:sz w:val="22"/>
                <w:szCs w:val="22"/>
              </w:rPr>
              <w:t>土地統計</w:t>
            </w:r>
          </w:p>
        </w:tc>
        <w:tc>
          <w:tcPr>
            <w:tcW w:w="1620" w:type="dxa"/>
          </w:tcPr>
          <w:p w:rsidR="005B616E" w:rsidRPr="008E3B7F" w:rsidRDefault="005B616E" w:rsidP="008E3B7F">
            <w:pPr>
              <w:pStyle w:val="normal0"/>
              <w:widowControl w:val="0"/>
              <w:rPr>
                <w:rFonts w:ascii="DFKai-SB" w:hAnsi="DFKai-SB"/>
                <w:color w:val="000000"/>
                <w:sz w:val="22"/>
                <w:szCs w:val="22"/>
              </w:rPr>
            </w:pPr>
            <w:hyperlink r:id="rId6">
              <w:r w:rsidRPr="008E3B7F">
                <w:rPr>
                  <w:rFonts w:ascii="新細明體" w:hAnsi="新細明體" w:cs="新細明體" w:hint="eastAsia"/>
                  <w:color w:val="0000FF"/>
                  <w:sz w:val="22"/>
                  <w:szCs w:val="22"/>
                  <w:u w:val="single"/>
                </w:rPr>
                <w:t>臺南市北門區實施耕地三七五減租成果增減原因</w:t>
              </w:r>
            </w:hyperlink>
          </w:p>
        </w:tc>
        <w:bookmarkStart w:id="0" w:name="_gjdgxs" w:colFirst="0" w:colLast="0"/>
        <w:bookmarkEnd w:id="0"/>
        <w:tc>
          <w:tcPr>
            <w:tcW w:w="1094" w:type="dxa"/>
          </w:tcPr>
          <w:p w:rsidR="005B616E" w:rsidRPr="008E3B7F" w:rsidRDefault="005B616E" w:rsidP="008E3B7F">
            <w:pPr>
              <w:pStyle w:val="normal0"/>
              <w:widowControl w:val="0"/>
              <w:jc w:val="center"/>
              <w:rPr>
                <w:rFonts w:ascii="DFKai-SB" w:hAnsi="DFKai-SB"/>
                <w:color w:val="000000"/>
                <w:sz w:val="22"/>
                <w:szCs w:val="22"/>
              </w:rPr>
            </w:pPr>
            <w:r w:rsidRPr="008E3B7F">
              <w:fldChar w:fldCharType="begin"/>
            </w:r>
            <w:r w:rsidRPr="008E3B7F">
              <w:instrText>HYPERLINK "https://reurl.cc/v6M4oL" \h</w:instrText>
            </w:r>
            <w:r w:rsidRPr="008E3B7F">
              <w:fldChar w:fldCharType="separate"/>
            </w:r>
            <w:r w:rsidRPr="008E3B7F">
              <w:rPr>
                <w:rFonts w:ascii="新細明體" w:hAnsi="新細明體" w:cs="新細明體" w:hint="eastAsia"/>
                <w:color w:val="0000FF"/>
                <w:sz w:val="22"/>
                <w:szCs w:val="22"/>
                <w:u w:val="single"/>
              </w:rPr>
              <w:t>報表</w:t>
            </w:r>
            <w:r w:rsidRPr="008E3B7F">
              <w:fldChar w:fldCharType="end"/>
            </w:r>
          </w:p>
          <w:p w:rsidR="005B616E" w:rsidRPr="008E3B7F" w:rsidRDefault="005B616E" w:rsidP="008E3B7F">
            <w:pPr>
              <w:pStyle w:val="normal0"/>
              <w:widowControl w:val="0"/>
              <w:jc w:val="center"/>
              <w:rPr>
                <w:rFonts w:ascii="DFKai-SB" w:hAnsi="DFKai-SB"/>
                <w:color w:val="000000"/>
                <w:sz w:val="22"/>
                <w:szCs w:val="22"/>
              </w:rPr>
            </w:pPr>
            <w:r w:rsidRPr="008E3B7F">
              <w:rPr>
                <w:rFonts w:ascii="新細明體" w:hAnsi="新細明體" w:cs="新細明體" w:hint="eastAsia"/>
                <w:color w:val="000000"/>
                <w:sz w:val="22"/>
                <w:szCs w:val="22"/>
              </w:rPr>
              <w:t>網際網路</w:t>
            </w:r>
          </w:p>
        </w:tc>
        <w:tc>
          <w:tcPr>
            <w:tcW w:w="850"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19</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17</w:t>
            </w:r>
            <w:r w:rsidRPr="008E3B7F">
              <w:rPr>
                <w:rFonts w:ascii="新細明體" w:hAnsi="新細明體" w:cs="新細明體" w:hint="eastAsia"/>
                <w:color w:val="000000"/>
                <w:sz w:val="22"/>
                <w:szCs w:val="22"/>
              </w:rPr>
              <w:t>：</w:t>
            </w:r>
            <w:r w:rsidRPr="008E3B7F">
              <w:rPr>
                <w:rFonts w:ascii="DFKai-SB" w:hAnsi="DFKai-SB"/>
                <w:color w:val="000000"/>
                <w:sz w:val="22"/>
                <w:szCs w:val="22"/>
              </w:rPr>
              <w:t>00</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(112)</w:t>
            </w:r>
          </w:p>
          <w:p w:rsidR="005B616E" w:rsidRPr="008E3B7F" w:rsidRDefault="005B616E" w:rsidP="008E3B7F">
            <w:pPr>
              <w:pStyle w:val="normal0"/>
              <w:widowControl w:val="0"/>
              <w:jc w:val="center"/>
              <w:rPr>
                <w:rFonts w:ascii="DFKai-SB" w:hAnsi="DFKai-SB"/>
                <w:color w:val="000000"/>
                <w:sz w:val="22"/>
                <w:szCs w:val="22"/>
              </w:rPr>
            </w:pPr>
            <w:bookmarkStart w:id="1" w:name="_30j0zll" w:colFirst="0" w:colLast="0"/>
            <w:bookmarkEnd w:id="1"/>
            <w:r w:rsidRPr="008E3B7F">
              <w:rPr>
                <w:rFonts w:ascii="DFKai-SB" w:hAnsi="DFKai-SB"/>
                <w:color w:val="000000"/>
                <w:sz w:val="22"/>
                <w:szCs w:val="22"/>
              </w:rPr>
              <w:t>(</w:t>
            </w:r>
            <w:hyperlink r:id="rId7">
              <w:r w:rsidRPr="008E3B7F">
                <w:rPr>
                  <w:rFonts w:ascii="新細明體" w:hAnsi="新細明體" w:cs="新細明體" w:hint="eastAsia"/>
                  <w:color w:val="0000FF"/>
                  <w:sz w:val="22"/>
                  <w:szCs w:val="22"/>
                  <w:u w:val="single"/>
                </w:rPr>
                <w:t>檔案</w:t>
              </w:r>
            </w:hyperlink>
            <w:r w:rsidRPr="008E3B7F">
              <w:rPr>
                <w:rFonts w:ascii="DFKai-SB" w:hAnsi="DFKai-SB"/>
                <w:color w:val="000000"/>
                <w:sz w:val="22"/>
                <w:szCs w:val="22"/>
              </w:rPr>
              <w:t>)</w:t>
            </w: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gridSpan w:val="2"/>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1560" w:type="dxa"/>
          </w:tcPr>
          <w:p w:rsidR="005B616E" w:rsidRPr="008E3B7F" w:rsidRDefault="005B616E" w:rsidP="008E3B7F">
            <w:pPr>
              <w:pStyle w:val="normal0"/>
              <w:widowControl w:val="0"/>
              <w:rPr>
                <w:rFonts w:ascii="DFKai-SB" w:hAnsi="DFKai-SB"/>
                <w:color w:val="000000"/>
                <w:sz w:val="22"/>
                <w:szCs w:val="22"/>
              </w:rPr>
            </w:pPr>
          </w:p>
        </w:tc>
      </w:tr>
      <w:tr w:rsidR="005B616E" w:rsidRPr="008E3B7F">
        <w:trPr>
          <w:cantSplit/>
          <w:trHeight w:val="1698"/>
        </w:trPr>
        <w:tc>
          <w:tcPr>
            <w:tcW w:w="1271" w:type="dxa"/>
          </w:tcPr>
          <w:p w:rsidR="005B616E" w:rsidRPr="008E3B7F" w:rsidRDefault="005B616E" w:rsidP="008E3B7F">
            <w:pPr>
              <w:pStyle w:val="normal0"/>
              <w:widowControl w:val="0"/>
              <w:rPr>
                <w:rFonts w:ascii="DFKai-SB" w:hAnsi="DFKai-SB"/>
                <w:color w:val="000000"/>
                <w:sz w:val="22"/>
                <w:szCs w:val="22"/>
              </w:rPr>
            </w:pPr>
            <w:r w:rsidRPr="008E3B7F">
              <w:rPr>
                <w:rFonts w:ascii="新細明體" w:hAnsi="新細明體" w:cs="新細明體" w:hint="eastAsia"/>
                <w:b/>
                <w:bCs/>
                <w:color w:val="000000"/>
                <w:sz w:val="22"/>
                <w:szCs w:val="22"/>
              </w:rPr>
              <w:t>土地統計</w:t>
            </w:r>
          </w:p>
        </w:tc>
        <w:tc>
          <w:tcPr>
            <w:tcW w:w="1620" w:type="dxa"/>
          </w:tcPr>
          <w:p w:rsidR="005B616E" w:rsidRPr="008E3B7F" w:rsidRDefault="005B616E" w:rsidP="008E3B7F">
            <w:pPr>
              <w:pStyle w:val="normal0"/>
              <w:widowControl w:val="0"/>
              <w:rPr>
                <w:rFonts w:ascii="DFKai-SB" w:hAnsi="DFKai-SB"/>
                <w:color w:val="000000"/>
                <w:sz w:val="22"/>
                <w:szCs w:val="22"/>
              </w:rPr>
            </w:pPr>
            <w:hyperlink r:id="rId8">
              <w:r w:rsidRPr="008E3B7F">
                <w:rPr>
                  <w:rFonts w:ascii="新細明體" w:hAnsi="新細明體" w:cs="新細明體" w:hint="eastAsia"/>
                  <w:color w:val="0000FF"/>
                  <w:sz w:val="22"/>
                  <w:szCs w:val="22"/>
                  <w:u w:val="single"/>
                </w:rPr>
                <w:t>臺南市北門區實施耕地三七五減租後承租人承買耕地面積及人數</w:t>
              </w:r>
            </w:hyperlink>
          </w:p>
        </w:tc>
        <w:tc>
          <w:tcPr>
            <w:tcW w:w="1094" w:type="dxa"/>
          </w:tcPr>
          <w:p w:rsidR="005B616E" w:rsidRPr="008E3B7F" w:rsidRDefault="005B616E" w:rsidP="008E3B7F">
            <w:pPr>
              <w:pStyle w:val="normal0"/>
              <w:widowControl w:val="0"/>
              <w:jc w:val="center"/>
              <w:rPr>
                <w:rFonts w:ascii="DFKai-SB" w:hAnsi="DFKai-SB"/>
                <w:color w:val="000000"/>
                <w:sz w:val="22"/>
                <w:szCs w:val="22"/>
              </w:rPr>
            </w:pPr>
            <w:hyperlink r:id="rId9">
              <w:r w:rsidRPr="008E3B7F">
                <w:rPr>
                  <w:rFonts w:ascii="新細明體" w:hAnsi="新細明體" w:cs="新細明體" w:hint="eastAsia"/>
                  <w:color w:val="0000FF"/>
                  <w:sz w:val="22"/>
                  <w:szCs w:val="22"/>
                  <w:u w:val="single"/>
                </w:rPr>
                <w:t>報表</w:t>
              </w:r>
            </w:hyperlink>
          </w:p>
          <w:p w:rsidR="005B616E" w:rsidRPr="008E3B7F" w:rsidRDefault="005B616E" w:rsidP="008E3B7F">
            <w:pPr>
              <w:pStyle w:val="normal0"/>
              <w:widowControl w:val="0"/>
              <w:rPr>
                <w:rFonts w:ascii="DFKai-SB" w:hAnsi="DFKai-SB"/>
                <w:color w:val="000000"/>
                <w:sz w:val="22"/>
                <w:szCs w:val="22"/>
              </w:rPr>
            </w:pPr>
            <w:r w:rsidRPr="008E3B7F">
              <w:rPr>
                <w:rFonts w:ascii="新細明體" w:hAnsi="新細明體" w:cs="新細明體" w:hint="eastAsia"/>
                <w:color w:val="000000"/>
                <w:sz w:val="22"/>
                <w:szCs w:val="22"/>
              </w:rPr>
              <w:t>網際網路</w:t>
            </w:r>
          </w:p>
        </w:tc>
        <w:tc>
          <w:tcPr>
            <w:tcW w:w="850"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19</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17</w:t>
            </w:r>
            <w:r w:rsidRPr="008E3B7F">
              <w:rPr>
                <w:rFonts w:ascii="新細明體" w:hAnsi="新細明體" w:cs="新細明體" w:hint="eastAsia"/>
                <w:color w:val="000000"/>
                <w:sz w:val="22"/>
                <w:szCs w:val="22"/>
              </w:rPr>
              <w:t>：</w:t>
            </w:r>
            <w:r w:rsidRPr="008E3B7F">
              <w:rPr>
                <w:rFonts w:ascii="DFKai-SB" w:hAnsi="DFKai-SB"/>
                <w:color w:val="000000"/>
                <w:sz w:val="22"/>
                <w:szCs w:val="22"/>
              </w:rPr>
              <w:t>00</w:t>
            </w:r>
          </w:p>
          <w:p w:rsidR="005B616E" w:rsidRPr="008E3B7F" w:rsidRDefault="005B616E" w:rsidP="008E3B7F">
            <w:pPr>
              <w:pStyle w:val="normal0"/>
              <w:widowControl w:val="0"/>
              <w:ind w:right="-84"/>
              <w:jc w:val="center"/>
              <w:rPr>
                <w:rFonts w:ascii="DFKai-SB" w:hAnsi="DFKai-SB"/>
                <w:color w:val="000000"/>
                <w:sz w:val="22"/>
                <w:szCs w:val="22"/>
              </w:rPr>
            </w:pPr>
            <w:r w:rsidRPr="008E3B7F">
              <w:rPr>
                <w:rFonts w:ascii="DFKai-SB" w:hAnsi="DFKai-SB"/>
                <w:color w:val="000000"/>
                <w:sz w:val="22"/>
                <w:szCs w:val="22"/>
              </w:rPr>
              <w:t>(112)</w:t>
            </w:r>
          </w:p>
          <w:p w:rsidR="005B616E" w:rsidRPr="008E3B7F" w:rsidRDefault="005B616E" w:rsidP="008E3B7F">
            <w:pPr>
              <w:pStyle w:val="normal0"/>
              <w:widowControl w:val="0"/>
              <w:ind w:right="-84"/>
              <w:jc w:val="center"/>
              <w:rPr>
                <w:rFonts w:ascii="DFKai-SB" w:hAnsi="DFKai-SB"/>
                <w:color w:val="000000"/>
                <w:sz w:val="22"/>
                <w:szCs w:val="22"/>
              </w:rPr>
            </w:pPr>
            <w:bookmarkStart w:id="2" w:name="_1fob9te" w:colFirst="0" w:colLast="0"/>
            <w:bookmarkEnd w:id="2"/>
            <w:r w:rsidRPr="008E3B7F">
              <w:rPr>
                <w:rFonts w:ascii="DFKai-SB" w:hAnsi="DFKai-SB"/>
                <w:color w:val="000000"/>
                <w:sz w:val="22"/>
                <w:szCs w:val="22"/>
              </w:rPr>
              <w:t>(</w:t>
            </w:r>
            <w:hyperlink r:id="rId10">
              <w:r w:rsidRPr="008E3B7F">
                <w:rPr>
                  <w:rFonts w:ascii="新細明體" w:hAnsi="新細明體" w:cs="新細明體" w:hint="eastAsia"/>
                  <w:color w:val="0000FF"/>
                  <w:sz w:val="22"/>
                  <w:szCs w:val="22"/>
                  <w:u w:val="single"/>
                </w:rPr>
                <w:t>檔案</w:t>
              </w:r>
            </w:hyperlink>
            <w:r w:rsidRPr="008E3B7F">
              <w:rPr>
                <w:rFonts w:ascii="DFKai-SB" w:hAnsi="DFKai-SB"/>
                <w:color w:val="000000"/>
                <w:sz w:val="22"/>
                <w:szCs w:val="22"/>
              </w:rPr>
              <w:t>)</w:t>
            </w:r>
          </w:p>
        </w:tc>
        <w:tc>
          <w:tcPr>
            <w:tcW w:w="851" w:type="dxa"/>
          </w:tcPr>
          <w:p w:rsidR="005B616E" w:rsidRPr="008E3B7F" w:rsidRDefault="005B616E" w:rsidP="008E3B7F">
            <w:pPr>
              <w:pStyle w:val="normal0"/>
              <w:widowControl w:val="0"/>
              <w:ind w:right="-84"/>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ind w:right="-84"/>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gridSpan w:val="2"/>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1560" w:type="dxa"/>
          </w:tcPr>
          <w:p w:rsidR="005B616E" w:rsidRPr="008E3B7F" w:rsidRDefault="005B616E" w:rsidP="008E3B7F">
            <w:pPr>
              <w:pStyle w:val="normal0"/>
              <w:widowControl w:val="0"/>
              <w:rPr>
                <w:rFonts w:ascii="DFKai-SB" w:hAnsi="DFKai-SB"/>
                <w:color w:val="000000"/>
                <w:sz w:val="22"/>
                <w:szCs w:val="22"/>
              </w:rPr>
            </w:pPr>
          </w:p>
        </w:tc>
      </w:tr>
      <w:tr w:rsidR="005B616E" w:rsidRPr="008E3B7F">
        <w:trPr>
          <w:cantSplit/>
          <w:trHeight w:val="1125"/>
        </w:trPr>
        <w:tc>
          <w:tcPr>
            <w:tcW w:w="1271" w:type="dxa"/>
          </w:tcPr>
          <w:p w:rsidR="005B616E" w:rsidRPr="008E3B7F" w:rsidRDefault="005B616E" w:rsidP="008E3B7F">
            <w:pPr>
              <w:pStyle w:val="normal0"/>
              <w:widowControl w:val="0"/>
              <w:rPr>
                <w:rFonts w:ascii="DFKai-SB" w:hAnsi="DFKai-SB"/>
                <w:color w:val="000000"/>
                <w:sz w:val="22"/>
                <w:szCs w:val="22"/>
              </w:rPr>
            </w:pPr>
            <w:r w:rsidRPr="008E3B7F">
              <w:rPr>
                <w:rFonts w:ascii="新細明體" w:hAnsi="新細明體" w:cs="新細明體" w:hint="eastAsia"/>
                <w:b/>
                <w:bCs/>
                <w:color w:val="000000"/>
                <w:sz w:val="22"/>
                <w:szCs w:val="22"/>
              </w:rPr>
              <w:t>土地統計</w:t>
            </w:r>
          </w:p>
        </w:tc>
        <w:tc>
          <w:tcPr>
            <w:tcW w:w="1620" w:type="dxa"/>
          </w:tcPr>
          <w:p w:rsidR="005B616E" w:rsidRPr="008E3B7F" w:rsidRDefault="005B616E" w:rsidP="008E3B7F">
            <w:pPr>
              <w:pStyle w:val="normal0"/>
              <w:widowControl w:val="0"/>
              <w:rPr>
                <w:rFonts w:ascii="DFKai-SB" w:hAnsi="DFKai-SB"/>
                <w:color w:val="000000"/>
                <w:sz w:val="22"/>
                <w:szCs w:val="22"/>
              </w:rPr>
            </w:pPr>
            <w:hyperlink r:id="rId11">
              <w:r w:rsidRPr="008E3B7F">
                <w:rPr>
                  <w:rFonts w:ascii="新細明體" w:hAnsi="新細明體" w:cs="新細明體" w:hint="eastAsia"/>
                  <w:color w:val="0000FF"/>
                  <w:sz w:val="22"/>
                  <w:szCs w:val="22"/>
                  <w:u w:val="single"/>
                </w:rPr>
                <w:t>臺南市北門區實施耕地三七五減租成果</w:t>
              </w:r>
            </w:hyperlink>
          </w:p>
        </w:tc>
        <w:tc>
          <w:tcPr>
            <w:tcW w:w="1094" w:type="dxa"/>
          </w:tcPr>
          <w:p w:rsidR="005B616E" w:rsidRPr="008E3B7F" w:rsidRDefault="005B616E" w:rsidP="008E3B7F">
            <w:pPr>
              <w:pStyle w:val="normal0"/>
              <w:widowControl w:val="0"/>
              <w:jc w:val="center"/>
              <w:rPr>
                <w:rFonts w:ascii="DFKai-SB" w:hAnsi="DFKai-SB"/>
                <w:color w:val="000000"/>
                <w:sz w:val="22"/>
                <w:szCs w:val="22"/>
              </w:rPr>
            </w:pPr>
            <w:hyperlink r:id="rId12">
              <w:r w:rsidRPr="008E3B7F">
                <w:rPr>
                  <w:rFonts w:ascii="新細明體" w:hAnsi="新細明體" w:cs="新細明體" w:hint="eastAsia"/>
                  <w:color w:val="0000FF"/>
                  <w:sz w:val="22"/>
                  <w:szCs w:val="22"/>
                  <w:u w:val="single"/>
                </w:rPr>
                <w:t>報表</w:t>
              </w:r>
            </w:hyperlink>
          </w:p>
          <w:p w:rsidR="005B616E" w:rsidRPr="008E3B7F" w:rsidRDefault="005B616E" w:rsidP="008E3B7F">
            <w:pPr>
              <w:pStyle w:val="normal0"/>
              <w:widowControl w:val="0"/>
              <w:rPr>
                <w:rFonts w:ascii="DFKai-SB" w:hAnsi="DFKai-SB"/>
                <w:color w:val="000000"/>
                <w:sz w:val="22"/>
                <w:szCs w:val="22"/>
              </w:rPr>
            </w:pPr>
            <w:r w:rsidRPr="008E3B7F">
              <w:rPr>
                <w:rFonts w:ascii="新細明體" w:hAnsi="新細明體" w:cs="新細明體" w:hint="eastAsia"/>
                <w:color w:val="000000"/>
                <w:sz w:val="22"/>
                <w:szCs w:val="22"/>
              </w:rPr>
              <w:t>網際網路</w:t>
            </w:r>
          </w:p>
        </w:tc>
        <w:tc>
          <w:tcPr>
            <w:tcW w:w="850"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19</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17</w:t>
            </w:r>
            <w:r w:rsidRPr="008E3B7F">
              <w:rPr>
                <w:rFonts w:ascii="新細明體" w:hAnsi="新細明體" w:cs="新細明體" w:hint="eastAsia"/>
                <w:color w:val="000000"/>
                <w:sz w:val="22"/>
                <w:szCs w:val="22"/>
              </w:rPr>
              <w:t>：</w:t>
            </w:r>
            <w:r w:rsidRPr="008E3B7F">
              <w:rPr>
                <w:rFonts w:ascii="DFKai-SB" w:hAnsi="DFKai-SB"/>
                <w:color w:val="000000"/>
                <w:sz w:val="22"/>
                <w:szCs w:val="22"/>
              </w:rPr>
              <w:t>00</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(112)</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w:t>
            </w:r>
            <w:hyperlink r:id="rId13">
              <w:r w:rsidRPr="008E3B7F">
                <w:rPr>
                  <w:rFonts w:ascii="新細明體" w:hAnsi="新細明體" w:cs="新細明體" w:hint="eastAsia"/>
                  <w:color w:val="0000FF"/>
                  <w:sz w:val="22"/>
                  <w:szCs w:val="22"/>
                  <w:u w:val="single"/>
                </w:rPr>
                <w:t>檔案</w:t>
              </w:r>
            </w:hyperlink>
            <w:r w:rsidRPr="008E3B7F">
              <w:rPr>
                <w:rFonts w:ascii="DFKai-SB" w:hAnsi="DFKai-SB"/>
                <w:color w:val="000000"/>
                <w:sz w:val="22"/>
                <w:szCs w:val="22"/>
              </w:rPr>
              <w:t>)</w:t>
            </w: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gridSpan w:val="2"/>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1560" w:type="dxa"/>
          </w:tcPr>
          <w:p w:rsidR="005B616E" w:rsidRPr="008E3B7F" w:rsidRDefault="005B616E" w:rsidP="008E3B7F">
            <w:pPr>
              <w:pStyle w:val="normal0"/>
              <w:widowControl w:val="0"/>
              <w:rPr>
                <w:rFonts w:ascii="DFKai-SB" w:hAnsi="DFKai-SB"/>
                <w:color w:val="000000"/>
                <w:sz w:val="22"/>
                <w:szCs w:val="22"/>
              </w:rPr>
            </w:pPr>
          </w:p>
        </w:tc>
      </w:tr>
      <w:tr w:rsidR="005B616E" w:rsidRPr="008E3B7F">
        <w:trPr>
          <w:cantSplit/>
          <w:trHeight w:val="1269"/>
        </w:trPr>
        <w:tc>
          <w:tcPr>
            <w:tcW w:w="1271" w:type="dxa"/>
          </w:tcPr>
          <w:p w:rsidR="005B616E" w:rsidRPr="008E3B7F" w:rsidRDefault="005B616E" w:rsidP="008E3B7F">
            <w:pPr>
              <w:pStyle w:val="normal0"/>
              <w:widowControl w:val="0"/>
              <w:rPr>
                <w:rFonts w:ascii="DFKai-SB" w:hAnsi="DFKai-SB"/>
                <w:color w:val="000000"/>
                <w:sz w:val="22"/>
                <w:szCs w:val="22"/>
              </w:rPr>
            </w:pPr>
            <w:r w:rsidRPr="008E3B7F">
              <w:rPr>
                <w:rFonts w:ascii="新細明體" w:hAnsi="新細明體" w:cs="新細明體" w:hint="eastAsia"/>
                <w:b/>
                <w:bCs/>
                <w:color w:val="000000"/>
                <w:sz w:val="22"/>
                <w:szCs w:val="22"/>
              </w:rPr>
              <w:t>土地統計</w:t>
            </w:r>
          </w:p>
        </w:tc>
        <w:tc>
          <w:tcPr>
            <w:tcW w:w="1620" w:type="dxa"/>
          </w:tcPr>
          <w:p w:rsidR="005B616E" w:rsidRPr="008E3B7F" w:rsidRDefault="005B616E" w:rsidP="008E3B7F">
            <w:pPr>
              <w:pStyle w:val="normal0"/>
              <w:widowControl w:val="0"/>
              <w:jc w:val="both"/>
              <w:rPr>
                <w:rFonts w:ascii="DFKai-SB" w:hAnsi="DFKai-SB"/>
                <w:color w:val="000000"/>
                <w:sz w:val="22"/>
                <w:szCs w:val="22"/>
              </w:rPr>
            </w:pPr>
            <w:hyperlink r:id="rId14">
              <w:r w:rsidRPr="008E3B7F">
                <w:rPr>
                  <w:rFonts w:ascii="新細明體" w:hAnsi="新細明體" w:cs="新細明體" w:hint="eastAsia"/>
                  <w:color w:val="0000FF"/>
                  <w:sz w:val="22"/>
                  <w:szCs w:val="22"/>
                  <w:u w:val="single"/>
                </w:rPr>
                <w:t>臺南市北門區扶植自耕農購地貸款成果</w:t>
              </w:r>
            </w:hyperlink>
          </w:p>
        </w:tc>
        <w:tc>
          <w:tcPr>
            <w:tcW w:w="1094" w:type="dxa"/>
          </w:tcPr>
          <w:p w:rsidR="005B616E" w:rsidRPr="008E3B7F" w:rsidRDefault="005B616E" w:rsidP="008E3B7F">
            <w:pPr>
              <w:pStyle w:val="normal0"/>
              <w:widowControl w:val="0"/>
              <w:jc w:val="center"/>
              <w:rPr>
                <w:rFonts w:ascii="DFKai-SB" w:hAnsi="DFKai-SB"/>
                <w:color w:val="000000"/>
                <w:sz w:val="22"/>
                <w:szCs w:val="22"/>
              </w:rPr>
            </w:pPr>
            <w:hyperlink r:id="rId15">
              <w:r w:rsidRPr="008E3B7F">
                <w:rPr>
                  <w:rFonts w:ascii="新細明體" w:hAnsi="新細明體" w:cs="新細明體" w:hint="eastAsia"/>
                  <w:color w:val="0000FF"/>
                  <w:sz w:val="22"/>
                  <w:szCs w:val="22"/>
                  <w:u w:val="single"/>
                </w:rPr>
                <w:t>報表</w:t>
              </w:r>
            </w:hyperlink>
          </w:p>
          <w:p w:rsidR="005B616E" w:rsidRPr="008E3B7F" w:rsidRDefault="005B616E" w:rsidP="008E3B7F">
            <w:pPr>
              <w:pStyle w:val="normal0"/>
              <w:widowControl w:val="0"/>
              <w:rPr>
                <w:rFonts w:ascii="DFKai-SB" w:hAnsi="DFKai-SB"/>
                <w:color w:val="000000"/>
                <w:sz w:val="22"/>
                <w:szCs w:val="22"/>
              </w:rPr>
            </w:pPr>
            <w:r w:rsidRPr="008E3B7F">
              <w:rPr>
                <w:rFonts w:ascii="新細明體" w:hAnsi="新細明體" w:cs="新細明體" w:hint="eastAsia"/>
                <w:color w:val="000000"/>
                <w:sz w:val="22"/>
                <w:szCs w:val="22"/>
              </w:rPr>
              <w:t>網際網路</w:t>
            </w: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5</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17</w:t>
            </w:r>
            <w:r w:rsidRPr="008E3B7F">
              <w:rPr>
                <w:rFonts w:ascii="新細明體" w:hAnsi="新細明體" w:cs="新細明體" w:hint="eastAsia"/>
                <w:color w:val="000000"/>
                <w:sz w:val="22"/>
                <w:szCs w:val="22"/>
              </w:rPr>
              <w:t>：</w:t>
            </w:r>
            <w:r w:rsidRPr="008E3B7F">
              <w:rPr>
                <w:rFonts w:ascii="DFKai-SB" w:hAnsi="DFKai-SB"/>
                <w:color w:val="000000"/>
                <w:sz w:val="22"/>
                <w:szCs w:val="22"/>
              </w:rPr>
              <w:t>00</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(112)</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w:t>
            </w:r>
            <w:hyperlink r:id="rId16">
              <w:r w:rsidRPr="008E3B7F">
                <w:rPr>
                  <w:rFonts w:ascii="新細明體" w:hAnsi="新細明體" w:cs="新細明體" w:hint="eastAsia"/>
                  <w:color w:val="0000FF"/>
                  <w:sz w:val="22"/>
                  <w:szCs w:val="22"/>
                  <w:u w:val="single"/>
                </w:rPr>
                <w:t>檔案</w:t>
              </w:r>
            </w:hyperlink>
            <w:r w:rsidRPr="008E3B7F">
              <w:rPr>
                <w:rFonts w:ascii="DFKai-SB" w:hAnsi="DFKai-SB"/>
                <w:color w:val="000000"/>
                <w:sz w:val="22"/>
                <w:szCs w:val="22"/>
              </w:rPr>
              <w:t>)</w:t>
            </w: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gridSpan w:val="2"/>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1560" w:type="dxa"/>
          </w:tcPr>
          <w:p w:rsidR="005B616E" w:rsidRPr="008E3B7F" w:rsidRDefault="005B616E" w:rsidP="008E3B7F">
            <w:pPr>
              <w:pStyle w:val="normal0"/>
              <w:widowControl w:val="0"/>
              <w:rPr>
                <w:rFonts w:ascii="DFKai-SB" w:hAnsi="DFKai-SB"/>
                <w:color w:val="000000"/>
                <w:sz w:val="22"/>
                <w:szCs w:val="22"/>
              </w:rPr>
            </w:pPr>
          </w:p>
        </w:tc>
      </w:tr>
      <w:tr w:rsidR="005B616E" w:rsidRPr="008E3B7F">
        <w:trPr>
          <w:cantSplit/>
          <w:trHeight w:val="1056"/>
        </w:trPr>
        <w:tc>
          <w:tcPr>
            <w:tcW w:w="1271" w:type="dxa"/>
          </w:tcPr>
          <w:p w:rsidR="005B616E" w:rsidRPr="008E3B7F" w:rsidRDefault="005B616E" w:rsidP="008E3B7F">
            <w:pPr>
              <w:pStyle w:val="normal0"/>
              <w:widowControl w:val="0"/>
              <w:rPr>
                <w:rFonts w:ascii="DFKai-SB" w:hAnsi="DFKai-SB"/>
                <w:color w:val="000000"/>
                <w:sz w:val="22"/>
                <w:szCs w:val="22"/>
              </w:rPr>
            </w:pPr>
            <w:r w:rsidRPr="008E3B7F">
              <w:rPr>
                <w:rFonts w:ascii="新細明體" w:hAnsi="新細明體" w:cs="新細明體" w:hint="eastAsia"/>
                <w:b/>
                <w:bCs/>
                <w:color w:val="000000"/>
                <w:sz w:val="22"/>
                <w:szCs w:val="22"/>
              </w:rPr>
              <w:t>土地統計</w:t>
            </w:r>
          </w:p>
        </w:tc>
        <w:tc>
          <w:tcPr>
            <w:tcW w:w="1620" w:type="dxa"/>
          </w:tcPr>
          <w:p w:rsidR="005B616E" w:rsidRPr="008E3B7F" w:rsidRDefault="005B616E" w:rsidP="008E3B7F">
            <w:pPr>
              <w:pStyle w:val="normal0"/>
              <w:widowControl w:val="0"/>
              <w:jc w:val="both"/>
              <w:rPr>
                <w:rFonts w:ascii="DFKai-SB" w:hAnsi="DFKai-SB"/>
                <w:color w:val="000000"/>
                <w:sz w:val="22"/>
                <w:szCs w:val="22"/>
              </w:rPr>
            </w:pPr>
            <w:hyperlink r:id="rId17">
              <w:r w:rsidRPr="008E3B7F">
                <w:rPr>
                  <w:rFonts w:ascii="新細明體" w:hAnsi="新細明體" w:cs="新細明體" w:hint="eastAsia"/>
                  <w:color w:val="0000FF"/>
                  <w:sz w:val="22"/>
                  <w:szCs w:val="22"/>
                  <w:u w:val="single"/>
                </w:rPr>
                <w:t>臺南市北門區各級租佃委員會調解調處案件</w:t>
              </w:r>
            </w:hyperlink>
          </w:p>
        </w:tc>
        <w:tc>
          <w:tcPr>
            <w:tcW w:w="1094" w:type="dxa"/>
          </w:tcPr>
          <w:p w:rsidR="005B616E" w:rsidRPr="008E3B7F" w:rsidRDefault="005B616E" w:rsidP="008E3B7F">
            <w:pPr>
              <w:pStyle w:val="normal0"/>
              <w:widowControl w:val="0"/>
              <w:jc w:val="center"/>
              <w:rPr>
                <w:rFonts w:ascii="DFKai-SB" w:hAnsi="DFKai-SB"/>
                <w:color w:val="000000"/>
                <w:sz w:val="22"/>
                <w:szCs w:val="22"/>
              </w:rPr>
            </w:pPr>
            <w:hyperlink r:id="rId18">
              <w:r w:rsidRPr="008E3B7F">
                <w:rPr>
                  <w:rFonts w:ascii="新細明體" w:hAnsi="新細明體" w:cs="新細明體" w:hint="eastAsia"/>
                  <w:color w:val="0000FF"/>
                  <w:sz w:val="22"/>
                  <w:szCs w:val="22"/>
                  <w:u w:val="single"/>
                </w:rPr>
                <w:t>報表</w:t>
              </w:r>
            </w:hyperlink>
          </w:p>
          <w:p w:rsidR="005B616E" w:rsidRPr="008E3B7F" w:rsidRDefault="005B616E" w:rsidP="008E3B7F">
            <w:pPr>
              <w:pStyle w:val="normal0"/>
              <w:widowControl w:val="0"/>
              <w:rPr>
                <w:rFonts w:ascii="DFKai-SB" w:hAnsi="DFKai-SB"/>
                <w:color w:val="000000"/>
                <w:sz w:val="22"/>
                <w:szCs w:val="22"/>
              </w:rPr>
            </w:pPr>
            <w:r w:rsidRPr="008E3B7F">
              <w:rPr>
                <w:rFonts w:ascii="新細明體" w:hAnsi="新細明體" w:cs="新細明體" w:hint="eastAsia"/>
                <w:color w:val="000000"/>
                <w:sz w:val="22"/>
                <w:szCs w:val="22"/>
              </w:rPr>
              <w:t>網際網路</w:t>
            </w:r>
          </w:p>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19</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17</w:t>
            </w:r>
            <w:r w:rsidRPr="008E3B7F">
              <w:rPr>
                <w:rFonts w:ascii="新細明體" w:hAnsi="新細明體" w:cs="新細明體" w:hint="eastAsia"/>
                <w:color w:val="000000"/>
                <w:sz w:val="22"/>
                <w:szCs w:val="22"/>
              </w:rPr>
              <w:t>：</w:t>
            </w:r>
            <w:r w:rsidRPr="008E3B7F">
              <w:rPr>
                <w:rFonts w:ascii="DFKai-SB" w:hAnsi="DFKai-SB"/>
                <w:color w:val="000000"/>
                <w:sz w:val="22"/>
                <w:szCs w:val="22"/>
              </w:rPr>
              <w:t>00</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(112)</w:t>
            </w:r>
          </w:p>
          <w:p w:rsidR="005B616E" w:rsidRPr="008E3B7F" w:rsidRDefault="005B616E" w:rsidP="008E3B7F">
            <w:pPr>
              <w:pStyle w:val="normal0"/>
              <w:widowControl w:val="0"/>
              <w:jc w:val="center"/>
              <w:rPr>
                <w:rFonts w:ascii="DFKai-SB" w:hAnsi="DFKai-SB"/>
                <w:color w:val="000000"/>
                <w:sz w:val="22"/>
                <w:szCs w:val="22"/>
              </w:rPr>
            </w:pPr>
            <w:bookmarkStart w:id="3" w:name="_3znysh7" w:colFirst="0" w:colLast="0"/>
            <w:bookmarkEnd w:id="3"/>
            <w:r w:rsidRPr="008E3B7F">
              <w:rPr>
                <w:rFonts w:ascii="DFKai-SB" w:hAnsi="DFKai-SB"/>
                <w:color w:val="000000"/>
                <w:sz w:val="22"/>
                <w:szCs w:val="22"/>
              </w:rPr>
              <w:t>(</w:t>
            </w:r>
            <w:hyperlink r:id="rId19">
              <w:r w:rsidRPr="008E3B7F">
                <w:rPr>
                  <w:rFonts w:ascii="新細明體" w:hAnsi="新細明體" w:cs="新細明體" w:hint="eastAsia"/>
                  <w:color w:val="0000FF"/>
                  <w:sz w:val="22"/>
                  <w:szCs w:val="22"/>
                  <w:u w:val="single"/>
                </w:rPr>
                <w:t>檔案</w:t>
              </w:r>
            </w:hyperlink>
            <w:r w:rsidRPr="008E3B7F">
              <w:rPr>
                <w:rFonts w:ascii="DFKai-SB" w:hAnsi="DFKai-SB"/>
                <w:color w:val="000000"/>
                <w:sz w:val="22"/>
                <w:szCs w:val="22"/>
              </w:rPr>
              <w:t>)</w:t>
            </w: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gridSpan w:val="2"/>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1560" w:type="dxa"/>
          </w:tcPr>
          <w:p w:rsidR="005B616E" w:rsidRPr="008E3B7F" w:rsidRDefault="005B616E" w:rsidP="008E3B7F">
            <w:pPr>
              <w:pStyle w:val="normal0"/>
              <w:widowControl w:val="0"/>
              <w:rPr>
                <w:rFonts w:ascii="DFKai-SB" w:hAnsi="DFKai-SB"/>
                <w:color w:val="000000"/>
                <w:sz w:val="22"/>
                <w:szCs w:val="22"/>
              </w:rPr>
            </w:pPr>
          </w:p>
        </w:tc>
      </w:tr>
      <w:tr w:rsidR="005B616E" w:rsidRPr="008E3B7F">
        <w:trPr>
          <w:cantSplit/>
          <w:trHeight w:val="517"/>
        </w:trPr>
        <w:tc>
          <w:tcPr>
            <w:tcW w:w="1271" w:type="dxa"/>
            <w:vMerge w:val="restart"/>
          </w:tcPr>
          <w:p w:rsidR="005B616E" w:rsidRPr="008E3B7F" w:rsidRDefault="005B616E" w:rsidP="008E3B7F">
            <w:pPr>
              <w:pStyle w:val="normal0"/>
              <w:widowControl w:val="0"/>
              <w:jc w:val="center"/>
              <w:rPr>
                <w:rFonts w:ascii="DFKai-SB" w:hAnsi="DFKai-SB"/>
                <w:color w:val="000000"/>
                <w:sz w:val="22"/>
                <w:szCs w:val="22"/>
              </w:rPr>
            </w:pPr>
          </w:p>
          <w:p w:rsidR="005B616E" w:rsidRPr="008E3B7F" w:rsidRDefault="005B616E" w:rsidP="008E3B7F">
            <w:pPr>
              <w:pStyle w:val="normal0"/>
              <w:widowControl w:val="0"/>
              <w:jc w:val="center"/>
              <w:rPr>
                <w:rFonts w:ascii="DFKai-SB" w:hAnsi="DFKai-SB"/>
                <w:color w:val="000000"/>
                <w:sz w:val="22"/>
                <w:szCs w:val="22"/>
              </w:rPr>
            </w:pPr>
            <w:r w:rsidRPr="008E3B7F">
              <w:rPr>
                <w:rFonts w:ascii="新細明體" w:hAnsi="新細明體" w:cs="新細明體" w:hint="eastAsia"/>
                <w:color w:val="000000"/>
                <w:sz w:val="22"/>
                <w:szCs w:val="22"/>
              </w:rPr>
              <w:t>資料種類</w:t>
            </w:r>
          </w:p>
        </w:tc>
        <w:tc>
          <w:tcPr>
            <w:tcW w:w="1620" w:type="dxa"/>
            <w:vMerge w:val="restart"/>
          </w:tcPr>
          <w:p w:rsidR="005B616E" w:rsidRPr="008E3B7F" w:rsidRDefault="005B616E" w:rsidP="008E3B7F">
            <w:pPr>
              <w:pStyle w:val="normal0"/>
              <w:widowControl w:val="0"/>
              <w:jc w:val="center"/>
              <w:rPr>
                <w:rFonts w:ascii="DFKai-SB" w:hAnsi="DFKai-SB"/>
                <w:color w:val="000000"/>
                <w:sz w:val="22"/>
                <w:szCs w:val="22"/>
              </w:rPr>
            </w:pPr>
          </w:p>
          <w:p w:rsidR="005B616E" w:rsidRPr="008E3B7F" w:rsidRDefault="005B616E" w:rsidP="008E3B7F">
            <w:pPr>
              <w:pStyle w:val="normal0"/>
              <w:widowControl w:val="0"/>
              <w:jc w:val="center"/>
              <w:rPr>
                <w:rFonts w:ascii="DFKai-SB" w:hAnsi="DFKai-SB"/>
                <w:color w:val="000000"/>
                <w:sz w:val="22"/>
                <w:szCs w:val="22"/>
              </w:rPr>
            </w:pPr>
            <w:r w:rsidRPr="008E3B7F">
              <w:rPr>
                <w:rFonts w:ascii="新細明體" w:hAnsi="新細明體" w:cs="新細明體" w:hint="eastAsia"/>
                <w:color w:val="000000"/>
                <w:sz w:val="22"/>
                <w:szCs w:val="22"/>
              </w:rPr>
              <w:t>資料項目</w:t>
            </w:r>
          </w:p>
        </w:tc>
        <w:tc>
          <w:tcPr>
            <w:tcW w:w="1094" w:type="dxa"/>
            <w:vMerge w:val="restart"/>
          </w:tcPr>
          <w:p w:rsidR="005B616E" w:rsidRPr="008E3B7F" w:rsidRDefault="005B616E" w:rsidP="008E3B7F">
            <w:pPr>
              <w:pStyle w:val="normal0"/>
              <w:widowControl w:val="0"/>
              <w:jc w:val="center"/>
              <w:rPr>
                <w:rFonts w:ascii="DFKai-SB" w:hAnsi="DFKai-SB"/>
                <w:color w:val="000000"/>
                <w:sz w:val="22"/>
                <w:szCs w:val="22"/>
              </w:rPr>
            </w:pPr>
          </w:p>
          <w:p w:rsidR="005B616E" w:rsidRPr="008E3B7F" w:rsidRDefault="005B616E" w:rsidP="008E3B7F">
            <w:pPr>
              <w:pStyle w:val="normal0"/>
              <w:widowControl w:val="0"/>
              <w:jc w:val="center"/>
              <w:rPr>
                <w:rFonts w:ascii="DFKai-SB" w:hAnsi="DFKai-SB"/>
                <w:color w:val="000000"/>
                <w:sz w:val="22"/>
                <w:szCs w:val="22"/>
              </w:rPr>
            </w:pPr>
            <w:r w:rsidRPr="008E3B7F">
              <w:rPr>
                <w:rFonts w:ascii="新細明體" w:hAnsi="新細明體" w:cs="新細明體" w:hint="eastAsia"/>
                <w:color w:val="000000"/>
                <w:sz w:val="22"/>
                <w:szCs w:val="22"/>
              </w:rPr>
              <w:t>發布形式</w:t>
            </w:r>
          </w:p>
        </w:tc>
        <w:tc>
          <w:tcPr>
            <w:tcW w:w="10206" w:type="dxa"/>
            <w:gridSpan w:val="13"/>
            <w:vAlign w:val="center"/>
          </w:tcPr>
          <w:p w:rsidR="005B616E" w:rsidRPr="008E3B7F" w:rsidRDefault="005B616E" w:rsidP="008E3B7F">
            <w:pPr>
              <w:pStyle w:val="normal0"/>
              <w:widowControl w:val="0"/>
              <w:jc w:val="center"/>
              <w:rPr>
                <w:rFonts w:ascii="DFKai-SB" w:hAnsi="DFKai-SB"/>
                <w:color w:val="000000"/>
                <w:sz w:val="22"/>
                <w:szCs w:val="22"/>
              </w:rPr>
            </w:pPr>
            <w:r w:rsidRPr="008E3B7F">
              <w:rPr>
                <w:rFonts w:ascii="新細明體" w:hAnsi="新細明體" w:cs="新細明體" w:hint="eastAsia"/>
                <w:color w:val="000000"/>
                <w:sz w:val="22"/>
                <w:szCs w:val="22"/>
              </w:rPr>
              <w:t>預</w:t>
            </w:r>
            <w:r w:rsidRPr="008E3B7F">
              <w:rPr>
                <w:rFonts w:ascii="DFKai-SB" w:hAnsi="DFKai-SB"/>
                <w:color w:val="000000"/>
                <w:sz w:val="22"/>
                <w:szCs w:val="22"/>
              </w:rPr>
              <w:t xml:space="preserve">  </w:t>
            </w:r>
            <w:r w:rsidRPr="008E3B7F">
              <w:rPr>
                <w:rFonts w:ascii="新細明體" w:hAnsi="新細明體" w:cs="新細明體" w:hint="eastAsia"/>
                <w:color w:val="000000"/>
                <w:sz w:val="22"/>
                <w:szCs w:val="22"/>
              </w:rPr>
              <w:t>定</w:t>
            </w:r>
            <w:r w:rsidRPr="008E3B7F">
              <w:rPr>
                <w:rFonts w:ascii="DFKai-SB" w:hAnsi="DFKai-SB"/>
                <w:color w:val="000000"/>
                <w:sz w:val="22"/>
                <w:szCs w:val="22"/>
              </w:rPr>
              <w:t xml:space="preserve">  </w:t>
            </w:r>
            <w:r w:rsidRPr="008E3B7F">
              <w:rPr>
                <w:rFonts w:ascii="新細明體" w:hAnsi="新細明體" w:cs="新細明體" w:hint="eastAsia"/>
                <w:color w:val="000000"/>
                <w:sz w:val="22"/>
                <w:szCs w:val="22"/>
              </w:rPr>
              <w:t>發</w:t>
            </w:r>
            <w:r w:rsidRPr="008E3B7F">
              <w:rPr>
                <w:rFonts w:ascii="DFKai-SB" w:hAnsi="DFKai-SB"/>
                <w:color w:val="000000"/>
                <w:sz w:val="22"/>
                <w:szCs w:val="22"/>
              </w:rPr>
              <w:t xml:space="preserve">  </w:t>
            </w:r>
            <w:r w:rsidRPr="008E3B7F">
              <w:rPr>
                <w:rFonts w:ascii="新細明體" w:hAnsi="新細明體" w:cs="新細明體" w:hint="eastAsia"/>
                <w:color w:val="000000"/>
                <w:sz w:val="22"/>
                <w:szCs w:val="22"/>
              </w:rPr>
              <w:t>布</w:t>
            </w:r>
            <w:r w:rsidRPr="008E3B7F">
              <w:rPr>
                <w:rFonts w:ascii="DFKai-SB" w:hAnsi="DFKai-SB"/>
                <w:color w:val="000000"/>
                <w:sz w:val="22"/>
                <w:szCs w:val="22"/>
              </w:rPr>
              <w:t xml:space="preserve">  </w:t>
            </w:r>
            <w:r w:rsidRPr="008E3B7F">
              <w:rPr>
                <w:rFonts w:ascii="新細明體" w:hAnsi="新細明體" w:cs="新細明體" w:hint="eastAsia"/>
                <w:color w:val="000000"/>
                <w:sz w:val="22"/>
                <w:szCs w:val="22"/>
              </w:rPr>
              <w:t>時</w:t>
            </w:r>
            <w:r w:rsidRPr="008E3B7F">
              <w:rPr>
                <w:rFonts w:ascii="DFKai-SB" w:hAnsi="DFKai-SB"/>
                <w:color w:val="000000"/>
                <w:sz w:val="22"/>
                <w:szCs w:val="22"/>
              </w:rPr>
              <w:t xml:space="preserve">  </w:t>
            </w:r>
            <w:r w:rsidRPr="008E3B7F">
              <w:rPr>
                <w:rFonts w:ascii="新細明體" w:hAnsi="新細明體" w:cs="新細明體" w:hint="eastAsia"/>
                <w:color w:val="000000"/>
                <w:sz w:val="22"/>
                <w:szCs w:val="22"/>
              </w:rPr>
              <w:t>間</w:t>
            </w:r>
          </w:p>
        </w:tc>
        <w:tc>
          <w:tcPr>
            <w:tcW w:w="1560" w:type="dxa"/>
            <w:vMerge w:val="restart"/>
          </w:tcPr>
          <w:p w:rsidR="005B616E" w:rsidRPr="008E3B7F" w:rsidRDefault="005B616E" w:rsidP="008E3B7F">
            <w:pPr>
              <w:pStyle w:val="normal0"/>
              <w:widowControl w:val="0"/>
              <w:rPr>
                <w:color w:val="000000"/>
                <w:sz w:val="22"/>
                <w:szCs w:val="22"/>
              </w:rPr>
            </w:pPr>
          </w:p>
          <w:p w:rsidR="005B616E" w:rsidRPr="008E3B7F" w:rsidRDefault="005B616E" w:rsidP="008E3B7F">
            <w:pPr>
              <w:pStyle w:val="normal0"/>
              <w:widowControl w:val="0"/>
              <w:rPr>
                <w:rFonts w:ascii="DFKai-SB" w:hAnsi="DFKai-SB"/>
                <w:color w:val="000000"/>
                <w:sz w:val="22"/>
                <w:szCs w:val="22"/>
              </w:rPr>
            </w:pPr>
            <w:r w:rsidRPr="008E3B7F">
              <w:rPr>
                <w:rFonts w:ascii="新細明體" w:hAnsi="新細明體" w:cs="新細明體" w:hint="eastAsia"/>
                <w:color w:val="000000"/>
                <w:sz w:val="22"/>
                <w:szCs w:val="22"/>
              </w:rPr>
              <w:t>備註</w:t>
            </w:r>
          </w:p>
        </w:tc>
      </w:tr>
      <w:tr w:rsidR="005B616E" w:rsidRPr="008E3B7F">
        <w:trPr>
          <w:cantSplit/>
          <w:trHeight w:val="716"/>
        </w:trPr>
        <w:tc>
          <w:tcPr>
            <w:tcW w:w="1271" w:type="dxa"/>
            <w:vMerge/>
          </w:tcPr>
          <w:p w:rsidR="005B616E" w:rsidRPr="008E3B7F" w:rsidRDefault="005B616E" w:rsidP="008E3B7F">
            <w:pPr>
              <w:pStyle w:val="normal0"/>
              <w:widowControl w:val="0"/>
              <w:spacing w:line="276" w:lineRule="auto"/>
              <w:rPr>
                <w:rFonts w:ascii="DFKai-SB" w:hAnsi="DFKai-SB"/>
                <w:color w:val="000000"/>
                <w:sz w:val="22"/>
                <w:szCs w:val="22"/>
              </w:rPr>
            </w:pPr>
          </w:p>
        </w:tc>
        <w:tc>
          <w:tcPr>
            <w:tcW w:w="1620" w:type="dxa"/>
            <w:vMerge/>
          </w:tcPr>
          <w:p w:rsidR="005B616E" w:rsidRPr="008E3B7F" w:rsidRDefault="005B616E" w:rsidP="008E3B7F">
            <w:pPr>
              <w:pStyle w:val="normal0"/>
              <w:widowControl w:val="0"/>
              <w:spacing w:line="276" w:lineRule="auto"/>
              <w:rPr>
                <w:rFonts w:ascii="DFKai-SB" w:hAnsi="DFKai-SB"/>
                <w:color w:val="000000"/>
                <w:sz w:val="22"/>
                <w:szCs w:val="22"/>
              </w:rPr>
            </w:pPr>
          </w:p>
        </w:tc>
        <w:tc>
          <w:tcPr>
            <w:tcW w:w="1094" w:type="dxa"/>
            <w:vMerge/>
          </w:tcPr>
          <w:p w:rsidR="005B616E" w:rsidRPr="008E3B7F" w:rsidRDefault="005B616E" w:rsidP="008E3B7F">
            <w:pPr>
              <w:pStyle w:val="normal0"/>
              <w:widowControl w:val="0"/>
              <w:spacing w:line="276" w:lineRule="auto"/>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w:t>
            </w:r>
            <w:r w:rsidRPr="008E3B7F">
              <w:rPr>
                <w:rFonts w:ascii="新細明體" w:hAnsi="新細明體" w:cs="新細明體" w:hint="eastAsia"/>
                <w:color w:val="000000"/>
                <w:sz w:val="22"/>
                <w:szCs w:val="22"/>
              </w:rPr>
              <w:t>月</w:t>
            </w:r>
          </w:p>
        </w:tc>
        <w:tc>
          <w:tcPr>
            <w:tcW w:w="851"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2</w:t>
            </w:r>
            <w:r w:rsidRPr="008E3B7F">
              <w:rPr>
                <w:rFonts w:ascii="新細明體" w:hAnsi="新細明體" w:cs="新細明體" w:hint="eastAsia"/>
                <w:color w:val="000000"/>
                <w:sz w:val="22"/>
                <w:szCs w:val="22"/>
              </w:rPr>
              <w:t>月</w:t>
            </w:r>
          </w:p>
        </w:tc>
        <w:tc>
          <w:tcPr>
            <w:tcW w:w="850"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3</w:t>
            </w:r>
            <w:r w:rsidRPr="008E3B7F">
              <w:rPr>
                <w:rFonts w:ascii="新細明體" w:hAnsi="新細明體" w:cs="新細明體" w:hint="eastAsia"/>
                <w:color w:val="000000"/>
                <w:sz w:val="22"/>
                <w:szCs w:val="22"/>
              </w:rPr>
              <w:t>月</w:t>
            </w:r>
          </w:p>
        </w:tc>
        <w:tc>
          <w:tcPr>
            <w:tcW w:w="851"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4</w:t>
            </w:r>
            <w:r w:rsidRPr="008E3B7F">
              <w:rPr>
                <w:rFonts w:ascii="新細明體" w:hAnsi="新細明體" w:cs="新細明體" w:hint="eastAsia"/>
                <w:color w:val="000000"/>
                <w:sz w:val="22"/>
                <w:szCs w:val="22"/>
              </w:rPr>
              <w:t>月</w:t>
            </w:r>
          </w:p>
        </w:tc>
        <w:tc>
          <w:tcPr>
            <w:tcW w:w="850"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5</w:t>
            </w:r>
            <w:r w:rsidRPr="008E3B7F">
              <w:rPr>
                <w:rFonts w:ascii="新細明體" w:hAnsi="新細明體" w:cs="新細明體" w:hint="eastAsia"/>
                <w:color w:val="000000"/>
                <w:sz w:val="22"/>
                <w:szCs w:val="22"/>
              </w:rPr>
              <w:t>月</w:t>
            </w:r>
          </w:p>
        </w:tc>
        <w:tc>
          <w:tcPr>
            <w:tcW w:w="851"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6</w:t>
            </w:r>
            <w:r w:rsidRPr="008E3B7F">
              <w:rPr>
                <w:rFonts w:ascii="新細明體" w:hAnsi="新細明體" w:cs="新細明體" w:hint="eastAsia"/>
                <w:color w:val="000000"/>
                <w:sz w:val="22"/>
                <w:szCs w:val="22"/>
              </w:rPr>
              <w:t>月</w:t>
            </w:r>
          </w:p>
        </w:tc>
        <w:tc>
          <w:tcPr>
            <w:tcW w:w="850"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7</w:t>
            </w:r>
            <w:r w:rsidRPr="008E3B7F">
              <w:rPr>
                <w:rFonts w:ascii="新細明體" w:hAnsi="新細明體" w:cs="新細明體" w:hint="eastAsia"/>
                <w:color w:val="000000"/>
                <w:sz w:val="22"/>
                <w:szCs w:val="22"/>
              </w:rPr>
              <w:t>月</w:t>
            </w:r>
          </w:p>
        </w:tc>
        <w:tc>
          <w:tcPr>
            <w:tcW w:w="851"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8</w:t>
            </w:r>
            <w:r w:rsidRPr="008E3B7F">
              <w:rPr>
                <w:rFonts w:ascii="新細明體" w:hAnsi="新細明體" w:cs="新細明體" w:hint="eastAsia"/>
                <w:color w:val="000000"/>
                <w:sz w:val="22"/>
                <w:szCs w:val="22"/>
              </w:rPr>
              <w:t>月</w:t>
            </w:r>
          </w:p>
        </w:tc>
        <w:tc>
          <w:tcPr>
            <w:tcW w:w="850"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9</w:t>
            </w:r>
            <w:r w:rsidRPr="008E3B7F">
              <w:rPr>
                <w:rFonts w:ascii="新細明體" w:hAnsi="新細明體" w:cs="新細明體" w:hint="eastAsia"/>
                <w:color w:val="000000"/>
                <w:sz w:val="22"/>
                <w:szCs w:val="22"/>
              </w:rPr>
              <w:t>月</w:t>
            </w:r>
          </w:p>
        </w:tc>
        <w:tc>
          <w:tcPr>
            <w:tcW w:w="851" w:type="dxa"/>
            <w:gridSpan w:val="2"/>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10</w:t>
            </w:r>
            <w:r w:rsidRPr="008E3B7F">
              <w:rPr>
                <w:rFonts w:ascii="新細明體" w:hAnsi="新細明體" w:cs="新細明體" w:hint="eastAsia"/>
                <w:color w:val="000000"/>
                <w:sz w:val="22"/>
                <w:szCs w:val="22"/>
              </w:rPr>
              <w:t>月</w:t>
            </w:r>
          </w:p>
        </w:tc>
        <w:tc>
          <w:tcPr>
            <w:tcW w:w="851"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w:t>
            </w:r>
            <w:r w:rsidRPr="008E3B7F">
              <w:rPr>
                <w:rFonts w:ascii="新細明體" w:hAnsi="新細明體" w:cs="新細明體" w:hint="eastAsia"/>
                <w:color w:val="000000"/>
                <w:sz w:val="22"/>
                <w:szCs w:val="22"/>
              </w:rPr>
              <w:t>月</w:t>
            </w:r>
          </w:p>
        </w:tc>
        <w:tc>
          <w:tcPr>
            <w:tcW w:w="850"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12</w:t>
            </w:r>
            <w:r w:rsidRPr="008E3B7F">
              <w:rPr>
                <w:rFonts w:ascii="新細明體" w:hAnsi="新細明體" w:cs="新細明體" w:hint="eastAsia"/>
                <w:color w:val="000000"/>
                <w:sz w:val="22"/>
                <w:szCs w:val="22"/>
              </w:rPr>
              <w:t>月</w:t>
            </w:r>
          </w:p>
        </w:tc>
        <w:tc>
          <w:tcPr>
            <w:tcW w:w="1560" w:type="dxa"/>
            <w:vMerge/>
          </w:tcPr>
          <w:p w:rsidR="005B616E" w:rsidRPr="008E3B7F" w:rsidRDefault="005B616E" w:rsidP="008E3B7F">
            <w:pPr>
              <w:pStyle w:val="normal0"/>
              <w:widowControl w:val="0"/>
              <w:spacing w:line="276" w:lineRule="auto"/>
              <w:rPr>
                <w:rFonts w:ascii="DFKai-SB" w:hAnsi="DFKai-SB"/>
                <w:color w:val="000000"/>
                <w:sz w:val="22"/>
                <w:szCs w:val="22"/>
              </w:rPr>
            </w:pPr>
          </w:p>
        </w:tc>
      </w:tr>
      <w:tr w:rsidR="005B616E" w:rsidRPr="008E3B7F">
        <w:trPr>
          <w:cantSplit/>
          <w:trHeight w:val="1102"/>
        </w:trPr>
        <w:tc>
          <w:tcPr>
            <w:tcW w:w="1271" w:type="dxa"/>
          </w:tcPr>
          <w:p w:rsidR="005B616E" w:rsidRPr="008E3B7F" w:rsidRDefault="005B616E" w:rsidP="008E3B7F">
            <w:pPr>
              <w:pStyle w:val="normal0"/>
              <w:widowControl w:val="0"/>
              <w:rPr>
                <w:rFonts w:ascii="DFKai-SB" w:hAnsi="DFKai-SB"/>
                <w:color w:val="000000"/>
                <w:sz w:val="22"/>
                <w:szCs w:val="22"/>
              </w:rPr>
            </w:pPr>
            <w:r w:rsidRPr="008E3B7F">
              <w:rPr>
                <w:rFonts w:ascii="新細明體" w:hAnsi="新細明體" w:cs="新細明體" w:hint="eastAsia"/>
                <w:b/>
                <w:bCs/>
                <w:color w:val="000000"/>
                <w:sz w:val="22"/>
                <w:szCs w:val="22"/>
              </w:rPr>
              <w:t>土地統計</w:t>
            </w:r>
          </w:p>
        </w:tc>
        <w:tc>
          <w:tcPr>
            <w:tcW w:w="1620" w:type="dxa"/>
          </w:tcPr>
          <w:p w:rsidR="005B616E" w:rsidRPr="008E3B7F" w:rsidRDefault="005B616E" w:rsidP="008E3B7F">
            <w:pPr>
              <w:pStyle w:val="normal0"/>
              <w:widowControl w:val="0"/>
              <w:jc w:val="both"/>
              <w:rPr>
                <w:rFonts w:ascii="DFKai-SB" w:hAnsi="DFKai-SB"/>
                <w:color w:val="000000"/>
                <w:sz w:val="22"/>
                <w:szCs w:val="22"/>
              </w:rPr>
            </w:pPr>
            <w:hyperlink r:id="rId20">
              <w:r w:rsidRPr="008E3B7F">
                <w:rPr>
                  <w:rFonts w:ascii="新細明體" w:hAnsi="新細明體" w:cs="新細明體" w:hint="eastAsia"/>
                  <w:color w:val="0000FF"/>
                  <w:sz w:val="22"/>
                  <w:szCs w:val="22"/>
                  <w:u w:val="single"/>
                </w:rPr>
                <w:t>臺南市北門區農耕土地面積</w:t>
              </w:r>
            </w:hyperlink>
          </w:p>
        </w:tc>
        <w:tc>
          <w:tcPr>
            <w:tcW w:w="1094" w:type="dxa"/>
          </w:tcPr>
          <w:p w:rsidR="005B616E" w:rsidRPr="008E3B7F" w:rsidRDefault="005B616E" w:rsidP="008E3B7F">
            <w:pPr>
              <w:pStyle w:val="normal0"/>
              <w:widowControl w:val="0"/>
              <w:jc w:val="center"/>
              <w:rPr>
                <w:rFonts w:ascii="DFKai-SB" w:hAnsi="DFKai-SB"/>
                <w:color w:val="000000"/>
                <w:sz w:val="22"/>
                <w:szCs w:val="22"/>
              </w:rPr>
            </w:pPr>
            <w:hyperlink r:id="rId21">
              <w:r w:rsidRPr="008E3B7F">
                <w:rPr>
                  <w:rFonts w:ascii="新細明體" w:hAnsi="新細明體" w:cs="新細明體" w:hint="eastAsia"/>
                  <w:color w:val="0000FF"/>
                  <w:sz w:val="22"/>
                  <w:szCs w:val="22"/>
                  <w:u w:val="single"/>
                </w:rPr>
                <w:t>報表</w:t>
              </w:r>
            </w:hyperlink>
          </w:p>
          <w:p w:rsidR="005B616E" w:rsidRPr="008E3B7F" w:rsidRDefault="005B616E" w:rsidP="008E3B7F">
            <w:pPr>
              <w:pStyle w:val="normal0"/>
              <w:widowControl w:val="0"/>
              <w:jc w:val="center"/>
              <w:rPr>
                <w:rFonts w:ascii="DFKai-SB" w:hAnsi="DFKai-SB"/>
                <w:color w:val="000000"/>
                <w:sz w:val="22"/>
                <w:szCs w:val="22"/>
              </w:rPr>
            </w:pPr>
            <w:r w:rsidRPr="008E3B7F">
              <w:rPr>
                <w:rFonts w:ascii="新細明體" w:hAnsi="新細明體" w:cs="新細明體" w:hint="eastAsia"/>
                <w:color w:val="000000"/>
                <w:sz w:val="22"/>
                <w:szCs w:val="22"/>
              </w:rPr>
              <w:t>網際網路</w:t>
            </w: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5</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17</w:t>
            </w:r>
            <w:r w:rsidRPr="008E3B7F">
              <w:rPr>
                <w:rFonts w:ascii="新細明體" w:hAnsi="新細明體" w:cs="新細明體" w:hint="eastAsia"/>
                <w:color w:val="000000"/>
                <w:sz w:val="22"/>
                <w:szCs w:val="22"/>
              </w:rPr>
              <w:t>：</w:t>
            </w:r>
            <w:r w:rsidRPr="008E3B7F">
              <w:rPr>
                <w:rFonts w:ascii="DFKai-SB" w:hAnsi="DFKai-SB"/>
                <w:color w:val="000000"/>
                <w:sz w:val="22"/>
                <w:szCs w:val="22"/>
              </w:rPr>
              <w:t>00</w:t>
            </w:r>
          </w:p>
          <w:p w:rsidR="005B616E"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(112)</w:t>
            </w:r>
          </w:p>
          <w:p w:rsidR="005B616E" w:rsidRPr="008E3B7F" w:rsidRDefault="005B616E" w:rsidP="008E3B7F">
            <w:pPr>
              <w:pStyle w:val="normal0"/>
              <w:widowControl w:val="0"/>
              <w:jc w:val="center"/>
              <w:rPr>
                <w:rFonts w:ascii="DFKai-SB" w:hAnsi="DFKai-SB"/>
                <w:color w:val="000000"/>
                <w:sz w:val="22"/>
                <w:szCs w:val="22"/>
              </w:rPr>
            </w:pPr>
            <w:r>
              <w:rPr>
                <w:rFonts w:ascii="DFKai-SB" w:hAnsi="DFKai-SB"/>
                <w:color w:val="000000"/>
                <w:sz w:val="22"/>
                <w:szCs w:val="22"/>
              </w:rPr>
              <w:t>(</w:t>
            </w:r>
            <w:hyperlink r:id="rId22" w:history="1">
              <w:r w:rsidRPr="00B611B4">
                <w:rPr>
                  <w:rStyle w:val="Hyperlink"/>
                  <w:rFonts w:ascii="DFKai-SB" w:hAnsi="DFKai-SB" w:hint="eastAsia"/>
                  <w:sz w:val="22"/>
                  <w:szCs w:val="22"/>
                </w:rPr>
                <w:t>檔案</w:t>
              </w:r>
            </w:hyperlink>
            <w:r>
              <w:rPr>
                <w:rFonts w:ascii="DFKai-SB" w:hAnsi="DFKai-SB"/>
                <w:color w:val="000000"/>
                <w:sz w:val="22"/>
                <w:szCs w:val="22"/>
              </w:rPr>
              <w:t>)</w:t>
            </w: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gridSpan w:val="2"/>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1560" w:type="dxa"/>
          </w:tcPr>
          <w:p w:rsidR="005B616E" w:rsidRPr="008E3B7F" w:rsidRDefault="005B616E" w:rsidP="008E3B7F">
            <w:pPr>
              <w:pStyle w:val="normal0"/>
              <w:widowControl w:val="0"/>
              <w:rPr>
                <w:rFonts w:ascii="DFKai-SB" w:hAnsi="DFKai-SB"/>
                <w:color w:val="000000"/>
                <w:sz w:val="22"/>
                <w:szCs w:val="22"/>
              </w:rPr>
            </w:pPr>
          </w:p>
        </w:tc>
      </w:tr>
      <w:tr w:rsidR="005B616E" w:rsidRPr="008E3B7F">
        <w:trPr>
          <w:cantSplit/>
          <w:trHeight w:val="1056"/>
        </w:trPr>
        <w:tc>
          <w:tcPr>
            <w:tcW w:w="1271" w:type="dxa"/>
          </w:tcPr>
          <w:p w:rsidR="005B616E" w:rsidRPr="008E3B7F" w:rsidRDefault="005B616E" w:rsidP="008E3B7F">
            <w:pPr>
              <w:pStyle w:val="normal0"/>
              <w:widowControl w:val="0"/>
              <w:rPr>
                <w:rFonts w:ascii="DFKai-SB" w:hAnsi="DFKai-SB"/>
                <w:color w:val="000000"/>
                <w:sz w:val="22"/>
                <w:szCs w:val="22"/>
              </w:rPr>
            </w:pPr>
            <w:r w:rsidRPr="008E3B7F">
              <w:rPr>
                <w:rFonts w:ascii="新細明體" w:hAnsi="新細明體" w:cs="新細明體" w:hint="eastAsia"/>
                <w:b/>
                <w:bCs/>
                <w:color w:val="000000"/>
                <w:sz w:val="22"/>
                <w:szCs w:val="22"/>
              </w:rPr>
              <w:t>民政統計</w:t>
            </w:r>
          </w:p>
        </w:tc>
        <w:tc>
          <w:tcPr>
            <w:tcW w:w="1620" w:type="dxa"/>
          </w:tcPr>
          <w:p w:rsidR="005B616E" w:rsidRPr="008E3B7F" w:rsidRDefault="005B616E" w:rsidP="008E3B7F">
            <w:pPr>
              <w:pStyle w:val="normal0"/>
              <w:widowControl w:val="0"/>
              <w:jc w:val="both"/>
              <w:rPr>
                <w:rFonts w:ascii="DFKai-SB" w:hAnsi="DFKai-SB"/>
                <w:color w:val="000000"/>
                <w:sz w:val="22"/>
                <w:szCs w:val="22"/>
              </w:rPr>
            </w:pPr>
            <w:hyperlink r:id="rId23">
              <w:r w:rsidRPr="008E3B7F">
                <w:rPr>
                  <w:rFonts w:ascii="新細明體" w:hAnsi="新細明體" w:cs="新細明體" w:hint="eastAsia"/>
                  <w:color w:val="0000FF"/>
                  <w:sz w:val="22"/>
                  <w:szCs w:val="22"/>
                  <w:u w:val="single"/>
                </w:rPr>
                <w:t>臺南市北門區辦理調解業務概況</w:t>
              </w:r>
            </w:hyperlink>
          </w:p>
        </w:tc>
        <w:tc>
          <w:tcPr>
            <w:tcW w:w="1094" w:type="dxa"/>
          </w:tcPr>
          <w:p w:rsidR="005B616E" w:rsidRPr="008E3B7F" w:rsidRDefault="005B616E" w:rsidP="008E3B7F">
            <w:pPr>
              <w:pStyle w:val="normal0"/>
              <w:widowControl w:val="0"/>
              <w:jc w:val="center"/>
              <w:rPr>
                <w:rFonts w:ascii="DFKai-SB" w:hAnsi="DFKai-SB"/>
                <w:color w:val="000000"/>
                <w:sz w:val="22"/>
                <w:szCs w:val="22"/>
              </w:rPr>
            </w:pPr>
            <w:hyperlink r:id="rId24">
              <w:r w:rsidRPr="008E3B7F">
                <w:rPr>
                  <w:rFonts w:ascii="新細明體" w:hAnsi="新細明體" w:cs="新細明體" w:hint="eastAsia"/>
                  <w:color w:val="0000FF"/>
                  <w:sz w:val="22"/>
                  <w:szCs w:val="22"/>
                  <w:u w:val="single"/>
                </w:rPr>
                <w:t>報表</w:t>
              </w:r>
            </w:hyperlink>
          </w:p>
          <w:p w:rsidR="005B616E" w:rsidRPr="008E3B7F" w:rsidRDefault="005B616E" w:rsidP="008E3B7F">
            <w:pPr>
              <w:pStyle w:val="normal0"/>
              <w:widowControl w:val="0"/>
              <w:jc w:val="center"/>
              <w:rPr>
                <w:rFonts w:ascii="DFKai-SB" w:hAnsi="DFKai-SB"/>
                <w:color w:val="000000"/>
                <w:sz w:val="22"/>
                <w:szCs w:val="22"/>
              </w:rPr>
            </w:pPr>
            <w:r w:rsidRPr="008E3B7F">
              <w:rPr>
                <w:rFonts w:ascii="新細明體" w:hAnsi="新細明體" w:cs="新細明體" w:hint="eastAsia"/>
                <w:color w:val="000000"/>
                <w:sz w:val="22"/>
                <w:szCs w:val="22"/>
              </w:rPr>
              <w:t>網際網路</w:t>
            </w: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5</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17</w:t>
            </w:r>
            <w:r w:rsidRPr="008E3B7F">
              <w:rPr>
                <w:rFonts w:ascii="新細明體" w:hAnsi="新細明體" w:cs="新細明體" w:hint="eastAsia"/>
                <w:color w:val="000000"/>
                <w:sz w:val="22"/>
                <w:szCs w:val="22"/>
              </w:rPr>
              <w:t>：</w:t>
            </w:r>
            <w:r w:rsidRPr="008E3B7F">
              <w:rPr>
                <w:rFonts w:ascii="DFKai-SB" w:hAnsi="DFKai-SB"/>
                <w:color w:val="000000"/>
                <w:sz w:val="22"/>
                <w:szCs w:val="22"/>
              </w:rPr>
              <w:t>00</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(112)</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w:t>
            </w:r>
            <w:hyperlink r:id="rId25">
              <w:r w:rsidRPr="008E3B7F">
                <w:rPr>
                  <w:rFonts w:ascii="新細明體" w:hAnsi="新細明體" w:cs="新細明體" w:hint="eastAsia"/>
                  <w:color w:val="0000FF"/>
                  <w:sz w:val="22"/>
                  <w:szCs w:val="22"/>
                  <w:u w:val="single"/>
                </w:rPr>
                <w:t>檔案</w:t>
              </w:r>
            </w:hyperlink>
            <w:r w:rsidRPr="008E3B7F">
              <w:rPr>
                <w:rFonts w:ascii="DFKai-SB" w:hAnsi="DFKai-SB"/>
                <w:color w:val="000000"/>
                <w:sz w:val="22"/>
                <w:szCs w:val="22"/>
              </w:rPr>
              <w:t>)</w:t>
            </w: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gridSpan w:val="2"/>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1560" w:type="dxa"/>
          </w:tcPr>
          <w:p w:rsidR="005B616E" w:rsidRPr="008E3B7F" w:rsidRDefault="005B616E" w:rsidP="008E3B7F">
            <w:pPr>
              <w:pStyle w:val="normal0"/>
              <w:widowControl w:val="0"/>
              <w:rPr>
                <w:rFonts w:ascii="DFKai-SB" w:hAnsi="DFKai-SB"/>
                <w:color w:val="000000"/>
                <w:sz w:val="22"/>
                <w:szCs w:val="22"/>
              </w:rPr>
            </w:pPr>
          </w:p>
        </w:tc>
      </w:tr>
      <w:tr w:rsidR="005B616E" w:rsidRPr="008E3B7F">
        <w:trPr>
          <w:cantSplit/>
          <w:trHeight w:val="1188"/>
        </w:trPr>
        <w:tc>
          <w:tcPr>
            <w:tcW w:w="1271" w:type="dxa"/>
          </w:tcPr>
          <w:p w:rsidR="005B616E" w:rsidRPr="008E3B7F" w:rsidRDefault="005B616E" w:rsidP="008E3B7F">
            <w:pPr>
              <w:pStyle w:val="normal0"/>
              <w:widowControl w:val="0"/>
              <w:rPr>
                <w:rFonts w:ascii="DFKai-SB" w:hAnsi="DFKai-SB"/>
                <w:color w:val="000000"/>
                <w:sz w:val="22"/>
                <w:szCs w:val="22"/>
              </w:rPr>
            </w:pPr>
            <w:r w:rsidRPr="008E3B7F">
              <w:rPr>
                <w:rFonts w:ascii="新細明體" w:hAnsi="新細明體" w:cs="新細明體" w:hint="eastAsia"/>
                <w:b/>
                <w:bCs/>
                <w:color w:val="000000"/>
                <w:sz w:val="22"/>
                <w:szCs w:val="22"/>
              </w:rPr>
              <w:t>民政統計</w:t>
            </w:r>
          </w:p>
        </w:tc>
        <w:tc>
          <w:tcPr>
            <w:tcW w:w="1620" w:type="dxa"/>
          </w:tcPr>
          <w:p w:rsidR="005B616E" w:rsidRPr="008E3B7F" w:rsidRDefault="005B616E" w:rsidP="008E3B7F">
            <w:pPr>
              <w:pStyle w:val="normal0"/>
              <w:widowControl w:val="0"/>
              <w:jc w:val="both"/>
              <w:rPr>
                <w:rFonts w:ascii="DFKai-SB" w:hAnsi="DFKai-SB"/>
                <w:color w:val="000000"/>
                <w:sz w:val="22"/>
                <w:szCs w:val="22"/>
              </w:rPr>
            </w:pPr>
            <w:hyperlink r:id="rId26">
              <w:r w:rsidRPr="008E3B7F">
                <w:rPr>
                  <w:rFonts w:ascii="新細明體" w:hAnsi="新細明體" w:cs="新細明體" w:hint="eastAsia"/>
                  <w:color w:val="0000FF"/>
                  <w:sz w:val="22"/>
                  <w:szCs w:val="22"/>
                  <w:u w:val="single"/>
                </w:rPr>
                <w:t>臺南市北門區調解委員會組織概況</w:t>
              </w:r>
            </w:hyperlink>
          </w:p>
        </w:tc>
        <w:tc>
          <w:tcPr>
            <w:tcW w:w="1094" w:type="dxa"/>
          </w:tcPr>
          <w:p w:rsidR="005B616E" w:rsidRPr="008E3B7F" w:rsidRDefault="005B616E" w:rsidP="008E3B7F">
            <w:pPr>
              <w:pStyle w:val="normal0"/>
              <w:widowControl w:val="0"/>
              <w:jc w:val="center"/>
              <w:rPr>
                <w:rFonts w:ascii="DFKai-SB" w:hAnsi="DFKai-SB"/>
                <w:color w:val="000000"/>
                <w:sz w:val="22"/>
                <w:szCs w:val="22"/>
              </w:rPr>
            </w:pPr>
            <w:hyperlink r:id="rId27">
              <w:r w:rsidRPr="008E3B7F">
                <w:rPr>
                  <w:rFonts w:ascii="新細明體" w:hAnsi="新細明體" w:cs="新細明體" w:hint="eastAsia"/>
                  <w:color w:val="0000FF"/>
                  <w:sz w:val="22"/>
                  <w:szCs w:val="22"/>
                  <w:u w:val="single"/>
                </w:rPr>
                <w:t>報表</w:t>
              </w:r>
            </w:hyperlink>
          </w:p>
          <w:p w:rsidR="005B616E" w:rsidRPr="008E3B7F" w:rsidRDefault="005B616E" w:rsidP="008E3B7F">
            <w:pPr>
              <w:pStyle w:val="normal0"/>
              <w:widowControl w:val="0"/>
              <w:jc w:val="center"/>
              <w:rPr>
                <w:rFonts w:ascii="DFKai-SB" w:hAnsi="DFKai-SB"/>
                <w:color w:val="000000"/>
                <w:sz w:val="22"/>
                <w:szCs w:val="22"/>
              </w:rPr>
            </w:pPr>
            <w:r w:rsidRPr="008E3B7F">
              <w:rPr>
                <w:rFonts w:ascii="新細明體" w:hAnsi="新細明體" w:cs="新細明體" w:hint="eastAsia"/>
                <w:color w:val="000000"/>
                <w:sz w:val="22"/>
                <w:szCs w:val="22"/>
              </w:rPr>
              <w:t>網際網路</w:t>
            </w: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5</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17</w:t>
            </w:r>
            <w:r w:rsidRPr="008E3B7F">
              <w:rPr>
                <w:rFonts w:ascii="新細明體" w:hAnsi="新細明體" w:cs="新細明體" w:hint="eastAsia"/>
                <w:color w:val="000000"/>
                <w:sz w:val="22"/>
                <w:szCs w:val="22"/>
              </w:rPr>
              <w:t>：</w:t>
            </w:r>
            <w:r w:rsidRPr="008E3B7F">
              <w:rPr>
                <w:rFonts w:ascii="DFKai-SB" w:hAnsi="DFKai-SB"/>
                <w:color w:val="000000"/>
                <w:sz w:val="22"/>
                <w:szCs w:val="22"/>
              </w:rPr>
              <w:t>00</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(112)</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w:t>
            </w:r>
            <w:hyperlink r:id="rId28">
              <w:r w:rsidRPr="008E3B7F">
                <w:rPr>
                  <w:rFonts w:ascii="新細明體" w:hAnsi="新細明體" w:cs="新細明體" w:hint="eastAsia"/>
                  <w:color w:val="0000FF"/>
                  <w:sz w:val="22"/>
                  <w:szCs w:val="22"/>
                  <w:u w:val="single"/>
                </w:rPr>
                <w:t>檔案</w:t>
              </w:r>
            </w:hyperlink>
            <w:r w:rsidRPr="008E3B7F">
              <w:rPr>
                <w:rFonts w:ascii="DFKai-SB" w:hAnsi="DFKai-SB"/>
                <w:color w:val="000000"/>
                <w:sz w:val="22"/>
                <w:szCs w:val="22"/>
              </w:rPr>
              <w:t>)</w:t>
            </w: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gridSpan w:val="2"/>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1560" w:type="dxa"/>
          </w:tcPr>
          <w:p w:rsidR="005B616E" w:rsidRPr="008E3B7F" w:rsidRDefault="005B616E" w:rsidP="008E3B7F">
            <w:pPr>
              <w:pStyle w:val="normal0"/>
              <w:widowControl w:val="0"/>
              <w:rPr>
                <w:rFonts w:ascii="DFKai-SB" w:hAnsi="DFKai-SB"/>
                <w:color w:val="000000"/>
                <w:sz w:val="22"/>
                <w:szCs w:val="22"/>
              </w:rPr>
            </w:pPr>
          </w:p>
        </w:tc>
      </w:tr>
      <w:tr w:rsidR="005B616E" w:rsidRPr="008E3B7F">
        <w:trPr>
          <w:cantSplit/>
          <w:trHeight w:val="1120"/>
        </w:trPr>
        <w:tc>
          <w:tcPr>
            <w:tcW w:w="1271" w:type="dxa"/>
          </w:tcPr>
          <w:p w:rsidR="005B616E" w:rsidRPr="008E3B7F" w:rsidRDefault="005B616E" w:rsidP="008E3B7F">
            <w:pPr>
              <w:pStyle w:val="normal0"/>
              <w:widowControl w:val="0"/>
              <w:rPr>
                <w:rFonts w:ascii="DFKai-SB" w:hAnsi="DFKai-SB"/>
                <w:color w:val="000000"/>
                <w:sz w:val="22"/>
                <w:szCs w:val="22"/>
              </w:rPr>
            </w:pPr>
            <w:r w:rsidRPr="008E3B7F">
              <w:rPr>
                <w:rFonts w:ascii="新細明體" w:hAnsi="新細明體" w:cs="新細明體" w:hint="eastAsia"/>
                <w:b/>
                <w:bCs/>
                <w:color w:val="000000"/>
                <w:sz w:val="22"/>
                <w:szCs w:val="22"/>
              </w:rPr>
              <w:t>民政統計</w:t>
            </w:r>
          </w:p>
        </w:tc>
        <w:tc>
          <w:tcPr>
            <w:tcW w:w="1620" w:type="dxa"/>
          </w:tcPr>
          <w:p w:rsidR="005B616E" w:rsidRPr="008E3B7F" w:rsidRDefault="005B616E" w:rsidP="008E3B7F">
            <w:pPr>
              <w:pStyle w:val="normal0"/>
              <w:widowControl w:val="0"/>
              <w:jc w:val="both"/>
              <w:rPr>
                <w:rFonts w:ascii="DFKai-SB" w:hAnsi="DFKai-SB"/>
                <w:color w:val="000000"/>
                <w:sz w:val="22"/>
                <w:szCs w:val="22"/>
              </w:rPr>
            </w:pPr>
            <w:hyperlink r:id="rId29">
              <w:r w:rsidRPr="008E3B7F">
                <w:rPr>
                  <w:rFonts w:ascii="新細明體" w:hAnsi="新細明體" w:cs="新細明體" w:hint="eastAsia"/>
                  <w:color w:val="0000FF"/>
                  <w:sz w:val="22"/>
                  <w:szCs w:val="22"/>
                  <w:u w:val="single"/>
                </w:rPr>
                <w:t>臺南市北門區辦理調解方式概況</w:t>
              </w:r>
            </w:hyperlink>
          </w:p>
        </w:tc>
        <w:tc>
          <w:tcPr>
            <w:tcW w:w="1094" w:type="dxa"/>
          </w:tcPr>
          <w:p w:rsidR="005B616E" w:rsidRPr="008E3B7F" w:rsidRDefault="005B616E" w:rsidP="008E3B7F">
            <w:pPr>
              <w:pStyle w:val="normal0"/>
              <w:widowControl w:val="0"/>
              <w:jc w:val="center"/>
              <w:rPr>
                <w:rFonts w:ascii="DFKai-SB" w:hAnsi="DFKai-SB"/>
                <w:color w:val="000000"/>
                <w:sz w:val="22"/>
                <w:szCs w:val="22"/>
              </w:rPr>
            </w:pPr>
            <w:hyperlink r:id="rId30">
              <w:r w:rsidRPr="008E3B7F">
                <w:rPr>
                  <w:rFonts w:ascii="新細明體" w:hAnsi="新細明體" w:cs="新細明體" w:hint="eastAsia"/>
                  <w:color w:val="0000FF"/>
                  <w:sz w:val="22"/>
                  <w:szCs w:val="22"/>
                  <w:u w:val="single"/>
                </w:rPr>
                <w:t>報表</w:t>
              </w:r>
            </w:hyperlink>
          </w:p>
          <w:p w:rsidR="005B616E" w:rsidRPr="008E3B7F" w:rsidRDefault="005B616E" w:rsidP="008E3B7F">
            <w:pPr>
              <w:pStyle w:val="normal0"/>
              <w:widowControl w:val="0"/>
              <w:jc w:val="center"/>
              <w:rPr>
                <w:rFonts w:ascii="DFKai-SB" w:hAnsi="DFKai-SB"/>
                <w:color w:val="000000"/>
                <w:sz w:val="22"/>
                <w:szCs w:val="22"/>
              </w:rPr>
            </w:pPr>
            <w:r w:rsidRPr="008E3B7F">
              <w:rPr>
                <w:rFonts w:ascii="新細明體" w:hAnsi="新細明體" w:cs="新細明體" w:hint="eastAsia"/>
                <w:color w:val="000000"/>
                <w:sz w:val="22"/>
                <w:szCs w:val="22"/>
              </w:rPr>
              <w:t>網際網路</w:t>
            </w: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5</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17</w:t>
            </w:r>
            <w:r w:rsidRPr="008E3B7F">
              <w:rPr>
                <w:rFonts w:ascii="新細明體" w:hAnsi="新細明體" w:cs="新細明體" w:hint="eastAsia"/>
                <w:color w:val="000000"/>
                <w:sz w:val="22"/>
                <w:szCs w:val="22"/>
              </w:rPr>
              <w:t>：</w:t>
            </w:r>
            <w:r w:rsidRPr="008E3B7F">
              <w:rPr>
                <w:rFonts w:ascii="DFKai-SB" w:hAnsi="DFKai-SB"/>
                <w:color w:val="000000"/>
                <w:sz w:val="22"/>
                <w:szCs w:val="22"/>
              </w:rPr>
              <w:t>00</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(112)</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w:t>
            </w:r>
            <w:hyperlink r:id="rId31">
              <w:r w:rsidRPr="008E3B7F">
                <w:rPr>
                  <w:rFonts w:ascii="新細明體" w:hAnsi="新細明體" w:cs="新細明體" w:hint="eastAsia"/>
                  <w:color w:val="0000FF"/>
                  <w:sz w:val="22"/>
                  <w:szCs w:val="22"/>
                  <w:u w:val="single"/>
                </w:rPr>
                <w:t>檔案</w:t>
              </w:r>
            </w:hyperlink>
            <w:r w:rsidRPr="008E3B7F">
              <w:rPr>
                <w:rFonts w:ascii="DFKai-SB" w:hAnsi="DFKai-SB"/>
                <w:color w:val="000000"/>
                <w:sz w:val="22"/>
                <w:szCs w:val="22"/>
              </w:rPr>
              <w:t>)</w:t>
            </w: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gridSpan w:val="2"/>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1560" w:type="dxa"/>
          </w:tcPr>
          <w:p w:rsidR="005B616E" w:rsidRPr="008E3B7F" w:rsidRDefault="005B616E" w:rsidP="008E3B7F">
            <w:pPr>
              <w:pStyle w:val="normal0"/>
              <w:widowControl w:val="0"/>
              <w:rPr>
                <w:rFonts w:ascii="DFKai-SB" w:hAnsi="DFKai-SB"/>
                <w:color w:val="000000"/>
                <w:sz w:val="22"/>
                <w:szCs w:val="22"/>
              </w:rPr>
            </w:pPr>
          </w:p>
        </w:tc>
      </w:tr>
      <w:tr w:rsidR="005B616E" w:rsidRPr="008E3B7F">
        <w:trPr>
          <w:cantSplit/>
          <w:trHeight w:val="1056"/>
        </w:trPr>
        <w:tc>
          <w:tcPr>
            <w:tcW w:w="1271" w:type="dxa"/>
          </w:tcPr>
          <w:p w:rsidR="005B616E" w:rsidRPr="008E3B7F" w:rsidRDefault="005B616E" w:rsidP="008E3B7F">
            <w:pPr>
              <w:pStyle w:val="normal0"/>
              <w:widowControl w:val="0"/>
              <w:rPr>
                <w:rFonts w:ascii="DFKai-SB" w:hAnsi="DFKai-SB"/>
                <w:color w:val="000000"/>
                <w:sz w:val="22"/>
                <w:szCs w:val="22"/>
              </w:rPr>
            </w:pPr>
            <w:r w:rsidRPr="008E3B7F">
              <w:rPr>
                <w:rFonts w:ascii="新細明體" w:hAnsi="新細明體" w:cs="新細明體" w:hint="eastAsia"/>
                <w:b/>
                <w:bCs/>
                <w:color w:val="000000"/>
                <w:sz w:val="22"/>
                <w:szCs w:val="22"/>
              </w:rPr>
              <w:t>民政統計</w:t>
            </w:r>
          </w:p>
        </w:tc>
        <w:tc>
          <w:tcPr>
            <w:tcW w:w="1620" w:type="dxa"/>
          </w:tcPr>
          <w:p w:rsidR="005B616E" w:rsidRPr="008E3B7F" w:rsidRDefault="005B616E" w:rsidP="008E3B7F">
            <w:pPr>
              <w:pStyle w:val="normal0"/>
              <w:widowControl w:val="0"/>
              <w:jc w:val="both"/>
              <w:rPr>
                <w:rFonts w:ascii="DFKai-SB" w:hAnsi="DFKai-SB"/>
                <w:color w:val="000000"/>
                <w:sz w:val="22"/>
                <w:szCs w:val="22"/>
              </w:rPr>
            </w:pPr>
            <w:hyperlink r:id="rId32">
              <w:r w:rsidRPr="008E3B7F">
                <w:rPr>
                  <w:rFonts w:ascii="新細明體" w:hAnsi="新細明體" w:cs="新細明體" w:hint="eastAsia"/>
                  <w:color w:val="0000FF"/>
                  <w:sz w:val="22"/>
                  <w:szCs w:val="22"/>
                  <w:u w:val="single"/>
                </w:rPr>
                <w:t>臺南市北門區公墓設施概況</w:t>
              </w:r>
            </w:hyperlink>
          </w:p>
        </w:tc>
        <w:tc>
          <w:tcPr>
            <w:tcW w:w="1094" w:type="dxa"/>
          </w:tcPr>
          <w:p w:rsidR="005B616E" w:rsidRPr="008E3B7F" w:rsidRDefault="005B616E" w:rsidP="008E3B7F">
            <w:pPr>
              <w:pStyle w:val="normal0"/>
              <w:widowControl w:val="0"/>
              <w:jc w:val="center"/>
              <w:rPr>
                <w:rFonts w:ascii="DFKai-SB" w:hAnsi="DFKai-SB"/>
                <w:color w:val="000000"/>
                <w:sz w:val="22"/>
                <w:szCs w:val="22"/>
              </w:rPr>
            </w:pPr>
            <w:hyperlink r:id="rId33">
              <w:r w:rsidRPr="008E3B7F">
                <w:rPr>
                  <w:rFonts w:ascii="新細明體" w:hAnsi="新細明體" w:cs="新細明體" w:hint="eastAsia"/>
                  <w:color w:val="0000FF"/>
                  <w:sz w:val="22"/>
                  <w:szCs w:val="22"/>
                  <w:u w:val="single"/>
                </w:rPr>
                <w:t>報表</w:t>
              </w:r>
            </w:hyperlink>
          </w:p>
          <w:p w:rsidR="005B616E" w:rsidRPr="008E3B7F" w:rsidRDefault="005B616E" w:rsidP="008E3B7F">
            <w:pPr>
              <w:pStyle w:val="normal0"/>
              <w:widowControl w:val="0"/>
              <w:jc w:val="center"/>
              <w:rPr>
                <w:rFonts w:ascii="DFKai-SB" w:hAnsi="DFKai-SB"/>
                <w:color w:val="000000"/>
                <w:sz w:val="22"/>
                <w:szCs w:val="22"/>
              </w:rPr>
            </w:pPr>
            <w:r w:rsidRPr="008E3B7F">
              <w:rPr>
                <w:rFonts w:ascii="新細明體" w:hAnsi="新細明體" w:cs="新細明體" w:hint="eastAsia"/>
                <w:color w:val="000000"/>
                <w:sz w:val="22"/>
                <w:szCs w:val="22"/>
              </w:rPr>
              <w:t>網際網路</w:t>
            </w: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5</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17</w:t>
            </w:r>
            <w:r w:rsidRPr="008E3B7F">
              <w:rPr>
                <w:rFonts w:ascii="新細明體" w:hAnsi="新細明體" w:cs="新細明體" w:hint="eastAsia"/>
                <w:color w:val="000000"/>
                <w:sz w:val="22"/>
                <w:szCs w:val="22"/>
              </w:rPr>
              <w:t>：</w:t>
            </w:r>
            <w:r w:rsidRPr="008E3B7F">
              <w:rPr>
                <w:rFonts w:ascii="DFKai-SB" w:hAnsi="DFKai-SB"/>
                <w:color w:val="000000"/>
                <w:sz w:val="22"/>
                <w:szCs w:val="22"/>
              </w:rPr>
              <w:t>00</w:t>
            </w:r>
          </w:p>
          <w:p w:rsidR="005B616E"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(112)</w:t>
            </w:r>
          </w:p>
          <w:p w:rsidR="005B616E" w:rsidRPr="008E3B7F" w:rsidRDefault="005B616E" w:rsidP="008E3B7F">
            <w:pPr>
              <w:pStyle w:val="normal0"/>
              <w:widowControl w:val="0"/>
              <w:jc w:val="center"/>
              <w:rPr>
                <w:rFonts w:ascii="DFKai-SB" w:hAnsi="DFKai-SB"/>
                <w:color w:val="000000"/>
                <w:sz w:val="22"/>
                <w:szCs w:val="22"/>
              </w:rPr>
            </w:pPr>
            <w:r>
              <w:rPr>
                <w:rFonts w:ascii="DFKai-SB" w:hAnsi="DFKai-SB"/>
                <w:color w:val="000000"/>
                <w:sz w:val="22"/>
                <w:szCs w:val="22"/>
              </w:rPr>
              <w:t>(</w:t>
            </w:r>
            <w:hyperlink r:id="rId34" w:history="1">
              <w:r w:rsidRPr="00EE7CD4">
                <w:rPr>
                  <w:rStyle w:val="Hyperlink"/>
                  <w:rFonts w:ascii="DFKai-SB" w:hAnsi="DFKai-SB" w:hint="eastAsia"/>
                  <w:sz w:val="22"/>
                  <w:szCs w:val="22"/>
                </w:rPr>
                <w:t>檔案</w:t>
              </w:r>
            </w:hyperlink>
            <w:r>
              <w:rPr>
                <w:rFonts w:ascii="DFKai-SB" w:hAnsi="DFKai-SB"/>
                <w:color w:val="000000"/>
                <w:sz w:val="22"/>
                <w:szCs w:val="22"/>
              </w:rPr>
              <w:t>)</w:t>
            </w: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gridSpan w:val="2"/>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1560" w:type="dxa"/>
          </w:tcPr>
          <w:p w:rsidR="005B616E" w:rsidRPr="008E3B7F" w:rsidRDefault="005B616E" w:rsidP="008E3B7F">
            <w:pPr>
              <w:pStyle w:val="normal0"/>
              <w:widowControl w:val="0"/>
              <w:rPr>
                <w:rFonts w:ascii="DFKai-SB" w:hAnsi="DFKai-SB"/>
                <w:color w:val="000000"/>
                <w:sz w:val="22"/>
                <w:szCs w:val="22"/>
              </w:rPr>
            </w:pPr>
          </w:p>
        </w:tc>
      </w:tr>
      <w:tr w:rsidR="005B616E" w:rsidRPr="008E3B7F">
        <w:trPr>
          <w:cantSplit/>
          <w:trHeight w:val="1105"/>
        </w:trPr>
        <w:tc>
          <w:tcPr>
            <w:tcW w:w="1271" w:type="dxa"/>
          </w:tcPr>
          <w:p w:rsidR="005B616E" w:rsidRPr="008E3B7F" w:rsidRDefault="005B616E" w:rsidP="008E3B7F">
            <w:pPr>
              <w:pStyle w:val="normal0"/>
              <w:widowControl w:val="0"/>
              <w:rPr>
                <w:rFonts w:ascii="DFKai-SB" w:hAnsi="DFKai-SB"/>
                <w:color w:val="000000"/>
                <w:sz w:val="22"/>
                <w:szCs w:val="22"/>
              </w:rPr>
            </w:pPr>
            <w:r w:rsidRPr="008E3B7F">
              <w:rPr>
                <w:rFonts w:ascii="新細明體" w:hAnsi="新細明體" w:cs="新細明體" w:hint="eastAsia"/>
                <w:b/>
                <w:bCs/>
                <w:color w:val="000000"/>
                <w:sz w:val="22"/>
                <w:szCs w:val="22"/>
              </w:rPr>
              <w:t>民政統計</w:t>
            </w:r>
          </w:p>
        </w:tc>
        <w:tc>
          <w:tcPr>
            <w:tcW w:w="1620" w:type="dxa"/>
          </w:tcPr>
          <w:p w:rsidR="005B616E" w:rsidRPr="008E3B7F" w:rsidRDefault="005B616E" w:rsidP="008E3B7F">
            <w:pPr>
              <w:pStyle w:val="normal0"/>
              <w:widowControl w:val="0"/>
              <w:jc w:val="both"/>
              <w:rPr>
                <w:rFonts w:ascii="DFKai-SB" w:hAnsi="DFKai-SB"/>
                <w:color w:val="000000"/>
                <w:sz w:val="22"/>
                <w:szCs w:val="22"/>
              </w:rPr>
            </w:pPr>
            <w:hyperlink r:id="rId35">
              <w:r w:rsidRPr="008E3B7F">
                <w:rPr>
                  <w:rFonts w:ascii="新細明體" w:hAnsi="新細明體" w:cs="新細明體" w:hint="eastAsia"/>
                  <w:color w:val="0000FF"/>
                  <w:sz w:val="22"/>
                  <w:szCs w:val="22"/>
                  <w:u w:val="single"/>
                </w:rPr>
                <w:t>臺南市北門區骨灰</w:t>
              </w:r>
              <w:r w:rsidRPr="008E3B7F">
                <w:rPr>
                  <w:rFonts w:ascii="DFKai-SB" w:hAnsi="DFKai-SB"/>
                  <w:color w:val="0000FF"/>
                  <w:sz w:val="22"/>
                  <w:szCs w:val="22"/>
                  <w:u w:val="single"/>
                </w:rPr>
                <w:t>(</w:t>
              </w:r>
              <w:r w:rsidRPr="008E3B7F">
                <w:rPr>
                  <w:rFonts w:ascii="新細明體" w:hAnsi="新細明體" w:cs="新細明體" w:hint="eastAsia"/>
                  <w:color w:val="0000FF"/>
                  <w:sz w:val="22"/>
                  <w:szCs w:val="22"/>
                  <w:u w:val="single"/>
                </w:rPr>
                <w:t>骸</w:t>
              </w:r>
              <w:r w:rsidRPr="008E3B7F">
                <w:rPr>
                  <w:rFonts w:ascii="DFKai-SB" w:hAnsi="DFKai-SB"/>
                  <w:color w:val="0000FF"/>
                  <w:sz w:val="22"/>
                  <w:szCs w:val="22"/>
                  <w:u w:val="single"/>
                </w:rPr>
                <w:t>)</w:t>
              </w:r>
              <w:r w:rsidRPr="008E3B7F">
                <w:rPr>
                  <w:rFonts w:ascii="新細明體" w:hAnsi="新細明體" w:cs="新細明體" w:hint="eastAsia"/>
                  <w:color w:val="0000FF"/>
                  <w:sz w:val="22"/>
                  <w:szCs w:val="22"/>
                  <w:u w:val="single"/>
                </w:rPr>
                <w:t>存放設施概況</w:t>
              </w:r>
            </w:hyperlink>
          </w:p>
        </w:tc>
        <w:bookmarkStart w:id="4" w:name="_2et92p0" w:colFirst="0" w:colLast="0"/>
        <w:bookmarkEnd w:id="4"/>
        <w:tc>
          <w:tcPr>
            <w:tcW w:w="1094" w:type="dxa"/>
          </w:tcPr>
          <w:p w:rsidR="005B616E" w:rsidRPr="008E3B7F" w:rsidRDefault="005B616E" w:rsidP="008E3B7F">
            <w:pPr>
              <w:pStyle w:val="normal0"/>
              <w:widowControl w:val="0"/>
              <w:jc w:val="center"/>
              <w:rPr>
                <w:rFonts w:ascii="DFKai-SB" w:hAnsi="DFKai-SB"/>
                <w:color w:val="000000"/>
                <w:sz w:val="22"/>
                <w:szCs w:val="22"/>
              </w:rPr>
            </w:pPr>
            <w:r w:rsidRPr="008E3B7F">
              <w:fldChar w:fldCharType="begin"/>
            </w:r>
            <w:r w:rsidRPr="008E3B7F">
              <w:instrText>HYPERLINK "https://reurl.cc/dmYllM" \h</w:instrText>
            </w:r>
            <w:r w:rsidRPr="008E3B7F">
              <w:fldChar w:fldCharType="separate"/>
            </w:r>
            <w:r w:rsidRPr="008E3B7F">
              <w:rPr>
                <w:rFonts w:ascii="新細明體" w:hAnsi="新細明體" w:cs="新細明體" w:hint="eastAsia"/>
                <w:color w:val="0000FF"/>
                <w:sz w:val="22"/>
                <w:szCs w:val="22"/>
                <w:u w:val="single"/>
              </w:rPr>
              <w:t>報表</w:t>
            </w:r>
            <w:r w:rsidRPr="008E3B7F">
              <w:fldChar w:fldCharType="end"/>
            </w:r>
          </w:p>
          <w:p w:rsidR="005B616E" w:rsidRPr="008E3B7F" w:rsidRDefault="005B616E" w:rsidP="008E3B7F">
            <w:pPr>
              <w:pStyle w:val="normal0"/>
              <w:widowControl w:val="0"/>
              <w:jc w:val="center"/>
              <w:rPr>
                <w:rFonts w:ascii="DFKai-SB" w:hAnsi="DFKai-SB"/>
                <w:color w:val="000000"/>
                <w:sz w:val="22"/>
                <w:szCs w:val="22"/>
              </w:rPr>
            </w:pPr>
            <w:r w:rsidRPr="008E3B7F">
              <w:rPr>
                <w:rFonts w:ascii="新細明體" w:hAnsi="新細明體" w:cs="新細明體" w:hint="eastAsia"/>
                <w:color w:val="000000"/>
                <w:sz w:val="22"/>
                <w:szCs w:val="22"/>
              </w:rPr>
              <w:t>網際網路</w:t>
            </w: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5</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17</w:t>
            </w:r>
            <w:r w:rsidRPr="008E3B7F">
              <w:rPr>
                <w:rFonts w:ascii="新細明體" w:hAnsi="新細明體" w:cs="新細明體" w:hint="eastAsia"/>
                <w:color w:val="000000"/>
                <w:sz w:val="22"/>
                <w:szCs w:val="22"/>
              </w:rPr>
              <w:t>：</w:t>
            </w:r>
            <w:r w:rsidRPr="008E3B7F">
              <w:rPr>
                <w:rFonts w:ascii="DFKai-SB" w:hAnsi="DFKai-SB"/>
                <w:color w:val="000000"/>
                <w:sz w:val="22"/>
                <w:szCs w:val="22"/>
              </w:rPr>
              <w:t>00</w:t>
            </w:r>
          </w:p>
          <w:p w:rsidR="005B616E"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(112)</w:t>
            </w:r>
          </w:p>
          <w:p w:rsidR="005B616E" w:rsidRPr="008E3B7F" w:rsidRDefault="005B616E" w:rsidP="008E3B7F">
            <w:pPr>
              <w:pStyle w:val="normal0"/>
              <w:widowControl w:val="0"/>
              <w:jc w:val="center"/>
              <w:rPr>
                <w:rFonts w:ascii="DFKai-SB" w:hAnsi="DFKai-SB"/>
                <w:color w:val="000000"/>
                <w:sz w:val="22"/>
                <w:szCs w:val="22"/>
              </w:rPr>
            </w:pPr>
            <w:r>
              <w:rPr>
                <w:rFonts w:ascii="DFKai-SB" w:hAnsi="DFKai-SB"/>
                <w:color w:val="000000"/>
                <w:sz w:val="22"/>
                <w:szCs w:val="22"/>
              </w:rPr>
              <w:t>(</w:t>
            </w:r>
            <w:hyperlink r:id="rId36" w:history="1">
              <w:r w:rsidRPr="00EE7CD4">
                <w:rPr>
                  <w:rStyle w:val="Hyperlink"/>
                  <w:rFonts w:ascii="DFKai-SB" w:hAnsi="DFKai-SB" w:hint="eastAsia"/>
                  <w:sz w:val="22"/>
                  <w:szCs w:val="22"/>
                </w:rPr>
                <w:t>檔案</w:t>
              </w:r>
            </w:hyperlink>
            <w:r>
              <w:rPr>
                <w:rFonts w:ascii="DFKai-SB" w:hAnsi="DFKai-SB"/>
                <w:color w:val="000000"/>
                <w:sz w:val="22"/>
                <w:szCs w:val="22"/>
              </w:rPr>
              <w:t>)</w:t>
            </w: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gridSpan w:val="2"/>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1560" w:type="dxa"/>
          </w:tcPr>
          <w:p w:rsidR="005B616E" w:rsidRPr="008E3B7F" w:rsidRDefault="005B616E" w:rsidP="008E3B7F">
            <w:pPr>
              <w:pStyle w:val="normal0"/>
              <w:widowControl w:val="0"/>
              <w:rPr>
                <w:rFonts w:ascii="DFKai-SB" w:hAnsi="DFKai-SB"/>
                <w:color w:val="000000"/>
                <w:sz w:val="22"/>
                <w:szCs w:val="22"/>
              </w:rPr>
            </w:pPr>
          </w:p>
        </w:tc>
      </w:tr>
      <w:tr w:rsidR="005B616E" w:rsidRPr="008E3B7F">
        <w:trPr>
          <w:cantSplit/>
          <w:trHeight w:val="1365"/>
        </w:trPr>
        <w:tc>
          <w:tcPr>
            <w:tcW w:w="1271" w:type="dxa"/>
          </w:tcPr>
          <w:p w:rsidR="005B616E" w:rsidRPr="008E3B7F" w:rsidRDefault="005B616E" w:rsidP="008E3B7F">
            <w:pPr>
              <w:pStyle w:val="normal0"/>
              <w:widowControl w:val="0"/>
              <w:rPr>
                <w:rFonts w:ascii="DFKai-SB" w:hAnsi="DFKai-SB"/>
                <w:color w:val="000000"/>
                <w:sz w:val="22"/>
                <w:szCs w:val="22"/>
              </w:rPr>
            </w:pPr>
            <w:r w:rsidRPr="008E3B7F">
              <w:rPr>
                <w:rFonts w:ascii="新細明體" w:hAnsi="新細明體" w:cs="新細明體" w:hint="eastAsia"/>
                <w:b/>
                <w:bCs/>
                <w:color w:val="000000"/>
                <w:sz w:val="22"/>
                <w:szCs w:val="22"/>
              </w:rPr>
              <w:t>民政統計</w:t>
            </w:r>
          </w:p>
        </w:tc>
        <w:bookmarkStart w:id="5" w:name="_tyjcwt" w:colFirst="0" w:colLast="0"/>
        <w:bookmarkEnd w:id="5"/>
        <w:tc>
          <w:tcPr>
            <w:tcW w:w="1620" w:type="dxa"/>
          </w:tcPr>
          <w:p w:rsidR="005B616E" w:rsidRPr="008E3B7F" w:rsidRDefault="005B616E" w:rsidP="008E3B7F">
            <w:pPr>
              <w:pStyle w:val="normal0"/>
              <w:widowControl w:val="0"/>
              <w:jc w:val="both"/>
              <w:rPr>
                <w:rFonts w:ascii="DFKai-SB" w:hAnsi="DFKai-SB"/>
                <w:color w:val="000000"/>
                <w:sz w:val="22"/>
                <w:szCs w:val="22"/>
              </w:rPr>
            </w:pPr>
            <w:r w:rsidRPr="008E3B7F">
              <w:fldChar w:fldCharType="begin"/>
            </w:r>
            <w:r w:rsidRPr="008E3B7F">
              <w:instrText>HYPERLINK "https://reurl.cc/6Q8YMZ" \h</w:instrText>
            </w:r>
            <w:r w:rsidRPr="008E3B7F">
              <w:fldChar w:fldCharType="separate"/>
            </w:r>
            <w:r w:rsidRPr="008E3B7F">
              <w:rPr>
                <w:rFonts w:ascii="新細明體" w:hAnsi="新細明體" w:cs="新細明體" w:hint="eastAsia"/>
                <w:color w:val="0000FF"/>
                <w:sz w:val="22"/>
                <w:szCs w:val="22"/>
                <w:u w:val="single"/>
              </w:rPr>
              <w:t>臺南市北門區殯葬管理業務概況</w:t>
            </w:r>
            <w:r w:rsidRPr="008E3B7F">
              <w:fldChar w:fldCharType="end"/>
            </w:r>
          </w:p>
        </w:tc>
        <w:tc>
          <w:tcPr>
            <w:tcW w:w="1094" w:type="dxa"/>
          </w:tcPr>
          <w:p w:rsidR="005B616E" w:rsidRPr="008E3B7F" w:rsidRDefault="005B616E" w:rsidP="008E3B7F">
            <w:pPr>
              <w:pStyle w:val="normal0"/>
              <w:widowControl w:val="0"/>
              <w:jc w:val="center"/>
              <w:rPr>
                <w:rFonts w:ascii="DFKai-SB" w:hAnsi="DFKai-SB"/>
                <w:color w:val="000000"/>
                <w:sz w:val="22"/>
                <w:szCs w:val="22"/>
              </w:rPr>
            </w:pPr>
            <w:hyperlink r:id="rId37">
              <w:r w:rsidRPr="008E3B7F">
                <w:rPr>
                  <w:rFonts w:ascii="新細明體" w:hAnsi="新細明體" w:cs="新細明體" w:hint="eastAsia"/>
                  <w:color w:val="0000FF"/>
                  <w:sz w:val="22"/>
                  <w:szCs w:val="22"/>
                  <w:u w:val="single"/>
                </w:rPr>
                <w:t>報表</w:t>
              </w:r>
            </w:hyperlink>
          </w:p>
          <w:p w:rsidR="005B616E" w:rsidRPr="008E3B7F" w:rsidRDefault="005B616E" w:rsidP="008E3B7F">
            <w:pPr>
              <w:pStyle w:val="normal0"/>
              <w:widowControl w:val="0"/>
              <w:jc w:val="center"/>
              <w:rPr>
                <w:rFonts w:ascii="DFKai-SB" w:hAnsi="DFKai-SB"/>
                <w:color w:val="000000"/>
                <w:sz w:val="22"/>
                <w:szCs w:val="22"/>
              </w:rPr>
            </w:pPr>
            <w:r w:rsidRPr="008E3B7F">
              <w:rPr>
                <w:rFonts w:ascii="新細明體" w:hAnsi="新細明體" w:cs="新細明體" w:hint="eastAsia"/>
                <w:color w:val="000000"/>
                <w:sz w:val="22"/>
                <w:szCs w:val="22"/>
              </w:rPr>
              <w:t>網際網路</w:t>
            </w: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5</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17</w:t>
            </w:r>
            <w:r w:rsidRPr="008E3B7F">
              <w:rPr>
                <w:rFonts w:ascii="新細明體" w:hAnsi="新細明體" w:cs="新細明體" w:hint="eastAsia"/>
                <w:color w:val="000000"/>
                <w:sz w:val="22"/>
                <w:szCs w:val="22"/>
              </w:rPr>
              <w:t>：</w:t>
            </w:r>
            <w:r w:rsidRPr="008E3B7F">
              <w:rPr>
                <w:rFonts w:ascii="DFKai-SB" w:hAnsi="DFKai-SB"/>
                <w:color w:val="000000"/>
                <w:sz w:val="22"/>
                <w:szCs w:val="22"/>
              </w:rPr>
              <w:t>00</w:t>
            </w:r>
          </w:p>
          <w:p w:rsidR="005B616E"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(112)</w:t>
            </w:r>
          </w:p>
          <w:p w:rsidR="005B616E" w:rsidRPr="008E3B7F" w:rsidRDefault="005B616E" w:rsidP="008E3B7F">
            <w:pPr>
              <w:pStyle w:val="normal0"/>
              <w:widowControl w:val="0"/>
              <w:jc w:val="center"/>
              <w:rPr>
                <w:rFonts w:ascii="DFKai-SB" w:hAnsi="DFKai-SB"/>
                <w:color w:val="000000"/>
                <w:sz w:val="22"/>
                <w:szCs w:val="22"/>
              </w:rPr>
            </w:pPr>
            <w:r>
              <w:rPr>
                <w:rFonts w:ascii="DFKai-SB" w:hAnsi="DFKai-SB"/>
                <w:color w:val="000000"/>
                <w:sz w:val="22"/>
                <w:szCs w:val="22"/>
              </w:rPr>
              <w:t>(</w:t>
            </w:r>
            <w:hyperlink r:id="rId38" w:history="1">
              <w:r w:rsidRPr="00EE7CD4">
                <w:rPr>
                  <w:rStyle w:val="Hyperlink"/>
                  <w:rFonts w:ascii="DFKai-SB" w:hAnsi="DFKai-SB" w:hint="eastAsia"/>
                  <w:sz w:val="22"/>
                  <w:szCs w:val="22"/>
                </w:rPr>
                <w:t>檔案</w:t>
              </w:r>
            </w:hyperlink>
            <w:r>
              <w:rPr>
                <w:rFonts w:ascii="DFKai-SB" w:hAnsi="DFKai-SB"/>
                <w:color w:val="000000"/>
                <w:sz w:val="22"/>
                <w:szCs w:val="22"/>
              </w:rPr>
              <w:t>)</w:t>
            </w: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gridSpan w:val="2"/>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1560" w:type="dxa"/>
          </w:tcPr>
          <w:p w:rsidR="005B616E" w:rsidRPr="008E3B7F" w:rsidRDefault="005B616E" w:rsidP="008E3B7F">
            <w:pPr>
              <w:pStyle w:val="normal0"/>
              <w:widowControl w:val="0"/>
              <w:rPr>
                <w:rFonts w:ascii="DFKai-SB" w:hAnsi="DFKai-SB"/>
                <w:color w:val="000000"/>
                <w:sz w:val="22"/>
                <w:szCs w:val="22"/>
              </w:rPr>
            </w:pPr>
          </w:p>
        </w:tc>
      </w:tr>
      <w:tr w:rsidR="005B616E" w:rsidRPr="008E3B7F">
        <w:trPr>
          <w:cantSplit/>
          <w:trHeight w:val="1269"/>
        </w:trPr>
        <w:tc>
          <w:tcPr>
            <w:tcW w:w="1271" w:type="dxa"/>
          </w:tcPr>
          <w:p w:rsidR="005B616E" w:rsidRPr="008E3B7F" w:rsidRDefault="005B616E" w:rsidP="008E3B7F">
            <w:pPr>
              <w:pStyle w:val="normal0"/>
              <w:widowControl w:val="0"/>
              <w:rPr>
                <w:rFonts w:ascii="DFKai-SB" w:hAnsi="DFKai-SB"/>
                <w:color w:val="000000"/>
                <w:sz w:val="22"/>
                <w:szCs w:val="22"/>
              </w:rPr>
            </w:pPr>
            <w:r w:rsidRPr="008E3B7F">
              <w:rPr>
                <w:rFonts w:ascii="新細明體" w:hAnsi="新細明體" w:cs="新細明體" w:hint="eastAsia"/>
                <w:b/>
                <w:bCs/>
                <w:color w:val="000000"/>
                <w:sz w:val="22"/>
                <w:szCs w:val="22"/>
              </w:rPr>
              <w:t>民政統計</w:t>
            </w:r>
          </w:p>
        </w:tc>
        <w:tc>
          <w:tcPr>
            <w:tcW w:w="1620" w:type="dxa"/>
          </w:tcPr>
          <w:p w:rsidR="005B616E" w:rsidRPr="008E3B7F" w:rsidRDefault="005B616E" w:rsidP="008E3B7F">
            <w:pPr>
              <w:pStyle w:val="normal0"/>
              <w:widowControl w:val="0"/>
              <w:jc w:val="both"/>
              <w:rPr>
                <w:rFonts w:ascii="DFKai-SB" w:hAnsi="DFKai-SB"/>
                <w:color w:val="000000"/>
                <w:sz w:val="22"/>
                <w:szCs w:val="22"/>
              </w:rPr>
            </w:pPr>
            <w:hyperlink r:id="rId39">
              <w:r w:rsidRPr="008E3B7F">
                <w:rPr>
                  <w:rFonts w:ascii="新細明體" w:hAnsi="新細明體" w:cs="新細明體" w:hint="eastAsia"/>
                  <w:color w:val="0000FF"/>
                  <w:sz w:val="22"/>
                  <w:szCs w:val="22"/>
                  <w:u w:val="single"/>
                </w:rPr>
                <w:t>臺南市北門區殯儀館設施概況</w:t>
              </w:r>
            </w:hyperlink>
          </w:p>
        </w:tc>
        <w:tc>
          <w:tcPr>
            <w:tcW w:w="1094" w:type="dxa"/>
          </w:tcPr>
          <w:p w:rsidR="005B616E" w:rsidRPr="008E3B7F" w:rsidRDefault="005B616E" w:rsidP="008E3B7F">
            <w:pPr>
              <w:pStyle w:val="normal0"/>
              <w:widowControl w:val="0"/>
              <w:jc w:val="center"/>
              <w:rPr>
                <w:rFonts w:ascii="DFKai-SB" w:hAnsi="DFKai-SB"/>
                <w:color w:val="000000"/>
                <w:sz w:val="22"/>
                <w:szCs w:val="22"/>
              </w:rPr>
            </w:pPr>
            <w:hyperlink r:id="rId40">
              <w:r w:rsidRPr="008E3B7F">
                <w:rPr>
                  <w:rFonts w:ascii="新細明體" w:hAnsi="新細明體" w:cs="新細明體" w:hint="eastAsia"/>
                  <w:color w:val="0000FF"/>
                  <w:sz w:val="22"/>
                  <w:szCs w:val="22"/>
                  <w:u w:val="single"/>
                </w:rPr>
                <w:t>報表</w:t>
              </w:r>
            </w:hyperlink>
          </w:p>
          <w:p w:rsidR="005B616E" w:rsidRPr="008E3B7F" w:rsidRDefault="005B616E" w:rsidP="008E3B7F">
            <w:pPr>
              <w:pStyle w:val="normal0"/>
              <w:widowControl w:val="0"/>
              <w:jc w:val="center"/>
              <w:rPr>
                <w:rFonts w:ascii="DFKai-SB" w:hAnsi="DFKai-SB"/>
                <w:color w:val="000000"/>
                <w:sz w:val="22"/>
                <w:szCs w:val="22"/>
              </w:rPr>
            </w:pPr>
            <w:r w:rsidRPr="008E3B7F">
              <w:rPr>
                <w:rFonts w:ascii="新細明體" w:hAnsi="新細明體" w:cs="新細明體" w:hint="eastAsia"/>
                <w:color w:val="000000"/>
                <w:sz w:val="22"/>
                <w:szCs w:val="22"/>
              </w:rPr>
              <w:t>網際網路</w:t>
            </w: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5</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17</w:t>
            </w:r>
            <w:r w:rsidRPr="008E3B7F">
              <w:rPr>
                <w:rFonts w:ascii="新細明體" w:hAnsi="新細明體" w:cs="新細明體" w:hint="eastAsia"/>
                <w:color w:val="000000"/>
                <w:sz w:val="22"/>
                <w:szCs w:val="22"/>
              </w:rPr>
              <w:t>：</w:t>
            </w:r>
            <w:r w:rsidRPr="008E3B7F">
              <w:rPr>
                <w:rFonts w:ascii="DFKai-SB" w:hAnsi="DFKai-SB"/>
                <w:color w:val="000000"/>
                <w:sz w:val="22"/>
                <w:szCs w:val="22"/>
              </w:rPr>
              <w:t>00</w:t>
            </w:r>
          </w:p>
          <w:p w:rsidR="005B616E"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(112)</w:t>
            </w:r>
          </w:p>
          <w:p w:rsidR="005B616E" w:rsidRPr="008E3B7F" w:rsidRDefault="005B616E" w:rsidP="008E3B7F">
            <w:pPr>
              <w:pStyle w:val="normal0"/>
              <w:widowControl w:val="0"/>
              <w:jc w:val="center"/>
              <w:rPr>
                <w:rFonts w:ascii="DFKai-SB" w:hAnsi="DFKai-SB"/>
                <w:color w:val="000000"/>
                <w:sz w:val="22"/>
                <w:szCs w:val="22"/>
              </w:rPr>
            </w:pPr>
            <w:r>
              <w:rPr>
                <w:rFonts w:ascii="DFKai-SB" w:hAnsi="DFKai-SB"/>
                <w:color w:val="000000"/>
                <w:sz w:val="22"/>
                <w:szCs w:val="22"/>
              </w:rPr>
              <w:t>(</w:t>
            </w:r>
            <w:hyperlink r:id="rId41" w:history="1">
              <w:r w:rsidRPr="00EE7CD4">
                <w:rPr>
                  <w:rStyle w:val="Hyperlink"/>
                  <w:rFonts w:ascii="DFKai-SB" w:hAnsi="DFKai-SB" w:hint="eastAsia"/>
                  <w:sz w:val="22"/>
                  <w:szCs w:val="22"/>
                </w:rPr>
                <w:t>檔案</w:t>
              </w:r>
            </w:hyperlink>
            <w:r>
              <w:rPr>
                <w:rFonts w:ascii="DFKai-SB" w:hAnsi="DFKai-SB"/>
                <w:color w:val="000000"/>
                <w:sz w:val="22"/>
                <w:szCs w:val="22"/>
              </w:rPr>
              <w:t>)</w:t>
            </w: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gridSpan w:val="2"/>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1560" w:type="dxa"/>
          </w:tcPr>
          <w:p w:rsidR="005B616E" w:rsidRPr="008E3B7F" w:rsidRDefault="005B616E" w:rsidP="008E3B7F">
            <w:pPr>
              <w:pStyle w:val="normal0"/>
              <w:widowControl w:val="0"/>
              <w:rPr>
                <w:rFonts w:ascii="DFKai-SB" w:hAnsi="DFKai-SB"/>
                <w:color w:val="000000"/>
                <w:sz w:val="22"/>
                <w:szCs w:val="22"/>
              </w:rPr>
            </w:pPr>
          </w:p>
        </w:tc>
      </w:tr>
      <w:tr w:rsidR="005B616E" w:rsidRPr="008E3B7F">
        <w:trPr>
          <w:cantSplit/>
          <w:trHeight w:val="517"/>
        </w:trPr>
        <w:tc>
          <w:tcPr>
            <w:tcW w:w="1271" w:type="dxa"/>
            <w:vMerge w:val="restart"/>
          </w:tcPr>
          <w:p w:rsidR="005B616E" w:rsidRPr="008E3B7F" w:rsidRDefault="005B616E" w:rsidP="008E3B7F">
            <w:pPr>
              <w:pStyle w:val="normal0"/>
              <w:widowControl w:val="0"/>
              <w:jc w:val="center"/>
              <w:rPr>
                <w:rFonts w:ascii="DFKai-SB" w:hAnsi="DFKai-SB"/>
                <w:color w:val="000000"/>
                <w:sz w:val="22"/>
                <w:szCs w:val="22"/>
              </w:rPr>
            </w:pPr>
          </w:p>
          <w:p w:rsidR="005B616E" w:rsidRPr="008E3B7F" w:rsidRDefault="005B616E" w:rsidP="008E3B7F">
            <w:pPr>
              <w:pStyle w:val="normal0"/>
              <w:widowControl w:val="0"/>
              <w:jc w:val="center"/>
              <w:rPr>
                <w:rFonts w:ascii="DFKai-SB" w:hAnsi="DFKai-SB"/>
                <w:color w:val="000000"/>
                <w:sz w:val="22"/>
                <w:szCs w:val="22"/>
              </w:rPr>
            </w:pPr>
            <w:r w:rsidRPr="008E3B7F">
              <w:rPr>
                <w:rFonts w:ascii="新細明體" w:hAnsi="新細明體" w:cs="新細明體" w:hint="eastAsia"/>
                <w:color w:val="000000"/>
                <w:sz w:val="22"/>
                <w:szCs w:val="22"/>
              </w:rPr>
              <w:t>資料種類</w:t>
            </w:r>
          </w:p>
        </w:tc>
        <w:tc>
          <w:tcPr>
            <w:tcW w:w="1620" w:type="dxa"/>
            <w:vMerge w:val="restart"/>
          </w:tcPr>
          <w:p w:rsidR="005B616E" w:rsidRPr="008E3B7F" w:rsidRDefault="005B616E" w:rsidP="008E3B7F">
            <w:pPr>
              <w:pStyle w:val="normal0"/>
              <w:widowControl w:val="0"/>
              <w:jc w:val="center"/>
              <w:rPr>
                <w:rFonts w:ascii="DFKai-SB" w:hAnsi="DFKai-SB"/>
                <w:color w:val="000000"/>
                <w:sz w:val="22"/>
                <w:szCs w:val="22"/>
              </w:rPr>
            </w:pPr>
          </w:p>
          <w:p w:rsidR="005B616E" w:rsidRPr="008E3B7F" w:rsidRDefault="005B616E" w:rsidP="008E3B7F">
            <w:pPr>
              <w:pStyle w:val="normal0"/>
              <w:widowControl w:val="0"/>
              <w:jc w:val="center"/>
              <w:rPr>
                <w:rFonts w:ascii="DFKai-SB" w:hAnsi="DFKai-SB"/>
                <w:color w:val="000000"/>
                <w:sz w:val="22"/>
                <w:szCs w:val="22"/>
              </w:rPr>
            </w:pPr>
            <w:r w:rsidRPr="008E3B7F">
              <w:rPr>
                <w:rFonts w:ascii="新細明體" w:hAnsi="新細明體" w:cs="新細明體" w:hint="eastAsia"/>
                <w:color w:val="000000"/>
                <w:sz w:val="22"/>
                <w:szCs w:val="22"/>
              </w:rPr>
              <w:t>資料項目</w:t>
            </w:r>
          </w:p>
        </w:tc>
        <w:tc>
          <w:tcPr>
            <w:tcW w:w="1094" w:type="dxa"/>
            <w:vMerge w:val="restart"/>
          </w:tcPr>
          <w:p w:rsidR="005B616E" w:rsidRPr="008E3B7F" w:rsidRDefault="005B616E" w:rsidP="008E3B7F">
            <w:pPr>
              <w:pStyle w:val="normal0"/>
              <w:widowControl w:val="0"/>
              <w:jc w:val="center"/>
              <w:rPr>
                <w:rFonts w:ascii="DFKai-SB" w:hAnsi="DFKai-SB"/>
                <w:color w:val="000000"/>
                <w:sz w:val="22"/>
                <w:szCs w:val="22"/>
              </w:rPr>
            </w:pPr>
          </w:p>
          <w:p w:rsidR="005B616E" w:rsidRPr="008E3B7F" w:rsidRDefault="005B616E" w:rsidP="008E3B7F">
            <w:pPr>
              <w:pStyle w:val="normal0"/>
              <w:widowControl w:val="0"/>
              <w:jc w:val="center"/>
              <w:rPr>
                <w:rFonts w:ascii="DFKai-SB" w:hAnsi="DFKai-SB"/>
                <w:color w:val="000000"/>
                <w:sz w:val="22"/>
                <w:szCs w:val="22"/>
              </w:rPr>
            </w:pPr>
            <w:r w:rsidRPr="008E3B7F">
              <w:rPr>
                <w:rFonts w:ascii="新細明體" w:hAnsi="新細明體" w:cs="新細明體" w:hint="eastAsia"/>
                <w:color w:val="000000"/>
                <w:sz w:val="22"/>
                <w:szCs w:val="22"/>
              </w:rPr>
              <w:t>發布形式</w:t>
            </w:r>
          </w:p>
        </w:tc>
        <w:tc>
          <w:tcPr>
            <w:tcW w:w="10206" w:type="dxa"/>
            <w:gridSpan w:val="13"/>
            <w:vAlign w:val="center"/>
          </w:tcPr>
          <w:p w:rsidR="005B616E" w:rsidRPr="008E3B7F" w:rsidRDefault="005B616E" w:rsidP="008E3B7F">
            <w:pPr>
              <w:pStyle w:val="normal0"/>
              <w:widowControl w:val="0"/>
              <w:jc w:val="center"/>
              <w:rPr>
                <w:rFonts w:ascii="DFKai-SB" w:hAnsi="DFKai-SB"/>
                <w:color w:val="000000"/>
                <w:sz w:val="22"/>
                <w:szCs w:val="22"/>
              </w:rPr>
            </w:pPr>
            <w:r w:rsidRPr="008E3B7F">
              <w:rPr>
                <w:rFonts w:ascii="新細明體" w:hAnsi="新細明體" w:cs="新細明體" w:hint="eastAsia"/>
                <w:color w:val="000000"/>
                <w:sz w:val="22"/>
                <w:szCs w:val="22"/>
              </w:rPr>
              <w:t>預</w:t>
            </w:r>
            <w:r w:rsidRPr="008E3B7F">
              <w:rPr>
                <w:rFonts w:ascii="DFKai-SB" w:hAnsi="DFKai-SB"/>
                <w:color w:val="000000"/>
                <w:sz w:val="22"/>
                <w:szCs w:val="22"/>
              </w:rPr>
              <w:t xml:space="preserve">  </w:t>
            </w:r>
            <w:r w:rsidRPr="008E3B7F">
              <w:rPr>
                <w:rFonts w:ascii="新細明體" w:hAnsi="新細明體" w:cs="新細明體" w:hint="eastAsia"/>
                <w:color w:val="000000"/>
                <w:sz w:val="22"/>
                <w:szCs w:val="22"/>
              </w:rPr>
              <w:t>定</w:t>
            </w:r>
            <w:r w:rsidRPr="008E3B7F">
              <w:rPr>
                <w:rFonts w:ascii="DFKai-SB" w:hAnsi="DFKai-SB"/>
                <w:color w:val="000000"/>
                <w:sz w:val="22"/>
                <w:szCs w:val="22"/>
              </w:rPr>
              <w:t xml:space="preserve">  </w:t>
            </w:r>
            <w:r w:rsidRPr="008E3B7F">
              <w:rPr>
                <w:rFonts w:ascii="新細明體" w:hAnsi="新細明體" w:cs="新細明體" w:hint="eastAsia"/>
                <w:color w:val="000000"/>
                <w:sz w:val="22"/>
                <w:szCs w:val="22"/>
              </w:rPr>
              <w:t>發</w:t>
            </w:r>
            <w:r w:rsidRPr="008E3B7F">
              <w:rPr>
                <w:rFonts w:ascii="DFKai-SB" w:hAnsi="DFKai-SB"/>
                <w:color w:val="000000"/>
                <w:sz w:val="22"/>
                <w:szCs w:val="22"/>
              </w:rPr>
              <w:t xml:space="preserve">  </w:t>
            </w:r>
            <w:r w:rsidRPr="008E3B7F">
              <w:rPr>
                <w:rFonts w:ascii="新細明體" w:hAnsi="新細明體" w:cs="新細明體" w:hint="eastAsia"/>
                <w:color w:val="000000"/>
                <w:sz w:val="22"/>
                <w:szCs w:val="22"/>
              </w:rPr>
              <w:t>布</w:t>
            </w:r>
            <w:r w:rsidRPr="008E3B7F">
              <w:rPr>
                <w:rFonts w:ascii="DFKai-SB" w:hAnsi="DFKai-SB"/>
                <w:color w:val="000000"/>
                <w:sz w:val="22"/>
                <w:szCs w:val="22"/>
              </w:rPr>
              <w:t xml:space="preserve">  </w:t>
            </w:r>
            <w:r w:rsidRPr="008E3B7F">
              <w:rPr>
                <w:rFonts w:ascii="新細明體" w:hAnsi="新細明體" w:cs="新細明體" w:hint="eastAsia"/>
                <w:color w:val="000000"/>
                <w:sz w:val="22"/>
                <w:szCs w:val="22"/>
              </w:rPr>
              <w:t>時</w:t>
            </w:r>
            <w:r w:rsidRPr="008E3B7F">
              <w:rPr>
                <w:rFonts w:ascii="DFKai-SB" w:hAnsi="DFKai-SB"/>
                <w:color w:val="000000"/>
                <w:sz w:val="22"/>
                <w:szCs w:val="22"/>
              </w:rPr>
              <w:t xml:space="preserve">  </w:t>
            </w:r>
            <w:r w:rsidRPr="008E3B7F">
              <w:rPr>
                <w:rFonts w:ascii="新細明體" w:hAnsi="新細明體" w:cs="新細明體" w:hint="eastAsia"/>
                <w:color w:val="000000"/>
                <w:sz w:val="22"/>
                <w:szCs w:val="22"/>
              </w:rPr>
              <w:t>間</w:t>
            </w:r>
          </w:p>
        </w:tc>
        <w:tc>
          <w:tcPr>
            <w:tcW w:w="1560" w:type="dxa"/>
            <w:vMerge w:val="restart"/>
          </w:tcPr>
          <w:p w:rsidR="005B616E" w:rsidRPr="008E3B7F" w:rsidRDefault="005B616E" w:rsidP="008E3B7F">
            <w:pPr>
              <w:pStyle w:val="normal0"/>
              <w:widowControl w:val="0"/>
              <w:rPr>
                <w:color w:val="000000"/>
                <w:sz w:val="22"/>
                <w:szCs w:val="22"/>
              </w:rPr>
            </w:pPr>
          </w:p>
          <w:p w:rsidR="005B616E" w:rsidRPr="008E3B7F" w:rsidRDefault="005B616E" w:rsidP="008E3B7F">
            <w:pPr>
              <w:pStyle w:val="normal0"/>
              <w:widowControl w:val="0"/>
              <w:rPr>
                <w:rFonts w:ascii="DFKai-SB" w:hAnsi="DFKai-SB"/>
                <w:color w:val="000000"/>
                <w:sz w:val="22"/>
                <w:szCs w:val="22"/>
              </w:rPr>
            </w:pPr>
            <w:r w:rsidRPr="008E3B7F">
              <w:rPr>
                <w:rFonts w:ascii="新細明體" w:hAnsi="新細明體" w:cs="新細明體" w:hint="eastAsia"/>
                <w:color w:val="000000"/>
                <w:sz w:val="22"/>
                <w:szCs w:val="22"/>
              </w:rPr>
              <w:t>備註</w:t>
            </w:r>
          </w:p>
        </w:tc>
      </w:tr>
      <w:tr w:rsidR="005B616E" w:rsidRPr="008E3B7F">
        <w:trPr>
          <w:cantSplit/>
          <w:trHeight w:val="696"/>
        </w:trPr>
        <w:tc>
          <w:tcPr>
            <w:tcW w:w="1271" w:type="dxa"/>
            <w:vMerge/>
          </w:tcPr>
          <w:p w:rsidR="005B616E" w:rsidRPr="008E3B7F" w:rsidRDefault="005B616E" w:rsidP="008E3B7F">
            <w:pPr>
              <w:pStyle w:val="normal0"/>
              <w:widowControl w:val="0"/>
              <w:spacing w:line="276" w:lineRule="auto"/>
              <w:rPr>
                <w:rFonts w:ascii="DFKai-SB" w:hAnsi="DFKai-SB"/>
                <w:color w:val="000000"/>
                <w:sz w:val="22"/>
                <w:szCs w:val="22"/>
              </w:rPr>
            </w:pPr>
          </w:p>
        </w:tc>
        <w:tc>
          <w:tcPr>
            <w:tcW w:w="1620" w:type="dxa"/>
            <w:vMerge/>
          </w:tcPr>
          <w:p w:rsidR="005B616E" w:rsidRPr="008E3B7F" w:rsidRDefault="005B616E" w:rsidP="008E3B7F">
            <w:pPr>
              <w:pStyle w:val="normal0"/>
              <w:widowControl w:val="0"/>
              <w:spacing w:line="276" w:lineRule="auto"/>
              <w:rPr>
                <w:rFonts w:ascii="DFKai-SB" w:hAnsi="DFKai-SB"/>
                <w:color w:val="000000"/>
                <w:sz w:val="22"/>
                <w:szCs w:val="22"/>
              </w:rPr>
            </w:pPr>
          </w:p>
        </w:tc>
        <w:tc>
          <w:tcPr>
            <w:tcW w:w="1094" w:type="dxa"/>
            <w:vMerge/>
          </w:tcPr>
          <w:p w:rsidR="005B616E" w:rsidRPr="008E3B7F" w:rsidRDefault="005B616E" w:rsidP="008E3B7F">
            <w:pPr>
              <w:pStyle w:val="normal0"/>
              <w:widowControl w:val="0"/>
              <w:spacing w:line="276" w:lineRule="auto"/>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w:t>
            </w:r>
            <w:r w:rsidRPr="008E3B7F">
              <w:rPr>
                <w:rFonts w:ascii="新細明體" w:hAnsi="新細明體" w:cs="新細明體" w:hint="eastAsia"/>
                <w:color w:val="000000"/>
                <w:sz w:val="22"/>
                <w:szCs w:val="22"/>
              </w:rPr>
              <w:t>月</w:t>
            </w:r>
          </w:p>
        </w:tc>
        <w:tc>
          <w:tcPr>
            <w:tcW w:w="851"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2</w:t>
            </w:r>
            <w:r w:rsidRPr="008E3B7F">
              <w:rPr>
                <w:rFonts w:ascii="新細明體" w:hAnsi="新細明體" w:cs="新細明體" w:hint="eastAsia"/>
                <w:color w:val="000000"/>
                <w:sz w:val="22"/>
                <w:szCs w:val="22"/>
              </w:rPr>
              <w:t>月</w:t>
            </w:r>
          </w:p>
        </w:tc>
        <w:tc>
          <w:tcPr>
            <w:tcW w:w="850"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3</w:t>
            </w:r>
            <w:r w:rsidRPr="008E3B7F">
              <w:rPr>
                <w:rFonts w:ascii="新細明體" w:hAnsi="新細明體" w:cs="新細明體" w:hint="eastAsia"/>
                <w:color w:val="000000"/>
                <w:sz w:val="22"/>
                <w:szCs w:val="22"/>
              </w:rPr>
              <w:t>月</w:t>
            </w:r>
          </w:p>
        </w:tc>
        <w:tc>
          <w:tcPr>
            <w:tcW w:w="851"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4</w:t>
            </w:r>
            <w:r w:rsidRPr="008E3B7F">
              <w:rPr>
                <w:rFonts w:ascii="新細明體" w:hAnsi="新細明體" w:cs="新細明體" w:hint="eastAsia"/>
                <w:color w:val="000000"/>
                <w:sz w:val="22"/>
                <w:szCs w:val="22"/>
              </w:rPr>
              <w:t>月</w:t>
            </w:r>
          </w:p>
        </w:tc>
        <w:tc>
          <w:tcPr>
            <w:tcW w:w="850"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5</w:t>
            </w:r>
            <w:r w:rsidRPr="008E3B7F">
              <w:rPr>
                <w:rFonts w:ascii="新細明體" w:hAnsi="新細明體" w:cs="新細明體" w:hint="eastAsia"/>
                <w:color w:val="000000"/>
                <w:sz w:val="22"/>
                <w:szCs w:val="22"/>
              </w:rPr>
              <w:t>月</w:t>
            </w:r>
          </w:p>
        </w:tc>
        <w:tc>
          <w:tcPr>
            <w:tcW w:w="851"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6</w:t>
            </w:r>
            <w:r w:rsidRPr="008E3B7F">
              <w:rPr>
                <w:rFonts w:ascii="新細明體" w:hAnsi="新細明體" w:cs="新細明體" w:hint="eastAsia"/>
                <w:color w:val="000000"/>
                <w:sz w:val="22"/>
                <w:szCs w:val="22"/>
              </w:rPr>
              <w:t>月</w:t>
            </w:r>
          </w:p>
        </w:tc>
        <w:tc>
          <w:tcPr>
            <w:tcW w:w="850"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7</w:t>
            </w:r>
            <w:r w:rsidRPr="008E3B7F">
              <w:rPr>
                <w:rFonts w:ascii="新細明體" w:hAnsi="新細明體" w:cs="新細明體" w:hint="eastAsia"/>
                <w:color w:val="000000"/>
                <w:sz w:val="22"/>
                <w:szCs w:val="22"/>
              </w:rPr>
              <w:t>月</w:t>
            </w:r>
          </w:p>
        </w:tc>
        <w:tc>
          <w:tcPr>
            <w:tcW w:w="851"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8</w:t>
            </w:r>
            <w:r w:rsidRPr="008E3B7F">
              <w:rPr>
                <w:rFonts w:ascii="新細明體" w:hAnsi="新細明體" w:cs="新細明體" w:hint="eastAsia"/>
                <w:color w:val="000000"/>
                <w:sz w:val="22"/>
                <w:szCs w:val="22"/>
              </w:rPr>
              <w:t>月</w:t>
            </w:r>
          </w:p>
        </w:tc>
        <w:tc>
          <w:tcPr>
            <w:tcW w:w="850"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9</w:t>
            </w:r>
            <w:r w:rsidRPr="008E3B7F">
              <w:rPr>
                <w:rFonts w:ascii="新細明體" w:hAnsi="新細明體" w:cs="新細明體" w:hint="eastAsia"/>
                <w:color w:val="000000"/>
                <w:sz w:val="22"/>
                <w:szCs w:val="22"/>
              </w:rPr>
              <w:t>月</w:t>
            </w:r>
          </w:p>
        </w:tc>
        <w:tc>
          <w:tcPr>
            <w:tcW w:w="851" w:type="dxa"/>
            <w:gridSpan w:val="2"/>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10</w:t>
            </w:r>
            <w:r w:rsidRPr="008E3B7F">
              <w:rPr>
                <w:rFonts w:ascii="新細明體" w:hAnsi="新細明體" w:cs="新細明體" w:hint="eastAsia"/>
                <w:color w:val="000000"/>
                <w:sz w:val="22"/>
                <w:szCs w:val="22"/>
              </w:rPr>
              <w:t>月</w:t>
            </w:r>
          </w:p>
        </w:tc>
        <w:tc>
          <w:tcPr>
            <w:tcW w:w="851"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w:t>
            </w:r>
            <w:r w:rsidRPr="008E3B7F">
              <w:rPr>
                <w:rFonts w:ascii="新細明體" w:hAnsi="新細明體" w:cs="新細明體" w:hint="eastAsia"/>
                <w:color w:val="000000"/>
                <w:sz w:val="22"/>
                <w:szCs w:val="22"/>
              </w:rPr>
              <w:t>月</w:t>
            </w:r>
          </w:p>
        </w:tc>
        <w:tc>
          <w:tcPr>
            <w:tcW w:w="850"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12</w:t>
            </w:r>
            <w:r w:rsidRPr="008E3B7F">
              <w:rPr>
                <w:rFonts w:ascii="新細明體" w:hAnsi="新細明體" w:cs="新細明體" w:hint="eastAsia"/>
                <w:color w:val="000000"/>
                <w:sz w:val="22"/>
                <w:szCs w:val="22"/>
              </w:rPr>
              <w:t>月</w:t>
            </w:r>
          </w:p>
        </w:tc>
        <w:tc>
          <w:tcPr>
            <w:tcW w:w="1560" w:type="dxa"/>
            <w:vMerge/>
          </w:tcPr>
          <w:p w:rsidR="005B616E" w:rsidRPr="008E3B7F" w:rsidRDefault="005B616E" w:rsidP="008E3B7F">
            <w:pPr>
              <w:pStyle w:val="normal0"/>
              <w:widowControl w:val="0"/>
              <w:spacing w:line="276" w:lineRule="auto"/>
              <w:rPr>
                <w:rFonts w:ascii="DFKai-SB" w:hAnsi="DFKai-SB"/>
                <w:color w:val="000000"/>
                <w:sz w:val="22"/>
                <w:szCs w:val="22"/>
              </w:rPr>
            </w:pPr>
          </w:p>
        </w:tc>
      </w:tr>
      <w:tr w:rsidR="005B616E" w:rsidRPr="008E3B7F">
        <w:trPr>
          <w:cantSplit/>
          <w:trHeight w:val="1259"/>
        </w:trPr>
        <w:tc>
          <w:tcPr>
            <w:tcW w:w="1271" w:type="dxa"/>
          </w:tcPr>
          <w:p w:rsidR="005B616E" w:rsidRPr="008E3B7F" w:rsidRDefault="005B616E" w:rsidP="008E3B7F">
            <w:pPr>
              <w:pStyle w:val="normal0"/>
              <w:widowControl w:val="0"/>
              <w:rPr>
                <w:rFonts w:ascii="DFKai-SB" w:hAnsi="DFKai-SB"/>
                <w:color w:val="000000"/>
                <w:sz w:val="22"/>
                <w:szCs w:val="22"/>
              </w:rPr>
            </w:pPr>
            <w:r w:rsidRPr="008E3B7F">
              <w:rPr>
                <w:rFonts w:ascii="新細明體" w:hAnsi="新細明體" w:cs="新細明體" w:hint="eastAsia"/>
                <w:b/>
                <w:bCs/>
                <w:color w:val="000000"/>
                <w:sz w:val="22"/>
                <w:szCs w:val="22"/>
              </w:rPr>
              <w:t>民政統計</w:t>
            </w:r>
          </w:p>
        </w:tc>
        <w:tc>
          <w:tcPr>
            <w:tcW w:w="1620" w:type="dxa"/>
          </w:tcPr>
          <w:p w:rsidR="005B616E" w:rsidRPr="008E3B7F" w:rsidRDefault="005B616E" w:rsidP="008E3B7F">
            <w:pPr>
              <w:pStyle w:val="normal0"/>
              <w:widowControl w:val="0"/>
              <w:jc w:val="both"/>
              <w:rPr>
                <w:rFonts w:ascii="DFKai-SB" w:hAnsi="DFKai-SB"/>
                <w:color w:val="000000"/>
                <w:sz w:val="22"/>
                <w:szCs w:val="22"/>
              </w:rPr>
            </w:pPr>
            <w:hyperlink r:id="rId42">
              <w:r w:rsidRPr="008E3B7F">
                <w:rPr>
                  <w:rFonts w:ascii="新細明體" w:hAnsi="新細明體" w:cs="新細明體" w:hint="eastAsia"/>
                  <w:color w:val="0000FF"/>
                  <w:sz w:val="22"/>
                  <w:szCs w:val="22"/>
                  <w:u w:val="single"/>
                </w:rPr>
                <w:t>臺南市北門區火化場設施概況</w:t>
              </w:r>
            </w:hyperlink>
          </w:p>
        </w:tc>
        <w:tc>
          <w:tcPr>
            <w:tcW w:w="1094" w:type="dxa"/>
          </w:tcPr>
          <w:p w:rsidR="005B616E" w:rsidRPr="008E3B7F" w:rsidRDefault="005B616E" w:rsidP="008E3B7F">
            <w:pPr>
              <w:pStyle w:val="normal0"/>
              <w:widowControl w:val="0"/>
              <w:jc w:val="center"/>
              <w:rPr>
                <w:rFonts w:ascii="DFKai-SB" w:hAnsi="DFKai-SB"/>
                <w:color w:val="000000"/>
                <w:sz w:val="22"/>
                <w:szCs w:val="22"/>
              </w:rPr>
            </w:pPr>
            <w:hyperlink r:id="rId43">
              <w:r w:rsidRPr="008E3B7F">
                <w:rPr>
                  <w:rFonts w:ascii="新細明體" w:hAnsi="新細明體" w:cs="新細明體" w:hint="eastAsia"/>
                  <w:color w:val="0000FF"/>
                  <w:sz w:val="22"/>
                  <w:szCs w:val="22"/>
                  <w:u w:val="single"/>
                </w:rPr>
                <w:t>報表</w:t>
              </w:r>
            </w:hyperlink>
          </w:p>
          <w:p w:rsidR="005B616E" w:rsidRPr="008E3B7F" w:rsidRDefault="005B616E" w:rsidP="008E3B7F">
            <w:pPr>
              <w:pStyle w:val="normal0"/>
              <w:widowControl w:val="0"/>
              <w:jc w:val="center"/>
              <w:rPr>
                <w:rFonts w:ascii="DFKai-SB" w:hAnsi="DFKai-SB"/>
                <w:color w:val="000000"/>
                <w:sz w:val="22"/>
                <w:szCs w:val="22"/>
              </w:rPr>
            </w:pPr>
            <w:r w:rsidRPr="008E3B7F">
              <w:rPr>
                <w:rFonts w:ascii="新細明體" w:hAnsi="新細明體" w:cs="新細明體" w:hint="eastAsia"/>
                <w:color w:val="000000"/>
                <w:sz w:val="22"/>
                <w:szCs w:val="22"/>
              </w:rPr>
              <w:t>網際網路</w:t>
            </w: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5</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17</w:t>
            </w:r>
            <w:r w:rsidRPr="008E3B7F">
              <w:rPr>
                <w:rFonts w:ascii="新細明體" w:hAnsi="新細明體" w:cs="新細明體" w:hint="eastAsia"/>
                <w:color w:val="000000"/>
                <w:sz w:val="22"/>
                <w:szCs w:val="22"/>
              </w:rPr>
              <w:t>：</w:t>
            </w:r>
            <w:r w:rsidRPr="008E3B7F">
              <w:rPr>
                <w:rFonts w:ascii="DFKai-SB" w:hAnsi="DFKai-SB"/>
                <w:color w:val="000000"/>
                <w:sz w:val="22"/>
                <w:szCs w:val="22"/>
              </w:rPr>
              <w:t>00</w:t>
            </w:r>
          </w:p>
          <w:p w:rsidR="005B616E"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(112)</w:t>
            </w:r>
          </w:p>
          <w:p w:rsidR="005B616E" w:rsidRPr="008E3B7F" w:rsidRDefault="005B616E" w:rsidP="008E3B7F">
            <w:pPr>
              <w:pStyle w:val="normal0"/>
              <w:widowControl w:val="0"/>
              <w:jc w:val="center"/>
              <w:rPr>
                <w:rFonts w:ascii="DFKai-SB" w:hAnsi="DFKai-SB"/>
                <w:color w:val="000000"/>
                <w:sz w:val="22"/>
                <w:szCs w:val="22"/>
              </w:rPr>
            </w:pPr>
            <w:r>
              <w:rPr>
                <w:rFonts w:ascii="DFKai-SB" w:hAnsi="DFKai-SB"/>
                <w:color w:val="000000"/>
                <w:sz w:val="22"/>
                <w:szCs w:val="22"/>
              </w:rPr>
              <w:t>(</w:t>
            </w:r>
            <w:hyperlink r:id="rId44" w:history="1">
              <w:r w:rsidRPr="00EE7CD4">
                <w:rPr>
                  <w:rStyle w:val="Hyperlink"/>
                  <w:rFonts w:ascii="DFKai-SB" w:hAnsi="DFKai-SB" w:hint="eastAsia"/>
                  <w:sz w:val="22"/>
                  <w:szCs w:val="22"/>
                </w:rPr>
                <w:t>檔案</w:t>
              </w:r>
            </w:hyperlink>
            <w:r>
              <w:rPr>
                <w:rFonts w:ascii="DFKai-SB" w:hAnsi="DFKai-SB"/>
                <w:color w:val="000000"/>
                <w:sz w:val="22"/>
                <w:szCs w:val="22"/>
              </w:rPr>
              <w:t>)</w:t>
            </w: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gridSpan w:val="2"/>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1560" w:type="dxa"/>
          </w:tcPr>
          <w:p w:rsidR="005B616E" w:rsidRPr="008E3B7F" w:rsidRDefault="005B616E" w:rsidP="008E3B7F">
            <w:pPr>
              <w:pStyle w:val="normal0"/>
              <w:widowControl w:val="0"/>
              <w:rPr>
                <w:rFonts w:ascii="DFKai-SB" w:hAnsi="DFKai-SB"/>
                <w:color w:val="000000"/>
                <w:sz w:val="22"/>
                <w:szCs w:val="22"/>
              </w:rPr>
            </w:pPr>
          </w:p>
        </w:tc>
      </w:tr>
      <w:tr w:rsidR="005B616E" w:rsidRPr="008E3B7F">
        <w:trPr>
          <w:cantSplit/>
          <w:trHeight w:val="1133"/>
        </w:trPr>
        <w:tc>
          <w:tcPr>
            <w:tcW w:w="1271" w:type="dxa"/>
          </w:tcPr>
          <w:p w:rsidR="005B616E" w:rsidRPr="008E3B7F" w:rsidRDefault="005B616E" w:rsidP="008E3B7F">
            <w:pPr>
              <w:pStyle w:val="normal0"/>
              <w:widowControl w:val="0"/>
              <w:rPr>
                <w:rFonts w:ascii="DFKai-SB" w:hAnsi="DFKai-SB"/>
                <w:color w:val="000000"/>
                <w:sz w:val="22"/>
                <w:szCs w:val="22"/>
              </w:rPr>
            </w:pPr>
            <w:r w:rsidRPr="008E3B7F">
              <w:rPr>
                <w:rFonts w:ascii="新細明體" w:hAnsi="新細明體" w:cs="新細明體" w:hint="eastAsia"/>
                <w:b/>
                <w:bCs/>
                <w:color w:val="000000"/>
                <w:sz w:val="22"/>
                <w:szCs w:val="22"/>
              </w:rPr>
              <w:t>民政統計</w:t>
            </w:r>
          </w:p>
        </w:tc>
        <w:bookmarkStart w:id="6" w:name="_3dy6vkm" w:colFirst="0" w:colLast="0"/>
        <w:bookmarkEnd w:id="6"/>
        <w:tc>
          <w:tcPr>
            <w:tcW w:w="1620" w:type="dxa"/>
          </w:tcPr>
          <w:p w:rsidR="005B616E" w:rsidRPr="008E3B7F" w:rsidRDefault="005B616E" w:rsidP="008E3B7F">
            <w:pPr>
              <w:pStyle w:val="normal0"/>
              <w:widowControl w:val="0"/>
              <w:jc w:val="both"/>
              <w:rPr>
                <w:rFonts w:ascii="DFKai-SB" w:hAnsi="DFKai-SB"/>
                <w:color w:val="000000"/>
                <w:sz w:val="22"/>
                <w:szCs w:val="22"/>
              </w:rPr>
            </w:pPr>
            <w:r w:rsidRPr="008E3B7F">
              <w:fldChar w:fldCharType="begin"/>
            </w:r>
            <w:r w:rsidRPr="008E3B7F">
              <w:instrText>HYPERLINK "https://reurl.cc/nLK4j6" \h</w:instrText>
            </w:r>
            <w:r w:rsidRPr="008E3B7F">
              <w:fldChar w:fldCharType="separate"/>
            </w:r>
            <w:r w:rsidRPr="008E3B7F">
              <w:rPr>
                <w:rFonts w:ascii="新細明體" w:hAnsi="新細明體" w:cs="新細明體" w:hint="eastAsia"/>
                <w:color w:val="0000FF"/>
                <w:sz w:val="22"/>
                <w:szCs w:val="22"/>
                <w:u w:val="single"/>
              </w:rPr>
              <w:t>臺南市北門區殯葬服務業概況</w:t>
            </w:r>
            <w:r w:rsidRPr="008E3B7F">
              <w:fldChar w:fldCharType="end"/>
            </w:r>
          </w:p>
        </w:tc>
        <w:tc>
          <w:tcPr>
            <w:tcW w:w="1094" w:type="dxa"/>
          </w:tcPr>
          <w:p w:rsidR="005B616E" w:rsidRPr="008E3B7F" w:rsidRDefault="005B616E" w:rsidP="008E3B7F">
            <w:pPr>
              <w:pStyle w:val="normal0"/>
              <w:widowControl w:val="0"/>
              <w:jc w:val="center"/>
              <w:rPr>
                <w:rFonts w:ascii="DFKai-SB" w:hAnsi="DFKai-SB"/>
                <w:color w:val="000000"/>
                <w:sz w:val="22"/>
                <w:szCs w:val="22"/>
              </w:rPr>
            </w:pPr>
            <w:hyperlink r:id="rId45">
              <w:r w:rsidRPr="008E3B7F">
                <w:rPr>
                  <w:rFonts w:ascii="新細明體" w:hAnsi="新細明體" w:cs="新細明體" w:hint="eastAsia"/>
                  <w:color w:val="0000FF"/>
                  <w:sz w:val="22"/>
                  <w:szCs w:val="22"/>
                  <w:u w:val="single"/>
                </w:rPr>
                <w:t>報表</w:t>
              </w:r>
            </w:hyperlink>
          </w:p>
          <w:p w:rsidR="005B616E" w:rsidRPr="008E3B7F" w:rsidRDefault="005B616E" w:rsidP="008E3B7F">
            <w:pPr>
              <w:pStyle w:val="normal0"/>
              <w:widowControl w:val="0"/>
              <w:jc w:val="center"/>
              <w:rPr>
                <w:rFonts w:ascii="DFKai-SB" w:hAnsi="DFKai-SB"/>
                <w:color w:val="000000"/>
                <w:sz w:val="22"/>
                <w:szCs w:val="22"/>
              </w:rPr>
            </w:pPr>
            <w:r w:rsidRPr="008E3B7F">
              <w:rPr>
                <w:rFonts w:ascii="新細明體" w:hAnsi="新細明體" w:cs="新細明體" w:hint="eastAsia"/>
                <w:color w:val="000000"/>
                <w:sz w:val="22"/>
                <w:szCs w:val="22"/>
              </w:rPr>
              <w:t>網際網路</w:t>
            </w: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5</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17</w:t>
            </w:r>
            <w:r w:rsidRPr="008E3B7F">
              <w:rPr>
                <w:rFonts w:ascii="新細明體" w:hAnsi="新細明體" w:cs="新細明體" w:hint="eastAsia"/>
                <w:color w:val="000000"/>
                <w:sz w:val="22"/>
                <w:szCs w:val="22"/>
              </w:rPr>
              <w:t>：</w:t>
            </w:r>
            <w:r w:rsidRPr="008E3B7F">
              <w:rPr>
                <w:rFonts w:ascii="DFKai-SB" w:hAnsi="DFKai-SB"/>
                <w:color w:val="000000"/>
                <w:sz w:val="22"/>
                <w:szCs w:val="22"/>
              </w:rPr>
              <w:t>00</w:t>
            </w:r>
          </w:p>
          <w:p w:rsidR="005B616E"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(112)</w:t>
            </w:r>
          </w:p>
          <w:p w:rsidR="005B616E" w:rsidRPr="008E3B7F" w:rsidRDefault="005B616E" w:rsidP="008E3B7F">
            <w:pPr>
              <w:pStyle w:val="normal0"/>
              <w:widowControl w:val="0"/>
              <w:jc w:val="center"/>
              <w:rPr>
                <w:rFonts w:ascii="DFKai-SB" w:hAnsi="DFKai-SB"/>
                <w:color w:val="000000"/>
                <w:sz w:val="22"/>
                <w:szCs w:val="22"/>
              </w:rPr>
            </w:pPr>
            <w:r>
              <w:rPr>
                <w:rFonts w:ascii="DFKai-SB" w:hAnsi="DFKai-SB"/>
                <w:color w:val="000000"/>
                <w:sz w:val="22"/>
                <w:szCs w:val="22"/>
              </w:rPr>
              <w:t>(</w:t>
            </w:r>
            <w:hyperlink r:id="rId46" w:history="1">
              <w:r w:rsidRPr="00EE7CD4">
                <w:rPr>
                  <w:rStyle w:val="Hyperlink"/>
                  <w:rFonts w:ascii="DFKai-SB" w:hAnsi="DFKai-SB" w:hint="eastAsia"/>
                  <w:sz w:val="22"/>
                  <w:szCs w:val="22"/>
                </w:rPr>
                <w:t>檔案</w:t>
              </w:r>
            </w:hyperlink>
            <w:r>
              <w:rPr>
                <w:rFonts w:ascii="DFKai-SB" w:hAnsi="DFKai-SB"/>
                <w:color w:val="000000"/>
                <w:sz w:val="22"/>
                <w:szCs w:val="22"/>
              </w:rPr>
              <w:t>)</w:t>
            </w: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gridSpan w:val="2"/>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1560" w:type="dxa"/>
          </w:tcPr>
          <w:p w:rsidR="005B616E" w:rsidRPr="008E3B7F" w:rsidRDefault="005B616E" w:rsidP="008E3B7F">
            <w:pPr>
              <w:pStyle w:val="normal0"/>
              <w:widowControl w:val="0"/>
              <w:rPr>
                <w:rFonts w:ascii="DFKai-SB" w:hAnsi="DFKai-SB"/>
                <w:color w:val="000000"/>
                <w:sz w:val="22"/>
                <w:szCs w:val="22"/>
              </w:rPr>
            </w:pPr>
          </w:p>
        </w:tc>
      </w:tr>
      <w:tr w:rsidR="005B616E" w:rsidRPr="008E3B7F">
        <w:trPr>
          <w:cantSplit/>
          <w:trHeight w:val="1263"/>
        </w:trPr>
        <w:tc>
          <w:tcPr>
            <w:tcW w:w="1271" w:type="dxa"/>
          </w:tcPr>
          <w:p w:rsidR="005B616E" w:rsidRPr="008E3B7F" w:rsidRDefault="005B616E" w:rsidP="008E3B7F">
            <w:pPr>
              <w:pStyle w:val="normal0"/>
              <w:widowControl w:val="0"/>
              <w:rPr>
                <w:rFonts w:ascii="DFKai-SB" w:hAnsi="DFKai-SB"/>
                <w:color w:val="000000"/>
                <w:sz w:val="22"/>
                <w:szCs w:val="22"/>
              </w:rPr>
            </w:pPr>
            <w:r w:rsidRPr="008E3B7F">
              <w:rPr>
                <w:rFonts w:ascii="新細明體" w:hAnsi="新細明體" w:cs="新細明體" w:hint="eastAsia"/>
                <w:b/>
                <w:bCs/>
                <w:color w:val="000000"/>
                <w:sz w:val="22"/>
                <w:szCs w:val="22"/>
              </w:rPr>
              <w:t>民政統計</w:t>
            </w:r>
          </w:p>
        </w:tc>
        <w:bookmarkStart w:id="7" w:name="_1t3h5sf" w:colFirst="0" w:colLast="0"/>
        <w:bookmarkEnd w:id="7"/>
        <w:tc>
          <w:tcPr>
            <w:tcW w:w="1620" w:type="dxa"/>
          </w:tcPr>
          <w:p w:rsidR="005B616E" w:rsidRPr="008E3B7F" w:rsidRDefault="005B616E" w:rsidP="008E3B7F">
            <w:pPr>
              <w:pStyle w:val="normal0"/>
              <w:widowControl w:val="0"/>
              <w:jc w:val="both"/>
              <w:rPr>
                <w:rFonts w:ascii="DFKai-SB" w:hAnsi="DFKai-SB"/>
                <w:color w:val="000000"/>
                <w:sz w:val="22"/>
                <w:szCs w:val="22"/>
              </w:rPr>
            </w:pPr>
            <w:r w:rsidRPr="008E3B7F">
              <w:fldChar w:fldCharType="begin"/>
            </w:r>
            <w:r w:rsidRPr="008E3B7F">
              <w:instrText>HYPERLINK "https://reurl.cc/edr74K" \h</w:instrText>
            </w:r>
            <w:r w:rsidRPr="008E3B7F">
              <w:fldChar w:fldCharType="separate"/>
            </w:r>
            <w:r w:rsidRPr="008E3B7F">
              <w:rPr>
                <w:rFonts w:ascii="新細明體" w:hAnsi="新細明體" w:cs="新細明體" w:hint="eastAsia"/>
                <w:color w:val="0000FF"/>
                <w:sz w:val="22"/>
                <w:szCs w:val="22"/>
                <w:u w:val="single"/>
              </w:rPr>
              <w:t>臺南市北門區宗教財團法人概況</w:t>
            </w:r>
            <w:r w:rsidRPr="008E3B7F">
              <w:fldChar w:fldCharType="end"/>
            </w:r>
          </w:p>
        </w:tc>
        <w:bookmarkStart w:id="8" w:name="_4d34og8" w:colFirst="0" w:colLast="0"/>
        <w:bookmarkEnd w:id="8"/>
        <w:tc>
          <w:tcPr>
            <w:tcW w:w="1094" w:type="dxa"/>
          </w:tcPr>
          <w:p w:rsidR="005B616E" w:rsidRPr="008E3B7F" w:rsidRDefault="005B616E" w:rsidP="008E3B7F">
            <w:pPr>
              <w:pStyle w:val="normal0"/>
              <w:widowControl w:val="0"/>
              <w:jc w:val="center"/>
              <w:rPr>
                <w:rFonts w:ascii="DFKai-SB" w:hAnsi="DFKai-SB"/>
                <w:color w:val="000000"/>
                <w:sz w:val="22"/>
                <w:szCs w:val="22"/>
              </w:rPr>
            </w:pPr>
            <w:r w:rsidRPr="008E3B7F">
              <w:fldChar w:fldCharType="begin"/>
            </w:r>
            <w:r w:rsidRPr="008E3B7F">
              <w:instrText>HYPERLINK "https://reurl.cc/edr74K" \h</w:instrText>
            </w:r>
            <w:r w:rsidRPr="008E3B7F">
              <w:fldChar w:fldCharType="separate"/>
            </w:r>
            <w:r w:rsidRPr="008E3B7F">
              <w:rPr>
                <w:rFonts w:ascii="新細明體" w:hAnsi="新細明體" w:cs="新細明體" w:hint="eastAsia"/>
                <w:color w:val="0000FF"/>
                <w:sz w:val="22"/>
                <w:szCs w:val="22"/>
                <w:u w:val="single"/>
              </w:rPr>
              <w:t>報表</w:t>
            </w:r>
            <w:r w:rsidRPr="008E3B7F">
              <w:fldChar w:fldCharType="end"/>
            </w:r>
          </w:p>
          <w:p w:rsidR="005B616E" w:rsidRPr="008E3B7F" w:rsidRDefault="005B616E" w:rsidP="008E3B7F">
            <w:pPr>
              <w:pStyle w:val="normal0"/>
              <w:widowControl w:val="0"/>
              <w:jc w:val="center"/>
              <w:rPr>
                <w:rFonts w:ascii="DFKai-SB" w:hAnsi="DFKai-SB"/>
                <w:color w:val="000000"/>
                <w:sz w:val="22"/>
                <w:szCs w:val="22"/>
              </w:rPr>
            </w:pPr>
            <w:r w:rsidRPr="008E3B7F">
              <w:rPr>
                <w:rFonts w:ascii="新細明體" w:hAnsi="新細明體" w:cs="新細明體" w:hint="eastAsia"/>
                <w:color w:val="000000"/>
                <w:sz w:val="22"/>
                <w:szCs w:val="22"/>
              </w:rPr>
              <w:t>網際網路</w:t>
            </w: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5</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17</w:t>
            </w:r>
            <w:r w:rsidRPr="008E3B7F">
              <w:rPr>
                <w:rFonts w:ascii="新細明體" w:hAnsi="新細明體" w:cs="新細明體" w:hint="eastAsia"/>
                <w:color w:val="000000"/>
                <w:sz w:val="22"/>
                <w:szCs w:val="22"/>
              </w:rPr>
              <w:t>：</w:t>
            </w:r>
            <w:r w:rsidRPr="008E3B7F">
              <w:rPr>
                <w:rFonts w:ascii="DFKai-SB" w:hAnsi="DFKai-SB"/>
                <w:color w:val="000000"/>
                <w:sz w:val="22"/>
                <w:szCs w:val="22"/>
              </w:rPr>
              <w:t>00</w:t>
            </w:r>
          </w:p>
          <w:p w:rsidR="005B616E"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(112)</w:t>
            </w:r>
          </w:p>
          <w:p w:rsidR="005B616E" w:rsidRPr="008E3B7F" w:rsidRDefault="005B616E" w:rsidP="008E3B7F">
            <w:pPr>
              <w:pStyle w:val="normal0"/>
              <w:widowControl w:val="0"/>
              <w:jc w:val="center"/>
              <w:rPr>
                <w:rFonts w:ascii="DFKai-SB" w:hAnsi="DFKai-SB"/>
                <w:color w:val="000000"/>
                <w:sz w:val="22"/>
                <w:szCs w:val="22"/>
              </w:rPr>
            </w:pPr>
            <w:r>
              <w:rPr>
                <w:rFonts w:ascii="DFKai-SB" w:hAnsi="DFKai-SB"/>
                <w:color w:val="000000"/>
                <w:sz w:val="22"/>
                <w:szCs w:val="22"/>
              </w:rPr>
              <w:t>(</w:t>
            </w:r>
            <w:hyperlink r:id="rId47" w:history="1">
              <w:r w:rsidRPr="00EE7CD4">
                <w:rPr>
                  <w:rStyle w:val="Hyperlink"/>
                  <w:rFonts w:ascii="DFKai-SB" w:hAnsi="DFKai-SB" w:hint="eastAsia"/>
                  <w:sz w:val="22"/>
                  <w:szCs w:val="22"/>
                </w:rPr>
                <w:t>檔案</w:t>
              </w:r>
            </w:hyperlink>
            <w:r>
              <w:rPr>
                <w:rFonts w:ascii="DFKai-SB" w:hAnsi="DFKai-SB"/>
                <w:color w:val="000000"/>
                <w:sz w:val="22"/>
                <w:szCs w:val="22"/>
              </w:rPr>
              <w:t>)</w:t>
            </w: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gridSpan w:val="2"/>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1560" w:type="dxa"/>
          </w:tcPr>
          <w:p w:rsidR="005B616E" w:rsidRPr="008E3B7F" w:rsidRDefault="005B616E" w:rsidP="008E3B7F">
            <w:pPr>
              <w:pStyle w:val="normal0"/>
              <w:widowControl w:val="0"/>
              <w:rPr>
                <w:rFonts w:ascii="DFKai-SB" w:hAnsi="DFKai-SB"/>
                <w:color w:val="000000"/>
                <w:sz w:val="22"/>
                <w:szCs w:val="22"/>
              </w:rPr>
            </w:pPr>
          </w:p>
        </w:tc>
      </w:tr>
      <w:tr w:rsidR="005B616E" w:rsidRPr="008E3B7F">
        <w:trPr>
          <w:cantSplit/>
          <w:trHeight w:val="1137"/>
        </w:trPr>
        <w:tc>
          <w:tcPr>
            <w:tcW w:w="1271" w:type="dxa"/>
          </w:tcPr>
          <w:p w:rsidR="005B616E" w:rsidRPr="008E3B7F" w:rsidRDefault="005B616E" w:rsidP="008E3B7F">
            <w:pPr>
              <w:pStyle w:val="normal0"/>
              <w:widowControl w:val="0"/>
              <w:rPr>
                <w:rFonts w:ascii="DFKai-SB" w:hAnsi="DFKai-SB"/>
                <w:color w:val="000000"/>
                <w:sz w:val="22"/>
                <w:szCs w:val="22"/>
              </w:rPr>
            </w:pPr>
            <w:r w:rsidRPr="008E3B7F">
              <w:rPr>
                <w:rFonts w:ascii="新細明體" w:hAnsi="新細明體" w:cs="新細明體" w:hint="eastAsia"/>
                <w:b/>
                <w:bCs/>
                <w:color w:val="000000"/>
                <w:sz w:val="22"/>
                <w:szCs w:val="22"/>
              </w:rPr>
              <w:t>民政統計</w:t>
            </w:r>
          </w:p>
        </w:tc>
        <w:tc>
          <w:tcPr>
            <w:tcW w:w="1620" w:type="dxa"/>
          </w:tcPr>
          <w:p w:rsidR="005B616E" w:rsidRPr="008E3B7F" w:rsidRDefault="005B616E" w:rsidP="008E3B7F">
            <w:pPr>
              <w:pStyle w:val="normal0"/>
              <w:widowControl w:val="0"/>
              <w:jc w:val="both"/>
              <w:rPr>
                <w:rFonts w:ascii="DFKai-SB" w:hAnsi="DFKai-SB"/>
                <w:color w:val="000000"/>
                <w:sz w:val="22"/>
                <w:szCs w:val="22"/>
              </w:rPr>
            </w:pPr>
            <w:hyperlink r:id="rId48">
              <w:r w:rsidRPr="008E3B7F">
                <w:rPr>
                  <w:rFonts w:ascii="新細明體" w:hAnsi="新細明體" w:cs="新細明體" w:hint="eastAsia"/>
                  <w:color w:val="0000FF"/>
                  <w:sz w:val="22"/>
                  <w:szCs w:val="22"/>
                  <w:u w:val="single"/>
                </w:rPr>
                <w:t>臺南市北門區寺廟登記概況</w:t>
              </w:r>
            </w:hyperlink>
          </w:p>
        </w:tc>
        <w:bookmarkStart w:id="9" w:name="_2s8eyo1" w:colFirst="0" w:colLast="0"/>
        <w:bookmarkEnd w:id="9"/>
        <w:tc>
          <w:tcPr>
            <w:tcW w:w="1094" w:type="dxa"/>
          </w:tcPr>
          <w:p w:rsidR="005B616E" w:rsidRPr="008E3B7F" w:rsidRDefault="005B616E" w:rsidP="008E3B7F">
            <w:pPr>
              <w:pStyle w:val="normal0"/>
              <w:widowControl w:val="0"/>
              <w:jc w:val="center"/>
              <w:rPr>
                <w:rFonts w:ascii="DFKai-SB" w:hAnsi="DFKai-SB"/>
                <w:color w:val="000000"/>
                <w:sz w:val="22"/>
                <w:szCs w:val="22"/>
              </w:rPr>
            </w:pPr>
            <w:r w:rsidRPr="008E3B7F">
              <w:fldChar w:fldCharType="begin"/>
            </w:r>
            <w:r w:rsidRPr="008E3B7F">
              <w:instrText>HYPERLINK "https://reurl.cc/x6R4ML" \h</w:instrText>
            </w:r>
            <w:r w:rsidRPr="008E3B7F">
              <w:fldChar w:fldCharType="separate"/>
            </w:r>
            <w:r w:rsidRPr="008E3B7F">
              <w:rPr>
                <w:rFonts w:ascii="新細明體" w:hAnsi="新細明體" w:cs="新細明體" w:hint="eastAsia"/>
                <w:color w:val="0000FF"/>
                <w:sz w:val="22"/>
                <w:szCs w:val="22"/>
                <w:u w:val="single"/>
              </w:rPr>
              <w:t>報表</w:t>
            </w:r>
            <w:r w:rsidRPr="008E3B7F">
              <w:fldChar w:fldCharType="end"/>
            </w:r>
          </w:p>
          <w:p w:rsidR="005B616E" w:rsidRPr="008E3B7F" w:rsidRDefault="005B616E" w:rsidP="008E3B7F">
            <w:pPr>
              <w:pStyle w:val="normal0"/>
              <w:widowControl w:val="0"/>
              <w:jc w:val="center"/>
              <w:rPr>
                <w:rFonts w:ascii="DFKai-SB" w:hAnsi="DFKai-SB"/>
                <w:color w:val="000000"/>
                <w:sz w:val="22"/>
                <w:szCs w:val="22"/>
              </w:rPr>
            </w:pPr>
            <w:r w:rsidRPr="008E3B7F">
              <w:rPr>
                <w:rFonts w:ascii="新細明體" w:hAnsi="新細明體" w:cs="新細明體" w:hint="eastAsia"/>
                <w:color w:val="000000"/>
                <w:sz w:val="22"/>
                <w:szCs w:val="22"/>
              </w:rPr>
              <w:t>網際網路</w:t>
            </w: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5</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17</w:t>
            </w:r>
            <w:r w:rsidRPr="008E3B7F">
              <w:rPr>
                <w:rFonts w:ascii="新細明體" w:hAnsi="新細明體" w:cs="新細明體" w:hint="eastAsia"/>
                <w:color w:val="000000"/>
                <w:sz w:val="22"/>
                <w:szCs w:val="22"/>
              </w:rPr>
              <w:t>：</w:t>
            </w:r>
            <w:r w:rsidRPr="008E3B7F">
              <w:rPr>
                <w:rFonts w:ascii="DFKai-SB" w:hAnsi="DFKai-SB"/>
                <w:color w:val="000000"/>
                <w:sz w:val="22"/>
                <w:szCs w:val="22"/>
              </w:rPr>
              <w:t>00</w:t>
            </w:r>
          </w:p>
          <w:p w:rsidR="005B616E"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(112)</w:t>
            </w:r>
          </w:p>
          <w:p w:rsidR="005B616E" w:rsidRPr="008E3B7F" w:rsidRDefault="005B616E" w:rsidP="008E3B7F">
            <w:pPr>
              <w:pStyle w:val="normal0"/>
              <w:widowControl w:val="0"/>
              <w:jc w:val="center"/>
              <w:rPr>
                <w:rFonts w:ascii="DFKai-SB" w:hAnsi="DFKai-SB"/>
                <w:color w:val="000000"/>
                <w:sz w:val="22"/>
                <w:szCs w:val="22"/>
              </w:rPr>
            </w:pPr>
            <w:r>
              <w:rPr>
                <w:rFonts w:ascii="DFKai-SB" w:hAnsi="DFKai-SB"/>
                <w:color w:val="000000"/>
                <w:sz w:val="22"/>
                <w:szCs w:val="22"/>
              </w:rPr>
              <w:t>(</w:t>
            </w:r>
            <w:hyperlink r:id="rId49" w:history="1">
              <w:r w:rsidRPr="00AD6800">
                <w:rPr>
                  <w:rStyle w:val="Hyperlink"/>
                  <w:rFonts w:ascii="DFKai-SB" w:hAnsi="DFKai-SB" w:hint="eastAsia"/>
                  <w:sz w:val="22"/>
                  <w:szCs w:val="22"/>
                </w:rPr>
                <w:t>檔案</w:t>
              </w:r>
            </w:hyperlink>
            <w:r>
              <w:rPr>
                <w:rFonts w:ascii="DFKai-SB" w:hAnsi="DFKai-SB"/>
                <w:color w:val="000000"/>
                <w:sz w:val="22"/>
                <w:szCs w:val="22"/>
              </w:rPr>
              <w:t>)</w:t>
            </w: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gridSpan w:val="2"/>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1560" w:type="dxa"/>
          </w:tcPr>
          <w:p w:rsidR="005B616E" w:rsidRPr="008E3B7F" w:rsidRDefault="005B616E" w:rsidP="008E3B7F">
            <w:pPr>
              <w:pStyle w:val="normal0"/>
              <w:widowControl w:val="0"/>
              <w:rPr>
                <w:rFonts w:ascii="DFKai-SB" w:hAnsi="DFKai-SB"/>
                <w:color w:val="000000"/>
                <w:sz w:val="22"/>
                <w:szCs w:val="22"/>
              </w:rPr>
            </w:pPr>
          </w:p>
        </w:tc>
      </w:tr>
      <w:tr w:rsidR="005B616E" w:rsidRPr="008E3B7F">
        <w:trPr>
          <w:cantSplit/>
          <w:trHeight w:val="1195"/>
        </w:trPr>
        <w:tc>
          <w:tcPr>
            <w:tcW w:w="1271" w:type="dxa"/>
          </w:tcPr>
          <w:p w:rsidR="005B616E" w:rsidRPr="008E3B7F" w:rsidRDefault="005B616E" w:rsidP="008E3B7F">
            <w:pPr>
              <w:pStyle w:val="normal0"/>
              <w:widowControl w:val="0"/>
              <w:rPr>
                <w:rFonts w:ascii="DFKai-SB" w:hAnsi="DFKai-SB"/>
                <w:color w:val="000000"/>
                <w:sz w:val="22"/>
                <w:szCs w:val="22"/>
              </w:rPr>
            </w:pPr>
            <w:r w:rsidRPr="008E3B7F">
              <w:rPr>
                <w:rFonts w:ascii="新細明體" w:hAnsi="新細明體" w:cs="新細明體" w:hint="eastAsia"/>
                <w:b/>
                <w:bCs/>
                <w:color w:val="000000"/>
                <w:sz w:val="22"/>
                <w:szCs w:val="22"/>
              </w:rPr>
              <w:t>民政統計</w:t>
            </w:r>
          </w:p>
        </w:tc>
        <w:tc>
          <w:tcPr>
            <w:tcW w:w="1620" w:type="dxa"/>
          </w:tcPr>
          <w:p w:rsidR="005B616E" w:rsidRPr="008E3B7F" w:rsidRDefault="005B616E" w:rsidP="008E3B7F">
            <w:pPr>
              <w:pStyle w:val="normal0"/>
              <w:widowControl w:val="0"/>
              <w:jc w:val="both"/>
              <w:rPr>
                <w:rFonts w:ascii="DFKai-SB" w:hAnsi="DFKai-SB"/>
                <w:color w:val="000000"/>
                <w:sz w:val="22"/>
                <w:szCs w:val="22"/>
              </w:rPr>
            </w:pPr>
            <w:hyperlink r:id="rId50">
              <w:r w:rsidRPr="008E3B7F">
                <w:rPr>
                  <w:rFonts w:ascii="新細明體" w:hAnsi="新細明體" w:cs="新細明體" w:hint="eastAsia"/>
                  <w:color w:val="0000FF"/>
                  <w:sz w:val="22"/>
                  <w:szCs w:val="22"/>
                  <w:u w:val="single"/>
                </w:rPr>
                <w:t>臺南市北門區教會</w:t>
              </w:r>
              <w:r w:rsidRPr="008E3B7F">
                <w:rPr>
                  <w:rFonts w:ascii="DFKai-SB" w:hAnsi="DFKai-SB"/>
                  <w:color w:val="0000FF"/>
                  <w:sz w:val="22"/>
                  <w:szCs w:val="22"/>
                  <w:u w:val="single"/>
                </w:rPr>
                <w:t>(</w:t>
              </w:r>
              <w:r w:rsidRPr="008E3B7F">
                <w:rPr>
                  <w:rFonts w:ascii="新細明體" w:hAnsi="新細明體" w:cs="新細明體" w:hint="eastAsia"/>
                  <w:color w:val="0000FF"/>
                  <w:sz w:val="22"/>
                  <w:szCs w:val="22"/>
                  <w:u w:val="single"/>
                </w:rPr>
                <w:t>堂</w:t>
              </w:r>
              <w:r w:rsidRPr="008E3B7F">
                <w:rPr>
                  <w:rFonts w:ascii="DFKai-SB" w:hAnsi="DFKai-SB"/>
                  <w:color w:val="0000FF"/>
                  <w:sz w:val="22"/>
                  <w:szCs w:val="22"/>
                  <w:u w:val="single"/>
                </w:rPr>
                <w:t>)</w:t>
              </w:r>
              <w:r w:rsidRPr="008E3B7F">
                <w:rPr>
                  <w:rFonts w:ascii="新細明體" w:hAnsi="新細明體" w:cs="新細明體" w:hint="eastAsia"/>
                  <w:color w:val="0000FF"/>
                  <w:sz w:val="22"/>
                  <w:szCs w:val="22"/>
                  <w:u w:val="single"/>
                </w:rPr>
                <w:t>概況</w:t>
              </w:r>
            </w:hyperlink>
          </w:p>
        </w:tc>
        <w:bookmarkStart w:id="10" w:name="_17dp8vu" w:colFirst="0" w:colLast="0"/>
        <w:bookmarkEnd w:id="10"/>
        <w:tc>
          <w:tcPr>
            <w:tcW w:w="1094" w:type="dxa"/>
          </w:tcPr>
          <w:p w:rsidR="005B616E" w:rsidRPr="008E3B7F" w:rsidRDefault="005B616E" w:rsidP="008E3B7F">
            <w:pPr>
              <w:pStyle w:val="normal0"/>
              <w:widowControl w:val="0"/>
              <w:jc w:val="center"/>
              <w:rPr>
                <w:rFonts w:ascii="DFKai-SB" w:hAnsi="DFKai-SB"/>
                <w:color w:val="000000"/>
                <w:sz w:val="22"/>
                <w:szCs w:val="22"/>
              </w:rPr>
            </w:pPr>
            <w:r w:rsidRPr="008E3B7F">
              <w:fldChar w:fldCharType="begin"/>
            </w:r>
            <w:r w:rsidRPr="008E3B7F">
              <w:instrText>HYPERLINK "https://reurl.cc/Zymq3M" \h</w:instrText>
            </w:r>
            <w:r w:rsidRPr="008E3B7F">
              <w:fldChar w:fldCharType="separate"/>
            </w:r>
            <w:r w:rsidRPr="008E3B7F">
              <w:rPr>
                <w:rFonts w:ascii="新細明體" w:hAnsi="新細明體" w:cs="新細明體" w:hint="eastAsia"/>
                <w:color w:val="0000FF"/>
                <w:sz w:val="22"/>
                <w:szCs w:val="22"/>
                <w:u w:val="single"/>
              </w:rPr>
              <w:t>報表</w:t>
            </w:r>
            <w:r w:rsidRPr="008E3B7F">
              <w:fldChar w:fldCharType="end"/>
            </w:r>
          </w:p>
          <w:p w:rsidR="005B616E" w:rsidRPr="008E3B7F" w:rsidRDefault="005B616E" w:rsidP="008E3B7F">
            <w:pPr>
              <w:pStyle w:val="normal0"/>
              <w:widowControl w:val="0"/>
              <w:jc w:val="center"/>
              <w:rPr>
                <w:rFonts w:ascii="DFKai-SB" w:hAnsi="DFKai-SB"/>
                <w:color w:val="000000"/>
                <w:sz w:val="22"/>
                <w:szCs w:val="22"/>
              </w:rPr>
            </w:pPr>
            <w:r w:rsidRPr="008E3B7F">
              <w:rPr>
                <w:rFonts w:ascii="新細明體" w:hAnsi="新細明體" w:cs="新細明體" w:hint="eastAsia"/>
                <w:color w:val="000000"/>
                <w:sz w:val="22"/>
                <w:szCs w:val="22"/>
              </w:rPr>
              <w:t>網際網路</w:t>
            </w: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5</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17</w:t>
            </w:r>
            <w:r w:rsidRPr="008E3B7F">
              <w:rPr>
                <w:rFonts w:ascii="新細明體" w:hAnsi="新細明體" w:cs="新細明體" w:hint="eastAsia"/>
                <w:color w:val="000000"/>
                <w:sz w:val="22"/>
                <w:szCs w:val="22"/>
              </w:rPr>
              <w:t>：</w:t>
            </w:r>
            <w:r w:rsidRPr="008E3B7F">
              <w:rPr>
                <w:rFonts w:ascii="DFKai-SB" w:hAnsi="DFKai-SB"/>
                <w:color w:val="000000"/>
                <w:sz w:val="22"/>
                <w:szCs w:val="22"/>
              </w:rPr>
              <w:t>00</w:t>
            </w:r>
          </w:p>
          <w:p w:rsidR="005B616E"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(112)</w:t>
            </w:r>
          </w:p>
          <w:p w:rsidR="005B616E" w:rsidRPr="008E3B7F" w:rsidRDefault="005B616E" w:rsidP="008E3B7F">
            <w:pPr>
              <w:pStyle w:val="normal0"/>
              <w:widowControl w:val="0"/>
              <w:jc w:val="center"/>
              <w:rPr>
                <w:rFonts w:ascii="DFKai-SB" w:hAnsi="DFKai-SB"/>
                <w:color w:val="000000"/>
                <w:sz w:val="22"/>
                <w:szCs w:val="22"/>
              </w:rPr>
            </w:pPr>
            <w:r>
              <w:rPr>
                <w:rFonts w:ascii="DFKai-SB" w:hAnsi="DFKai-SB"/>
                <w:color w:val="000000"/>
                <w:sz w:val="22"/>
                <w:szCs w:val="22"/>
              </w:rPr>
              <w:t>(</w:t>
            </w:r>
            <w:hyperlink r:id="rId51" w:history="1">
              <w:r w:rsidRPr="00AD6800">
                <w:rPr>
                  <w:rStyle w:val="Hyperlink"/>
                  <w:rFonts w:ascii="DFKai-SB" w:hAnsi="DFKai-SB" w:hint="eastAsia"/>
                  <w:sz w:val="22"/>
                  <w:szCs w:val="22"/>
                </w:rPr>
                <w:t>檔案</w:t>
              </w:r>
            </w:hyperlink>
            <w:r>
              <w:rPr>
                <w:rFonts w:ascii="DFKai-SB" w:hAnsi="DFKai-SB"/>
                <w:color w:val="000000"/>
                <w:sz w:val="22"/>
                <w:szCs w:val="22"/>
              </w:rPr>
              <w:t>)</w:t>
            </w: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gridSpan w:val="2"/>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1560" w:type="dxa"/>
          </w:tcPr>
          <w:p w:rsidR="005B616E" w:rsidRPr="008E3B7F" w:rsidRDefault="005B616E" w:rsidP="008E3B7F">
            <w:pPr>
              <w:pStyle w:val="normal0"/>
              <w:widowControl w:val="0"/>
              <w:rPr>
                <w:rFonts w:ascii="DFKai-SB" w:hAnsi="DFKai-SB"/>
                <w:color w:val="000000"/>
                <w:sz w:val="22"/>
                <w:szCs w:val="22"/>
              </w:rPr>
            </w:pPr>
          </w:p>
        </w:tc>
      </w:tr>
      <w:tr w:rsidR="005B616E" w:rsidRPr="008E3B7F">
        <w:trPr>
          <w:cantSplit/>
          <w:trHeight w:val="1610"/>
        </w:trPr>
        <w:tc>
          <w:tcPr>
            <w:tcW w:w="1271" w:type="dxa"/>
          </w:tcPr>
          <w:p w:rsidR="005B616E" w:rsidRPr="008E3B7F" w:rsidRDefault="005B616E" w:rsidP="008E3B7F">
            <w:pPr>
              <w:pStyle w:val="normal0"/>
              <w:widowControl w:val="0"/>
              <w:rPr>
                <w:rFonts w:ascii="DFKai-SB" w:hAnsi="DFKai-SB"/>
                <w:color w:val="000000"/>
                <w:sz w:val="22"/>
                <w:szCs w:val="22"/>
              </w:rPr>
            </w:pPr>
            <w:r w:rsidRPr="008E3B7F">
              <w:rPr>
                <w:rFonts w:ascii="新細明體" w:hAnsi="新細明體" w:cs="新細明體" w:hint="eastAsia"/>
                <w:b/>
                <w:bCs/>
                <w:color w:val="000000"/>
                <w:sz w:val="22"/>
                <w:szCs w:val="22"/>
              </w:rPr>
              <w:t>民政統計</w:t>
            </w:r>
          </w:p>
        </w:tc>
        <w:tc>
          <w:tcPr>
            <w:tcW w:w="1620" w:type="dxa"/>
          </w:tcPr>
          <w:p w:rsidR="005B616E" w:rsidRPr="008E3B7F" w:rsidRDefault="005B616E" w:rsidP="008E3B7F">
            <w:pPr>
              <w:pStyle w:val="normal0"/>
              <w:widowControl w:val="0"/>
              <w:jc w:val="both"/>
              <w:rPr>
                <w:rFonts w:ascii="DFKai-SB" w:hAnsi="DFKai-SB"/>
                <w:color w:val="000000"/>
                <w:sz w:val="22"/>
                <w:szCs w:val="22"/>
              </w:rPr>
            </w:pPr>
            <w:hyperlink r:id="rId52">
              <w:r w:rsidRPr="008E3B7F">
                <w:rPr>
                  <w:rFonts w:ascii="新細明體" w:hAnsi="新細明體" w:cs="新細明體" w:hint="eastAsia"/>
                  <w:color w:val="0000FF"/>
                  <w:sz w:val="22"/>
                  <w:szCs w:val="22"/>
                  <w:u w:val="single"/>
                </w:rPr>
                <w:t>臺南市北門區宗教團體興辦公益慈善及社會教化事業概況</w:t>
              </w:r>
            </w:hyperlink>
          </w:p>
        </w:tc>
        <w:tc>
          <w:tcPr>
            <w:tcW w:w="1094" w:type="dxa"/>
          </w:tcPr>
          <w:p w:rsidR="005B616E" w:rsidRPr="008E3B7F" w:rsidRDefault="005B616E" w:rsidP="008E3B7F">
            <w:pPr>
              <w:pStyle w:val="normal0"/>
              <w:widowControl w:val="0"/>
              <w:jc w:val="center"/>
              <w:rPr>
                <w:rFonts w:ascii="DFKai-SB" w:hAnsi="DFKai-SB"/>
                <w:color w:val="000000"/>
                <w:sz w:val="22"/>
                <w:szCs w:val="22"/>
              </w:rPr>
            </w:pPr>
            <w:hyperlink r:id="rId53">
              <w:r w:rsidRPr="008E3B7F">
                <w:rPr>
                  <w:rFonts w:ascii="新細明體" w:hAnsi="新細明體" w:cs="新細明體" w:hint="eastAsia"/>
                  <w:color w:val="0000FF"/>
                  <w:sz w:val="22"/>
                  <w:szCs w:val="22"/>
                  <w:u w:val="single"/>
                </w:rPr>
                <w:t>報表</w:t>
              </w:r>
            </w:hyperlink>
          </w:p>
          <w:p w:rsidR="005B616E" w:rsidRPr="008E3B7F" w:rsidRDefault="005B616E" w:rsidP="008E3B7F">
            <w:pPr>
              <w:pStyle w:val="normal0"/>
              <w:widowControl w:val="0"/>
              <w:jc w:val="center"/>
              <w:rPr>
                <w:rFonts w:ascii="DFKai-SB" w:hAnsi="DFKai-SB"/>
                <w:color w:val="000000"/>
                <w:sz w:val="22"/>
                <w:szCs w:val="22"/>
              </w:rPr>
            </w:pPr>
            <w:r w:rsidRPr="008E3B7F">
              <w:rPr>
                <w:rFonts w:ascii="新細明體" w:hAnsi="新細明體" w:cs="新細明體" w:hint="eastAsia"/>
                <w:color w:val="000000"/>
                <w:sz w:val="22"/>
                <w:szCs w:val="22"/>
              </w:rPr>
              <w:t>網際網路</w:t>
            </w: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5</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17</w:t>
            </w:r>
            <w:r w:rsidRPr="008E3B7F">
              <w:rPr>
                <w:rFonts w:ascii="新細明體" w:hAnsi="新細明體" w:cs="新細明體" w:hint="eastAsia"/>
                <w:color w:val="000000"/>
                <w:sz w:val="22"/>
                <w:szCs w:val="22"/>
              </w:rPr>
              <w:t>：</w:t>
            </w:r>
            <w:r w:rsidRPr="008E3B7F">
              <w:rPr>
                <w:rFonts w:ascii="DFKai-SB" w:hAnsi="DFKai-SB"/>
                <w:color w:val="000000"/>
                <w:sz w:val="22"/>
                <w:szCs w:val="22"/>
              </w:rPr>
              <w:t>00</w:t>
            </w:r>
          </w:p>
          <w:p w:rsidR="005B616E"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(112)</w:t>
            </w:r>
          </w:p>
          <w:p w:rsidR="005B616E" w:rsidRPr="008E3B7F" w:rsidRDefault="005B616E" w:rsidP="008E3B7F">
            <w:pPr>
              <w:pStyle w:val="normal0"/>
              <w:widowControl w:val="0"/>
              <w:jc w:val="center"/>
              <w:rPr>
                <w:rFonts w:ascii="DFKai-SB" w:hAnsi="DFKai-SB"/>
                <w:color w:val="000000"/>
                <w:sz w:val="22"/>
                <w:szCs w:val="22"/>
              </w:rPr>
            </w:pPr>
            <w:r>
              <w:rPr>
                <w:rFonts w:ascii="DFKai-SB" w:hAnsi="DFKai-SB"/>
                <w:color w:val="000000"/>
                <w:sz w:val="22"/>
                <w:szCs w:val="22"/>
              </w:rPr>
              <w:t>(</w:t>
            </w:r>
            <w:hyperlink r:id="rId54" w:history="1">
              <w:r w:rsidRPr="00AD6800">
                <w:rPr>
                  <w:rStyle w:val="Hyperlink"/>
                  <w:rFonts w:ascii="DFKai-SB" w:hAnsi="DFKai-SB" w:hint="eastAsia"/>
                  <w:sz w:val="22"/>
                  <w:szCs w:val="22"/>
                </w:rPr>
                <w:t>檔案</w:t>
              </w:r>
            </w:hyperlink>
            <w:r>
              <w:rPr>
                <w:rFonts w:ascii="DFKai-SB" w:hAnsi="DFKai-SB"/>
                <w:color w:val="000000"/>
                <w:sz w:val="22"/>
                <w:szCs w:val="22"/>
              </w:rPr>
              <w:t>)</w:t>
            </w: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gridSpan w:val="2"/>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1560" w:type="dxa"/>
          </w:tcPr>
          <w:p w:rsidR="005B616E" w:rsidRPr="008E3B7F" w:rsidRDefault="005B616E" w:rsidP="008E3B7F">
            <w:pPr>
              <w:pStyle w:val="normal0"/>
              <w:widowControl w:val="0"/>
              <w:rPr>
                <w:rFonts w:ascii="DFKai-SB" w:hAnsi="DFKai-SB"/>
                <w:color w:val="000000"/>
                <w:sz w:val="22"/>
                <w:szCs w:val="22"/>
              </w:rPr>
            </w:pPr>
          </w:p>
        </w:tc>
      </w:tr>
      <w:tr w:rsidR="005B616E" w:rsidRPr="008E3B7F">
        <w:trPr>
          <w:cantSplit/>
          <w:trHeight w:val="1547"/>
        </w:trPr>
        <w:tc>
          <w:tcPr>
            <w:tcW w:w="1271" w:type="dxa"/>
          </w:tcPr>
          <w:p w:rsidR="005B616E" w:rsidRPr="008E3B7F" w:rsidRDefault="005B616E" w:rsidP="008E3B7F">
            <w:pPr>
              <w:pStyle w:val="normal0"/>
              <w:widowControl w:val="0"/>
              <w:rPr>
                <w:rFonts w:ascii="DFKai-SB" w:hAnsi="DFKai-SB"/>
                <w:color w:val="000000"/>
                <w:sz w:val="22"/>
                <w:szCs w:val="22"/>
              </w:rPr>
            </w:pPr>
            <w:r w:rsidRPr="008E3B7F">
              <w:rPr>
                <w:rFonts w:ascii="新細明體" w:hAnsi="新細明體" w:cs="新細明體" w:hint="eastAsia"/>
                <w:b/>
                <w:bCs/>
                <w:color w:val="000000"/>
                <w:sz w:val="22"/>
                <w:szCs w:val="22"/>
              </w:rPr>
              <w:t>營造業統計</w:t>
            </w:r>
          </w:p>
        </w:tc>
        <w:tc>
          <w:tcPr>
            <w:tcW w:w="1620" w:type="dxa"/>
          </w:tcPr>
          <w:p w:rsidR="005B616E" w:rsidRPr="008E3B7F" w:rsidRDefault="005B616E" w:rsidP="008E3B7F">
            <w:pPr>
              <w:pStyle w:val="normal0"/>
              <w:widowControl w:val="0"/>
              <w:jc w:val="both"/>
              <w:rPr>
                <w:rFonts w:ascii="DFKai-SB" w:hAnsi="DFKai-SB"/>
                <w:color w:val="000000"/>
                <w:sz w:val="22"/>
                <w:szCs w:val="22"/>
                <w:highlight w:val="yellow"/>
              </w:rPr>
            </w:pPr>
            <w:hyperlink r:id="rId55">
              <w:r w:rsidRPr="008E3B7F">
                <w:rPr>
                  <w:rFonts w:ascii="新細明體" w:hAnsi="新細明體" w:cs="新細明體" w:hint="eastAsia"/>
                  <w:color w:val="0000FF"/>
                  <w:sz w:val="22"/>
                  <w:szCs w:val="22"/>
                  <w:highlight w:val="yellow"/>
                  <w:u w:val="single"/>
                </w:rPr>
                <w:t>臺南市北門區都市計畫區域內公共工程實施數量</w:t>
              </w:r>
            </w:hyperlink>
          </w:p>
        </w:tc>
        <w:bookmarkStart w:id="11" w:name="_3rdcrjn" w:colFirst="0" w:colLast="0"/>
        <w:bookmarkEnd w:id="11"/>
        <w:tc>
          <w:tcPr>
            <w:tcW w:w="1094" w:type="dxa"/>
          </w:tcPr>
          <w:p w:rsidR="005B616E" w:rsidRPr="008E3B7F" w:rsidRDefault="005B616E" w:rsidP="008E3B7F">
            <w:pPr>
              <w:pStyle w:val="normal0"/>
              <w:widowControl w:val="0"/>
              <w:jc w:val="center"/>
              <w:rPr>
                <w:rFonts w:ascii="DFKai-SB" w:hAnsi="DFKai-SB"/>
                <w:color w:val="000000"/>
                <w:sz w:val="22"/>
                <w:szCs w:val="22"/>
              </w:rPr>
            </w:pPr>
            <w:r w:rsidRPr="008E3B7F">
              <w:fldChar w:fldCharType="begin"/>
            </w:r>
            <w:r w:rsidRPr="008E3B7F">
              <w:instrText>HYPERLINK "https://reurl.cc/ka63en" \h</w:instrText>
            </w:r>
            <w:r w:rsidRPr="008E3B7F">
              <w:fldChar w:fldCharType="separate"/>
            </w:r>
            <w:r w:rsidRPr="008E3B7F">
              <w:rPr>
                <w:rFonts w:ascii="新細明體" w:hAnsi="新細明體" w:cs="新細明體" w:hint="eastAsia"/>
                <w:color w:val="0000FF"/>
                <w:sz w:val="22"/>
                <w:szCs w:val="22"/>
                <w:u w:val="single"/>
              </w:rPr>
              <w:t>報表</w:t>
            </w:r>
            <w:r w:rsidRPr="008E3B7F">
              <w:fldChar w:fldCharType="end"/>
            </w:r>
          </w:p>
          <w:p w:rsidR="005B616E" w:rsidRPr="008E3B7F" w:rsidRDefault="005B616E" w:rsidP="008E3B7F">
            <w:pPr>
              <w:pStyle w:val="normal0"/>
              <w:widowControl w:val="0"/>
              <w:jc w:val="center"/>
              <w:rPr>
                <w:rFonts w:ascii="DFKai-SB" w:hAnsi="DFKai-SB"/>
                <w:color w:val="000000"/>
                <w:sz w:val="22"/>
                <w:szCs w:val="22"/>
              </w:rPr>
            </w:pPr>
            <w:r w:rsidRPr="008E3B7F">
              <w:rPr>
                <w:rFonts w:ascii="新細明體" w:hAnsi="新細明體" w:cs="新細明體" w:hint="eastAsia"/>
                <w:color w:val="000000"/>
                <w:sz w:val="22"/>
                <w:szCs w:val="22"/>
              </w:rPr>
              <w:t>網際網路</w:t>
            </w: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5</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17</w:t>
            </w:r>
            <w:r w:rsidRPr="008E3B7F">
              <w:rPr>
                <w:rFonts w:ascii="新細明體" w:hAnsi="新細明體" w:cs="新細明體" w:hint="eastAsia"/>
                <w:color w:val="000000"/>
                <w:sz w:val="22"/>
                <w:szCs w:val="22"/>
              </w:rPr>
              <w:t>：</w:t>
            </w:r>
            <w:r w:rsidRPr="008E3B7F">
              <w:rPr>
                <w:rFonts w:ascii="DFKai-SB" w:hAnsi="DFKai-SB"/>
                <w:color w:val="000000"/>
                <w:sz w:val="22"/>
                <w:szCs w:val="22"/>
              </w:rPr>
              <w:t>00</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(112)</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w:t>
            </w:r>
            <w:hyperlink r:id="rId56">
              <w:r w:rsidRPr="008E3B7F">
                <w:rPr>
                  <w:rFonts w:ascii="新細明體" w:hAnsi="新細明體" w:cs="新細明體" w:hint="eastAsia"/>
                  <w:color w:val="0000FF"/>
                  <w:sz w:val="22"/>
                  <w:szCs w:val="22"/>
                  <w:u w:val="single"/>
                </w:rPr>
                <w:t>檔案</w:t>
              </w:r>
            </w:hyperlink>
            <w:r w:rsidRPr="008E3B7F">
              <w:rPr>
                <w:rFonts w:ascii="DFKai-SB" w:hAnsi="DFKai-SB"/>
                <w:color w:val="000000"/>
                <w:sz w:val="22"/>
                <w:szCs w:val="22"/>
              </w:rPr>
              <w:t>)</w:t>
            </w: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gridSpan w:val="2"/>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1560" w:type="dxa"/>
          </w:tcPr>
          <w:p w:rsidR="005B616E" w:rsidRPr="008E3B7F" w:rsidRDefault="005B616E" w:rsidP="008E3B7F">
            <w:pPr>
              <w:pStyle w:val="normal0"/>
              <w:widowControl w:val="0"/>
              <w:rPr>
                <w:rFonts w:ascii="DFKai-SB" w:hAnsi="DFKai-SB"/>
                <w:color w:val="000000"/>
                <w:sz w:val="22"/>
                <w:szCs w:val="22"/>
              </w:rPr>
            </w:pPr>
          </w:p>
        </w:tc>
      </w:tr>
      <w:tr w:rsidR="005B616E" w:rsidRPr="008E3B7F">
        <w:trPr>
          <w:cantSplit/>
          <w:trHeight w:val="517"/>
        </w:trPr>
        <w:tc>
          <w:tcPr>
            <w:tcW w:w="1271" w:type="dxa"/>
            <w:vMerge w:val="restart"/>
          </w:tcPr>
          <w:p w:rsidR="005B616E" w:rsidRPr="008E3B7F" w:rsidRDefault="005B616E" w:rsidP="008E3B7F">
            <w:pPr>
              <w:pStyle w:val="normal0"/>
              <w:widowControl w:val="0"/>
              <w:jc w:val="center"/>
              <w:rPr>
                <w:rFonts w:ascii="DFKai-SB" w:hAnsi="DFKai-SB"/>
                <w:color w:val="000000"/>
                <w:sz w:val="22"/>
                <w:szCs w:val="22"/>
              </w:rPr>
            </w:pPr>
          </w:p>
          <w:p w:rsidR="005B616E" w:rsidRPr="008E3B7F" w:rsidRDefault="005B616E" w:rsidP="008E3B7F">
            <w:pPr>
              <w:pStyle w:val="normal0"/>
              <w:widowControl w:val="0"/>
              <w:jc w:val="center"/>
              <w:rPr>
                <w:rFonts w:ascii="DFKai-SB" w:hAnsi="DFKai-SB"/>
                <w:color w:val="000000"/>
                <w:sz w:val="22"/>
                <w:szCs w:val="22"/>
              </w:rPr>
            </w:pPr>
            <w:r w:rsidRPr="008E3B7F">
              <w:rPr>
                <w:rFonts w:ascii="新細明體" w:hAnsi="新細明體" w:cs="新細明體" w:hint="eastAsia"/>
                <w:color w:val="000000"/>
                <w:sz w:val="22"/>
                <w:szCs w:val="22"/>
              </w:rPr>
              <w:t>資料種類</w:t>
            </w:r>
          </w:p>
        </w:tc>
        <w:tc>
          <w:tcPr>
            <w:tcW w:w="1620" w:type="dxa"/>
            <w:vMerge w:val="restart"/>
          </w:tcPr>
          <w:p w:rsidR="005B616E" w:rsidRPr="008E3B7F" w:rsidRDefault="005B616E" w:rsidP="008E3B7F">
            <w:pPr>
              <w:pStyle w:val="normal0"/>
              <w:widowControl w:val="0"/>
              <w:jc w:val="center"/>
              <w:rPr>
                <w:rFonts w:ascii="DFKai-SB" w:hAnsi="DFKai-SB"/>
                <w:color w:val="000000"/>
                <w:sz w:val="22"/>
                <w:szCs w:val="22"/>
              </w:rPr>
            </w:pPr>
          </w:p>
          <w:p w:rsidR="005B616E" w:rsidRPr="008E3B7F" w:rsidRDefault="005B616E" w:rsidP="008E3B7F">
            <w:pPr>
              <w:pStyle w:val="normal0"/>
              <w:widowControl w:val="0"/>
              <w:jc w:val="center"/>
              <w:rPr>
                <w:rFonts w:ascii="DFKai-SB" w:hAnsi="DFKai-SB"/>
                <w:color w:val="000000"/>
                <w:sz w:val="22"/>
                <w:szCs w:val="22"/>
              </w:rPr>
            </w:pPr>
            <w:r w:rsidRPr="008E3B7F">
              <w:rPr>
                <w:rFonts w:ascii="新細明體" w:hAnsi="新細明體" w:cs="新細明體" w:hint="eastAsia"/>
                <w:color w:val="000000"/>
                <w:sz w:val="22"/>
                <w:szCs w:val="22"/>
              </w:rPr>
              <w:t>資料項目</w:t>
            </w:r>
          </w:p>
        </w:tc>
        <w:tc>
          <w:tcPr>
            <w:tcW w:w="1094" w:type="dxa"/>
            <w:vMerge w:val="restart"/>
          </w:tcPr>
          <w:p w:rsidR="005B616E" w:rsidRPr="008E3B7F" w:rsidRDefault="005B616E" w:rsidP="008E3B7F">
            <w:pPr>
              <w:pStyle w:val="normal0"/>
              <w:widowControl w:val="0"/>
              <w:jc w:val="center"/>
              <w:rPr>
                <w:rFonts w:ascii="DFKai-SB" w:hAnsi="DFKai-SB"/>
                <w:color w:val="000000"/>
                <w:sz w:val="22"/>
                <w:szCs w:val="22"/>
              </w:rPr>
            </w:pPr>
          </w:p>
          <w:p w:rsidR="005B616E" w:rsidRPr="008E3B7F" w:rsidRDefault="005B616E" w:rsidP="008E3B7F">
            <w:pPr>
              <w:pStyle w:val="normal0"/>
              <w:widowControl w:val="0"/>
              <w:jc w:val="center"/>
              <w:rPr>
                <w:rFonts w:ascii="DFKai-SB" w:hAnsi="DFKai-SB"/>
                <w:color w:val="000000"/>
                <w:sz w:val="22"/>
                <w:szCs w:val="22"/>
              </w:rPr>
            </w:pPr>
            <w:r w:rsidRPr="008E3B7F">
              <w:rPr>
                <w:rFonts w:ascii="新細明體" w:hAnsi="新細明體" w:cs="新細明體" w:hint="eastAsia"/>
                <w:color w:val="000000"/>
                <w:sz w:val="22"/>
                <w:szCs w:val="22"/>
              </w:rPr>
              <w:t>發布形式</w:t>
            </w:r>
          </w:p>
        </w:tc>
        <w:tc>
          <w:tcPr>
            <w:tcW w:w="10206" w:type="dxa"/>
            <w:gridSpan w:val="13"/>
            <w:vAlign w:val="center"/>
          </w:tcPr>
          <w:p w:rsidR="005B616E" w:rsidRPr="008E3B7F" w:rsidRDefault="005B616E" w:rsidP="008E3B7F">
            <w:pPr>
              <w:pStyle w:val="normal0"/>
              <w:widowControl w:val="0"/>
              <w:jc w:val="center"/>
              <w:rPr>
                <w:rFonts w:ascii="DFKai-SB" w:hAnsi="DFKai-SB"/>
                <w:color w:val="000000"/>
                <w:sz w:val="22"/>
                <w:szCs w:val="22"/>
              </w:rPr>
            </w:pPr>
            <w:r w:rsidRPr="008E3B7F">
              <w:rPr>
                <w:rFonts w:ascii="新細明體" w:hAnsi="新細明體" w:cs="新細明體" w:hint="eastAsia"/>
                <w:color w:val="000000"/>
                <w:sz w:val="22"/>
                <w:szCs w:val="22"/>
              </w:rPr>
              <w:t>預</w:t>
            </w:r>
            <w:r w:rsidRPr="008E3B7F">
              <w:rPr>
                <w:rFonts w:ascii="DFKai-SB" w:hAnsi="DFKai-SB"/>
                <w:color w:val="000000"/>
                <w:sz w:val="22"/>
                <w:szCs w:val="22"/>
              </w:rPr>
              <w:t xml:space="preserve">  </w:t>
            </w:r>
            <w:r w:rsidRPr="008E3B7F">
              <w:rPr>
                <w:rFonts w:ascii="新細明體" w:hAnsi="新細明體" w:cs="新細明體" w:hint="eastAsia"/>
                <w:color w:val="000000"/>
                <w:sz w:val="22"/>
                <w:szCs w:val="22"/>
              </w:rPr>
              <w:t>定</w:t>
            </w:r>
            <w:r w:rsidRPr="008E3B7F">
              <w:rPr>
                <w:rFonts w:ascii="DFKai-SB" w:hAnsi="DFKai-SB"/>
                <w:color w:val="000000"/>
                <w:sz w:val="22"/>
                <w:szCs w:val="22"/>
              </w:rPr>
              <w:t xml:space="preserve">  </w:t>
            </w:r>
            <w:r w:rsidRPr="008E3B7F">
              <w:rPr>
                <w:rFonts w:ascii="新細明體" w:hAnsi="新細明體" w:cs="新細明體" w:hint="eastAsia"/>
                <w:color w:val="000000"/>
                <w:sz w:val="22"/>
                <w:szCs w:val="22"/>
              </w:rPr>
              <w:t>發</w:t>
            </w:r>
            <w:r w:rsidRPr="008E3B7F">
              <w:rPr>
                <w:rFonts w:ascii="DFKai-SB" w:hAnsi="DFKai-SB"/>
                <w:color w:val="000000"/>
                <w:sz w:val="22"/>
                <w:szCs w:val="22"/>
              </w:rPr>
              <w:t xml:space="preserve">  </w:t>
            </w:r>
            <w:r w:rsidRPr="008E3B7F">
              <w:rPr>
                <w:rFonts w:ascii="新細明體" w:hAnsi="新細明體" w:cs="新細明體" w:hint="eastAsia"/>
                <w:color w:val="000000"/>
                <w:sz w:val="22"/>
                <w:szCs w:val="22"/>
              </w:rPr>
              <w:t>布</w:t>
            </w:r>
            <w:r w:rsidRPr="008E3B7F">
              <w:rPr>
                <w:rFonts w:ascii="DFKai-SB" w:hAnsi="DFKai-SB"/>
                <w:color w:val="000000"/>
                <w:sz w:val="22"/>
                <w:szCs w:val="22"/>
              </w:rPr>
              <w:t xml:space="preserve">  </w:t>
            </w:r>
            <w:r w:rsidRPr="008E3B7F">
              <w:rPr>
                <w:rFonts w:ascii="新細明體" w:hAnsi="新細明體" w:cs="新細明體" w:hint="eastAsia"/>
                <w:color w:val="000000"/>
                <w:sz w:val="22"/>
                <w:szCs w:val="22"/>
              </w:rPr>
              <w:t>時</w:t>
            </w:r>
            <w:r w:rsidRPr="008E3B7F">
              <w:rPr>
                <w:rFonts w:ascii="DFKai-SB" w:hAnsi="DFKai-SB"/>
                <w:color w:val="000000"/>
                <w:sz w:val="22"/>
                <w:szCs w:val="22"/>
              </w:rPr>
              <w:t xml:space="preserve">  </w:t>
            </w:r>
            <w:r w:rsidRPr="008E3B7F">
              <w:rPr>
                <w:rFonts w:ascii="新細明體" w:hAnsi="新細明體" w:cs="新細明體" w:hint="eastAsia"/>
                <w:color w:val="000000"/>
                <w:sz w:val="22"/>
                <w:szCs w:val="22"/>
              </w:rPr>
              <w:t>間</w:t>
            </w:r>
          </w:p>
        </w:tc>
        <w:tc>
          <w:tcPr>
            <w:tcW w:w="1560" w:type="dxa"/>
            <w:vMerge w:val="restart"/>
          </w:tcPr>
          <w:p w:rsidR="005B616E" w:rsidRPr="008E3B7F" w:rsidRDefault="005B616E" w:rsidP="008E3B7F">
            <w:pPr>
              <w:pStyle w:val="normal0"/>
              <w:widowControl w:val="0"/>
              <w:jc w:val="center"/>
              <w:rPr>
                <w:color w:val="000000"/>
                <w:sz w:val="22"/>
                <w:szCs w:val="22"/>
              </w:rPr>
            </w:pPr>
          </w:p>
          <w:p w:rsidR="005B616E" w:rsidRPr="008E3B7F" w:rsidRDefault="005B616E" w:rsidP="008E3B7F">
            <w:pPr>
              <w:pStyle w:val="normal0"/>
              <w:widowControl w:val="0"/>
              <w:rPr>
                <w:rFonts w:ascii="DFKai-SB" w:hAnsi="DFKai-SB"/>
                <w:color w:val="000000"/>
                <w:sz w:val="22"/>
                <w:szCs w:val="22"/>
              </w:rPr>
            </w:pPr>
            <w:r w:rsidRPr="008E3B7F">
              <w:rPr>
                <w:rFonts w:ascii="新細明體" w:hAnsi="新細明體" w:cs="新細明體" w:hint="eastAsia"/>
                <w:color w:val="000000"/>
                <w:sz w:val="22"/>
                <w:szCs w:val="22"/>
              </w:rPr>
              <w:t>備註</w:t>
            </w:r>
          </w:p>
        </w:tc>
      </w:tr>
      <w:tr w:rsidR="005B616E" w:rsidRPr="008E3B7F">
        <w:trPr>
          <w:cantSplit/>
          <w:trHeight w:val="698"/>
        </w:trPr>
        <w:tc>
          <w:tcPr>
            <w:tcW w:w="1271" w:type="dxa"/>
            <w:vMerge/>
          </w:tcPr>
          <w:p w:rsidR="005B616E" w:rsidRPr="008E3B7F" w:rsidRDefault="005B616E" w:rsidP="008E3B7F">
            <w:pPr>
              <w:pStyle w:val="normal0"/>
              <w:widowControl w:val="0"/>
              <w:spacing w:line="276" w:lineRule="auto"/>
              <w:rPr>
                <w:rFonts w:ascii="DFKai-SB" w:hAnsi="DFKai-SB"/>
                <w:color w:val="000000"/>
                <w:sz w:val="22"/>
                <w:szCs w:val="22"/>
              </w:rPr>
            </w:pPr>
          </w:p>
        </w:tc>
        <w:tc>
          <w:tcPr>
            <w:tcW w:w="1620" w:type="dxa"/>
            <w:vMerge/>
          </w:tcPr>
          <w:p w:rsidR="005B616E" w:rsidRPr="008E3B7F" w:rsidRDefault="005B616E" w:rsidP="008E3B7F">
            <w:pPr>
              <w:pStyle w:val="normal0"/>
              <w:widowControl w:val="0"/>
              <w:spacing w:line="276" w:lineRule="auto"/>
              <w:rPr>
                <w:rFonts w:ascii="DFKai-SB" w:hAnsi="DFKai-SB"/>
                <w:color w:val="000000"/>
                <w:sz w:val="22"/>
                <w:szCs w:val="22"/>
              </w:rPr>
            </w:pPr>
          </w:p>
        </w:tc>
        <w:tc>
          <w:tcPr>
            <w:tcW w:w="1094" w:type="dxa"/>
            <w:vMerge/>
          </w:tcPr>
          <w:p w:rsidR="005B616E" w:rsidRPr="008E3B7F" w:rsidRDefault="005B616E" w:rsidP="008E3B7F">
            <w:pPr>
              <w:pStyle w:val="normal0"/>
              <w:widowControl w:val="0"/>
              <w:spacing w:line="276" w:lineRule="auto"/>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w:t>
            </w:r>
            <w:r w:rsidRPr="008E3B7F">
              <w:rPr>
                <w:rFonts w:ascii="新細明體" w:hAnsi="新細明體" w:cs="新細明體" w:hint="eastAsia"/>
                <w:color w:val="000000"/>
                <w:sz w:val="22"/>
                <w:szCs w:val="22"/>
              </w:rPr>
              <w:t>月</w:t>
            </w:r>
          </w:p>
        </w:tc>
        <w:tc>
          <w:tcPr>
            <w:tcW w:w="851"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2</w:t>
            </w:r>
            <w:r w:rsidRPr="008E3B7F">
              <w:rPr>
                <w:rFonts w:ascii="新細明體" w:hAnsi="新細明體" w:cs="新細明體" w:hint="eastAsia"/>
                <w:color w:val="000000"/>
                <w:sz w:val="22"/>
                <w:szCs w:val="22"/>
              </w:rPr>
              <w:t>月</w:t>
            </w:r>
          </w:p>
        </w:tc>
        <w:tc>
          <w:tcPr>
            <w:tcW w:w="850"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3</w:t>
            </w:r>
            <w:r w:rsidRPr="008E3B7F">
              <w:rPr>
                <w:rFonts w:ascii="新細明體" w:hAnsi="新細明體" w:cs="新細明體" w:hint="eastAsia"/>
                <w:color w:val="000000"/>
                <w:sz w:val="22"/>
                <w:szCs w:val="22"/>
              </w:rPr>
              <w:t>月</w:t>
            </w:r>
          </w:p>
        </w:tc>
        <w:tc>
          <w:tcPr>
            <w:tcW w:w="851"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4</w:t>
            </w:r>
            <w:r w:rsidRPr="008E3B7F">
              <w:rPr>
                <w:rFonts w:ascii="新細明體" w:hAnsi="新細明體" w:cs="新細明體" w:hint="eastAsia"/>
                <w:color w:val="000000"/>
                <w:sz w:val="22"/>
                <w:szCs w:val="22"/>
              </w:rPr>
              <w:t>月</w:t>
            </w:r>
          </w:p>
        </w:tc>
        <w:tc>
          <w:tcPr>
            <w:tcW w:w="850"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5</w:t>
            </w:r>
            <w:r w:rsidRPr="008E3B7F">
              <w:rPr>
                <w:rFonts w:ascii="新細明體" w:hAnsi="新細明體" w:cs="新細明體" w:hint="eastAsia"/>
                <w:color w:val="000000"/>
                <w:sz w:val="22"/>
                <w:szCs w:val="22"/>
              </w:rPr>
              <w:t>月</w:t>
            </w:r>
          </w:p>
        </w:tc>
        <w:tc>
          <w:tcPr>
            <w:tcW w:w="851"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6</w:t>
            </w:r>
            <w:r w:rsidRPr="008E3B7F">
              <w:rPr>
                <w:rFonts w:ascii="新細明體" w:hAnsi="新細明體" w:cs="新細明體" w:hint="eastAsia"/>
                <w:color w:val="000000"/>
                <w:sz w:val="22"/>
                <w:szCs w:val="22"/>
              </w:rPr>
              <w:t>月</w:t>
            </w:r>
          </w:p>
        </w:tc>
        <w:tc>
          <w:tcPr>
            <w:tcW w:w="850"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7</w:t>
            </w:r>
            <w:r w:rsidRPr="008E3B7F">
              <w:rPr>
                <w:rFonts w:ascii="新細明體" w:hAnsi="新細明體" w:cs="新細明體" w:hint="eastAsia"/>
                <w:color w:val="000000"/>
                <w:sz w:val="22"/>
                <w:szCs w:val="22"/>
              </w:rPr>
              <w:t>月</w:t>
            </w:r>
          </w:p>
        </w:tc>
        <w:tc>
          <w:tcPr>
            <w:tcW w:w="851"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8</w:t>
            </w:r>
            <w:r w:rsidRPr="008E3B7F">
              <w:rPr>
                <w:rFonts w:ascii="新細明體" w:hAnsi="新細明體" w:cs="新細明體" w:hint="eastAsia"/>
                <w:color w:val="000000"/>
                <w:sz w:val="22"/>
                <w:szCs w:val="22"/>
              </w:rPr>
              <w:t>月</w:t>
            </w:r>
          </w:p>
        </w:tc>
        <w:tc>
          <w:tcPr>
            <w:tcW w:w="850"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9</w:t>
            </w:r>
            <w:r w:rsidRPr="008E3B7F">
              <w:rPr>
                <w:rFonts w:ascii="新細明體" w:hAnsi="新細明體" w:cs="新細明體" w:hint="eastAsia"/>
                <w:color w:val="000000"/>
                <w:sz w:val="22"/>
                <w:szCs w:val="22"/>
              </w:rPr>
              <w:t>月</w:t>
            </w:r>
          </w:p>
        </w:tc>
        <w:tc>
          <w:tcPr>
            <w:tcW w:w="851" w:type="dxa"/>
            <w:gridSpan w:val="2"/>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10</w:t>
            </w:r>
            <w:r w:rsidRPr="008E3B7F">
              <w:rPr>
                <w:rFonts w:ascii="新細明體" w:hAnsi="新細明體" w:cs="新細明體" w:hint="eastAsia"/>
                <w:color w:val="000000"/>
                <w:sz w:val="22"/>
                <w:szCs w:val="22"/>
              </w:rPr>
              <w:t>月</w:t>
            </w:r>
          </w:p>
        </w:tc>
        <w:tc>
          <w:tcPr>
            <w:tcW w:w="851"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w:t>
            </w:r>
            <w:r w:rsidRPr="008E3B7F">
              <w:rPr>
                <w:rFonts w:ascii="新細明體" w:hAnsi="新細明體" w:cs="新細明體" w:hint="eastAsia"/>
                <w:color w:val="000000"/>
                <w:sz w:val="22"/>
                <w:szCs w:val="22"/>
              </w:rPr>
              <w:t>月</w:t>
            </w:r>
          </w:p>
        </w:tc>
        <w:tc>
          <w:tcPr>
            <w:tcW w:w="850"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12</w:t>
            </w:r>
            <w:r w:rsidRPr="008E3B7F">
              <w:rPr>
                <w:rFonts w:ascii="新細明體" w:hAnsi="新細明體" w:cs="新細明體" w:hint="eastAsia"/>
                <w:color w:val="000000"/>
                <w:sz w:val="22"/>
                <w:szCs w:val="22"/>
              </w:rPr>
              <w:t>月</w:t>
            </w:r>
          </w:p>
        </w:tc>
        <w:tc>
          <w:tcPr>
            <w:tcW w:w="1560" w:type="dxa"/>
            <w:vMerge/>
          </w:tcPr>
          <w:p w:rsidR="005B616E" w:rsidRPr="008E3B7F" w:rsidRDefault="005B616E" w:rsidP="008E3B7F">
            <w:pPr>
              <w:pStyle w:val="normal0"/>
              <w:widowControl w:val="0"/>
              <w:spacing w:line="276" w:lineRule="auto"/>
              <w:rPr>
                <w:rFonts w:ascii="DFKai-SB" w:hAnsi="DFKai-SB"/>
                <w:color w:val="000000"/>
                <w:sz w:val="22"/>
                <w:szCs w:val="22"/>
              </w:rPr>
            </w:pPr>
          </w:p>
        </w:tc>
      </w:tr>
      <w:tr w:rsidR="005B616E" w:rsidRPr="008E3B7F">
        <w:trPr>
          <w:cantSplit/>
          <w:trHeight w:val="1972"/>
        </w:trPr>
        <w:tc>
          <w:tcPr>
            <w:tcW w:w="1271" w:type="dxa"/>
          </w:tcPr>
          <w:p w:rsidR="005B616E" w:rsidRPr="008E3B7F" w:rsidRDefault="005B616E" w:rsidP="008E3B7F">
            <w:pPr>
              <w:pStyle w:val="normal0"/>
              <w:widowControl w:val="0"/>
              <w:rPr>
                <w:rFonts w:ascii="DFKai-SB" w:hAnsi="DFKai-SB"/>
                <w:color w:val="000000"/>
                <w:sz w:val="22"/>
                <w:szCs w:val="22"/>
              </w:rPr>
            </w:pPr>
            <w:r w:rsidRPr="008E3B7F">
              <w:rPr>
                <w:rFonts w:ascii="新細明體" w:hAnsi="新細明體" w:cs="新細明體" w:hint="eastAsia"/>
                <w:b/>
                <w:bCs/>
                <w:color w:val="000000"/>
                <w:sz w:val="22"/>
                <w:szCs w:val="22"/>
              </w:rPr>
              <w:t>營造業統計</w:t>
            </w:r>
          </w:p>
        </w:tc>
        <w:bookmarkStart w:id="12" w:name="_26in1rg" w:colFirst="0" w:colLast="0"/>
        <w:bookmarkEnd w:id="12"/>
        <w:tc>
          <w:tcPr>
            <w:tcW w:w="1620" w:type="dxa"/>
          </w:tcPr>
          <w:p w:rsidR="005B616E" w:rsidRPr="008E3B7F" w:rsidRDefault="005B616E" w:rsidP="008E3B7F">
            <w:pPr>
              <w:pStyle w:val="normal0"/>
              <w:widowControl w:val="0"/>
              <w:jc w:val="both"/>
              <w:rPr>
                <w:rFonts w:ascii="DFKai-SB" w:hAnsi="DFKai-SB"/>
                <w:color w:val="000000"/>
                <w:sz w:val="22"/>
                <w:szCs w:val="22"/>
              </w:rPr>
            </w:pPr>
            <w:r w:rsidRPr="008E3B7F">
              <w:fldChar w:fldCharType="begin"/>
            </w:r>
            <w:r w:rsidRPr="008E3B7F">
              <w:instrText>HYPERLINK "https://reurl.cc/6Q8YmO" \h</w:instrText>
            </w:r>
            <w:r w:rsidRPr="008E3B7F">
              <w:fldChar w:fldCharType="separate"/>
            </w:r>
            <w:r w:rsidRPr="008E3B7F">
              <w:rPr>
                <w:rFonts w:ascii="新細明體" w:hAnsi="新細明體" w:cs="新細明體" w:hint="eastAsia"/>
                <w:color w:val="0000FF"/>
                <w:sz w:val="22"/>
                <w:szCs w:val="22"/>
                <w:highlight w:val="yellow"/>
                <w:u w:val="single"/>
              </w:rPr>
              <w:t>臺南市北門區都市計畫區域內現有已開闢道路長度及面積暨橋梁座數、自行車道長度</w:t>
            </w:r>
            <w:r w:rsidRPr="008E3B7F">
              <w:fldChar w:fldCharType="end"/>
            </w:r>
          </w:p>
        </w:tc>
        <w:tc>
          <w:tcPr>
            <w:tcW w:w="1094" w:type="dxa"/>
          </w:tcPr>
          <w:p w:rsidR="005B616E" w:rsidRPr="008E3B7F" w:rsidRDefault="005B616E" w:rsidP="008E3B7F">
            <w:pPr>
              <w:pStyle w:val="normal0"/>
              <w:widowControl w:val="0"/>
              <w:jc w:val="center"/>
              <w:rPr>
                <w:rFonts w:ascii="DFKai-SB" w:hAnsi="DFKai-SB"/>
                <w:color w:val="000000"/>
                <w:sz w:val="22"/>
                <w:szCs w:val="22"/>
              </w:rPr>
            </w:pPr>
            <w:hyperlink r:id="rId57">
              <w:r w:rsidRPr="008E3B7F">
                <w:rPr>
                  <w:rFonts w:ascii="新細明體" w:hAnsi="新細明體" w:cs="新細明體" w:hint="eastAsia"/>
                  <w:color w:val="0000FF"/>
                  <w:sz w:val="22"/>
                  <w:szCs w:val="22"/>
                  <w:u w:val="single"/>
                </w:rPr>
                <w:t>報表</w:t>
              </w:r>
            </w:hyperlink>
          </w:p>
          <w:p w:rsidR="005B616E" w:rsidRPr="008E3B7F" w:rsidRDefault="005B616E" w:rsidP="008E3B7F">
            <w:pPr>
              <w:pStyle w:val="normal0"/>
              <w:widowControl w:val="0"/>
              <w:jc w:val="center"/>
              <w:rPr>
                <w:rFonts w:ascii="DFKai-SB" w:hAnsi="DFKai-SB"/>
                <w:color w:val="000000"/>
                <w:sz w:val="22"/>
                <w:szCs w:val="22"/>
              </w:rPr>
            </w:pPr>
            <w:r w:rsidRPr="008E3B7F">
              <w:rPr>
                <w:rFonts w:ascii="新細明體" w:hAnsi="新細明體" w:cs="新細明體" w:hint="eastAsia"/>
                <w:color w:val="000000"/>
                <w:sz w:val="22"/>
                <w:szCs w:val="22"/>
              </w:rPr>
              <w:t>網際網路</w:t>
            </w: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5</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17</w:t>
            </w:r>
            <w:r w:rsidRPr="008E3B7F">
              <w:rPr>
                <w:rFonts w:ascii="新細明體" w:hAnsi="新細明體" w:cs="新細明體" w:hint="eastAsia"/>
                <w:color w:val="000000"/>
                <w:sz w:val="22"/>
                <w:szCs w:val="22"/>
              </w:rPr>
              <w:t>：</w:t>
            </w:r>
            <w:r w:rsidRPr="008E3B7F">
              <w:rPr>
                <w:rFonts w:ascii="DFKai-SB" w:hAnsi="DFKai-SB"/>
                <w:color w:val="000000"/>
                <w:sz w:val="22"/>
                <w:szCs w:val="22"/>
              </w:rPr>
              <w:t>00</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(112)</w:t>
            </w:r>
          </w:p>
          <w:p w:rsidR="005B616E" w:rsidRPr="008E3B7F" w:rsidRDefault="005B616E" w:rsidP="008E3B7F">
            <w:pPr>
              <w:pStyle w:val="normal0"/>
              <w:widowControl w:val="0"/>
              <w:jc w:val="center"/>
              <w:rPr>
                <w:rFonts w:ascii="DFKai-SB" w:hAnsi="DFKai-SB"/>
                <w:color w:val="000000"/>
                <w:sz w:val="22"/>
                <w:szCs w:val="22"/>
                <w:highlight w:val="yellow"/>
              </w:rPr>
            </w:pPr>
            <w:r w:rsidRPr="008E3B7F">
              <w:rPr>
                <w:rFonts w:ascii="DFKai-SB" w:hAnsi="DFKai-SB"/>
                <w:color w:val="000000"/>
                <w:sz w:val="22"/>
                <w:szCs w:val="22"/>
              </w:rPr>
              <w:t>(</w:t>
            </w:r>
            <w:hyperlink r:id="rId58">
              <w:r w:rsidRPr="008E3B7F">
                <w:rPr>
                  <w:rFonts w:ascii="新細明體" w:hAnsi="新細明體" w:cs="新細明體" w:hint="eastAsia"/>
                  <w:color w:val="0000FF"/>
                  <w:sz w:val="22"/>
                  <w:szCs w:val="22"/>
                  <w:u w:val="single"/>
                </w:rPr>
                <w:t>檔案</w:t>
              </w:r>
            </w:hyperlink>
            <w:r w:rsidRPr="008E3B7F">
              <w:rPr>
                <w:rFonts w:ascii="DFKai-SB" w:hAnsi="DFKai-SB"/>
                <w:color w:val="000000"/>
                <w:sz w:val="22"/>
                <w:szCs w:val="22"/>
              </w:rPr>
              <w:t>)</w:t>
            </w: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gridSpan w:val="2"/>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1560" w:type="dxa"/>
          </w:tcPr>
          <w:p w:rsidR="005B616E" w:rsidRPr="008E3B7F" w:rsidRDefault="005B616E" w:rsidP="008E3B7F">
            <w:pPr>
              <w:pStyle w:val="normal0"/>
              <w:widowControl w:val="0"/>
              <w:rPr>
                <w:rFonts w:ascii="DFKai-SB" w:hAnsi="DFKai-SB"/>
                <w:color w:val="000000"/>
                <w:sz w:val="22"/>
                <w:szCs w:val="22"/>
              </w:rPr>
            </w:pPr>
          </w:p>
        </w:tc>
      </w:tr>
      <w:tr w:rsidR="005B616E" w:rsidRPr="008E3B7F">
        <w:trPr>
          <w:cantSplit/>
          <w:trHeight w:val="1056"/>
        </w:trPr>
        <w:tc>
          <w:tcPr>
            <w:tcW w:w="1271" w:type="dxa"/>
          </w:tcPr>
          <w:p w:rsidR="005B616E" w:rsidRPr="008E3B7F" w:rsidRDefault="005B616E" w:rsidP="008E3B7F">
            <w:pPr>
              <w:pStyle w:val="normal0"/>
              <w:widowControl w:val="0"/>
              <w:rPr>
                <w:rFonts w:ascii="DFKai-SB" w:hAnsi="DFKai-SB"/>
                <w:color w:val="000000"/>
                <w:sz w:val="22"/>
                <w:szCs w:val="22"/>
              </w:rPr>
            </w:pPr>
            <w:r w:rsidRPr="008E3B7F">
              <w:rPr>
                <w:rFonts w:ascii="新細明體" w:hAnsi="新細明體" w:cs="新細明體" w:hint="eastAsia"/>
                <w:b/>
                <w:bCs/>
                <w:color w:val="000000"/>
                <w:sz w:val="22"/>
                <w:szCs w:val="22"/>
              </w:rPr>
              <w:t>營造業統計</w:t>
            </w:r>
          </w:p>
        </w:tc>
        <w:tc>
          <w:tcPr>
            <w:tcW w:w="1620" w:type="dxa"/>
          </w:tcPr>
          <w:p w:rsidR="005B616E" w:rsidRPr="008E3B7F" w:rsidRDefault="005B616E" w:rsidP="008E3B7F">
            <w:pPr>
              <w:pStyle w:val="normal0"/>
              <w:widowControl w:val="0"/>
              <w:jc w:val="both"/>
              <w:rPr>
                <w:rFonts w:ascii="DFKai-SB" w:hAnsi="DFKai-SB"/>
                <w:color w:val="000000"/>
                <w:sz w:val="22"/>
                <w:szCs w:val="22"/>
                <w:highlight w:val="yellow"/>
              </w:rPr>
            </w:pPr>
            <w:hyperlink r:id="rId59">
              <w:r w:rsidRPr="008E3B7F">
                <w:rPr>
                  <w:rFonts w:ascii="新細明體" w:hAnsi="新細明體" w:cs="新細明體" w:hint="eastAsia"/>
                  <w:color w:val="0000FF"/>
                  <w:sz w:val="22"/>
                  <w:szCs w:val="22"/>
                  <w:highlight w:val="yellow"/>
                  <w:u w:val="single"/>
                </w:rPr>
                <w:t>臺南市北門區都市計畫地區面積及人口</w:t>
              </w:r>
            </w:hyperlink>
          </w:p>
        </w:tc>
        <w:bookmarkStart w:id="13" w:name="_lnxbz9" w:colFirst="0" w:colLast="0"/>
        <w:bookmarkEnd w:id="13"/>
        <w:tc>
          <w:tcPr>
            <w:tcW w:w="1094" w:type="dxa"/>
          </w:tcPr>
          <w:p w:rsidR="005B616E" w:rsidRPr="008E3B7F" w:rsidRDefault="005B616E" w:rsidP="008E3B7F">
            <w:pPr>
              <w:pStyle w:val="normal0"/>
              <w:widowControl w:val="0"/>
              <w:jc w:val="center"/>
              <w:rPr>
                <w:rFonts w:ascii="DFKai-SB" w:hAnsi="DFKai-SB"/>
                <w:color w:val="000000"/>
                <w:sz w:val="22"/>
                <w:szCs w:val="22"/>
              </w:rPr>
            </w:pPr>
            <w:r w:rsidRPr="008E3B7F">
              <w:fldChar w:fldCharType="begin"/>
            </w:r>
            <w:r w:rsidRPr="008E3B7F">
              <w:instrText>HYPERLINK "https://reurl.cc/NyWLKp" \h</w:instrText>
            </w:r>
            <w:r w:rsidRPr="008E3B7F">
              <w:fldChar w:fldCharType="separate"/>
            </w:r>
            <w:r w:rsidRPr="008E3B7F">
              <w:rPr>
                <w:rFonts w:ascii="新細明體" w:hAnsi="新細明體" w:cs="新細明體" w:hint="eastAsia"/>
                <w:color w:val="0000FF"/>
                <w:sz w:val="22"/>
                <w:szCs w:val="22"/>
                <w:u w:val="single"/>
              </w:rPr>
              <w:t>報表</w:t>
            </w:r>
            <w:r w:rsidRPr="008E3B7F">
              <w:fldChar w:fldCharType="end"/>
            </w:r>
          </w:p>
          <w:p w:rsidR="005B616E" w:rsidRPr="008E3B7F" w:rsidRDefault="005B616E" w:rsidP="008E3B7F">
            <w:pPr>
              <w:pStyle w:val="normal0"/>
              <w:widowControl w:val="0"/>
              <w:jc w:val="center"/>
              <w:rPr>
                <w:rFonts w:ascii="DFKai-SB" w:hAnsi="DFKai-SB"/>
                <w:color w:val="000000"/>
                <w:sz w:val="22"/>
                <w:szCs w:val="22"/>
              </w:rPr>
            </w:pPr>
            <w:r w:rsidRPr="008E3B7F">
              <w:rPr>
                <w:rFonts w:ascii="新細明體" w:hAnsi="新細明體" w:cs="新細明體" w:hint="eastAsia"/>
                <w:color w:val="000000"/>
                <w:sz w:val="22"/>
                <w:szCs w:val="22"/>
              </w:rPr>
              <w:t>網際網路</w:t>
            </w: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20</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17</w:t>
            </w:r>
            <w:r w:rsidRPr="008E3B7F">
              <w:rPr>
                <w:rFonts w:ascii="新細明體" w:hAnsi="新細明體" w:cs="新細明體" w:hint="eastAsia"/>
                <w:color w:val="000000"/>
                <w:sz w:val="22"/>
                <w:szCs w:val="22"/>
              </w:rPr>
              <w:t>：</w:t>
            </w:r>
            <w:r w:rsidRPr="008E3B7F">
              <w:rPr>
                <w:rFonts w:ascii="DFKai-SB" w:hAnsi="DFKai-SB"/>
                <w:color w:val="000000"/>
                <w:sz w:val="22"/>
                <w:szCs w:val="22"/>
              </w:rPr>
              <w:t>00</w:t>
            </w:r>
          </w:p>
          <w:p w:rsidR="005B616E"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(112)</w:t>
            </w:r>
          </w:p>
          <w:p w:rsidR="005B616E" w:rsidRPr="008E3B7F" w:rsidRDefault="005B616E" w:rsidP="008E3B7F">
            <w:pPr>
              <w:pStyle w:val="normal0"/>
              <w:widowControl w:val="0"/>
              <w:jc w:val="center"/>
              <w:rPr>
                <w:rFonts w:ascii="DFKai-SB" w:hAnsi="DFKai-SB"/>
                <w:color w:val="000000"/>
                <w:sz w:val="22"/>
                <w:szCs w:val="22"/>
              </w:rPr>
            </w:pPr>
            <w:r>
              <w:rPr>
                <w:rFonts w:ascii="DFKai-SB" w:hAnsi="DFKai-SB"/>
                <w:color w:val="000000"/>
                <w:sz w:val="22"/>
                <w:szCs w:val="22"/>
              </w:rPr>
              <w:t>(</w:t>
            </w:r>
            <w:hyperlink r:id="rId60" w:history="1">
              <w:r w:rsidRPr="00EE08F5">
                <w:rPr>
                  <w:rStyle w:val="Hyperlink"/>
                  <w:rFonts w:ascii="DFKai-SB" w:hAnsi="DFKai-SB" w:hint="eastAsia"/>
                  <w:sz w:val="22"/>
                  <w:szCs w:val="22"/>
                </w:rPr>
                <w:t>檔案</w:t>
              </w:r>
            </w:hyperlink>
            <w:r>
              <w:rPr>
                <w:rFonts w:ascii="DFKai-SB" w:hAnsi="DFKai-SB"/>
                <w:color w:val="000000"/>
                <w:sz w:val="22"/>
                <w:szCs w:val="22"/>
              </w:rPr>
              <w:t>)</w:t>
            </w: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gridSpan w:val="2"/>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1560" w:type="dxa"/>
          </w:tcPr>
          <w:p w:rsidR="005B616E" w:rsidRPr="008E3B7F" w:rsidRDefault="005B616E" w:rsidP="008E3B7F">
            <w:pPr>
              <w:pStyle w:val="normal0"/>
              <w:widowControl w:val="0"/>
              <w:rPr>
                <w:rFonts w:ascii="DFKai-SB" w:hAnsi="DFKai-SB"/>
                <w:color w:val="000000"/>
                <w:sz w:val="22"/>
                <w:szCs w:val="22"/>
              </w:rPr>
            </w:pPr>
          </w:p>
        </w:tc>
      </w:tr>
      <w:tr w:rsidR="005B616E" w:rsidRPr="008E3B7F">
        <w:trPr>
          <w:cantSplit/>
          <w:trHeight w:val="1056"/>
        </w:trPr>
        <w:tc>
          <w:tcPr>
            <w:tcW w:w="1271" w:type="dxa"/>
          </w:tcPr>
          <w:p w:rsidR="005B616E" w:rsidRPr="008E3B7F" w:rsidRDefault="005B616E" w:rsidP="008E3B7F">
            <w:pPr>
              <w:pStyle w:val="normal0"/>
              <w:widowControl w:val="0"/>
              <w:rPr>
                <w:rFonts w:ascii="DFKai-SB" w:hAnsi="DFKai-SB"/>
                <w:color w:val="000000"/>
                <w:sz w:val="22"/>
                <w:szCs w:val="22"/>
              </w:rPr>
            </w:pPr>
            <w:r w:rsidRPr="008E3B7F">
              <w:rPr>
                <w:rFonts w:ascii="新細明體" w:hAnsi="新細明體" w:cs="新細明體" w:hint="eastAsia"/>
                <w:b/>
                <w:bCs/>
                <w:color w:val="000000"/>
                <w:sz w:val="22"/>
                <w:szCs w:val="22"/>
              </w:rPr>
              <w:t>營造業統計</w:t>
            </w:r>
          </w:p>
        </w:tc>
        <w:tc>
          <w:tcPr>
            <w:tcW w:w="1620" w:type="dxa"/>
          </w:tcPr>
          <w:p w:rsidR="005B616E" w:rsidRPr="008E3B7F" w:rsidRDefault="005B616E" w:rsidP="008E3B7F">
            <w:pPr>
              <w:pStyle w:val="normal0"/>
              <w:widowControl w:val="0"/>
              <w:jc w:val="both"/>
              <w:rPr>
                <w:rFonts w:ascii="DFKai-SB" w:hAnsi="DFKai-SB"/>
                <w:color w:val="000000"/>
                <w:sz w:val="22"/>
                <w:szCs w:val="22"/>
                <w:highlight w:val="yellow"/>
              </w:rPr>
            </w:pPr>
            <w:hyperlink r:id="rId61">
              <w:r w:rsidRPr="008E3B7F">
                <w:rPr>
                  <w:rFonts w:ascii="新細明體" w:hAnsi="新細明體" w:cs="新細明體" w:hint="eastAsia"/>
                  <w:color w:val="0000FF"/>
                  <w:sz w:val="22"/>
                  <w:szCs w:val="22"/>
                  <w:highlight w:val="yellow"/>
                  <w:u w:val="single"/>
                </w:rPr>
                <w:t>臺南市北門區都市計畫地區種類</w:t>
              </w:r>
            </w:hyperlink>
          </w:p>
        </w:tc>
        <w:bookmarkStart w:id="14" w:name="_35nkun2" w:colFirst="0" w:colLast="0"/>
        <w:bookmarkEnd w:id="14"/>
        <w:tc>
          <w:tcPr>
            <w:tcW w:w="1094" w:type="dxa"/>
          </w:tcPr>
          <w:p w:rsidR="005B616E" w:rsidRPr="008E3B7F" w:rsidRDefault="005B616E" w:rsidP="008E3B7F">
            <w:pPr>
              <w:pStyle w:val="normal0"/>
              <w:widowControl w:val="0"/>
              <w:jc w:val="center"/>
              <w:rPr>
                <w:rFonts w:ascii="DFKai-SB" w:hAnsi="DFKai-SB"/>
                <w:color w:val="000000"/>
                <w:sz w:val="22"/>
                <w:szCs w:val="22"/>
              </w:rPr>
            </w:pPr>
            <w:r w:rsidRPr="008E3B7F">
              <w:fldChar w:fldCharType="begin"/>
            </w:r>
            <w:r w:rsidRPr="008E3B7F">
              <w:instrText>HYPERLINK "https://reurl.cc/V49Qbn" \h</w:instrText>
            </w:r>
            <w:r w:rsidRPr="008E3B7F">
              <w:fldChar w:fldCharType="separate"/>
            </w:r>
            <w:r w:rsidRPr="008E3B7F">
              <w:rPr>
                <w:rFonts w:ascii="新細明體" w:hAnsi="新細明體" w:cs="新細明體" w:hint="eastAsia"/>
                <w:color w:val="0000FF"/>
                <w:sz w:val="22"/>
                <w:szCs w:val="22"/>
                <w:u w:val="single"/>
              </w:rPr>
              <w:t>報表</w:t>
            </w:r>
            <w:r w:rsidRPr="008E3B7F">
              <w:fldChar w:fldCharType="end"/>
            </w:r>
          </w:p>
          <w:p w:rsidR="005B616E" w:rsidRPr="008E3B7F" w:rsidRDefault="005B616E" w:rsidP="008E3B7F">
            <w:pPr>
              <w:pStyle w:val="normal0"/>
              <w:widowControl w:val="0"/>
              <w:jc w:val="center"/>
              <w:rPr>
                <w:rFonts w:ascii="DFKai-SB" w:hAnsi="DFKai-SB"/>
                <w:color w:val="000000"/>
                <w:sz w:val="22"/>
                <w:szCs w:val="22"/>
              </w:rPr>
            </w:pPr>
            <w:r w:rsidRPr="008E3B7F">
              <w:rPr>
                <w:rFonts w:ascii="新細明體" w:hAnsi="新細明體" w:cs="新細明體" w:hint="eastAsia"/>
                <w:color w:val="000000"/>
                <w:sz w:val="22"/>
                <w:szCs w:val="22"/>
              </w:rPr>
              <w:t>網際網路</w:t>
            </w: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20</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17</w:t>
            </w:r>
            <w:r w:rsidRPr="008E3B7F">
              <w:rPr>
                <w:rFonts w:ascii="新細明體" w:hAnsi="新細明體" w:cs="新細明體" w:hint="eastAsia"/>
                <w:color w:val="000000"/>
                <w:sz w:val="22"/>
                <w:szCs w:val="22"/>
              </w:rPr>
              <w:t>：</w:t>
            </w:r>
            <w:r w:rsidRPr="008E3B7F">
              <w:rPr>
                <w:rFonts w:ascii="DFKai-SB" w:hAnsi="DFKai-SB"/>
                <w:color w:val="000000"/>
                <w:sz w:val="22"/>
                <w:szCs w:val="22"/>
              </w:rPr>
              <w:t>00</w:t>
            </w:r>
          </w:p>
          <w:p w:rsidR="005B616E"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(112)</w:t>
            </w:r>
          </w:p>
          <w:p w:rsidR="005B616E" w:rsidRPr="008E3B7F" w:rsidRDefault="005B616E" w:rsidP="008E3B7F">
            <w:pPr>
              <w:pStyle w:val="normal0"/>
              <w:widowControl w:val="0"/>
              <w:jc w:val="center"/>
              <w:rPr>
                <w:rFonts w:ascii="DFKai-SB" w:hAnsi="DFKai-SB"/>
                <w:color w:val="000000"/>
                <w:sz w:val="22"/>
                <w:szCs w:val="22"/>
              </w:rPr>
            </w:pPr>
            <w:r>
              <w:rPr>
                <w:rFonts w:ascii="DFKai-SB" w:hAnsi="DFKai-SB"/>
                <w:color w:val="000000"/>
                <w:sz w:val="22"/>
                <w:szCs w:val="22"/>
              </w:rPr>
              <w:t>(</w:t>
            </w:r>
            <w:hyperlink r:id="rId62" w:history="1">
              <w:r w:rsidRPr="00EE08F5">
                <w:rPr>
                  <w:rStyle w:val="Hyperlink"/>
                  <w:rFonts w:ascii="DFKai-SB" w:hAnsi="DFKai-SB" w:hint="eastAsia"/>
                  <w:sz w:val="22"/>
                  <w:szCs w:val="22"/>
                </w:rPr>
                <w:t>檔案</w:t>
              </w:r>
            </w:hyperlink>
            <w:r>
              <w:rPr>
                <w:rFonts w:ascii="DFKai-SB" w:hAnsi="DFKai-SB"/>
                <w:color w:val="000000"/>
                <w:sz w:val="22"/>
                <w:szCs w:val="22"/>
              </w:rPr>
              <w:t>)</w:t>
            </w: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gridSpan w:val="2"/>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1560" w:type="dxa"/>
          </w:tcPr>
          <w:p w:rsidR="005B616E" w:rsidRPr="008E3B7F" w:rsidRDefault="005B616E" w:rsidP="008E3B7F">
            <w:pPr>
              <w:pStyle w:val="normal0"/>
              <w:widowControl w:val="0"/>
              <w:rPr>
                <w:rFonts w:ascii="DFKai-SB" w:hAnsi="DFKai-SB"/>
                <w:color w:val="000000"/>
                <w:sz w:val="22"/>
                <w:szCs w:val="22"/>
              </w:rPr>
            </w:pPr>
          </w:p>
        </w:tc>
      </w:tr>
      <w:tr w:rsidR="005B616E" w:rsidRPr="008E3B7F">
        <w:trPr>
          <w:cantSplit/>
          <w:trHeight w:val="1056"/>
        </w:trPr>
        <w:tc>
          <w:tcPr>
            <w:tcW w:w="1271" w:type="dxa"/>
          </w:tcPr>
          <w:p w:rsidR="005B616E" w:rsidRPr="008E3B7F" w:rsidRDefault="005B616E" w:rsidP="008E3B7F">
            <w:pPr>
              <w:pStyle w:val="normal0"/>
              <w:widowControl w:val="0"/>
              <w:rPr>
                <w:rFonts w:ascii="DFKai-SB" w:hAnsi="DFKai-SB"/>
                <w:color w:val="000000"/>
                <w:sz w:val="22"/>
                <w:szCs w:val="22"/>
              </w:rPr>
            </w:pPr>
            <w:r w:rsidRPr="008E3B7F">
              <w:rPr>
                <w:rFonts w:ascii="新細明體" w:hAnsi="新細明體" w:cs="新細明體" w:hint="eastAsia"/>
                <w:b/>
                <w:bCs/>
                <w:color w:val="000000"/>
                <w:sz w:val="22"/>
                <w:szCs w:val="22"/>
              </w:rPr>
              <w:t>營造業統計</w:t>
            </w:r>
          </w:p>
        </w:tc>
        <w:tc>
          <w:tcPr>
            <w:tcW w:w="1620" w:type="dxa"/>
          </w:tcPr>
          <w:p w:rsidR="005B616E" w:rsidRPr="008E3B7F" w:rsidRDefault="005B616E" w:rsidP="008E3B7F">
            <w:pPr>
              <w:pStyle w:val="normal0"/>
              <w:widowControl w:val="0"/>
              <w:jc w:val="both"/>
              <w:rPr>
                <w:rFonts w:ascii="DFKai-SB" w:hAnsi="DFKai-SB"/>
                <w:color w:val="000000"/>
                <w:sz w:val="22"/>
                <w:szCs w:val="22"/>
                <w:highlight w:val="yellow"/>
              </w:rPr>
            </w:pPr>
            <w:hyperlink r:id="rId63">
              <w:r w:rsidRPr="008E3B7F">
                <w:rPr>
                  <w:rFonts w:ascii="新細明體" w:hAnsi="新細明體" w:cs="新細明體" w:hint="eastAsia"/>
                  <w:color w:val="0000FF"/>
                  <w:sz w:val="22"/>
                  <w:szCs w:val="22"/>
                  <w:highlight w:val="yellow"/>
                  <w:u w:val="single"/>
                </w:rPr>
                <w:t>臺南市北門區都市計畫公共設施用地計畫面積</w:t>
              </w:r>
            </w:hyperlink>
          </w:p>
        </w:tc>
        <w:bookmarkStart w:id="15" w:name="_1ksv4uv" w:colFirst="0" w:colLast="0"/>
        <w:bookmarkEnd w:id="15"/>
        <w:tc>
          <w:tcPr>
            <w:tcW w:w="1094" w:type="dxa"/>
          </w:tcPr>
          <w:p w:rsidR="005B616E" w:rsidRPr="008E3B7F" w:rsidRDefault="005B616E" w:rsidP="008E3B7F">
            <w:pPr>
              <w:pStyle w:val="normal0"/>
              <w:widowControl w:val="0"/>
              <w:jc w:val="center"/>
              <w:rPr>
                <w:rFonts w:ascii="DFKai-SB" w:hAnsi="DFKai-SB"/>
                <w:color w:val="000000"/>
                <w:sz w:val="22"/>
                <w:szCs w:val="22"/>
              </w:rPr>
            </w:pPr>
            <w:r w:rsidRPr="008E3B7F">
              <w:fldChar w:fldCharType="begin"/>
            </w:r>
            <w:r w:rsidRPr="008E3B7F">
              <w:instrText>HYPERLINK "https://reurl.cc/8NkLxR" \h</w:instrText>
            </w:r>
            <w:r w:rsidRPr="008E3B7F">
              <w:fldChar w:fldCharType="separate"/>
            </w:r>
            <w:r w:rsidRPr="008E3B7F">
              <w:rPr>
                <w:rFonts w:ascii="新細明體" w:hAnsi="新細明體" w:cs="新細明體" w:hint="eastAsia"/>
                <w:color w:val="0000FF"/>
                <w:sz w:val="22"/>
                <w:szCs w:val="22"/>
                <w:u w:val="single"/>
              </w:rPr>
              <w:t>報表</w:t>
            </w:r>
            <w:r w:rsidRPr="008E3B7F">
              <w:fldChar w:fldCharType="end"/>
            </w:r>
          </w:p>
          <w:p w:rsidR="005B616E" w:rsidRPr="008E3B7F" w:rsidRDefault="005B616E" w:rsidP="008E3B7F">
            <w:pPr>
              <w:pStyle w:val="normal0"/>
              <w:widowControl w:val="0"/>
              <w:jc w:val="center"/>
              <w:rPr>
                <w:rFonts w:ascii="DFKai-SB" w:hAnsi="DFKai-SB"/>
                <w:color w:val="000000"/>
                <w:sz w:val="22"/>
                <w:szCs w:val="22"/>
              </w:rPr>
            </w:pPr>
            <w:r w:rsidRPr="008E3B7F">
              <w:rPr>
                <w:rFonts w:ascii="新細明體" w:hAnsi="新細明體" w:cs="新細明體" w:hint="eastAsia"/>
                <w:color w:val="000000"/>
                <w:sz w:val="22"/>
                <w:szCs w:val="22"/>
              </w:rPr>
              <w:t>網際網路</w:t>
            </w: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20</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17</w:t>
            </w:r>
            <w:r w:rsidRPr="008E3B7F">
              <w:rPr>
                <w:rFonts w:ascii="新細明體" w:hAnsi="新細明體" w:cs="新細明體" w:hint="eastAsia"/>
                <w:color w:val="000000"/>
                <w:sz w:val="22"/>
                <w:szCs w:val="22"/>
              </w:rPr>
              <w:t>：</w:t>
            </w:r>
            <w:r w:rsidRPr="008E3B7F">
              <w:rPr>
                <w:rFonts w:ascii="DFKai-SB" w:hAnsi="DFKai-SB"/>
                <w:color w:val="000000"/>
                <w:sz w:val="22"/>
                <w:szCs w:val="22"/>
              </w:rPr>
              <w:t>00</w:t>
            </w:r>
          </w:p>
          <w:p w:rsidR="005B616E"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(112)</w:t>
            </w:r>
          </w:p>
          <w:p w:rsidR="005B616E" w:rsidRPr="008E3B7F" w:rsidRDefault="005B616E" w:rsidP="008E3B7F">
            <w:pPr>
              <w:pStyle w:val="normal0"/>
              <w:widowControl w:val="0"/>
              <w:jc w:val="center"/>
              <w:rPr>
                <w:rFonts w:ascii="DFKai-SB" w:hAnsi="DFKai-SB"/>
                <w:color w:val="000000"/>
                <w:sz w:val="22"/>
                <w:szCs w:val="22"/>
              </w:rPr>
            </w:pPr>
            <w:r>
              <w:rPr>
                <w:rFonts w:ascii="DFKai-SB" w:hAnsi="DFKai-SB"/>
                <w:color w:val="000000"/>
                <w:sz w:val="22"/>
                <w:szCs w:val="22"/>
              </w:rPr>
              <w:t>(</w:t>
            </w:r>
            <w:hyperlink r:id="rId64" w:history="1">
              <w:r w:rsidRPr="00EE08F5">
                <w:rPr>
                  <w:rStyle w:val="Hyperlink"/>
                  <w:rFonts w:ascii="DFKai-SB" w:hAnsi="DFKai-SB" w:hint="eastAsia"/>
                  <w:sz w:val="22"/>
                  <w:szCs w:val="22"/>
                </w:rPr>
                <w:t>檔案</w:t>
              </w:r>
            </w:hyperlink>
            <w:r>
              <w:rPr>
                <w:rFonts w:ascii="DFKai-SB" w:hAnsi="DFKai-SB"/>
                <w:color w:val="000000"/>
                <w:sz w:val="22"/>
                <w:szCs w:val="22"/>
              </w:rPr>
              <w:t>)</w:t>
            </w: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gridSpan w:val="2"/>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1560" w:type="dxa"/>
          </w:tcPr>
          <w:p w:rsidR="005B616E" w:rsidRPr="008E3B7F" w:rsidRDefault="005B616E" w:rsidP="008E3B7F">
            <w:pPr>
              <w:pStyle w:val="normal0"/>
              <w:widowControl w:val="0"/>
              <w:rPr>
                <w:rFonts w:ascii="DFKai-SB" w:hAnsi="DFKai-SB"/>
                <w:color w:val="000000"/>
                <w:sz w:val="22"/>
                <w:szCs w:val="22"/>
              </w:rPr>
            </w:pPr>
          </w:p>
        </w:tc>
      </w:tr>
      <w:tr w:rsidR="005B616E" w:rsidRPr="008E3B7F">
        <w:trPr>
          <w:cantSplit/>
          <w:trHeight w:val="1189"/>
        </w:trPr>
        <w:tc>
          <w:tcPr>
            <w:tcW w:w="1271" w:type="dxa"/>
          </w:tcPr>
          <w:p w:rsidR="005B616E" w:rsidRPr="008E3B7F" w:rsidRDefault="005B616E" w:rsidP="008E3B7F">
            <w:pPr>
              <w:pStyle w:val="normal0"/>
              <w:widowControl w:val="0"/>
              <w:rPr>
                <w:rFonts w:ascii="DFKai-SB" w:hAnsi="DFKai-SB"/>
                <w:color w:val="000000"/>
                <w:sz w:val="22"/>
                <w:szCs w:val="22"/>
              </w:rPr>
            </w:pPr>
            <w:r w:rsidRPr="008E3B7F">
              <w:rPr>
                <w:rFonts w:ascii="新細明體" w:hAnsi="新細明體" w:cs="新細明體" w:hint="eastAsia"/>
                <w:b/>
                <w:bCs/>
                <w:color w:val="000000"/>
                <w:sz w:val="22"/>
                <w:szCs w:val="22"/>
              </w:rPr>
              <w:t>營造業統計</w:t>
            </w:r>
          </w:p>
        </w:tc>
        <w:tc>
          <w:tcPr>
            <w:tcW w:w="1620" w:type="dxa"/>
          </w:tcPr>
          <w:p w:rsidR="005B616E" w:rsidRPr="008E3B7F" w:rsidRDefault="005B616E" w:rsidP="008E3B7F">
            <w:pPr>
              <w:pStyle w:val="normal0"/>
              <w:widowControl w:val="0"/>
              <w:jc w:val="both"/>
              <w:rPr>
                <w:rFonts w:ascii="DFKai-SB" w:hAnsi="DFKai-SB"/>
                <w:color w:val="000000"/>
                <w:sz w:val="22"/>
                <w:szCs w:val="22"/>
                <w:highlight w:val="yellow"/>
              </w:rPr>
            </w:pPr>
            <w:hyperlink r:id="rId65">
              <w:r w:rsidRPr="008E3B7F">
                <w:rPr>
                  <w:rFonts w:ascii="新細明體" w:hAnsi="新細明體" w:cs="新細明體" w:hint="eastAsia"/>
                  <w:color w:val="0000FF"/>
                  <w:sz w:val="22"/>
                  <w:szCs w:val="22"/>
                  <w:highlight w:val="yellow"/>
                  <w:u w:val="single"/>
                </w:rPr>
                <w:t>臺南市北門區都市計畫公共設施用地已取得面積</w:t>
              </w:r>
            </w:hyperlink>
          </w:p>
        </w:tc>
        <w:bookmarkStart w:id="16" w:name="_44sinio" w:colFirst="0" w:colLast="0"/>
        <w:bookmarkEnd w:id="16"/>
        <w:tc>
          <w:tcPr>
            <w:tcW w:w="1094" w:type="dxa"/>
          </w:tcPr>
          <w:p w:rsidR="005B616E" w:rsidRPr="008E3B7F" w:rsidRDefault="005B616E" w:rsidP="008E3B7F">
            <w:pPr>
              <w:pStyle w:val="normal0"/>
              <w:widowControl w:val="0"/>
              <w:jc w:val="center"/>
              <w:rPr>
                <w:rFonts w:ascii="DFKai-SB" w:hAnsi="DFKai-SB"/>
                <w:color w:val="000000"/>
                <w:sz w:val="22"/>
                <w:szCs w:val="22"/>
              </w:rPr>
            </w:pPr>
            <w:r w:rsidRPr="008E3B7F">
              <w:fldChar w:fldCharType="begin"/>
            </w:r>
            <w:r w:rsidRPr="008E3B7F">
              <w:instrText>HYPERLINK "https://reurl.cc/r6e4Oy" \h</w:instrText>
            </w:r>
            <w:r w:rsidRPr="008E3B7F">
              <w:fldChar w:fldCharType="separate"/>
            </w:r>
            <w:r w:rsidRPr="008E3B7F">
              <w:rPr>
                <w:rFonts w:ascii="新細明體" w:hAnsi="新細明體" w:cs="新細明體" w:hint="eastAsia"/>
                <w:color w:val="0000FF"/>
                <w:sz w:val="22"/>
                <w:szCs w:val="22"/>
                <w:u w:val="single"/>
              </w:rPr>
              <w:t>報表</w:t>
            </w:r>
            <w:r w:rsidRPr="008E3B7F">
              <w:fldChar w:fldCharType="end"/>
            </w:r>
          </w:p>
          <w:p w:rsidR="005B616E" w:rsidRPr="008E3B7F" w:rsidRDefault="005B616E" w:rsidP="008E3B7F">
            <w:pPr>
              <w:pStyle w:val="normal0"/>
              <w:widowControl w:val="0"/>
              <w:jc w:val="center"/>
              <w:rPr>
                <w:rFonts w:ascii="DFKai-SB" w:hAnsi="DFKai-SB"/>
                <w:color w:val="000000"/>
                <w:sz w:val="22"/>
                <w:szCs w:val="22"/>
              </w:rPr>
            </w:pPr>
            <w:r w:rsidRPr="008E3B7F">
              <w:rPr>
                <w:rFonts w:ascii="新細明體" w:hAnsi="新細明體" w:cs="新細明體" w:hint="eastAsia"/>
                <w:color w:val="000000"/>
                <w:sz w:val="22"/>
                <w:szCs w:val="22"/>
              </w:rPr>
              <w:t>網際網路</w:t>
            </w: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20</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17</w:t>
            </w:r>
            <w:r w:rsidRPr="008E3B7F">
              <w:rPr>
                <w:rFonts w:ascii="新細明體" w:hAnsi="新細明體" w:cs="新細明體" w:hint="eastAsia"/>
                <w:color w:val="000000"/>
                <w:sz w:val="22"/>
                <w:szCs w:val="22"/>
              </w:rPr>
              <w:t>：</w:t>
            </w:r>
            <w:r w:rsidRPr="008E3B7F">
              <w:rPr>
                <w:rFonts w:ascii="DFKai-SB" w:hAnsi="DFKai-SB"/>
                <w:color w:val="000000"/>
                <w:sz w:val="22"/>
                <w:szCs w:val="22"/>
              </w:rPr>
              <w:t>00</w:t>
            </w:r>
          </w:p>
          <w:p w:rsidR="005B616E"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(112)</w:t>
            </w:r>
          </w:p>
          <w:p w:rsidR="005B616E" w:rsidRPr="008E3B7F" w:rsidRDefault="005B616E" w:rsidP="008E3B7F">
            <w:pPr>
              <w:pStyle w:val="normal0"/>
              <w:widowControl w:val="0"/>
              <w:jc w:val="center"/>
              <w:rPr>
                <w:rFonts w:ascii="DFKai-SB" w:hAnsi="DFKai-SB"/>
                <w:color w:val="000000"/>
                <w:sz w:val="22"/>
                <w:szCs w:val="22"/>
              </w:rPr>
            </w:pPr>
            <w:r>
              <w:rPr>
                <w:rFonts w:ascii="DFKai-SB" w:hAnsi="DFKai-SB"/>
                <w:color w:val="000000"/>
                <w:sz w:val="22"/>
                <w:szCs w:val="22"/>
              </w:rPr>
              <w:t>(</w:t>
            </w:r>
            <w:hyperlink r:id="rId66" w:history="1">
              <w:r w:rsidRPr="00EE08F5">
                <w:rPr>
                  <w:rStyle w:val="Hyperlink"/>
                  <w:rFonts w:ascii="DFKai-SB" w:hAnsi="DFKai-SB" w:hint="eastAsia"/>
                  <w:sz w:val="22"/>
                  <w:szCs w:val="22"/>
                </w:rPr>
                <w:t>檔案</w:t>
              </w:r>
            </w:hyperlink>
            <w:r>
              <w:rPr>
                <w:rFonts w:ascii="DFKai-SB" w:hAnsi="DFKai-SB"/>
                <w:color w:val="000000"/>
                <w:sz w:val="22"/>
                <w:szCs w:val="22"/>
              </w:rPr>
              <w:t>)</w:t>
            </w: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gridSpan w:val="2"/>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1560" w:type="dxa"/>
          </w:tcPr>
          <w:p w:rsidR="005B616E" w:rsidRPr="008E3B7F" w:rsidRDefault="005B616E" w:rsidP="008E3B7F">
            <w:pPr>
              <w:pStyle w:val="normal0"/>
              <w:widowControl w:val="0"/>
              <w:rPr>
                <w:rFonts w:ascii="DFKai-SB" w:hAnsi="DFKai-SB"/>
                <w:color w:val="000000"/>
                <w:sz w:val="22"/>
                <w:szCs w:val="22"/>
              </w:rPr>
            </w:pPr>
          </w:p>
        </w:tc>
      </w:tr>
      <w:tr w:rsidR="005B616E" w:rsidRPr="008E3B7F">
        <w:trPr>
          <w:cantSplit/>
          <w:trHeight w:val="1247"/>
        </w:trPr>
        <w:tc>
          <w:tcPr>
            <w:tcW w:w="1271" w:type="dxa"/>
          </w:tcPr>
          <w:p w:rsidR="005B616E" w:rsidRPr="008E3B7F" w:rsidRDefault="005B616E" w:rsidP="008E3B7F">
            <w:pPr>
              <w:pStyle w:val="normal0"/>
              <w:widowControl w:val="0"/>
              <w:rPr>
                <w:rFonts w:ascii="DFKai-SB" w:hAnsi="DFKai-SB"/>
                <w:color w:val="000000"/>
                <w:sz w:val="22"/>
                <w:szCs w:val="22"/>
              </w:rPr>
            </w:pPr>
            <w:r w:rsidRPr="008E3B7F">
              <w:rPr>
                <w:rFonts w:ascii="新細明體" w:hAnsi="新細明體" w:cs="新細明體" w:hint="eastAsia"/>
                <w:b/>
                <w:bCs/>
                <w:color w:val="000000"/>
                <w:sz w:val="22"/>
                <w:szCs w:val="22"/>
              </w:rPr>
              <w:t>營造業統計</w:t>
            </w:r>
          </w:p>
        </w:tc>
        <w:tc>
          <w:tcPr>
            <w:tcW w:w="1620" w:type="dxa"/>
          </w:tcPr>
          <w:p w:rsidR="005B616E" w:rsidRPr="008E3B7F" w:rsidRDefault="005B616E" w:rsidP="008E3B7F">
            <w:pPr>
              <w:pStyle w:val="normal0"/>
              <w:widowControl w:val="0"/>
              <w:jc w:val="both"/>
              <w:rPr>
                <w:rFonts w:ascii="DFKai-SB" w:hAnsi="DFKai-SB"/>
                <w:color w:val="000000"/>
                <w:sz w:val="22"/>
                <w:szCs w:val="22"/>
                <w:highlight w:val="yellow"/>
              </w:rPr>
            </w:pPr>
            <w:hyperlink r:id="rId67">
              <w:r w:rsidRPr="008E3B7F">
                <w:rPr>
                  <w:rFonts w:ascii="新細明體" w:hAnsi="新細明體" w:cs="新細明體" w:hint="eastAsia"/>
                  <w:color w:val="0000FF"/>
                  <w:sz w:val="22"/>
                  <w:szCs w:val="22"/>
                  <w:highlight w:val="yellow"/>
                  <w:u w:val="single"/>
                </w:rPr>
                <w:t>臺南市北門區都市計畫土地使用分區面積</w:t>
              </w:r>
            </w:hyperlink>
          </w:p>
        </w:tc>
        <w:bookmarkStart w:id="17" w:name="_2jxsxqh" w:colFirst="0" w:colLast="0"/>
        <w:bookmarkEnd w:id="17"/>
        <w:tc>
          <w:tcPr>
            <w:tcW w:w="1094" w:type="dxa"/>
          </w:tcPr>
          <w:p w:rsidR="005B616E" w:rsidRPr="008E3B7F" w:rsidRDefault="005B616E" w:rsidP="008E3B7F">
            <w:pPr>
              <w:pStyle w:val="normal0"/>
              <w:widowControl w:val="0"/>
              <w:jc w:val="center"/>
              <w:rPr>
                <w:rFonts w:ascii="DFKai-SB" w:hAnsi="DFKai-SB"/>
                <w:color w:val="000000"/>
                <w:sz w:val="22"/>
                <w:szCs w:val="22"/>
              </w:rPr>
            </w:pPr>
            <w:r w:rsidRPr="008E3B7F">
              <w:fldChar w:fldCharType="begin"/>
            </w:r>
            <w:r w:rsidRPr="008E3B7F">
              <w:instrText>HYPERLINK "https://reurl.cc/XmzNnj" \h</w:instrText>
            </w:r>
            <w:r w:rsidRPr="008E3B7F">
              <w:fldChar w:fldCharType="separate"/>
            </w:r>
            <w:r w:rsidRPr="008E3B7F">
              <w:rPr>
                <w:rFonts w:ascii="新細明體" w:hAnsi="新細明體" w:cs="新細明體" w:hint="eastAsia"/>
                <w:color w:val="0000FF"/>
                <w:sz w:val="22"/>
                <w:szCs w:val="22"/>
                <w:u w:val="single"/>
              </w:rPr>
              <w:t>報表</w:t>
            </w:r>
            <w:r w:rsidRPr="008E3B7F">
              <w:fldChar w:fldCharType="end"/>
            </w:r>
          </w:p>
          <w:p w:rsidR="005B616E" w:rsidRPr="008E3B7F" w:rsidRDefault="005B616E" w:rsidP="008E3B7F">
            <w:pPr>
              <w:pStyle w:val="normal0"/>
              <w:widowControl w:val="0"/>
              <w:jc w:val="center"/>
              <w:rPr>
                <w:rFonts w:ascii="DFKai-SB" w:hAnsi="DFKai-SB"/>
                <w:color w:val="000000"/>
                <w:sz w:val="22"/>
                <w:szCs w:val="22"/>
              </w:rPr>
            </w:pPr>
            <w:r w:rsidRPr="008E3B7F">
              <w:rPr>
                <w:rFonts w:ascii="新細明體" w:hAnsi="新細明體" w:cs="新細明體" w:hint="eastAsia"/>
                <w:color w:val="000000"/>
                <w:sz w:val="22"/>
                <w:szCs w:val="22"/>
              </w:rPr>
              <w:t>網際網路</w:t>
            </w: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20</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17</w:t>
            </w:r>
            <w:r w:rsidRPr="008E3B7F">
              <w:rPr>
                <w:rFonts w:ascii="新細明體" w:hAnsi="新細明體" w:cs="新細明體" w:hint="eastAsia"/>
                <w:color w:val="000000"/>
                <w:sz w:val="22"/>
                <w:szCs w:val="22"/>
              </w:rPr>
              <w:t>：</w:t>
            </w:r>
            <w:r w:rsidRPr="008E3B7F">
              <w:rPr>
                <w:rFonts w:ascii="DFKai-SB" w:hAnsi="DFKai-SB"/>
                <w:color w:val="000000"/>
                <w:sz w:val="22"/>
                <w:szCs w:val="22"/>
              </w:rPr>
              <w:t>00</w:t>
            </w:r>
          </w:p>
          <w:p w:rsidR="005B616E"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(112)</w:t>
            </w:r>
          </w:p>
          <w:p w:rsidR="005B616E" w:rsidRPr="008E3B7F" w:rsidRDefault="005B616E" w:rsidP="008E3B7F">
            <w:pPr>
              <w:pStyle w:val="normal0"/>
              <w:widowControl w:val="0"/>
              <w:jc w:val="center"/>
              <w:rPr>
                <w:rFonts w:ascii="DFKai-SB" w:hAnsi="DFKai-SB"/>
                <w:color w:val="000000"/>
                <w:sz w:val="22"/>
                <w:szCs w:val="22"/>
              </w:rPr>
            </w:pPr>
            <w:r>
              <w:rPr>
                <w:rFonts w:ascii="DFKai-SB" w:hAnsi="DFKai-SB"/>
                <w:color w:val="000000"/>
                <w:sz w:val="22"/>
                <w:szCs w:val="22"/>
              </w:rPr>
              <w:t>(</w:t>
            </w:r>
            <w:hyperlink r:id="rId68" w:history="1">
              <w:r w:rsidRPr="00EE08F5">
                <w:rPr>
                  <w:rStyle w:val="Hyperlink"/>
                  <w:rFonts w:ascii="DFKai-SB" w:hAnsi="DFKai-SB" w:hint="eastAsia"/>
                  <w:sz w:val="22"/>
                  <w:szCs w:val="22"/>
                </w:rPr>
                <w:t>檔案</w:t>
              </w:r>
            </w:hyperlink>
            <w:r>
              <w:rPr>
                <w:rFonts w:ascii="DFKai-SB" w:hAnsi="DFKai-SB"/>
                <w:color w:val="000000"/>
                <w:sz w:val="22"/>
                <w:szCs w:val="22"/>
              </w:rPr>
              <w:t>)</w:t>
            </w: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gridSpan w:val="2"/>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1560" w:type="dxa"/>
          </w:tcPr>
          <w:p w:rsidR="005B616E" w:rsidRPr="008E3B7F" w:rsidRDefault="005B616E" w:rsidP="008E3B7F">
            <w:pPr>
              <w:pStyle w:val="normal0"/>
              <w:widowControl w:val="0"/>
              <w:rPr>
                <w:rFonts w:ascii="DFKai-SB" w:hAnsi="DFKai-SB"/>
                <w:color w:val="000000"/>
                <w:sz w:val="22"/>
                <w:szCs w:val="22"/>
              </w:rPr>
            </w:pPr>
          </w:p>
        </w:tc>
      </w:tr>
      <w:tr w:rsidR="005B616E" w:rsidRPr="008E3B7F">
        <w:trPr>
          <w:cantSplit/>
          <w:trHeight w:val="1461"/>
        </w:trPr>
        <w:tc>
          <w:tcPr>
            <w:tcW w:w="1271" w:type="dxa"/>
          </w:tcPr>
          <w:p w:rsidR="005B616E" w:rsidRPr="008E3B7F" w:rsidRDefault="005B616E" w:rsidP="008E3B7F">
            <w:pPr>
              <w:pStyle w:val="normal0"/>
              <w:widowControl w:val="0"/>
              <w:rPr>
                <w:rFonts w:ascii="DFKai-SB" w:hAnsi="DFKai-SB"/>
                <w:color w:val="000000"/>
                <w:sz w:val="22"/>
                <w:szCs w:val="22"/>
              </w:rPr>
            </w:pPr>
            <w:r w:rsidRPr="008E3B7F">
              <w:rPr>
                <w:rFonts w:ascii="新細明體" w:hAnsi="新細明體" w:cs="新細明體" w:hint="eastAsia"/>
                <w:b/>
                <w:bCs/>
                <w:color w:val="000000"/>
                <w:sz w:val="22"/>
                <w:szCs w:val="22"/>
              </w:rPr>
              <w:t>營造業統計</w:t>
            </w:r>
          </w:p>
        </w:tc>
        <w:tc>
          <w:tcPr>
            <w:tcW w:w="1620" w:type="dxa"/>
          </w:tcPr>
          <w:p w:rsidR="005B616E" w:rsidRPr="008E3B7F" w:rsidRDefault="005B616E" w:rsidP="008E3B7F">
            <w:pPr>
              <w:pStyle w:val="normal0"/>
              <w:widowControl w:val="0"/>
              <w:jc w:val="both"/>
              <w:rPr>
                <w:rFonts w:ascii="DFKai-SB" w:hAnsi="DFKai-SB"/>
                <w:color w:val="000000"/>
                <w:sz w:val="22"/>
                <w:szCs w:val="22"/>
                <w:highlight w:val="yellow"/>
              </w:rPr>
            </w:pPr>
            <w:hyperlink r:id="rId69">
              <w:r w:rsidRPr="008E3B7F">
                <w:rPr>
                  <w:rFonts w:ascii="新細明體" w:hAnsi="新細明體" w:cs="新細明體" w:hint="eastAsia"/>
                  <w:color w:val="0000FF"/>
                  <w:sz w:val="22"/>
                  <w:szCs w:val="22"/>
                  <w:highlight w:val="yellow"/>
                  <w:u w:val="single"/>
                </w:rPr>
                <w:t>臺南市北門區都市計畫公共設施用地已闢建面積</w:t>
              </w:r>
            </w:hyperlink>
          </w:p>
        </w:tc>
        <w:bookmarkStart w:id="18" w:name="_z337ya" w:colFirst="0" w:colLast="0"/>
        <w:bookmarkEnd w:id="18"/>
        <w:tc>
          <w:tcPr>
            <w:tcW w:w="1094" w:type="dxa"/>
          </w:tcPr>
          <w:p w:rsidR="005B616E" w:rsidRPr="008E3B7F" w:rsidRDefault="005B616E" w:rsidP="008E3B7F">
            <w:pPr>
              <w:pStyle w:val="normal0"/>
              <w:widowControl w:val="0"/>
              <w:jc w:val="center"/>
              <w:rPr>
                <w:rFonts w:ascii="DFKai-SB" w:hAnsi="DFKai-SB"/>
                <w:color w:val="000000"/>
                <w:sz w:val="22"/>
                <w:szCs w:val="22"/>
              </w:rPr>
            </w:pPr>
            <w:r w:rsidRPr="008E3B7F">
              <w:fldChar w:fldCharType="begin"/>
            </w:r>
            <w:r w:rsidRPr="008E3B7F">
              <w:instrText>HYPERLINK "https://reurl.cc/x6R4q4" \h</w:instrText>
            </w:r>
            <w:r w:rsidRPr="008E3B7F">
              <w:fldChar w:fldCharType="separate"/>
            </w:r>
            <w:r w:rsidRPr="008E3B7F">
              <w:rPr>
                <w:rFonts w:ascii="新細明體" w:hAnsi="新細明體" w:cs="新細明體" w:hint="eastAsia"/>
                <w:color w:val="0000FF"/>
                <w:sz w:val="22"/>
                <w:szCs w:val="22"/>
                <w:u w:val="single"/>
              </w:rPr>
              <w:t>報表</w:t>
            </w:r>
            <w:r w:rsidRPr="008E3B7F">
              <w:fldChar w:fldCharType="end"/>
            </w:r>
          </w:p>
          <w:p w:rsidR="005B616E" w:rsidRPr="008E3B7F" w:rsidRDefault="005B616E" w:rsidP="008E3B7F">
            <w:pPr>
              <w:pStyle w:val="normal0"/>
              <w:widowControl w:val="0"/>
              <w:jc w:val="center"/>
              <w:rPr>
                <w:rFonts w:ascii="DFKai-SB" w:hAnsi="DFKai-SB"/>
                <w:color w:val="000000"/>
                <w:sz w:val="22"/>
                <w:szCs w:val="22"/>
              </w:rPr>
            </w:pPr>
            <w:r w:rsidRPr="008E3B7F">
              <w:rPr>
                <w:rFonts w:ascii="新細明體" w:hAnsi="新細明體" w:cs="新細明體" w:hint="eastAsia"/>
                <w:color w:val="000000"/>
                <w:sz w:val="22"/>
                <w:szCs w:val="22"/>
              </w:rPr>
              <w:t>網際網路</w:t>
            </w: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20</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17</w:t>
            </w:r>
            <w:r w:rsidRPr="008E3B7F">
              <w:rPr>
                <w:rFonts w:ascii="新細明體" w:hAnsi="新細明體" w:cs="新細明體" w:hint="eastAsia"/>
                <w:color w:val="000000"/>
                <w:sz w:val="22"/>
                <w:szCs w:val="22"/>
              </w:rPr>
              <w:t>：</w:t>
            </w:r>
            <w:r w:rsidRPr="008E3B7F">
              <w:rPr>
                <w:rFonts w:ascii="DFKai-SB" w:hAnsi="DFKai-SB"/>
                <w:color w:val="000000"/>
                <w:sz w:val="22"/>
                <w:szCs w:val="22"/>
              </w:rPr>
              <w:t>00</w:t>
            </w:r>
          </w:p>
          <w:p w:rsidR="005B616E"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(112)</w:t>
            </w:r>
          </w:p>
          <w:p w:rsidR="005B616E" w:rsidRPr="008E3B7F" w:rsidRDefault="005B616E" w:rsidP="008E3B7F">
            <w:pPr>
              <w:pStyle w:val="normal0"/>
              <w:widowControl w:val="0"/>
              <w:jc w:val="center"/>
              <w:rPr>
                <w:rFonts w:ascii="DFKai-SB" w:hAnsi="DFKai-SB"/>
                <w:color w:val="000000"/>
                <w:sz w:val="22"/>
                <w:szCs w:val="22"/>
              </w:rPr>
            </w:pPr>
            <w:r>
              <w:rPr>
                <w:rFonts w:ascii="DFKai-SB" w:hAnsi="DFKai-SB"/>
                <w:color w:val="000000"/>
                <w:sz w:val="22"/>
                <w:szCs w:val="22"/>
              </w:rPr>
              <w:t>(</w:t>
            </w:r>
            <w:hyperlink r:id="rId70" w:history="1">
              <w:r w:rsidRPr="00EE08F5">
                <w:rPr>
                  <w:rStyle w:val="Hyperlink"/>
                  <w:rFonts w:ascii="DFKai-SB" w:hAnsi="DFKai-SB" w:hint="eastAsia"/>
                  <w:sz w:val="22"/>
                  <w:szCs w:val="22"/>
                </w:rPr>
                <w:t>檔案</w:t>
              </w:r>
            </w:hyperlink>
            <w:r>
              <w:rPr>
                <w:rFonts w:ascii="DFKai-SB" w:hAnsi="DFKai-SB"/>
                <w:color w:val="000000"/>
                <w:sz w:val="22"/>
                <w:szCs w:val="22"/>
              </w:rPr>
              <w:t>)</w:t>
            </w: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gridSpan w:val="2"/>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1560" w:type="dxa"/>
          </w:tcPr>
          <w:p w:rsidR="005B616E" w:rsidRPr="008E3B7F" w:rsidRDefault="005B616E" w:rsidP="008E3B7F">
            <w:pPr>
              <w:pStyle w:val="normal0"/>
              <w:widowControl w:val="0"/>
              <w:rPr>
                <w:rFonts w:ascii="DFKai-SB" w:hAnsi="DFKai-SB"/>
                <w:color w:val="000000"/>
                <w:sz w:val="22"/>
                <w:szCs w:val="22"/>
              </w:rPr>
            </w:pPr>
          </w:p>
        </w:tc>
      </w:tr>
      <w:tr w:rsidR="005B616E" w:rsidRPr="008E3B7F">
        <w:trPr>
          <w:cantSplit/>
          <w:trHeight w:val="517"/>
        </w:trPr>
        <w:tc>
          <w:tcPr>
            <w:tcW w:w="1271" w:type="dxa"/>
            <w:vMerge w:val="restart"/>
          </w:tcPr>
          <w:p w:rsidR="005B616E" w:rsidRPr="008E3B7F" w:rsidRDefault="005B616E" w:rsidP="008E3B7F">
            <w:pPr>
              <w:pStyle w:val="normal0"/>
              <w:widowControl w:val="0"/>
              <w:jc w:val="center"/>
              <w:rPr>
                <w:rFonts w:ascii="DFKai-SB" w:hAnsi="DFKai-SB"/>
                <w:color w:val="000000"/>
                <w:sz w:val="22"/>
                <w:szCs w:val="22"/>
              </w:rPr>
            </w:pPr>
          </w:p>
          <w:p w:rsidR="005B616E" w:rsidRPr="008E3B7F" w:rsidRDefault="005B616E" w:rsidP="008E3B7F">
            <w:pPr>
              <w:pStyle w:val="normal0"/>
              <w:widowControl w:val="0"/>
              <w:jc w:val="center"/>
              <w:rPr>
                <w:rFonts w:ascii="DFKai-SB" w:hAnsi="DFKai-SB"/>
                <w:color w:val="000000"/>
                <w:sz w:val="22"/>
                <w:szCs w:val="22"/>
              </w:rPr>
            </w:pPr>
            <w:r w:rsidRPr="008E3B7F">
              <w:rPr>
                <w:rFonts w:ascii="新細明體" w:hAnsi="新細明體" w:cs="新細明體" w:hint="eastAsia"/>
                <w:color w:val="000000"/>
                <w:sz w:val="22"/>
                <w:szCs w:val="22"/>
              </w:rPr>
              <w:t>資料種類</w:t>
            </w:r>
          </w:p>
        </w:tc>
        <w:tc>
          <w:tcPr>
            <w:tcW w:w="1620" w:type="dxa"/>
            <w:vMerge w:val="restart"/>
          </w:tcPr>
          <w:p w:rsidR="005B616E" w:rsidRPr="008E3B7F" w:rsidRDefault="005B616E" w:rsidP="008E3B7F">
            <w:pPr>
              <w:pStyle w:val="normal0"/>
              <w:widowControl w:val="0"/>
              <w:jc w:val="center"/>
              <w:rPr>
                <w:rFonts w:ascii="DFKai-SB" w:hAnsi="DFKai-SB"/>
                <w:color w:val="000000"/>
                <w:sz w:val="22"/>
                <w:szCs w:val="22"/>
              </w:rPr>
            </w:pPr>
          </w:p>
          <w:p w:rsidR="005B616E" w:rsidRPr="008E3B7F" w:rsidRDefault="005B616E" w:rsidP="008E3B7F">
            <w:pPr>
              <w:pStyle w:val="normal0"/>
              <w:widowControl w:val="0"/>
              <w:jc w:val="center"/>
              <w:rPr>
                <w:rFonts w:ascii="DFKai-SB" w:hAnsi="DFKai-SB"/>
                <w:color w:val="000000"/>
                <w:sz w:val="22"/>
                <w:szCs w:val="22"/>
              </w:rPr>
            </w:pPr>
            <w:r w:rsidRPr="008E3B7F">
              <w:rPr>
                <w:rFonts w:ascii="新細明體" w:hAnsi="新細明體" w:cs="新細明體" w:hint="eastAsia"/>
                <w:color w:val="000000"/>
                <w:sz w:val="22"/>
                <w:szCs w:val="22"/>
              </w:rPr>
              <w:t>資料項目</w:t>
            </w:r>
          </w:p>
        </w:tc>
        <w:tc>
          <w:tcPr>
            <w:tcW w:w="1094" w:type="dxa"/>
            <w:vMerge w:val="restart"/>
          </w:tcPr>
          <w:p w:rsidR="005B616E" w:rsidRPr="008E3B7F" w:rsidRDefault="005B616E" w:rsidP="008E3B7F">
            <w:pPr>
              <w:pStyle w:val="normal0"/>
              <w:widowControl w:val="0"/>
              <w:jc w:val="center"/>
              <w:rPr>
                <w:rFonts w:ascii="DFKai-SB" w:hAnsi="DFKai-SB"/>
                <w:color w:val="000000"/>
                <w:sz w:val="22"/>
                <w:szCs w:val="22"/>
              </w:rPr>
            </w:pPr>
          </w:p>
          <w:p w:rsidR="005B616E" w:rsidRPr="008E3B7F" w:rsidRDefault="005B616E" w:rsidP="008E3B7F">
            <w:pPr>
              <w:pStyle w:val="normal0"/>
              <w:widowControl w:val="0"/>
              <w:jc w:val="center"/>
              <w:rPr>
                <w:rFonts w:ascii="DFKai-SB" w:hAnsi="DFKai-SB"/>
                <w:color w:val="000000"/>
                <w:sz w:val="22"/>
                <w:szCs w:val="22"/>
              </w:rPr>
            </w:pPr>
            <w:r w:rsidRPr="008E3B7F">
              <w:rPr>
                <w:rFonts w:ascii="新細明體" w:hAnsi="新細明體" w:cs="新細明體" w:hint="eastAsia"/>
                <w:color w:val="000000"/>
                <w:sz w:val="22"/>
                <w:szCs w:val="22"/>
              </w:rPr>
              <w:t>發布形式</w:t>
            </w:r>
          </w:p>
        </w:tc>
        <w:tc>
          <w:tcPr>
            <w:tcW w:w="10206" w:type="dxa"/>
            <w:gridSpan w:val="13"/>
            <w:vAlign w:val="center"/>
          </w:tcPr>
          <w:p w:rsidR="005B616E" w:rsidRPr="008E3B7F" w:rsidRDefault="005B616E" w:rsidP="008E3B7F">
            <w:pPr>
              <w:pStyle w:val="normal0"/>
              <w:widowControl w:val="0"/>
              <w:jc w:val="center"/>
              <w:rPr>
                <w:rFonts w:ascii="DFKai-SB" w:hAnsi="DFKai-SB"/>
                <w:color w:val="000000"/>
                <w:sz w:val="22"/>
                <w:szCs w:val="22"/>
              </w:rPr>
            </w:pPr>
            <w:r w:rsidRPr="008E3B7F">
              <w:rPr>
                <w:rFonts w:ascii="新細明體" w:hAnsi="新細明體" w:cs="新細明體" w:hint="eastAsia"/>
                <w:color w:val="000000"/>
                <w:sz w:val="22"/>
                <w:szCs w:val="22"/>
              </w:rPr>
              <w:t>預</w:t>
            </w:r>
            <w:r w:rsidRPr="008E3B7F">
              <w:rPr>
                <w:rFonts w:ascii="DFKai-SB" w:hAnsi="DFKai-SB"/>
                <w:color w:val="000000"/>
                <w:sz w:val="22"/>
                <w:szCs w:val="22"/>
              </w:rPr>
              <w:t xml:space="preserve">  </w:t>
            </w:r>
            <w:r w:rsidRPr="008E3B7F">
              <w:rPr>
                <w:rFonts w:ascii="新細明體" w:hAnsi="新細明體" w:cs="新細明體" w:hint="eastAsia"/>
                <w:color w:val="000000"/>
                <w:sz w:val="22"/>
                <w:szCs w:val="22"/>
              </w:rPr>
              <w:t>定</w:t>
            </w:r>
            <w:r w:rsidRPr="008E3B7F">
              <w:rPr>
                <w:rFonts w:ascii="DFKai-SB" w:hAnsi="DFKai-SB"/>
                <w:color w:val="000000"/>
                <w:sz w:val="22"/>
                <w:szCs w:val="22"/>
              </w:rPr>
              <w:t xml:space="preserve">  </w:t>
            </w:r>
            <w:r w:rsidRPr="008E3B7F">
              <w:rPr>
                <w:rFonts w:ascii="新細明體" w:hAnsi="新細明體" w:cs="新細明體" w:hint="eastAsia"/>
                <w:color w:val="000000"/>
                <w:sz w:val="22"/>
                <w:szCs w:val="22"/>
              </w:rPr>
              <w:t>發</w:t>
            </w:r>
            <w:r w:rsidRPr="008E3B7F">
              <w:rPr>
                <w:rFonts w:ascii="DFKai-SB" w:hAnsi="DFKai-SB"/>
                <w:color w:val="000000"/>
                <w:sz w:val="22"/>
                <w:szCs w:val="22"/>
              </w:rPr>
              <w:t xml:space="preserve">  </w:t>
            </w:r>
            <w:r w:rsidRPr="008E3B7F">
              <w:rPr>
                <w:rFonts w:ascii="新細明體" w:hAnsi="新細明體" w:cs="新細明體" w:hint="eastAsia"/>
                <w:color w:val="000000"/>
                <w:sz w:val="22"/>
                <w:szCs w:val="22"/>
              </w:rPr>
              <w:t>布</w:t>
            </w:r>
            <w:r w:rsidRPr="008E3B7F">
              <w:rPr>
                <w:rFonts w:ascii="DFKai-SB" w:hAnsi="DFKai-SB"/>
                <w:color w:val="000000"/>
                <w:sz w:val="22"/>
                <w:szCs w:val="22"/>
              </w:rPr>
              <w:t xml:space="preserve">  </w:t>
            </w:r>
            <w:r w:rsidRPr="008E3B7F">
              <w:rPr>
                <w:rFonts w:ascii="新細明體" w:hAnsi="新細明體" w:cs="新細明體" w:hint="eastAsia"/>
                <w:color w:val="000000"/>
                <w:sz w:val="22"/>
                <w:szCs w:val="22"/>
              </w:rPr>
              <w:t>時</w:t>
            </w:r>
            <w:r w:rsidRPr="008E3B7F">
              <w:rPr>
                <w:rFonts w:ascii="DFKai-SB" w:hAnsi="DFKai-SB"/>
                <w:color w:val="000000"/>
                <w:sz w:val="22"/>
                <w:szCs w:val="22"/>
              </w:rPr>
              <w:t xml:space="preserve">  </w:t>
            </w:r>
            <w:r w:rsidRPr="008E3B7F">
              <w:rPr>
                <w:rFonts w:ascii="新細明體" w:hAnsi="新細明體" w:cs="新細明體" w:hint="eastAsia"/>
                <w:color w:val="000000"/>
                <w:sz w:val="22"/>
                <w:szCs w:val="22"/>
              </w:rPr>
              <w:t>間</w:t>
            </w:r>
          </w:p>
        </w:tc>
        <w:tc>
          <w:tcPr>
            <w:tcW w:w="1560" w:type="dxa"/>
            <w:vMerge w:val="restart"/>
          </w:tcPr>
          <w:p w:rsidR="005B616E" w:rsidRPr="008E3B7F" w:rsidRDefault="005B616E" w:rsidP="008E3B7F">
            <w:pPr>
              <w:pStyle w:val="normal0"/>
              <w:widowControl w:val="0"/>
              <w:rPr>
                <w:color w:val="000000"/>
                <w:sz w:val="22"/>
                <w:szCs w:val="22"/>
              </w:rPr>
            </w:pPr>
          </w:p>
          <w:p w:rsidR="005B616E" w:rsidRPr="008E3B7F" w:rsidRDefault="005B616E" w:rsidP="008E3B7F">
            <w:pPr>
              <w:pStyle w:val="normal0"/>
              <w:widowControl w:val="0"/>
              <w:rPr>
                <w:rFonts w:ascii="DFKai-SB" w:hAnsi="DFKai-SB"/>
                <w:color w:val="000000"/>
                <w:sz w:val="22"/>
                <w:szCs w:val="22"/>
              </w:rPr>
            </w:pPr>
            <w:r w:rsidRPr="008E3B7F">
              <w:rPr>
                <w:rFonts w:ascii="新細明體" w:hAnsi="新細明體" w:cs="新細明體" w:hint="eastAsia"/>
                <w:color w:val="000000"/>
                <w:sz w:val="22"/>
                <w:szCs w:val="22"/>
              </w:rPr>
              <w:t>備註</w:t>
            </w:r>
          </w:p>
        </w:tc>
      </w:tr>
      <w:tr w:rsidR="005B616E" w:rsidRPr="008E3B7F">
        <w:trPr>
          <w:cantSplit/>
          <w:trHeight w:val="716"/>
        </w:trPr>
        <w:tc>
          <w:tcPr>
            <w:tcW w:w="1271" w:type="dxa"/>
            <w:vMerge/>
          </w:tcPr>
          <w:p w:rsidR="005B616E" w:rsidRPr="008E3B7F" w:rsidRDefault="005B616E" w:rsidP="008E3B7F">
            <w:pPr>
              <w:pStyle w:val="normal0"/>
              <w:widowControl w:val="0"/>
              <w:spacing w:line="276" w:lineRule="auto"/>
              <w:rPr>
                <w:rFonts w:ascii="DFKai-SB" w:hAnsi="DFKai-SB"/>
                <w:color w:val="000000"/>
                <w:sz w:val="22"/>
                <w:szCs w:val="22"/>
              </w:rPr>
            </w:pPr>
          </w:p>
        </w:tc>
        <w:tc>
          <w:tcPr>
            <w:tcW w:w="1620" w:type="dxa"/>
            <w:vMerge/>
          </w:tcPr>
          <w:p w:rsidR="005B616E" w:rsidRPr="008E3B7F" w:rsidRDefault="005B616E" w:rsidP="008E3B7F">
            <w:pPr>
              <w:pStyle w:val="normal0"/>
              <w:widowControl w:val="0"/>
              <w:spacing w:line="276" w:lineRule="auto"/>
              <w:rPr>
                <w:rFonts w:ascii="DFKai-SB" w:hAnsi="DFKai-SB"/>
                <w:color w:val="000000"/>
                <w:sz w:val="22"/>
                <w:szCs w:val="22"/>
              </w:rPr>
            </w:pPr>
          </w:p>
        </w:tc>
        <w:tc>
          <w:tcPr>
            <w:tcW w:w="1094" w:type="dxa"/>
            <w:vMerge/>
          </w:tcPr>
          <w:p w:rsidR="005B616E" w:rsidRPr="008E3B7F" w:rsidRDefault="005B616E" w:rsidP="008E3B7F">
            <w:pPr>
              <w:pStyle w:val="normal0"/>
              <w:widowControl w:val="0"/>
              <w:spacing w:line="276" w:lineRule="auto"/>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w:t>
            </w:r>
            <w:r w:rsidRPr="008E3B7F">
              <w:rPr>
                <w:rFonts w:ascii="新細明體" w:hAnsi="新細明體" w:cs="新細明體" w:hint="eastAsia"/>
                <w:color w:val="000000"/>
                <w:sz w:val="22"/>
                <w:szCs w:val="22"/>
              </w:rPr>
              <w:t>月</w:t>
            </w:r>
          </w:p>
        </w:tc>
        <w:tc>
          <w:tcPr>
            <w:tcW w:w="851"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2</w:t>
            </w:r>
            <w:r w:rsidRPr="008E3B7F">
              <w:rPr>
                <w:rFonts w:ascii="新細明體" w:hAnsi="新細明體" w:cs="新細明體" w:hint="eastAsia"/>
                <w:color w:val="000000"/>
                <w:sz w:val="22"/>
                <w:szCs w:val="22"/>
              </w:rPr>
              <w:t>月</w:t>
            </w:r>
          </w:p>
        </w:tc>
        <w:tc>
          <w:tcPr>
            <w:tcW w:w="850"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3</w:t>
            </w:r>
            <w:r w:rsidRPr="008E3B7F">
              <w:rPr>
                <w:rFonts w:ascii="新細明體" w:hAnsi="新細明體" w:cs="新細明體" w:hint="eastAsia"/>
                <w:color w:val="000000"/>
                <w:sz w:val="22"/>
                <w:szCs w:val="22"/>
              </w:rPr>
              <w:t>月</w:t>
            </w:r>
          </w:p>
        </w:tc>
        <w:tc>
          <w:tcPr>
            <w:tcW w:w="851"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4</w:t>
            </w:r>
            <w:r w:rsidRPr="008E3B7F">
              <w:rPr>
                <w:rFonts w:ascii="新細明體" w:hAnsi="新細明體" w:cs="新細明體" w:hint="eastAsia"/>
                <w:color w:val="000000"/>
                <w:sz w:val="22"/>
                <w:szCs w:val="22"/>
              </w:rPr>
              <w:t>月</w:t>
            </w:r>
          </w:p>
        </w:tc>
        <w:tc>
          <w:tcPr>
            <w:tcW w:w="850"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5</w:t>
            </w:r>
            <w:r w:rsidRPr="008E3B7F">
              <w:rPr>
                <w:rFonts w:ascii="新細明體" w:hAnsi="新細明體" w:cs="新細明體" w:hint="eastAsia"/>
                <w:color w:val="000000"/>
                <w:sz w:val="22"/>
                <w:szCs w:val="22"/>
              </w:rPr>
              <w:t>月</w:t>
            </w:r>
          </w:p>
        </w:tc>
        <w:tc>
          <w:tcPr>
            <w:tcW w:w="851"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6</w:t>
            </w:r>
            <w:r w:rsidRPr="008E3B7F">
              <w:rPr>
                <w:rFonts w:ascii="新細明體" w:hAnsi="新細明體" w:cs="新細明體" w:hint="eastAsia"/>
                <w:color w:val="000000"/>
                <w:sz w:val="22"/>
                <w:szCs w:val="22"/>
              </w:rPr>
              <w:t>月</w:t>
            </w:r>
          </w:p>
        </w:tc>
        <w:tc>
          <w:tcPr>
            <w:tcW w:w="850"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7</w:t>
            </w:r>
            <w:r w:rsidRPr="008E3B7F">
              <w:rPr>
                <w:rFonts w:ascii="新細明體" w:hAnsi="新細明體" w:cs="新細明體" w:hint="eastAsia"/>
                <w:color w:val="000000"/>
                <w:sz w:val="22"/>
                <w:szCs w:val="22"/>
              </w:rPr>
              <w:t>月</w:t>
            </w:r>
          </w:p>
        </w:tc>
        <w:tc>
          <w:tcPr>
            <w:tcW w:w="851"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8</w:t>
            </w:r>
            <w:r w:rsidRPr="008E3B7F">
              <w:rPr>
                <w:rFonts w:ascii="新細明體" w:hAnsi="新細明體" w:cs="新細明體" w:hint="eastAsia"/>
                <w:color w:val="000000"/>
                <w:sz w:val="22"/>
                <w:szCs w:val="22"/>
              </w:rPr>
              <w:t>月</w:t>
            </w:r>
          </w:p>
        </w:tc>
        <w:tc>
          <w:tcPr>
            <w:tcW w:w="850"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9</w:t>
            </w:r>
            <w:r w:rsidRPr="008E3B7F">
              <w:rPr>
                <w:rFonts w:ascii="新細明體" w:hAnsi="新細明體" w:cs="新細明體" w:hint="eastAsia"/>
                <w:color w:val="000000"/>
                <w:sz w:val="22"/>
                <w:szCs w:val="22"/>
              </w:rPr>
              <w:t>月</w:t>
            </w:r>
          </w:p>
        </w:tc>
        <w:tc>
          <w:tcPr>
            <w:tcW w:w="851" w:type="dxa"/>
            <w:gridSpan w:val="2"/>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10</w:t>
            </w:r>
            <w:r w:rsidRPr="008E3B7F">
              <w:rPr>
                <w:rFonts w:ascii="新細明體" w:hAnsi="新細明體" w:cs="新細明體" w:hint="eastAsia"/>
                <w:color w:val="000000"/>
                <w:sz w:val="22"/>
                <w:szCs w:val="22"/>
              </w:rPr>
              <w:t>月</w:t>
            </w:r>
          </w:p>
        </w:tc>
        <w:tc>
          <w:tcPr>
            <w:tcW w:w="851"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w:t>
            </w:r>
            <w:r w:rsidRPr="008E3B7F">
              <w:rPr>
                <w:rFonts w:ascii="新細明體" w:hAnsi="新細明體" w:cs="新細明體" w:hint="eastAsia"/>
                <w:color w:val="000000"/>
                <w:sz w:val="22"/>
                <w:szCs w:val="22"/>
              </w:rPr>
              <w:t>月</w:t>
            </w:r>
          </w:p>
        </w:tc>
        <w:tc>
          <w:tcPr>
            <w:tcW w:w="850"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12</w:t>
            </w:r>
            <w:r w:rsidRPr="008E3B7F">
              <w:rPr>
                <w:rFonts w:ascii="新細明體" w:hAnsi="新細明體" w:cs="新細明體" w:hint="eastAsia"/>
                <w:color w:val="000000"/>
                <w:sz w:val="22"/>
                <w:szCs w:val="22"/>
              </w:rPr>
              <w:t>月</w:t>
            </w:r>
          </w:p>
        </w:tc>
        <w:tc>
          <w:tcPr>
            <w:tcW w:w="1560" w:type="dxa"/>
            <w:vMerge/>
          </w:tcPr>
          <w:p w:rsidR="005B616E" w:rsidRPr="008E3B7F" w:rsidRDefault="005B616E" w:rsidP="008E3B7F">
            <w:pPr>
              <w:pStyle w:val="normal0"/>
              <w:widowControl w:val="0"/>
              <w:spacing w:line="276" w:lineRule="auto"/>
              <w:rPr>
                <w:rFonts w:ascii="DFKai-SB" w:hAnsi="DFKai-SB"/>
                <w:color w:val="000000"/>
                <w:sz w:val="22"/>
                <w:szCs w:val="22"/>
              </w:rPr>
            </w:pPr>
          </w:p>
        </w:tc>
      </w:tr>
      <w:tr w:rsidR="005B616E" w:rsidRPr="008E3B7F">
        <w:trPr>
          <w:cantSplit/>
          <w:trHeight w:val="1303"/>
        </w:trPr>
        <w:tc>
          <w:tcPr>
            <w:tcW w:w="1271" w:type="dxa"/>
          </w:tcPr>
          <w:p w:rsidR="005B616E" w:rsidRPr="008E3B7F" w:rsidRDefault="005B616E" w:rsidP="008E3B7F">
            <w:pPr>
              <w:pStyle w:val="normal0"/>
              <w:widowControl w:val="0"/>
              <w:rPr>
                <w:rFonts w:ascii="DFKai-SB" w:hAnsi="DFKai-SB"/>
                <w:color w:val="000000"/>
                <w:sz w:val="22"/>
                <w:szCs w:val="22"/>
              </w:rPr>
            </w:pPr>
            <w:r w:rsidRPr="008E3B7F">
              <w:rPr>
                <w:rFonts w:ascii="新細明體" w:hAnsi="新細明體" w:cs="新細明體" w:hint="eastAsia"/>
                <w:b/>
                <w:bCs/>
                <w:color w:val="000000"/>
                <w:sz w:val="22"/>
                <w:szCs w:val="22"/>
              </w:rPr>
              <w:t>都市及區域發展統計</w:t>
            </w:r>
          </w:p>
        </w:tc>
        <w:tc>
          <w:tcPr>
            <w:tcW w:w="1620" w:type="dxa"/>
          </w:tcPr>
          <w:p w:rsidR="005B616E" w:rsidRPr="008E3B7F" w:rsidRDefault="005B616E" w:rsidP="008E3B7F">
            <w:pPr>
              <w:pStyle w:val="normal0"/>
              <w:widowControl w:val="0"/>
              <w:jc w:val="both"/>
              <w:rPr>
                <w:rFonts w:ascii="DFKai-SB" w:hAnsi="DFKai-SB"/>
                <w:color w:val="000000"/>
                <w:sz w:val="22"/>
                <w:szCs w:val="22"/>
              </w:rPr>
            </w:pPr>
            <w:hyperlink r:id="rId71">
              <w:r w:rsidRPr="008E3B7F">
                <w:rPr>
                  <w:rFonts w:ascii="新細明體" w:hAnsi="新細明體" w:cs="新細明體" w:hint="eastAsia"/>
                  <w:color w:val="0000FF"/>
                  <w:sz w:val="22"/>
                  <w:szCs w:val="22"/>
                  <w:highlight w:val="yellow"/>
                  <w:u w:val="single"/>
                </w:rPr>
                <w:t>臺南市北門區都市計畫區內受理建築線指定案件統計</w:t>
              </w:r>
            </w:hyperlink>
          </w:p>
        </w:tc>
        <w:bookmarkStart w:id="19" w:name="_3j2qqm3" w:colFirst="0" w:colLast="0"/>
        <w:bookmarkEnd w:id="19"/>
        <w:tc>
          <w:tcPr>
            <w:tcW w:w="1094" w:type="dxa"/>
          </w:tcPr>
          <w:p w:rsidR="005B616E" w:rsidRPr="008E3B7F" w:rsidRDefault="005B616E" w:rsidP="008E3B7F">
            <w:pPr>
              <w:pStyle w:val="normal0"/>
              <w:widowControl w:val="0"/>
              <w:jc w:val="center"/>
              <w:rPr>
                <w:rFonts w:ascii="DFKai-SB" w:hAnsi="DFKai-SB"/>
                <w:color w:val="000000"/>
                <w:sz w:val="22"/>
                <w:szCs w:val="22"/>
              </w:rPr>
            </w:pPr>
            <w:r w:rsidRPr="008E3B7F">
              <w:fldChar w:fldCharType="begin"/>
            </w:r>
            <w:r w:rsidRPr="008E3B7F">
              <w:instrText>HYPERLINK "https://reurl.cc/dmYlZ6" \h</w:instrText>
            </w:r>
            <w:r w:rsidRPr="008E3B7F">
              <w:fldChar w:fldCharType="separate"/>
            </w:r>
            <w:r w:rsidRPr="008E3B7F">
              <w:rPr>
                <w:rFonts w:ascii="新細明體" w:hAnsi="新細明體" w:cs="新細明體" w:hint="eastAsia"/>
                <w:color w:val="0000FF"/>
                <w:sz w:val="22"/>
                <w:szCs w:val="22"/>
                <w:u w:val="single"/>
              </w:rPr>
              <w:t>報表</w:t>
            </w:r>
            <w:r w:rsidRPr="008E3B7F">
              <w:fldChar w:fldCharType="end"/>
            </w:r>
          </w:p>
          <w:p w:rsidR="005B616E" w:rsidRPr="008E3B7F" w:rsidRDefault="005B616E" w:rsidP="008E3B7F">
            <w:pPr>
              <w:pStyle w:val="normal0"/>
              <w:widowControl w:val="0"/>
              <w:jc w:val="center"/>
              <w:rPr>
                <w:rFonts w:ascii="DFKai-SB" w:hAnsi="DFKai-SB"/>
                <w:color w:val="000000"/>
                <w:sz w:val="22"/>
                <w:szCs w:val="22"/>
              </w:rPr>
            </w:pPr>
            <w:r w:rsidRPr="008E3B7F">
              <w:rPr>
                <w:rFonts w:ascii="新細明體" w:hAnsi="新細明體" w:cs="新細明體" w:hint="eastAsia"/>
                <w:color w:val="000000"/>
                <w:sz w:val="22"/>
                <w:szCs w:val="22"/>
              </w:rPr>
              <w:t>網際網路</w:t>
            </w: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5</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17</w:t>
            </w:r>
            <w:r w:rsidRPr="008E3B7F">
              <w:rPr>
                <w:rFonts w:ascii="新細明體" w:hAnsi="新細明體" w:cs="新細明體" w:hint="eastAsia"/>
                <w:color w:val="000000"/>
                <w:sz w:val="22"/>
                <w:szCs w:val="22"/>
              </w:rPr>
              <w:t>：</w:t>
            </w:r>
            <w:r w:rsidRPr="008E3B7F">
              <w:rPr>
                <w:rFonts w:ascii="DFKai-SB" w:hAnsi="DFKai-SB"/>
                <w:color w:val="000000"/>
                <w:sz w:val="22"/>
                <w:szCs w:val="22"/>
              </w:rPr>
              <w:t>00</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(112)</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w:t>
            </w:r>
            <w:hyperlink r:id="rId72">
              <w:r w:rsidRPr="008E3B7F">
                <w:rPr>
                  <w:rFonts w:ascii="新細明體" w:hAnsi="新細明體" w:cs="新細明體" w:hint="eastAsia"/>
                  <w:color w:val="0000FF"/>
                  <w:sz w:val="22"/>
                  <w:szCs w:val="22"/>
                  <w:u w:val="single"/>
                </w:rPr>
                <w:t>檔案</w:t>
              </w:r>
            </w:hyperlink>
            <w:r w:rsidRPr="008E3B7F">
              <w:rPr>
                <w:rFonts w:ascii="DFKai-SB" w:hAnsi="DFKai-SB"/>
                <w:color w:val="000000"/>
                <w:sz w:val="22"/>
                <w:szCs w:val="22"/>
              </w:rPr>
              <w:t>)</w:t>
            </w: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highlight w:val="yellow"/>
              </w:rPr>
            </w:pPr>
          </w:p>
        </w:tc>
        <w:tc>
          <w:tcPr>
            <w:tcW w:w="850" w:type="dxa"/>
          </w:tcPr>
          <w:p w:rsidR="005B616E" w:rsidRPr="008E3B7F" w:rsidRDefault="005B616E" w:rsidP="008E3B7F">
            <w:pPr>
              <w:pStyle w:val="normal0"/>
              <w:widowControl w:val="0"/>
              <w:jc w:val="center"/>
              <w:rPr>
                <w:rFonts w:ascii="DFKai-SB" w:hAnsi="DFKai-SB"/>
                <w:color w:val="000000"/>
                <w:sz w:val="22"/>
                <w:szCs w:val="22"/>
                <w:highlight w:val="yellow"/>
              </w:rPr>
            </w:pPr>
          </w:p>
        </w:tc>
        <w:tc>
          <w:tcPr>
            <w:tcW w:w="851" w:type="dxa"/>
          </w:tcPr>
          <w:p w:rsidR="005B616E" w:rsidRPr="008E3B7F" w:rsidRDefault="005B616E" w:rsidP="008E3B7F">
            <w:pPr>
              <w:pStyle w:val="normal0"/>
              <w:widowControl w:val="0"/>
              <w:jc w:val="center"/>
              <w:rPr>
                <w:rFonts w:ascii="DFKai-SB" w:hAnsi="DFKai-SB"/>
                <w:color w:val="000000"/>
                <w:sz w:val="22"/>
                <w:szCs w:val="22"/>
                <w:highlight w:val="yellow"/>
              </w:rPr>
            </w:pPr>
          </w:p>
        </w:tc>
        <w:tc>
          <w:tcPr>
            <w:tcW w:w="850" w:type="dxa"/>
          </w:tcPr>
          <w:p w:rsidR="005B616E" w:rsidRPr="008E3B7F" w:rsidRDefault="005B616E" w:rsidP="008E3B7F">
            <w:pPr>
              <w:pStyle w:val="normal0"/>
              <w:widowControl w:val="0"/>
              <w:jc w:val="center"/>
              <w:rPr>
                <w:rFonts w:ascii="DFKai-SB" w:hAnsi="DFKai-SB"/>
                <w:color w:val="000000"/>
                <w:sz w:val="22"/>
                <w:szCs w:val="22"/>
                <w:highlight w:val="yellow"/>
              </w:rPr>
            </w:pPr>
          </w:p>
        </w:tc>
        <w:tc>
          <w:tcPr>
            <w:tcW w:w="851" w:type="dxa"/>
          </w:tcPr>
          <w:p w:rsidR="005B616E" w:rsidRPr="008E3B7F" w:rsidRDefault="005B616E" w:rsidP="008E3B7F">
            <w:pPr>
              <w:pStyle w:val="normal0"/>
              <w:widowControl w:val="0"/>
              <w:jc w:val="center"/>
              <w:rPr>
                <w:rFonts w:ascii="DFKai-SB" w:hAnsi="DFKai-SB"/>
                <w:color w:val="000000"/>
                <w:sz w:val="22"/>
                <w:szCs w:val="22"/>
                <w:highlight w:val="yellow"/>
              </w:rPr>
            </w:pPr>
          </w:p>
        </w:tc>
        <w:tc>
          <w:tcPr>
            <w:tcW w:w="850" w:type="dxa"/>
          </w:tcPr>
          <w:p w:rsidR="005B616E" w:rsidRPr="008E3B7F" w:rsidRDefault="005B616E" w:rsidP="008E3B7F">
            <w:pPr>
              <w:pStyle w:val="normal0"/>
              <w:widowControl w:val="0"/>
              <w:jc w:val="center"/>
              <w:rPr>
                <w:rFonts w:ascii="DFKai-SB" w:hAnsi="DFKai-SB"/>
                <w:color w:val="000000"/>
                <w:sz w:val="22"/>
                <w:szCs w:val="22"/>
                <w:highlight w:val="yellow"/>
              </w:rPr>
            </w:pPr>
          </w:p>
        </w:tc>
        <w:tc>
          <w:tcPr>
            <w:tcW w:w="851" w:type="dxa"/>
            <w:gridSpan w:val="2"/>
          </w:tcPr>
          <w:p w:rsidR="005B616E" w:rsidRPr="008E3B7F" w:rsidRDefault="005B616E" w:rsidP="008E3B7F">
            <w:pPr>
              <w:pStyle w:val="normal0"/>
              <w:widowControl w:val="0"/>
              <w:jc w:val="center"/>
              <w:rPr>
                <w:rFonts w:ascii="DFKai-SB" w:hAnsi="DFKai-SB"/>
                <w:color w:val="000000"/>
                <w:sz w:val="22"/>
                <w:szCs w:val="22"/>
                <w:highlight w:val="yellow"/>
              </w:rPr>
            </w:pPr>
          </w:p>
        </w:tc>
        <w:tc>
          <w:tcPr>
            <w:tcW w:w="851" w:type="dxa"/>
          </w:tcPr>
          <w:p w:rsidR="005B616E" w:rsidRPr="008E3B7F" w:rsidRDefault="005B616E" w:rsidP="008E3B7F">
            <w:pPr>
              <w:pStyle w:val="normal0"/>
              <w:widowControl w:val="0"/>
              <w:jc w:val="center"/>
              <w:rPr>
                <w:rFonts w:ascii="DFKai-SB" w:hAnsi="DFKai-SB"/>
                <w:color w:val="000000"/>
                <w:sz w:val="22"/>
                <w:szCs w:val="22"/>
                <w:highlight w:val="yellow"/>
              </w:rPr>
            </w:pPr>
          </w:p>
        </w:tc>
        <w:tc>
          <w:tcPr>
            <w:tcW w:w="850" w:type="dxa"/>
          </w:tcPr>
          <w:p w:rsidR="005B616E" w:rsidRPr="008E3B7F" w:rsidRDefault="005B616E" w:rsidP="008E3B7F">
            <w:pPr>
              <w:pStyle w:val="normal0"/>
              <w:widowControl w:val="0"/>
              <w:jc w:val="center"/>
              <w:rPr>
                <w:rFonts w:ascii="DFKai-SB" w:hAnsi="DFKai-SB"/>
                <w:color w:val="000000"/>
                <w:sz w:val="22"/>
                <w:szCs w:val="22"/>
                <w:highlight w:val="yellow"/>
              </w:rPr>
            </w:pPr>
          </w:p>
        </w:tc>
        <w:tc>
          <w:tcPr>
            <w:tcW w:w="1560" w:type="dxa"/>
          </w:tcPr>
          <w:p w:rsidR="005B616E" w:rsidRPr="008E3B7F" w:rsidRDefault="005B616E" w:rsidP="008E3B7F">
            <w:pPr>
              <w:pStyle w:val="normal0"/>
              <w:widowControl w:val="0"/>
              <w:rPr>
                <w:rFonts w:ascii="DFKai-SB" w:hAnsi="DFKai-SB"/>
                <w:color w:val="000000"/>
                <w:sz w:val="22"/>
                <w:szCs w:val="22"/>
              </w:rPr>
            </w:pPr>
          </w:p>
        </w:tc>
      </w:tr>
      <w:tr w:rsidR="005B616E" w:rsidRPr="008E3B7F">
        <w:trPr>
          <w:cantSplit/>
          <w:trHeight w:val="1303"/>
        </w:trPr>
        <w:tc>
          <w:tcPr>
            <w:tcW w:w="1271" w:type="dxa"/>
          </w:tcPr>
          <w:p w:rsidR="005B616E" w:rsidRPr="008E3B7F" w:rsidRDefault="005B616E" w:rsidP="008E3B7F">
            <w:pPr>
              <w:pStyle w:val="normal0"/>
              <w:widowControl w:val="0"/>
              <w:rPr>
                <w:rFonts w:ascii="DFKai-SB" w:hAnsi="DFKai-SB"/>
                <w:color w:val="000000"/>
                <w:sz w:val="22"/>
                <w:szCs w:val="22"/>
              </w:rPr>
            </w:pPr>
            <w:r w:rsidRPr="008E3B7F">
              <w:rPr>
                <w:rFonts w:ascii="新細明體" w:hAnsi="新細明體" w:cs="新細明體" w:hint="eastAsia"/>
                <w:b/>
                <w:bCs/>
                <w:color w:val="000000"/>
                <w:sz w:val="22"/>
                <w:szCs w:val="22"/>
              </w:rPr>
              <w:t>銓敘統計</w:t>
            </w:r>
          </w:p>
        </w:tc>
        <w:tc>
          <w:tcPr>
            <w:tcW w:w="1620" w:type="dxa"/>
          </w:tcPr>
          <w:p w:rsidR="005B616E" w:rsidRPr="008E3B7F" w:rsidRDefault="005B616E" w:rsidP="008E3B7F">
            <w:pPr>
              <w:pStyle w:val="normal0"/>
              <w:widowControl w:val="0"/>
              <w:jc w:val="both"/>
              <w:rPr>
                <w:rFonts w:ascii="DFKai-SB" w:hAnsi="DFKai-SB"/>
                <w:color w:val="000000"/>
                <w:sz w:val="22"/>
                <w:szCs w:val="22"/>
              </w:rPr>
            </w:pPr>
            <w:hyperlink r:id="rId73">
              <w:r w:rsidRPr="008E3B7F">
                <w:rPr>
                  <w:rFonts w:ascii="新細明體" w:hAnsi="新細明體" w:cs="新細明體" w:hint="eastAsia"/>
                  <w:color w:val="0000FF"/>
                  <w:sz w:val="22"/>
                  <w:szCs w:val="22"/>
                  <w:u w:val="single"/>
                </w:rPr>
                <w:t>臺南市北門區公所正式職員考試情形</w:t>
              </w:r>
            </w:hyperlink>
          </w:p>
        </w:tc>
        <w:bookmarkStart w:id="20" w:name="_1y810tw" w:colFirst="0" w:colLast="0"/>
        <w:bookmarkEnd w:id="20"/>
        <w:tc>
          <w:tcPr>
            <w:tcW w:w="1094" w:type="dxa"/>
          </w:tcPr>
          <w:p w:rsidR="005B616E" w:rsidRPr="008E3B7F" w:rsidRDefault="005B616E" w:rsidP="008E3B7F">
            <w:pPr>
              <w:pStyle w:val="normal0"/>
              <w:widowControl w:val="0"/>
              <w:jc w:val="center"/>
              <w:rPr>
                <w:rFonts w:ascii="DFKai-SB" w:hAnsi="DFKai-SB"/>
                <w:color w:val="000000"/>
                <w:sz w:val="22"/>
                <w:szCs w:val="22"/>
              </w:rPr>
            </w:pPr>
            <w:r w:rsidRPr="008E3B7F">
              <w:fldChar w:fldCharType="begin"/>
            </w:r>
            <w:r w:rsidRPr="008E3B7F">
              <w:instrText>HYPERLINK "https://reurl.cc/Do0LVd" \h</w:instrText>
            </w:r>
            <w:r w:rsidRPr="008E3B7F">
              <w:fldChar w:fldCharType="separate"/>
            </w:r>
            <w:r w:rsidRPr="008E3B7F">
              <w:rPr>
                <w:rFonts w:ascii="新細明體" w:hAnsi="新細明體" w:cs="新細明體" w:hint="eastAsia"/>
                <w:color w:val="0000FF"/>
                <w:sz w:val="22"/>
                <w:szCs w:val="22"/>
                <w:u w:val="single"/>
              </w:rPr>
              <w:t>報表</w:t>
            </w:r>
            <w:r w:rsidRPr="008E3B7F">
              <w:fldChar w:fldCharType="end"/>
            </w:r>
          </w:p>
          <w:p w:rsidR="005B616E" w:rsidRPr="008E3B7F" w:rsidRDefault="005B616E" w:rsidP="008E3B7F">
            <w:pPr>
              <w:pStyle w:val="normal0"/>
              <w:widowControl w:val="0"/>
              <w:jc w:val="center"/>
              <w:rPr>
                <w:rFonts w:ascii="DFKai-SB" w:hAnsi="DFKai-SB"/>
                <w:color w:val="000000"/>
                <w:sz w:val="22"/>
                <w:szCs w:val="22"/>
              </w:rPr>
            </w:pPr>
            <w:r w:rsidRPr="008E3B7F">
              <w:rPr>
                <w:rFonts w:ascii="新細明體" w:hAnsi="新細明體" w:cs="新細明體" w:hint="eastAsia"/>
                <w:color w:val="000000"/>
                <w:sz w:val="22"/>
                <w:szCs w:val="22"/>
              </w:rPr>
              <w:t>網際網路</w:t>
            </w: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5</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17</w:t>
            </w:r>
            <w:r w:rsidRPr="008E3B7F">
              <w:rPr>
                <w:rFonts w:ascii="新細明體" w:hAnsi="新細明體" w:cs="新細明體" w:hint="eastAsia"/>
                <w:color w:val="000000"/>
                <w:sz w:val="22"/>
                <w:szCs w:val="22"/>
              </w:rPr>
              <w:t>：</w:t>
            </w:r>
            <w:r w:rsidRPr="008E3B7F">
              <w:rPr>
                <w:rFonts w:ascii="DFKai-SB" w:hAnsi="DFKai-SB"/>
                <w:color w:val="000000"/>
                <w:sz w:val="22"/>
                <w:szCs w:val="22"/>
              </w:rPr>
              <w:t>00</w:t>
            </w:r>
          </w:p>
          <w:p w:rsidR="005B616E"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(112)</w:t>
            </w:r>
          </w:p>
          <w:p w:rsidR="005B616E" w:rsidRPr="008E3B7F" w:rsidRDefault="005B616E" w:rsidP="008E3B7F">
            <w:pPr>
              <w:pStyle w:val="normal0"/>
              <w:widowControl w:val="0"/>
              <w:jc w:val="center"/>
              <w:rPr>
                <w:rFonts w:ascii="DFKai-SB" w:hAnsi="DFKai-SB"/>
                <w:color w:val="000000"/>
                <w:sz w:val="22"/>
                <w:szCs w:val="22"/>
              </w:rPr>
            </w:pPr>
            <w:r>
              <w:rPr>
                <w:rFonts w:ascii="DFKai-SB" w:hAnsi="DFKai-SB"/>
                <w:color w:val="000000"/>
                <w:sz w:val="22"/>
                <w:szCs w:val="22"/>
              </w:rPr>
              <w:t>(</w:t>
            </w:r>
            <w:hyperlink r:id="rId74" w:history="1">
              <w:r w:rsidRPr="00AD6800">
                <w:rPr>
                  <w:rStyle w:val="Hyperlink"/>
                  <w:rFonts w:ascii="DFKai-SB" w:hAnsi="DFKai-SB" w:hint="eastAsia"/>
                  <w:sz w:val="22"/>
                  <w:szCs w:val="22"/>
                </w:rPr>
                <w:t>檔案</w:t>
              </w:r>
            </w:hyperlink>
            <w:r>
              <w:rPr>
                <w:rFonts w:ascii="DFKai-SB" w:hAnsi="DFKai-SB"/>
                <w:color w:val="000000"/>
                <w:sz w:val="22"/>
                <w:szCs w:val="22"/>
              </w:rPr>
              <w:t>)</w:t>
            </w: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gridSpan w:val="2"/>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1560" w:type="dxa"/>
          </w:tcPr>
          <w:p w:rsidR="005B616E" w:rsidRPr="008E3B7F" w:rsidRDefault="005B616E" w:rsidP="008E3B7F">
            <w:pPr>
              <w:pStyle w:val="normal0"/>
              <w:widowControl w:val="0"/>
              <w:rPr>
                <w:rFonts w:ascii="DFKai-SB" w:hAnsi="DFKai-SB"/>
                <w:color w:val="000000"/>
                <w:sz w:val="22"/>
                <w:szCs w:val="22"/>
              </w:rPr>
            </w:pPr>
          </w:p>
        </w:tc>
      </w:tr>
      <w:tr w:rsidR="005B616E" w:rsidRPr="008E3B7F">
        <w:trPr>
          <w:cantSplit/>
          <w:trHeight w:val="1303"/>
        </w:trPr>
        <w:tc>
          <w:tcPr>
            <w:tcW w:w="1271" w:type="dxa"/>
          </w:tcPr>
          <w:p w:rsidR="005B616E" w:rsidRPr="008E3B7F" w:rsidRDefault="005B616E" w:rsidP="008E3B7F">
            <w:pPr>
              <w:pStyle w:val="normal0"/>
              <w:widowControl w:val="0"/>
              <w:rPr>
                <w:rFonts w:ascii="DFKai-SB" w:hAnsi="DFKai-SB"/>
                <w:color w:val="000000"/>
                <w:sz w:val="22"/>
                <w:szCs w:val="22"/>
              </w:rPr>
            </w:pPr>
            <w:r w:rsidRPr="008E3B7F">
              <w:rPr>
                <w:rFonts w:ascii="新細明體" w:hAnsi="新細明體" w:cs="新細明體" w:hint="eastAsia"/>
                <w:b/>
                <w:bCs/>
                <w:color w:val="000000"/>
                <w:sz w:val="22"/>
                <w:szCs w:val="22"/>
              </w:rPr>
              <w:t>銓敘統計</w:t>
            </w:r>
          </w:p>
        </w:tc>
        <w:tc>
          <w:tcPr>
            <w:tcW w:w="1620" w:type="dxa"/>
          </w:tcPr>
          <w:p w:rsidR="005B616E" w:rsidRPr="008E3B7F" w:rsidRDefault="005B616E" w:rsidP="008E3B7F">
            <w:pPr>
              <w:pStyle w:val="normal0"/>
              <w:widowControl w:val="0"/>
              <w:jc w:val="both"/>
              <w:rPr>
                <w:rFonts w:ascii="DFKai-SB" w:hAnsi="DFKai-SB"/>
                <w:color w:val="000000"/>
                <w:sz w:val="22"/>
                <w:szCs w:val="22"/>
              </w:rPr>
            </w:pPr>
            <w:hyperlink r:id="rId75">
              <w:r w:rsidRPr="008E3B7F">
                <w:rPr>
                  <w:rFonts w:ascii="新細明體" w:hAnsi="新細明體" w:cs="新細明體" w:hint="eastAsia"/>
                  <w:color w:val="0000FF"/>
                  <w:sz w:val="22"/>
                  <w:szCs w:val="22"/>
                  <w:u w:val="single"/>
                </w:rPr>
                <w:t>臺南市北門區公所正式職員異動狀況</w:t>
              </w:r>
            </w:hyperlink>
          </w:p>
        </w:tc>
        <w:bookmarkStart w:id="21" w:name="_4i7ojhp" w:colFirst="0" w:colLast="0"/>
        <w:bookmarkEnd w:id="21"/>
        <w:tc>
          <w:tcPr>
            <w:tcW w:w="1094" w:type="dxa"/>
          </w:tcPr>
          <w:p w:rsidR="005B616E" w:rsidRPr="008E3B7F" w:rsidRDefault="005B616E" w:rsidP="008E3B7F">
            <w:pPr>
              <w:pStyle w:val="normal0"/>
              <w:widowControl w:val="0"/>
              <w:jc w:val="center"/>
              <w:rPr>
                <w:rFonts w:ascii="DFKai-SB" w:hAnsi="DFKai-SB"/>
                <w:color w:val="000000"/>
                <w:sz w:val="22"/>
                <w:szCs w:val="22"/>
              </w:rPr>
            </w:pPr>
            <w:r w:rsidRPr="008E3B7F">
              <w:fldChar w:fldCharType="begin"/>
            </w:r>
            <w:r w:rsidRPr="008E3B7F">
              <w:instrText>HYPERLINK "https://reurl.cc/E1AL9a" \h</w:instrText>
            </w:r>
            <w:r w:rsidRPr="008E3B7F">
              <w:fldChar w:fldCharType="separate"/>
            </w:r>
            <w:r w:rsidRPr="008E3B7F">
              <w:rPr>
                <w:rFonts w:ascii="新細明體" w:hAnsi="新細明體" w:cs="新細明體" w:hint="eastAsia"/>
                <w:color w:val="0000FF"/>
                <w:sz w:val="22"/>
                <w:szCs w:val="22"/>
                <w:u w:val="single"/>
              </w:rPr>
              <w:t>報表</w:t>
            </w:r>
            <w:r w:rsidRPr="008E3B7F">
              <w:fldChar w:fldCharType="end"/>
            </w:r>
          </w:p>
          <w:p w:rsidR="005B616E" w:rsidRPr="008E3B7F" w:rsidRDefault="005B616E" w:rsidP="008E3B7F">
            <w:pPr>
              <w:pStyle w:val="normal0"/>
              <w:widowControl w:val="0"/>
              <w:jc w:val="center"/>
              <w:rPr>
                <w:rFonts w:ascii="DFKai-SB" w:hAnsi="DFKai-SB"/>
                <w:color w:val="000000"/>
                <w:sz w:val="22"/>
                <w:szCs w:val="22"/>
              </w:rPr>
            </w:pPr>
            <w:r w:rsidRPr="008E3B7F">
              <w:rPr>
                <w:rFonts w:ascii="新細明體" w:hAnsi="新細明體" w:cs="新細明體" w:hint="eastAsia"/>
                <w:color w:val="000000"/>
                <w:sz w:val="22"/>
                <w:szCs w:val="22"/>
              </w:rPr>
              <w:t>網際網路</w:t>
            </w: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5</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17</w:t>
            </w:r>
            <w:r w:rsidRPr="008E3B7F">
              <w:rPr>
                <w:rFonts w:ascii="新細明體" w:hAnsi="新細明體" w:cs="新細明體" w:hint="eastAsia"/>
                <w:color w:val="000000"/>
                <w:sz w:val="22"/>
                <w:szCs w:val="22"/>
              </w:rPr>
              <w:t>：</w:t>
            </w:r>
            <w:r w:rsidRPr="008E3B7F">
              <w:rPr>
                <w:rFonts w:ascii="DFKai-SB" w:hAnsi="DFKai-SB"/>
                <w:color w:val="000000"/>
                <w:sz w:val="22"/>
                <w:szCs w:val="22"/>
              </w:rPr>
              <w:t>00</w:t>
            </w:r>
          </w:p>
          <w:p w:rsidR="005B616E"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(112)</w:t>
            </w:r>
          </w:p>
          <w:p w:rsidR="005B616E" w:rsidRPr="008E3B7F" w:rsidRDefault="005B616E" w:rsidP="008E3B7F">
            <w:pPr>
              <w:pStyle w:val="normal0"/>
              <w:widowControl w:val="0"/>
              <w:jc w:val="center"/>
              <w:rPr>
                <w:rFonts w:ascii="DFKai-SB" w:hAnsi="DFKai-SB"/>
                <w:color w:val="000000"/>
                <w:sz w:val="22"/>
                <w:szCs w:val="22"/>
              </w:rPr>
            </w:pPr>
            <w:r>
              <w:rPr>
                <w:rFonts w:ascii="DFKai-SB" w:hAnsi="DFKai-SB"/>
                <w:color w:val="000000"/>
                <w:sz w:val="22"/>
                <w:szCs w:val="22"/>
              </w:rPr>
              <w:t>(</w:t>
            </w:r>
            <w:hyperlink r:id="rId76" w:history="1">
              <w:r w:rsidRPr="00AD6800">
                <w:rPr>
                  <w:rStyle w:val="Hyperlink"/>
                  <w:rFonts w:ascii="DFKai-SB" w:hAnsi="DFKai-SB" w:hint="eastAsia"/>
                  <w:sz w:val="22"/>
                  <w:szCs w:val="22"/>
                </w:rPr>
                <w:t>檔案</w:t>
              </w:r>
            </w:hyperlink>
            <w:r>
              <w:rPr>
                <w:rFonts w:ascii="DFKai-SB" w:hAnsi="DFKai-SB"/>
                <w:color w:val="000000"/>
                <w:sz w:val="22"/>
                <w:szCs w:val="22"/>
              </w:rPr>
              <w:t>)</w:t>
            </w: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gridSpan w:val="2"/>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1560" w:type="dxa"/>
          </w:tcPr>
          <w:p w:rsidR="005B616E" w:rsidRPr="008E3B7F" w:rsidRDefault="005B616E" w:rsidP="008E3B7F">
            <w:pPr>
              <w:pStyle w:val="normal0"/>
              <w:widowControl w:val="0"/>
              <w:rPr>
                <w:rFonts w:ascii="DFKai-SB" w:hAnsi="DFKai-SB"/>
                <w:color w:val="000000"/>
                <w:sz w:val="22"/>
                <w:szCs w:val="22"/>
              </w:rPr>
            </w:pPr>
          </w:p>
        </w:tc>
      </w:tr>
      <w:tr w:rsidR="005B616E" w:rsidRPr="008E3B7F">
        <w:trPr>
          <w:cantSplit/>
          <w:trHeight w:val="1303"/>
        </w:trPr>
        <w:tc>
          <w:tcPr>
            <w:tcW w:w="1271" w:type="dxa"/>
          </w:tcPr>
          <w:p w:rsidR="005B616E" w:rsidRPr="008E3B7F" w:rsidRDefault="005B616E" w:rsidP="008E3B7F">
            <w:pPr>
              <w:pStyle w:val="normal0"/>
              <w:widowControl w:val="0"/>
              <w:rPr>
                <w:rFonts w:ascii="DFKai-SB" w:hAnsi="DFKai-SB"/>
                <w:color w:val="000000"/>
                <w:sz w:val="22"/>
                <w:szCs w:val="22"/>
              </w:rPr>
            </w:pPr>
            <w:r w:rsidRPr="008E3B7F">
              <w:rPr>
                <w:rFonts w:ascii="新細明體" w:hAnsi="新細明體" w:cs="新細明體" w:hint="eastAsia"/>
                <w:b/>
                <w:bCs/>
                <w:color w:val="000000"/>
                <w:sz w:val="22"/>
                <w:szCs w:val="22"/>
              </w:rPr>
              <w:t>銓敘統計</w:t>
            </w:r>
          </w:p>
        </w:tc>
        <w:tc>
          <w:tcPr>
            <w:tcW w:w="1620" w:type="dxa"/>
          </w:tcPr>
          <w:p w:rsidR="005B616E" w:rsidRPr="008E3B7F" w:rsidRDefault="005B616E" w:rsidP="008E3B7F">
            <w:pPr>
              <w:pStyle w:val="normal0"/>
              <w:widowControl w:val="0"/>
              <w:jc w:val="both"/>
              <w:rPr>
                <w:rFonts w:ascii="DFKai-SB" w:hAnsi="DFKai-SB"/>
                <w:color w:val="000000"/>
                <w:sz w:val="22"/>
                <w:szCs w:val="22"/>
              </w:rPr>
            </w:pPr>
            <w:hyperlink r:id="rId77">
              <w:r w:rsidRPr="008E3B7F">
                <w:rPr>
                  <w:rFonts w:ascii="新細明體" w:hAnsi="新細明體" w:cs="新細明體" w:hint="eastAsia"/>
                  <w:color w:val="0000FF"/>
                  <w:sz w:val="22"/>
                  <w:szCs w:val="22"/>
                  <w:u w:val="single"/>
                </w:rPr>
                <w:t>臺南市北門區公所正式職員年齡統計</w:t>
              </w:r>
            </w:hyperlink>
          </w:p>
        </w:tc>
        <w:bookmarkStart w:id="22" w:name="_2xcytpi" w:colFirst="0" w:colLast="0"/>
        <w:bookmarkEnd w:id="22"/>
        <w:tc>
          <w:tcPr>
            <w:tcW w:w="1094" w:type="dxa"/>
          </w:tcPr>
          <w:p w:rsidR="005B616E" w:rsidRPr="008E3B7F" w:rsidRDefault="005B616E" w:rsidP="008E3B7F">
            <w:pPr>
              <w:pStyle w:val="normal0"/>
              <w:widowControl w:val="0"/>
              <w:jc w:val="center"/>
              <w:rPr>
                <w:rFonts w:ascii="DFKai-SB" w:hAnsi="DFKai-SB"/>
                <w:color w:val="000000"/>
                <w:sz w:val="22"/>
                <w:szCs w:val="22"/>
              </w:rPr>
            </w:pPr>
            <w:r w:rsidRPr="008E3B7F">
              <w:fldChar w:fldCharType="begin"/>
            </w:r>
            <w:r w:rsidRPr="008E3B7F">
              <w:instrText>HYPERLINK "https://reurl.cc/l714xE" \h</w:instrText>
            </w:r>
            <w:r w:rsidRPr="008E3B7F">
              <w:fldChar w:fldCharType="separate"/>
            </w:r>
            <w:r w:rsidRPr="008E3B7F">
              <w:rPr>
                <w:rFonts w:ascii="新細明體" w:hAnsi="新細明體" w:cs="新細明體" w:hint="eastAsia"/>
                <w:color w:val="0000FF"/>
                <w:sz w:val="22"/>
                <w:szCs w:val="22"/>
                <w:u w:val="single"/>
              </w:rPr>
              <w:t>報表</w:t>
            </w:r>
            <w:r w:rsidRPr="008E3B7F">
              <w:fldChar w:fldCharType="end"/>
            </w:r>
          </w:p>
          <w:p w:rsidR="005B616E" w:rsidRPr="008E3B7F" w:rsidRDefault="005B616E" w:rsidP="008E3B7F">
            <w:pPr>
              <w:pStyle w:val="normal0"/>
              <w:widowControl w:val="0"/>
              <w:jc w:val="center"/>
              <w:rPr>
                <w:rFonts w:ascii="DFKai-SB" w:hAnsi="DFKai-SB"/>
                <w:color w:val="000000"/>
                <w:sz w:val="22"/>
                <w:szCs w:val="22"/>
              </w:rPr>
            </w:pPr>
            <w:r w:rsidRPr="008E3B7F">
              <w:rPr>
                <w:rFonts w:ascii="新細明體" w:hAnsi="新細明體" w:cs="新細明體" w:hint="eastAsia"/>
                <w:color w:val="000000"/>
                <w:sz w:val="22"/>
                <w:szCs w:val="22"/>
              </w:rPr>
              <w:t>網際網路</w:t>
            </w: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5</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17</w:t>
            </w:r>
            <w:r w:rsidRPr="008E3B7F">
              <w:rPr>
                <w:rFonts w:ascii="新細明體" w:hAnsi="新細明體" w:cs="新細明體" w:hint="eastAsia"/>
                <w:color w:val="000000"/>
                <w:sz w:val="22"/>
                <w:szCs w:val="22"/>
              </w:rPr>
              <w:t>：</w:t>
            </w:r>
            <w:r w:rsidRPr="008E3B7F">
              <w:rPr>
                <w:rFonts w:ascii="DFKai-SB" w:hAnsi="DFKai-SB"/>
                <w:color w:val="000000"/>
                <w:sz w:val="22"/>
                <w:szCs w:val="22"/>
              </w:rPr>
              <w:t>00</w:t>
            </w:r>
          </w:p>
          <w:p w:rsidR="005B616E"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(112)</w:t>
            </w:r>
          </w:p>
          <w:p w:rsidR="005B616E" w:rsidRPr="008E3B7F" w:rsidRDefault="005B616E" w:rsidP="008E3B7F">
            <w:pPr>
              <w:pStyle w:val="normal0"/>
              <w:widowControl w:val="0"/>
              <w:jc w:val="center"/>
              <w:rPr>
                <w:rFonts w:ascii="DFKai-SB" w:hAnsi="DFKai-SB"/>
                <w:color w:val="000000"/>
                <w:sz w:val="22"/>
                <w:szCs w:val="22"/>
              </w:rPr>
            </w:pPr>
            <w:r>
              <w:rPr>
                <w:rFonts w:ascii="DFKai-SB" w:hAnsi="DFKai-SB"/>
                <w:color w:val="000000"/>
                <w:sz w:val="22"/>
                <w:szCs w:val="22"/>
              </w:rPr>
              <w:t>(</w:t>
            </w:r>
            <w:hyperlink r:id="rId78" w:history="1">
              <w:r w:rsidRPr="00AD6800">
                <w:rPr>
                  <w:rStyle w:val="Hyperlink"/>
                  <w:rFonts w:ascii="DFKai-SB" w:hAnsi="DFKai-SB" w:hint="eastAsia"/>
                  <w:sz w:val="22"/>
                  <w:szCs w:val="22"/>
                </w:rPr>
                <w:t>檔案</w:t>
              </w:r>
            </w:hyperlink>
            <w:r>
              <w:rPr>
                <w:rFonts w:ascii="DFKai-SB" w:hAnsi="DFKai-SB"/>
                <w:color w:val="000000"/>
                <w:sz w:val="22"/>
                <w:szCs w:val="22"/>
              </w:rPr>
              <w:t>)</w:t>
            </w: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gridSpan w:val="2"/>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1560" w:type="dxa"/>
          </w:tcPr>
          <w:p w:rsidR="005B616E" w:rsidRPr="008E3B7F" w:rsidRDefault="005B616E" w:rsidP="008E3B7F">
            <w:pPr>
              <w:pStyle w:val="normal0"/>
              <w:widowControl w:val="0"/>
              <w:rPr>
                <w:rFonts w:ascii="DFKai-SB" w:hAnsi="DFKai-SB"/>
                <w:color w:val="000000"/>
                <w:sz w:val="22"/>
                <w:szCs w:val="22"/>
              </w:rPr>
            </w:pPr>
          </w:p>
        </w:tc>
      </w:tr>
      <w:tr w:rsidR="005B616E" w:rsidRPr="008E3B7F">
        <w:trPr>
          <w:cantSplit/>
          <w:trHeight w:val="1303"/>
        </w:trPr>
        <w:tc>
          <w:tcPr>
            <w:tcW w:w="1271" w:type="dxa"/>
          </w:tcPr>
          <w:p w:rsidR="005B616E" w:rsidRPr="008E3B7F" w:rsidRDefault="005B616E" w:rsidP="008E3B7F">
            <w:pPr>
              <w:pStyle w:val="normal0"/>
              <w:widowControl w:val="0"/>
              <w:rPr>
                <w:rFonts w:ascii="DFKai-SB" w:hAnsi="DFKai-SB"/>
                <w:color w:val="000000"/>
                <w:sz w:val="22"/>
                <w:szCs w:val="22"/>
              </w:rPr>
            </w:pPr>
            <w:r w:rsidRPr="008E3B7F">
              <w:rPr>
                <w:rFonts w:ascii="新細明體" w:hAnsi="新細明體" w:cs="新細明體" w:hint="eastAsia"/>
                <w:b/>
                <w:bCs/>
                <w:color w:val="000000"/>
                <w:sz w:val="22"/>
                <w:szCs w:val="22"/>
              </w:rPr>
              <w:t>銓敘統計</w:t>
            </w:r>
          </w:p>
        </w:tc>
        <w:bookmarkStart w:id="23" w:name="_1ci93xb" w:colFirst="0" w:colLast="0"/>
        <w:bookmarkEnd w:id="23"/>
        <w:tc>
          <w:tcPr>
            <w:tcW w:w="1620" w:type="dxa"/>
          </w:tcPr>
          <w:p w:rsidR="005B616E" w:rsidRPr="008E3B7F" w:rsidRDefault="005B616E" w:rsidP="008E3B7F">
            <w:pPr>
              <w:pStyle w:val="normal0"/>
              <w:widowControl w:val="0"/>
              <w:jc w:val="both"/>
              <w:rPr>
                <w:rFonts w:ascii="DFKai-SB" w:hAnsi="DFKai-SB"/>
                <w:color w:val="000000"/>
                <w:sz w:val="22"/>
                <w:szCs w:val="22"/>
              </w:rPr>
            </w:pPr>
            <w:r w:rsidRPr="008E3B7F">
              <w:fldChar w:fldCharType="begin"/>
            </w:r>
            <w:r w:rsidRPr="008E3B7F">
              <w:instrText>HYPERLINK "https://reurl.cc/GK1L1D" \h</w:instrText>
            </w:r>
            <w:r w:rsidRPr="008E3B7F">
              <w:fldChar w:fldCharType="separate"/>
            </w:r>
            <w:r w:rsidRPr="008E3B7F">
              <w:rPr>
                <w:rFonts w:ascii="新細明體" w:hAnsi="新細明體" w:cs="新細明體" w:hint="eastAsia"/>
                <w:color w:val="0000FF"/>
                <w:sz w:val="22"/>
                <w:szCs w:val="22"/>
                <w:u w:val="single"/>
              </w:rPr>
              <w:t>臺南市北門區公所正式職員年資統計</w:t>
            </w:r>
            <w:r w:rsidRPr="008E3B7F">
              <w:fldChar w:fldCharType="end"/>
            </w:r>
          </w:p>
        </w:tc>
        <w:tc>
          <w:tcPr>
            <w:tcW w:w="1094" w:type="dxa"/>
          </w:tcPr>
          <w:p w:rsidR="005B616E" w:rsidRPr="008E3B7F" w:rsidRDefault="005B616E" w:rsidP="008E3B7F">
            <w:pPr>
              <w:pStyle w:val="normal0"/>
              <w:widowControl w:val="0"/>
              <w:jc w:val="center"/>
              <w:rPr>
                <w:rFonts w:ascii="DFKai-SB" w:hAnsi="DFKai-SB"/>
                <w:color w:val="000000"/>
                <w:sz w:val="22"/>
                <w:szCs w:val="22"/>
              </w:rPr>
            </w:pPr>
            <w:hyperlink r:id="rId79">
              <w:r w:rsidRPr="008E3B7F">
                <w:rPr>
                  <w:rFonts w:ascii="新細明體" w:hAnsi="新細明體" w:cs="新細明體" w:hint="eastAsia"/>
                  <w:color w:val="0000FF"/>
                  <w:sz w:val="22"/>
                  <w:szCs w:val="22"/>
                  <w:u w:val="single"/>
                </w:rPr>
                <w:t>報表</w:t>
              </w:r>
            </w:hyperlink>
            <w:r w:rsidRPr="008E3B7F">
              <w:rPr>
                <w:rFonts w:ascii="DFKai-SB" w:hAnsi="DFKai-SB"/>
                <w:color w:val="000000"/>
                <w:sz w:val="22"/>
                <w:szCs w:val="22"/>
              </w:rPr>
              <w:br/>
            </w:r>
          </w:p>
          <w:p w:rsidR="005B616E" w:rsidRPr="008E3B7F" w:rsidRDefault="005B616E" w:rsidP="008E3B7F">
            <w:pPr>
              <w:pStyle w:val="normal0"/>
              <w:widowControl w:val="0"/>
              <w:jc w:val="center"/>
              <w:rPr>
                <w:rFonts w:ascii="DFKai-SB" w:hAnsi="DFKai-SB"/>
                <w:color w:val="000000"/>
                <w:sz w:val="22"/>
                <w:szCs w:val="22"/>
              </w:rPr>
            </w:pPr>
            <w:r w:rsidRPr="008E3B7F">
              <w:rPr>
                <w:rFonts w:ascii="新細明體" w:hAnsi="新細明體" w:cs="新細明體" w:hint="eastAsia"/>
                <w:color w:val="000000"/>
                <w:sz w:val="22"/>
                <w:szCs w:val="22"/>
              </w:rPr>
              <w:t>網際網路</w:t>
            </w: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5</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17</w:t>
            </w:r>
            <w:r w:rsidRPr="008E3B7F">
              <w:rPr>
                <w:rFonts w:ascii="新細明體" w:hAnsi="新細明體" w:cs="新細明體" w:hint="eastAsia"/>
                <w:color w:val="000000"/>
                <w:sz w:val="22"/>
                <w:szCs w:val="22"/>
              </w:rPr>
              <w:t>：</w:t>
            </w:r>
            <w:r w:rsidRPr="008E3B7F">
              <w:rPr>
                <w:rFonts w:ascii="DFKai-SB" w:hAnsi="DFKai-SB"/>
                <w:color w:val="000000"/>
                <w:sz w:val="22"/>
                <w:szCs w:val="22"/>
              </w:rPr>
              <w:t>00</w:t>
            </w:r>
          </w:p>
          <w:p w:rsidR="005B616E"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(112)</w:t>
            </w:r>
          </w:p>
          <w:p w:rsidR="005B616E" w:rsidRPr="008E3B7F" w:rsidRDefault="005B616E" w:rsidP="008E3B7F">
            <w:pPr>
              <w:pStyle w:val="normal0"/>
              <w:widowControl w:val="0"/>
              <w:jc w:val="center"/>
              <w:rPr>
                <w:rFonts w:ascii="DFKai-SB" w:hAnsi="DFKai-SB"/>
                <w:color w:val="000000"/>
                <w:sz w:val="22"/>
                <w:szCs w:val="22"/>
              </w:rPr>
            </w:pPr>
            <w:r>
              <w:rPr>
                <w:rFonts w:ascii="DFKai-SB" w:hAnsi="DFKai-SB"/>
                <w:color w:val="000000"/>
                <w:sz w:val="22"/>
                <w:szCs w:val="22"/>
              </w:rPr>
              <w:t>(</w:t>
            </w:r>
            <w:hyperlink r:id="rId80" w:history="1">
              <w:r w:rsidRPr="00AD6800">
                <w:rPr>
                  <w:rStyle w:val="Hyperlink"/>
                  <w:rFonts w:ascii="DFKai-SB" w:hAnsi="DFKai-SB" w:hint="eastAsia"/>
                  <w:sz w:val="22"/>
                  <w:szCs w:val="22"/>
                </w:rPr>
                <w:t>檔案</w:t>
              </w:r>
            </w:hyperlink>
            <w:r>
              <w:rPr>
                <w:rFonts w:ascii="DFKai-SB" w:hAnsi="DFKai-SB"/>
                <w:color w:val="000000"/>
                <w:sz w:val="22"/>
                <w:szCs w:val="22"/>
              </w:rPr>
              <w:t>)</w:t>
            </w: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gridSpan w:val="2"/>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1560" w:type="dxa"/>
          </w:tcPr>
          <w:p w:rsidR="005B616E" w:rsidRPr="008E3B7F" w:rsidRDefault="005B616E" w:rsidP="008E3B7F">
            <w:pPr>
              <w:pStyle w:val="normal0"/>
              <w:widowControl w:val="0"/>
              <w:rPr>
                <w:rFonts w:ascii="DFKai-SB" w:hAnsi="DFKai-SB"/>
                <w:color w:val="000000"/>
                <w:sz w:val="22"/>
                <w:szCs w:val="22"/>
              </w:rPr>
            </w:pPr>
          </w:p>
        </w:tc>
      </w:tr>
      <w:tr w:rsidR="005B616E" w:rsidRPr="008E3B7F">
        <w:trPr>
          <w:cantSplit/>
          <w:trHeight w:val="1303"/>
        </w:trPr>
        <w:tc>
          <w:tcPr>
            <w:tcW w:w="1271" w:type="dxa"/>
          </w:tcPr>
          <w:p w:rsidR="005B616E" w:rsidRPr="008E3B7F" w:rsidRDefault="005B616E" w:rsidP="008E3B7F">
            <w:pPr>
              <w:pStyle w:val="normal0"/>
              <w:widowControl w:val="0"/>
              <w:rPr>
                <w:rFonts w:ascii="DFKai-SB" w:hAnsi="DFKai-SB"/>
                <w:color w:val="000000"/>
                <w:sz w:val="22"/>
                <w:szCs w:val="22"/>
              </w:rPr>
            </w:pPr>
            <w:r w:rsidRPr="008E3B7F">
              <w:rPr>
                <w:rFonts w:ascii="新細明體" w:hAnsi="新細明體" w:cs="新細明體" w:hint="eastAsia"/>
                <w:b/>
                <w:bCs/>
                <w:color w:val="000000"/>
                <w:sz w:val="22"/>
                <w:szCs w:val="22"/>
              </w:rPr>
              <w:t>銓敘統計</w:t>
            </w:r>
          </w:p>
        </w:tc>
        <w:tc>
          <w:tcPr>
            <w:tcW w:w="1620" w:type="dxa"/>
          </w:tcPr>
          <w:p w:rsidR="005B616E" w:rsidRPr="008E3B7F" w:rsidRDefault="005B616E" w:rsidP="008E3B7F">
            <w:pPr>
              <w:pStyle w:val="normal0"/>
              <w:widowControl w:val="0"/>
              <w:jc w:val="both"/>
              <w:rPr>
                <w:rFonts w:ascii="DFKai-SB" w:hAnsi="DFKai-SB"/>
                <w:color w:val="000000"/>
                <w:sz w:val="22"/>
                <w:szCs w:val="22"/>
              </w:rPr>
            </w:pPr>
            <w:hyperlink r:id="rId81">
              <w:r w:rsidRPr="008E3B7F">
                <w:rPr>
                  <w:rFonts w:ascii="新細明體" w:hAnsi="新細明體" w:cs="新細明體" w:hint="eastAsia"/>
                  <w:color w:val="0000FF"/>
                  <w:sz w:val="22"/>
                  <w:szCs w:val="22"/>
                  <w:u w:val="single"/>
                </w:rPr>
                <w:t>臺南市北門區公所正式職員教育程度</w:t>
              </w:r>
            </w:hyperlink>
          </w:p>
        </w:tc>
        <w:bookmarkStart w:id="24" w:name="_3whwml4" w:colFirst="0" w:colLast="0"/>
        <w:bookmarkEnd w:id="24"/>
        <w:tc>
          <w:tcPr>
            <w:tcW w:w="1094" w:type="dxa"/>
          </w:tcPr>
          <w:p w:rsidR="005B616E" w:rsidRPr="008E3B7F" w:rsidRDefault="005B616E" w:rsidP="008E3B7F">
            <w:pPr>
              <w:pStyle w:val="normal0"/>
              <w:widowControl w:val="0"/>
              <w:jc w:val="center"/>
              <w:rPr>
                <w:rFonts w:ascii="DFKai-SB" w:hAnsi="DFKai-SB"/>
                <w:color w:val="000000"/>
                <w:sz w:val="22"/>
                <w:szCs w:val="22"/>
              </w:rPr>
            </w:pPr>
            <w:r w:rsidRPr="008E3B7F">
              <w:fldChar w:fldCharType="begin"/>
            </w:r>
            <w:r w:rsidRPr="008E3B7F">
              <w:instrText>HYPERLINK "https://reurl.cc/A05LVd" \h</w:instrText>
            </w:r>
            <w:r w:rsidRPr="008E3B7F">
              <w:fldChar w:fldCharType="separate"/>
            </w:r>
            <w:r w:rsidRPr="008E3B7F">
              <w:rPr>
                <w:rFonts w:ascii="新細明體" w:hAnsi="新細明體" w:cs="新細明體" w:hint="eastAsia"/>
                <w:color w:val="0000FF"/>
                <w:sz w:val="22"/>
                <w:szCs w:val="22"/>
                <w:u w:val="single"/>
              </w:rPr>
              <w:t>報表</w:t>
            </w:r>
            <w:r w:rsidRPr="008E3B7F">
              <w:fldChar w:fldCharType="end"/>
            </w:r>
          </w:p>
          <w:p w:rsidR="005B616E" w:rsidRPr="008E3B7F" w:rsidRDefault="005B616E" w:rsidP="008E3B7F">
            <w:pPr>
              <w:pStyle w:val="normal0"/>
              <w:widowControl w:val="0"/>
              <w:jc w:val="center"/>
              <w:rPr>
                <w:rFonts w:ascii="DFKai-SB" w:hAnsi="DFKai-SB"/>
                <w:color w:val="000000"/>
                <w:sz w:val="22"/>
                <w:szCs w:val="22"/>
              </w:rPr>
            </w:pPr>
            <w:r w:rsidRPr="008E3B7F">
              <w:rPr>
                <w:rFonts w:ascii="新細明體" w:hAnsi="新細明體" w:cs="新細明體" w:hint="eastAsia"/>
                <w:color w:val="000000"/>
                <w:sz w:val="22"/>
                <w:szCs w:val="22"/>
              </w:rPr>
              <w:t>網際網路</w:t>
            </w: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5</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17</w:t>
            </w:r>
            <w:r w:rsidRPr="008E3B7F">
              <w:rPr>
                <w:rFonts w:ascii="新細明體" w:hAnsi="新細明體" w:cs="新細明體" w:hint="eastAsia"/>
                <w:color w:val="000000"/>
                <w:sz w:val="22"/>
                <w:szCs w:val="22"/>
              </w:rPr>
              <w:t>：</w:t>
            </w:r>
            <w:r w:rsidRPr="008E3B7F">
              <w:rPr>
                <w:rFonts w:ascii="DFKai-SB" w:hAnsi="DFKai-SB"/>
                <w:color w:val="000000"/>
                <w:sz w:val="22"/>
                <w:szCs w:val="22"/>
              </w:rPr>
              <w:t>00</w:t>
            </w:r>
          </w:p>
          <w:p w:rsidR="005B616E"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(112)</w:t>
            </w:r>
          </w:p>
          <w:p w:rsidR="005B616E" w:rsidRPr="008E3B7F" w:rsidRDefault="005B616E" w:rsidP="008E3B7F">
            <w:pPr>
              <w:pStyle w:val="normal0"/>
              <w:widowControl w:val="0"/>
              <w:jc w:val="center"/>
              <w:rPr>
                <w:rFonts w:ascii="DFKai-SB" w:hAnsi="DFKai-SB"/>
                <w:color w:val="000000"/>
                <w:sz w:val="22"/>
                <w:szCs w:val="22"/>
              </w:rPr>
            </w:pPr>
            <w:r>
              <w:rPr>
                <w:rFonts w:ascii="DFKai-SB" w:hAnsi="DFKai-SB"/>
                <w:color w:val="000000"/>
                <w:sz w:val="22"/>
                <w:szCs w:val="22"/>
              </w:rPr>
              <w:t>(</w:t>
            </w:r>
            <w:hyperlink r:id="rId82" w:history="1">
              <w:r w:rsidRPr="00AD6800">
                <w:rPr>
                  <w:rStyle w:val="Hyperlink"/>
                  <w:rFonts w:ascii="DFKai-SB" w:hAnsi="DFKai-SB" w:hint="eastAsia"/>
                  <w:sz w:val="22"/>
                  <w:szCs w:val="22"/>
                </w:rPr>
                <w:t>檔案</w:t>
              </w:r>
            </w:hyperlink>
            <w:r>
              <w:rPr>
                <w:rFonts w:ascii="DFKai-SB" w:hAnsi="DFKai-SB"/>
                <w:color w:val="000000"/>
                <w:sz w:val="22"/>
                <w:szCs w:val="22"/>
              </w:rPr>
              <w:t>)</w:t>
            </w: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gridSpan w:val="2"/>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1560" w:type="dxa"/>
          </w:tcPr>
          <w:p w:rsidR="005B616E" w:rsidRPr="008E3B7F" w:rsidRDefault="005B616E" w:rsidP="008E3B7F">
            <w:pPr>
              <w:pStyle w:val="normal0"/>
              <w:widowControl w:val="0"/>
              <w:rPr>
                <w:rFonts w:ascii="DFKai-SB" w:hAnsi="DFKai-SB"/>
                <w:color w:val="000000"/>
                <w:sz w:val="22"/>
                <w:szCs w:val="22"/>
              </w:rPr>
            </w:pPr>
          </w:p>
        </w:tc>
      </w:tr>
      <w:tr w:rsidR="005B616E" w:rsidRPr="008E3B7F">
        <w:trPr>
          <w:cantSplit/>
          <w:trHeight w:val="1303"/>
        </w:trPr>
        <w:tc>
          <w:tcPr>
            <w:tcW w:w="1271" w:type="dxa"/>
          </w:tcPr>
          <w:p w:rsidR="005B616E" w:rsidRPr="008E3B7F" w:rsidRDefault="005B616E" w:rsidP="008E3B7F">
            <w:pPr>
              <w:pStyle w:val="normal0"/>
              <w:widowControl w:val="0"/>
              <w:rPr>
                <w:rFonts w:ascii="DFKai-SB" w:hAnsi="DFKai-SB"/>
                <w:color w:val="000000"/>
                <w:sz w:val="22"/>
                <w:szCs w:val="22"/>
              </w:rPr>
            </w:pPr>
            <w:r w:rsidRPr="008E3B7F">
              <w:rPr>
                <w:rFonts w:ascii="新細明體" w:hAnsi="新細明體" w:cs="新細明體" w:hint="eastAsia"/>
                <w:b/>
                <w:bCs/>
                <w:color w:val="000000"/>
                <w:sz w:val="22"/>
                <w:szCs w:val="22"/>
              </w:rPr>
              <w:t>社區發展統計</w:t>
            </w:r>
          </w:p>
        </w:tc>
        <w:tc>
          <w:tcPr>
            <w:tcW w:w="1620" w:type="dxa"/>
          </w:tcPr>
          <w:p w:rsidR="005B616E" w:rsidRPr="008E3B7F" w:rsidRDefault="005B616E" w:rsidP="008E3B7F">
            <w:pPr>
              <w:pStyle w:val="normal0"/>
              <w:widowControl w:val="0"/>
              <w:jc w:val="both"/>
              <w:rPr>
                <w:rFonts w:ascii="DFKai-SB" w:hAnsi="DFKai-SB"/>
                <w:color w:val="000000"/>
                <w:sz w:val="22"/>
                <w:szCs w:val="22"/>
              </w:rPr>
            </w:pPr>
            <w:hyperlink r:id="rId83">
              <w:r w:rsidRPr="008E3B7F">
                <w:rPr>
                  <w:rFonts w:ascii="新細明體" w:hAnsi="新細明體" w:cs="新細明體" w:hint="eastAsia"/>
                  <w:color w:val="0000FF"/>
                  <w:sz w:val="22"/>
                  <w:szCs w:val="22"/>
                  <w:u w:val="single"/>
                </w:rPr>
                <w:t>臺南市北門區推行社區發展工作概況</w:t>
              </w:r>
            </w:hyperlink>
          </w:p>
        </w:tc>
        <w:bookmarkStart w:id="25" w:name="_2bn6wsx" w:colFirst="0" w:colLast="0"/>
        <w:bookmarkEnd w:id="25"/>
        <w:tc>
          <w:tcPr>
            <w:tcW w:w="1094" w:type="dxa"/>
          </w:tcPr>
          <w:p w:rsidR="005B616E" w:rsidRPr="008E3B7F" w:rsidRDefault="005B616E" w:rsidP="008E3B7F">
            <w:pPr>
              <w:pStyle w:val="normal0"/>
              <w:widowControl w:val="0"/>
              <w:jc w:val="center"/>
              <w:rPr>
                <w:rFonts w:ascii="DFKai-SB" w:hAnsi="DFKai-SB"/>
                <w:color w:val="000000"/>
                <w:sz w:val="22"/>
                <w:szCs w:val="22"/>
              </w:rPr>
            </w:pPr>
            <w:r w:rsidRPr="008E3B7F">
              <w:fldChar w:fldCharType="begin"/>
            </w:r>
            <w:r w:rsidRPr="008E3B7F">
              <w:instrText>HYPERLINK "https://reurl.cc/E1ALxA" \h</w:instrText>
            </w:r>
            <w:r w:rsidRPr="008E3B7F">
              <w:fldChar w:fldCharType="separate"/>
            </w:r>
            <w:r w:rsidRPr="008E3B7F">
              <w:rPr>
                <w:rFonts w:ascii="新細明體" w:hAnsi="新細明體" w:cs="新細明體" w:hint="eastAsia"/>
                <w:color w:val="0000FF"/>
                <w:sz w:val="22"/>
                <w:szCs w:val="22"/>
                <w:u w:val="single"/>
              </w:rPr>
              <w:t>報表</w:t>
            </w:r>
            <w:r w:rsidRPr="008E3B7F">
              <w:fldChar w:fldCharType="end"/>
            </w:r>
          </w:p>
          <w:p w:rsidR="005B616E" w:rsidRPr="008E3B7F" w:rsidRDefault="005B616E" w:rsidP="008E3B7F">
            <w:pPr>
              <w:pStyle w:val="normal0"/>
              <w:widowControl w:val="0"/>
              <w:jc w:val="center"/>
              <w:rPr>
                <w:rFonts w:ascii="DFKai-SB" w:hAnsi="DFKai-SB"/>
                <w:color w:val="000000"/>
                <w:sz w:val="22"/>
                <w:szCs w:val="22"/>
              </w:rPr>
            </w:pPr>
            <w:r w:rsidRPr="008E3B7F">
              <w:rPr>
                <w:rFonts w:ascii="新細明體" w:hAnsi="新細明體" w:cs="新細明體" w:hint="eastAsia"/>
                <w:color w:val="000000"/>
                <w:sz w:val="22"/>
                <w:szCs w:val="22"/>
              </w:rPr>
              <w:t>網際網路</w:t>
            </w: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5</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17</w:t>
            </w:r>
            <w:r w:rsidRPr="008E3B7F">
              <w:rPr>
                <w:rFonts w:ascii="新細明體" w:hAnsi="新細明體" w:cs="新細明體" w:hint="eastAsia"/>
                <w:color w:val="000000"/>
                <w:sz w:val="22"/>
                <w:szCs w:val="22"/>
              </w:rPr>
              <w:t>：</w:t>
            </w:r>
            <w:r w:rsidRPr="008E3B7F">
              <w:rPr>
                <w:rFonts w:ascii="DFKai-SB" w:hAnsi="DFKai-SB"/>
                <w:color w:val="000000"/>
                <w:sz w:val="22"/>
                <w:szCs w:val="22"/>
              </w:rPr>
              <w:t>00</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(112)</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w:t>
            </w:r>
            <w:hyperlink r:id="rId84">
              <w:r w:rsidRPr="008E3B7F">
                <w:rPr>
                  <w:rFonts w:ascii="新細明體" w:hAnsi="新細明體" w:cs="新細明體" w:hint="eastAsia"/>
                  <w:color w:val="0000FF"/>
                  <w:sz w:val="22"/>
                  <w:szCs w:val="22"/>
                  <w:u w:val="single"/>
                </w:rPr>
                <w:t>檔案</w:t>
              </w:r>
            </w:hyperlink>
            <w:r w:rsidRPr="008E3B7F">
              <w:rPr>
                <w:rFonts w:ascii="DFKai-SB" w:hAnsi="DFKai-SB"/>
                <w:color w:val="000000"/>
                <w:sz w:val="22"/>
                <w:szCs w:val="22"/>
              </w:rPr>
              <w:t>)</w:t>
            </w: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gridSpan w:val="2"/>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1560" w:type="dxa"/>
          </w:tcPr>
          <w:p w:rsidR="005B616E" w:rsidRPr="008E3B7F" w:rsidRDefault="005B616E" w:rsidP="008E3B7F">
            <w:pPr>
              <w:pStyle w:val="normal0"/>
              <w:widowControl w:val="0"/>
              <w:rPr>
                <w:rFonts w:ascii="DFKai-SB" w:hAnsi="DFKai-SB"/>
                <w:color w:val="000000"/>
                <w:sz w:val="22"/>
                <w:szCs w:val="22"/>
              </w:rPr>
            </w:pPr>
          </w:p>
        </w:tc>
      </w:tr>
      <w:tr w:rsidR="005B616E" w:rsidRPr="008E3B7F">
        <w:trPr>
          <w:cantSplit/>
          <w:trHeight w:val="517"/>
        </w:trPr>
        <w:tc>
          <w:tcPr>
            <w:tcW w:w="1271" w:type="dxa"/>
            <w:vMerge w:val="restart"/>
          </w:tcPr>
          <w:p w:rsidR="005B616E" w:rsidRPr="008E3B7F" w:rsidRDefault="005B616E" w:rsidP="008E3B7F">
            <w:pPr>
              <w:pStyle w:val="normal0"/>
              <w:widowControl w:val="0"/>
              <w:jc w:val="center"/>
              <w:rPr>
                <w:rFonts w:ascii="DFKai-SB" w:hAnsi="DFKai-SB"/>
                <w:color w:val="000000"/>
                <w:sz w:val="22"/>
                <w:szCs w:val="22"/>
              </w:rPr>
            </w:pPr>
          </w:p>
          <w:p w:rsidR="005B616E" w:rsidRPr="008E3B7F" w:rsidRDefault="005B616E" w:rsidP="008E3B7F">
            <w:pPr>
              <w:pStyle w:val="normal0"/>
              <w:widowControl w:val="0"/>
              <w:jc w:val="center"/>
              <w:rPr>
                <w:rFonts w:ascii="DFKai-SB" w:hAnsi="DFKai-SB"/>
                <w:color w:val="000000"/>
                <w:sz w:val="22"/>
                <w:szCs w:val="22"/>
              </w:rPr>
            </w:pPr>
            <w:r w:rsidRPr="008E3B7F">
              <w:rPr>
                <w:rFonts w:ascii="新細明體" w:hAnsi="新細明體" w:cs="新細明體" w:hint="eastAsia"/>
                <w:color w:val="000000"/>
                <w:sz w:val="22"/>
                <w:szCs w:val="22"/>
              </w:rPr>
              <w:t>資料種類</w:t>
            </w:r>
          </w:p>
        </w:tc>
        <w:tc>
          <w:tcPr>
            <w:tcW w:w="1620" w:type="dxa"/>
            <w:vMerge w:val="restart"/>
          </w:tcPr>
          <w:p w:rsidR="005B616E" w:rsidRPr="008E3B7F" w:rsidRDefault="005B616E" w:rsidP="008E3B7F">
            <w:pPr>
              <w:pStyle w:val="normal0"/>
              <w:widowControl w:val="0"/>
              <w:jc w:val="center"/>
              <w:rPr>
                <w:rFonts w:ascii="DFKai-SB" w:hAnsi="DFKai-SB"/>
                <w:color w:val="000000"/>
                <w:sz w:val="22"/>
                <w:szCs w:val="22"/>
              </w:rPr>
            </w:pPr>
          </w:p>
          <w:p w:rsidR="005B616E" w:rsidRPr="008E3B7F" w:rsidRDefault="005B616E" w:rsidP="008E3B7F">
            <w:pPr>
              <w:pStyle w:val="normal0"/>
              <w:widowControl w:val="0"/>
              <w:jc w:val="center"/>
              <w:rPr>
                <w:rFonts w:ascii="DFKai-SB" w:hAnsi="DFKai-SB"/>
                <w:color w:val="000000"/>
                <w:sz w:val="22"/>
                <w:szCs w:val="22"/>
              </w:rPr>
            </w:pPr>
            <w:r w:rsidRPr="008E3B7F">
              <w:rPr>
                <w:rFonts w:ascii="新細明體" w:hAnsi="新細明體" w:cs="新細明體" w:hint="eastAsia"/>
                <w:color w:val="000000"/>
                <w:sz w:val="22"/>
                <w:szCs w:val="22"/>
              </w:rPr>
              <w:t>資料項目</w:t>
            </w:r>
          </w:p>
        </w:tc>
        <w:tc>
          <w:tcPr>
            <w:tcW w:w="1094" w:type="dxa"/>
            <w:vMerge w:val="restart"/>
          </w:tcPr>
          <w:p w:rsidR="005B616E" w:rsidRPr="008E3B7F" w:rsidRDefault="005B616E" w:rsidP="008E3B7F">
            <w:pPr>
              <w:pStyle w:val="normal0"/>
              <w:widowControl w:val="0"/>
              <w:jc w:val="center"/>
              <w:rPr>
                <w:rFonts w:ascii="DFKai-SB" w:hAnsi="DFKai-SB"/>
                <w:color w:val="000000"/>
                <w:sz w:val="22"/>
                <w:szCs w:val="22"/>
              </w:rPr>
            </w:pPr>
          </w:p>
          <w:p w:rsidR="005B616E" w:rsidRPr="008E3B7F" w:rsidRDefault="005B616E" w:rsidP="008E3B7F">
            <w:pPr>
              <w:pStyle w:val="normal0"/>
              <w:widowControl w:val="0"/>
              <w:jc w:val="center"/>
              <w:rPr>
                <w:rFonts w:ascii="DFKai-SB" w:hAnsi="DFKai-SB"/>
                <w:color w:val="000000"/>
                <w:sz w:val="22"/>
                <w:szCs w:val="22"/>
              </w:rPr>
            </w:pPr>
            <w:r w:rsidRPr="008E3B7F">
              <w:rPr>
                <w:rFonts w:ascii="新細明體" w:hAnsi="新細明體" w:cs="新細明體" w:hint="eastAsia"/>
                <w:color w:val="000000"/>
                <w:sz w:val="22"/>
                <w:szCs w:val="22"/>
              </w:rPr>
              <w:t>發布形式</w:t>
            </w:r>
          </w:p>
        </w:tc>
        <w:tc>
          <w:tcPr>
            <w:tcW w:w="10206" w:type="dxa"/>
            <w:gridSpan w:val="13"/>
            <w:vAlign w:val="center"/>
          </w:tcPr>
          <w:p w:rsidR="005B616E" w:rsidRPr="008E3B7F" w:rsidRDefault="005B616E" w:rsidP="008E3B7F">
            <w:pPr>
              <w:pStyle w:val="normal0"/>
              <w:widowControl w:val="0"/>
              <w:jc w:val="center"/>
              <w:rPr>
                <w:rFonts w:ascii="DFKai-SB" w:hAnsi="DFKai-SB"/>
                <w:color w:val="000000"/>
                <w:sz w:val="22"/>
                <w:szCs w:val="22"/>
              </w:rPr>
            </w:pPr>
            <w:r w:rsidRPr="008E3B7F">
              <w:rPr>
                <w:rFonts w:ascii="新細明體" w:hAnsi="新細明體" w:cs="新細明體" w:hint="eastAsia"/>
                <w:color w:val="000000"/>
                <w:sz w:val="22"/>
                <w:szCs w:val="22"/>
              </w:rPr>
              <w:t>預</w:t>
            </w:r>
            <w:r w:rsidRPr="008E3B7F">
              <w:rPr>
                <w:rFonts w:ascii="DFKai-SB" w:hAnsi="DFKai-SB"/>
                <w:color w:val="000000"/>
                <w:sz w:val="22"/>
                <w:szCs w:val="22"/>
              </w:rPr>
              <w:t xml:space="preserve">  </w:t>
            </w:r>
            <w:r w:rsidRPr="008E3B7F">
              <w:rPr>
                <w:rFonts w:ascii="新細明體" w:hAnsi="新細明體" w:cs="新細明體" w:hint="eastAsia"/>
                <w:color w:val="000000"/>
                <w:sz w:val="22"/>
                <w:szCs w:val="22"/>
              </w:rPr>
              <w:t>定</w:t>
            </w:r>
            <w:r w:rsidRPr="008E3B7F">
              <w:rPr>
                <w:rFonts w:ascii="DFKai-SB" w:hAnsi="DFKai-SB"/>
                <w:color w:val="000000"/>
                <w:sz w:val="22"/>
                <w:szCs w:val="22"/>
              </w:rPr>
              <w:t xml:space="preserve">  </w:t>
            </w:r>
            <w:r w:rsidRPr="008E3B7F">
              <w:rPr>
                <w:rFonts w:ascii="新細明體" w:hAnsi="新細明體" w:cs="新細明體" w:hint="eastAsia"/>
                <w:color w:val="000000"/>
                <w:sz w:val="22"/>
                <w:szCs w:val="22"/>
              </w:rPr>
              <w:t>發</w:t>
            </w:r>
            <w:r w:rsidRPr="008E3B7F">
              <w:rPr>
                <w:rFonts w:ascii="DFKai-SB" w:hAnsi="DFKai-SB"/>
                <w:color w:val="000000"/>
                <w:sz w:val="22"/>
                <w:szCs w:val="22"/>
              </w:rPr>
              <w:t xml:space="preserve">  </w:t>
            </w:r>
            <w:r w:rsidRPr="008E3B7F">
              <w:rPr>
                <w:rFonts w:ascii="新細明體" w:hAnsi="新細明體" w:cs="新細明體" w:hint="eastAsia"/>
                <w:color w:val="000000"/>
                <w:sz w:val="22"/>
                <w:szCs w:val="22"/>
              </w:rPr>
              <w:t>布</w:t>
            </w:r>
            <w:r w:rsidRPr="008E3B7F">
              <w:rPr>
                <w:rFonts w:ascii="DFKai-SB" w:hAnsi="DFKai-SB"/>
                <w:color w:val="000000"/>
                <w:sz w:val="22"/>
                <w:szCs w:val="22"/>
              </w:rPr>
              <w:t xml:space="preserve">  </w:t>
            </w:r>
            <w:r w:rsidRPr="008E3B7F">
              <w:rPr>
                <w:rFonts w:ascii="新細明體" w:hAnsi="新細明體" w:cs="新細明體" w:hint="eastAsia"/>
                <w:color w:val="000000"/>
                <w:sz w:val="22"/>
                <w:szCs w:val="22"/>
              </w:rPr>
              <w:t>時</w:t>
            </w:r>
            <w:r w:rsidRPr="008E3B7F">
              <w:rPr>
                <w:rFonts w:ascii="DFKai-SB" w:hAnsi="DFKai-SB"/>
                <w:color w:val="000000"/>
                <w:sz w:val="22"/>
                <w:szCs w:val="22"/>
              </w:rPr>
              <w:t xml:space="preserve">  </w:t>
            </w:r>
            <w:r w:rsidRPr="008E3B7F">
              <w:rPr>
                <w:rFonts w:ascii="新細明體" w:hAnsi="新細明體" w:cs="新細明體" w:hint="eastAsia"/>
                <w:color w:val="000000"/>
                <w:sz w:val="22"/>
                <w:szCs w:val="22"/>
              </w:rPr>
              <w:t>間</w:t>
            </w:r>
          </w:p>
        </w:tc>
        <w:tc>
          <w:tcPr>
            <w:tcW w:w="1560" w:type="dxa"/>
            <w:vMerge w:val="restart"/>
          </w:tcPr>
          <w:p w:rsidR="005B616E" w:rsidRPr="008E3B7F" w:rsidRDefault="005B616E" w:rsidP="008E3B7F">
            <w:pPr>
              <w:pStyle w:val="normal0"/>
              <w:widowControl w:val="0"/>
              <w:rPr>
                <w:color w:val="000000"/>
                <w:sz w:val="22"/>
                <w:szCs w:val="22"/>
              </w:rPr>
            </w:pPr>
          </w:p>
          <w:p w:rsidR="005B616E" w:rsidRPr="008E3B7F" w:rsidRDefault="005B616E" w:rsidP="008E3B7F">
            <w:pPr>
              <w:pStyle w:val="normal0"/>
              <w:widowControl w:val="0"/>
              <w:rPr>
                <w:rFonts w:ascii="DFKai-SB" w:hAnsi="DFKai-SB"/>
                <w:color w:val="000000"/>
                <w:sz w:val="22"/>
                <w:szCs w:val="22"/>
              </w:rPr>
            </w:pPr>
            <w:r w:rsidRPr="008E3B7F">
              <w:rPr>
                <w:rFonts w:ascii="新細明體" w:hAnsi="新細明體" w:cs="新細明體" w:hint="eastAsia"/>
                <w:color w:val="000000"/>
                <w:sz w:val="22"/>
                <w:szCs w:val="22"/>
              </w:rPr>
              <w:t>備註</w:t>
            </w:r>
          </w:p>
        </w:tc>
      </w:tr>
      <w:tr w:rsidR="005B616E" w:rsidRPr="008E3B7F">
        <w:trPr>
          <w:cantSplit/>
          <w:trHeight w:val="822"/>
        </w:trPr>
        <w:tc>
          <w:tcPr>
            <w:tcW w:w="1271" w:type="dxa"/>
            <w:vMerge/>
          </w:tcPr>
          <w:p w:rsidR="005B616E" w:rsidRPr="008E3B7F" w:rsidRDefault="005B616E" w:rsidP="008E3B7F">
            <w:pPr>
              <w:pStyle w:val="normal0"/>
              <w:widowControl w:val="0"/>
              <w:spacing w:line="276" w:lineRule="auto"/>
              <w:rPr>
                <w:rFonts w:ascii="DFKai-SB" w:hAnsi="DFKai-SB"/>
                <w:color w:val="000000"/>
                <w:sz w:val="22"/>
                <w:szCs w:val="22"/>
              </w:rPr>
            </w:pPr>
          </w:p>
        </w:tc>
        <w:tc>
          <w:tcPr>
            <w:tcW w:w="1620" w:type="dxa"/>
            <w:vMerge/>
          </w:tcPr>
          <w:p w:rsidR="005B616E" w:rsidRPr="008E3B7F" w:rsidRDefault="005B616E" w:rsidP="008E3B7F">
            <w:pPr>
              <w:pStyle w:val="normal0"/>
              <w:widowControl w:val="0"/>
              <w:spacing w:line="276" w:lineRule="auto"/>
              <w:rPr>
                <w:rFonts w:ascii="DFKai-SB" w:hAnsi="DFKai-SB"/>
                <w:color w:val="000000"/>
                <w:sz w:val="22"/>
                <w:szCs w:val="22"/>
              </w:rPr>
            </w:pPr>
          </w:p>
        </w:tc>
        <w:tc>
          <w:tcPr>
            <w:tcW w:w="1094" w:type="dxa"/>
            <w:vMerge/>
          </w:tcPr>
          <w:p w:rsidR="005B616E" w:rsidRPr="008E3B7F" w:rsidRDefault="005B616E" w:rsidP="008E3B7F">
            <w:pPr>
              <w:pStyle w:val="normal0"/>
              <w:widowControl w:val="0"/>
              <w:spacing w:line="276" w:lineRule="auto"/>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w:t>
            </w:r>
            <w:r w:rsidRPr="008E3B7F">
              <w:rPr>
                <w:rFonts w:ascii="新細明體" w:hAnsi="新細明體" w:cs="新細明體" w:hint="eastAsia"/>
                <w:color w:val="000000"/>
                <w:sz w:val="22"/>
                <w:szCs w:val="22"/>
              </w:rPr>
              <w:t>月</w:t>
            </w:r>
          </w:p>
        </w:tc>
        <w:tc>
          <w:tcPr>
            <w:tcW w:w="851"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2</w:t>
            </w:r>
            <w:r w:rsidRPr="008E3B7F">
              <w:rPr>
                <w:rFonts w:ascii="新細明體" w:hAnsi="新細明體" w:cs="新細明體" w:hint="eastAsia"/>
                <w:color w:val="000000"/>
                <w:sz w:val="22"/>
                <w:szCs w:val="22"/>
              </w:rPr>
              <w:t>月</w:t>
            </w:r>
          </w:p>
        </w:tc>
        <w:tc>
          <w:tcPr>
            <w:tcW w:w="850"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3</w:t>
            </w:r>
            <w:r w:rsidRPr="008E3B7F">
              <w:rPr>
                <w:rFonts w:ascii="新細明體" w:hAnsi="新細明體" w:cs="新細明體" w:hint="eastAsia"/>
                <w:color w:val="000000"/>
                <w:sz w:val="22"/>
                <w:szCs w:val="22"/>
              </w:rPr>
              <w:t>月</w:t>
            </w:r>
          </w:p>
        </w:tc>
        <w:tc>
          <w:tcPr>
            <w:tcW w:w="851"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4</w:t>
            </w:r>
            <w:r w:rsidRPr="008E3B7F">
              <w:rPr>
                <w:rFonts w:ascii="新細明體" w:hAnsi="新細明體" w:cs="新細明體" w:hint="eastAsia"/>
                <w:color w:val="000000"/>
                <w:sz w:val="22"/>
                <w:szCs w:val="22"/>
              </w:rPr>
              <w:t>月</w:t>
            </w:r>
          </w:p>
        </w:tc>
        <w:tc>
          <w:tcPr>
            <w:tcW w:w="850"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5</w:t>
            </w:r>
            <w:r w:rsidRPr="008E3B7F">
              <w:rPr>
                <w:rFonts w:ascii="新細明體" w:hAnsi="新細明體" w:cs="新細明體" w:hint="eastAsia"/>
                <w:color w:val="000000"/>
                <w:sz w:val="22"/>
                <w:szCs w:val="22"/>
              </w:rPr>
              <w:t>月</w:t>
            </w:r>
          </w:p>
        </w:tc>
        <w:tc>
          <w:tcPr>
            <w:tcW w:w="851"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6</w:t>
            </w:r>
            <w:r w:rsidRPr="008E3B7F">
              <w:rPr>
                <w:rFonts w:ascii="新細明體" w:hAnsi="新細明體" w:cs="新細明體" w:hint="eastAsia"/>
                <w:color w:val="000000"/>
                <w:sz w:val="22"/>
                <w:szCs w:val="22"/>
              </w:rPr>
              <w:t>月</w:t>
            </w:r>
          </w:p>
        </w:tc>
        <w:tc>
          <w:tcPr>
            <w:tcW w:w="850"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7</w:t>
            </w:r>
            <w:r w:rsidRPr="008E3B7F">
              <w:rPr>
                <w:rFonts w:ascii="新細明體" w:hAnsi="新細明體" w:cs="新細明體" w:hint="eastAsia"/>
                <w:color w:val="000000"/>
                <w:sz w:val="22"/>
                <w:szCs w:val="22"/>
              </w:rPr>
              <w:t>月</w:t>
            </w:r>
          </w:p>
        </w:tc>
        <w:tc>
          <w:tcPr>
            <w:tcW w:w="851"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8</w:t>
            </w:r>
            <w:r w:rsidRPr="008E3B7F">
              <w:rPr>
                <w:rFonts w:ascii="新細明體" w:hAnsi="新細明體" w:cs="新細明體" w:hint="eastAsia"/>
                <w:color w:val="000000"/>
                <w:sz w:val="22"/>
                <w:szCs w:val="22"/>
              </w:rPr>
              <w:t>月</w:t>
            </w:r>
          </w:p>
        </w:tc>
        <w:tc>
          <w:tcPr>
            <w:tcW w:w="850"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9</w:t>
            </w:r>
            <w:r w:rsidRPr="008E3B7F">
              <w:rPr>
                <w:rFonts w:ascii="新細明體" w:hAnsi="新細明體" w:cs="新細明體" w:hint="eastAsia"/>
                <w:color w:val="000000"/>
                <w:sz w:val="22"/>
                <w:szCs w:val="22"/>
              </w:rPr>
              <w:t>月</w:t>
            </w:r>
          </w:p>
        </w:tc>
        <w:tc>
          <w:tcPr>
            <w:tcW w:w="851" w:type="dxa"/>
            <w:gridSpan w:val="2"/>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10</w:t>
            </w:r>
            <w:r w:rsidRPr="008E3B7F">
              <w:rPr>
                <w:rFonts w:ascii="新細明體" w:hAnsi="新細明體" w:cs="新細明體" w:hint="eastAsia"/>
                <w:color w:val="000000"/>
                <w:sz w:val="22"/>
                <w:szCs w:val="22"/>
              </w:rPr>
              <w:t>月</w:t>
            </w:r>
          </w:p>
        </w:tc>
        <w:tc>
          <w:tcPr>
            <w:tcW w:w="851"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w:t>
            </w:r>
            <w:r w:rsidRPr="008E3B7F">
              <w:rPr>
                <w:rFonts w:ascii="新細明體" w:hAnsi="新細明體" w:cs="新細明體" w:hint="eastAsia"/>
                <w:color w:val="000000"/>
                <w:sz w:val="22"/>
                <w:szCs w:val="22"/>
              </w:rPr>
              <w:t>月</w:t>
            </w:r>
          </w:p>
        </w:tc>
        <w:tc>
          <w:tcPr>
            <w:tcW w:w="850"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113</w:t>
            </w:r>
            <w:r w:rsidRPr="008E3B7F">
              <w:rPr>
                <w:rFonts w:ascii="新細明體" w:hAnsi="新細明體" w:cs="新細明體" w:hint="eastAsia"/>
                <w:color w:val="000000"/>
                <w:sz w:val="22"/>
                <w:szCs w:val="22"/>
              </w:rPr>
              <w:t>年</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12</w:t>
            </w:r>
            <w:r w:rsidRPr="008E3B7F">
              <w:rPr>
                <w:rFonts w:ascii="新細明體" w:hAnsi="新細明體" w:cs="新細明體" w:hint="eastAsia"/>
                <w:color w:val="000000"/>
                <w:sz w:val="22"/>
                <w:szCs w:val="22"/>
              </w:rPr>
              <w:t>月</w:t>
            </w:r>
          </w:p>
        </w:tc>
        <w:tc>
          <w:tcPr>
            <w:tcW w:w="1560" w:type="dxa"/>
            <w:vMerge/>
          </w:tcPr>
          <w:p w:rsidR="005B616E" w:rsidRPr="008E3B7F" w:rsidRDefault="005B616E" w:rsidP="008E3B7F">
            <w:pPr>
              <w:pStyle w:val="normal0"/>
              <w:widowControl w:val="0"/>
              <w:spacing w:line="276" w:lineRule="auto"/>
              <w:rPr>
                <w:rFonts w:ascii="DFKai-SB" w:hAnsi="DFKai-SB"/>
                <w:color w:val="000000"/>
                <w:sz w:val="22"/>
                <w:szCs w:val="22"/>
              </w:rPr>
            </w:pPr>
          </w:p>
        </w:tc>
      </w:tr>
      <w:tr w:rsidR="005B616E" w:rsidRPr="008E3B7F">
        <w:trPr>
          <w:cantSplit/>
          <w:trHeight w:val="1056"/>
        </w:trPr>
        <w:tc>
          <w:tcPr>
            <w:tcW w:w="1271" w:type="dxa"/>
          </w:tcPr>
          <w:p w:rsidR="005B616E" w:rsidRPr="008E3B7F" w:rsidRDefault="005B616E" w:rsidP="008E3B7F">
            <w:pPr>
              <w:pStyle w:val="normal0"/>
              <w:widowControl w:val="0"/>
              <w:rPr>
                <w:rFonts w:ascii="DFKai-SB" w:hAnsi="DFKai-SB"/>
                <w:color w:val="000000"/>
                <w:sz w:val="22"/>
                <w:szCs w:val="22"/>
              </w:rPr>
            </w:pPr>
            <w:r w:rsidRPr="008E3B7F">
              <w:rPr>
                <w:rFonts w:ascii="新細明體" w:hAnsi="新細明體" w:cs="新細明體" w:hint="eastAsia"/>
                <w:b/>
                <w:bCs/>
                <w:color w:val="000000"/>
                <w:sz w:val="22"/>
                <w:szCs w:val="22"/>
              </w:rPr>
              <w:t>農業統計</w:t>
            </w:r>
          </w:p>
        </w:tc>
        <w:tc>
          <w:tcPr>
            <w:tcW w:w="1620" w:type="dxa"/>
          </w:tcPr>
          <w:p w:rsidR="005B616E" w:rsidRPr="008E3B7F" w:rsidRDefault="005B616E" w:rsidP="008E3B7F">
            <w:pPr>
              <w:pStyle w:val="normal0"/>
              <w:widowControl w:val="0"/>
              <w:jc w:val="both"/>
              <w:rPr>
                <w:rFonts w:ascii="DFKai-SB" w:hAnsi="DFKai-SB"/>
                <w:color w:val="000000"/>
                <w:sz w:val="22"/>
                <w:szCs w:val="22"/>
              </w:rPr>
            </w:pPr>
            <w:hyperlink r:id="rId85">
              <w:r w:rsidRPr="008E3B7F">
                <w:rPr>
                  <w:rFonts w:ascii="新細明體" w:hAnsi="新細明體" w:cs="新細明體" w:hint="eastAsia"/>
                  <w:color w:val="0000FF"/>
                  <w:sz w:val="22"/>
                  <w:szCs w:val="22"/>
                  <w:u w:val="single"/>
                </w:rPr>
                <w:t>臺南市北門區有效農機使用證之農機數量</w:t>
              </w:r>
            </w:hyperlink>
          </w:p>
        </w:tc>
        <w:bookmarkStart w:id="26" w:name="_qsh70q" w:colFirst="0" w:colLast="0"/>
        <w:bookmarkEnd w:id="26"/>
        <w:tc>
          <w:tcPr>
            <w:tcW w:w="1094" w:type="dxa"/>
          </w:tcPr>
          <w:p w:rsidR="005B616E" w:rsidRPr="008E3B7F" w:rsidRDefault="005B616E" w:rsidP="008E3B7F">
            <w:pPr>
              <w:pStyle w:val="normal0"/>
              <w:widowControl w:val="0"/>
              <w:jc w:val="center"/>
              <w:rPr>
                <w:rFonts w:ascii="DFKai-SB" w:hAnsi="DFKai-SB"/>
                <w:color w:val="000000"/>
                <w:sz w:val="22"/>
                <w:szCs w:val="22"/>
              </w:rPr>
            </w:pPr>
            <w:r w:rsidRPr="008E3B7F">
              <w:fldChar w:fldCharType="begin"/>
            </w:r>
            <w:r w:rsidRPr="008E3B7F">
              <w:instrText>HYPERLINK "https://reurl.cc/Y0xR24" \h</w:instrText>
            </w:r>
            <w:r w:rsidRPr="008E3B7F">
              <w:fldChar w:fldCharType="separate"/>
            </w:r>
            <w:r w:rsidRPr="008E3B7F">
              <w:rPr>
                <w:rFonts w:ascii="新細明體" w:hAnsi="新細明體" w:cs="新細明體" w:hint="eastAsia"/>
                <w:color w:val="0000FF"/>
                <w:sz w:val="22"/>
                <w:szCs w:val="22"/>
                <w:u w:val="single"/>
              </w:rPr>
              <w:t>報表</w:t>
            </w:r>
            <w:r w:rsidRPr="008E3B7F">
              <w:fldChar w:fldCharType="end"/>
            </w:r>
          </w:p>
          <w:p w:rsidR="005B616E" w:rsidRPr="008E3B7F" w:rsidRDefault="005B616E" w:rsidP="008E3B7F">
            <w:pPr>
              <w:pStyle w:val="normal0"/>
              <w:widowControl w:val="0"/>
              <w:jc w:val="center"/>
              <w:rPr>
                <w:rFonts w:ascii="DFKai-SB" w:hAnsi="DFKai-SB"/>
                <w:color w:val="000000"/>
                <w:sz w:val="22"/>
                <w:szCs w:val="22"/>
              </w:rPr>
            </w:pPr>
            <w:r w:rsidRPr="008E3B7F">
              <w:rPr>
                <w:rFonts w:ascii="新細明體" w:hAnsi="新細明體" w:cs="新細明體" w:hint="eastAsia"/>
                <w:color w:val="000000"/>
                <w:sz w:val="22"/>
                <w:szCs w:val="22"/>
              </w:rPr>
              <w:t>網際網路</w:t>
            </w: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5</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17</w:t>
            </w:r>
            <w:r w:rsidRPr="008E3B7F">
              <w:rPr>
                <w:rFonts w:ascii="新細明體" w:hAnsi="新細明體" w:cs="新細明體" w:hint="eastAsia"/>
                <w:color w:val="000000"/>
                <w:sz w:val="22"/>
                <w:szCs w:val="22"/>
              </w:rPr>
              <w:t>：</w:t>
            </w:r>
            <w:r w:rsidRPr="008E3B7F">
              <w:rPr>
                <w:rFonts w:ascii="DFKai-SB" w:hAnsi="DFKai-SB"/>
                <w:color w:val="000000"/>
                <w:sz w:val="22"/>
                <w:szCs w:val="22"/>
              </w:rPr>
              <w:t>00</w:t>
            </w:r>
          </w:p>
          <w:p w:rsidR="005B616E"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(112)</w:t>
            </w:r>
          </w:p>
          <w:p w:rsidR="005B616E" w:rsidRPr="008E3B7F" w:rsidRDefault="005B616E" w:rsidP="008E3B7F">
            <w:pPr>
              <w:pStyle w:val="normal0"/>
              <w:widowControl w:val="0"/>
              <w:jc w:val="center"/>
              <w:rPr>
                <w:rFonts w:ascii="DFKai-SB" w:hAnsi="DFKai-SB"/>
                <w:color w:val="000000"/>
                <w:sz w:val="22"/>
                <w:szCs w:val="22"/>
              </w:rPr>
            </w:pPr>
            <w:r>
              <w:rPr>
                <w:rFonts w:ascii="DFKai-SB" w:hAnsi="DFKai-SB"/>
                <w:color w:val="000000"/>
                <w:sz w:val="22"/>
                <w:szCs w:val="22"/>
              </w:rPr>
              <w:t>(</w:t>
            </w:r>
            <w:hyperlink r:id="rId86" w:history="1">
              <w:r w:rsidRPr="00AD6800">
                <w:rPr>
                  <w:rStyle w:val="Hyperlink"/>
                  <w:rFonts w:ascii="DFKai-SB" w:hAnsi="DFKai-SB" w:hint="eastAsia"/>
                  <w:sz w:val="22"/>
                  <w:szCs w:val="22"/>
                </w:rPr>
                <w:t>檔案</w:t>
              </w:r>
            </w:hyperlink>
            <w:r>
              <w:rPr>
                <w:rFonts w:ascii="DFKai-SB" w:hAnsi="DFKai-SB"/>
                <w:color w:val="000000"/>
                <w:sz w:val="22"/>
                <w:szCs w:val="22"/>
              </w:rPr>
              <w:t>)</w:t>
            </w: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gridSpan w:val="2"/>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1560" w:type="dxa"/>
          </w:tcPr>
          <w:p w:rsidR="005B616E" w:rsidRPr="008E3B7F" w:rsidRDefault="005B616E" w:rsidP="008E3B7F">
            <w:pPr>
              <w:pStyle w:val="normal0"/>
              <w:widowControl w:val="0"/>
              <w:rPr>
                <w:rFonts w:ascii="DFKai-SB" w:hAnsi="DFKai-SB"/>
                <w:color w:val="000000"/>
                <w:sz w:val="22"/>
                <w:szCs w:val="22"/>
              </w:rPr>
            </w:pPr>
          </w:p>
        </w:tc>
      </w:tr>
      <w:tr w:rsidR="005B616E" w:rsidRPr="008E3B7F">
        <w:trPr>
          <w:cantSplit/>
          <w:trHeight w:val="1056"/>
        </w:trPr>
        <w:tc>
          <w:tcPr>
            <w:tcW w:w="1271" w:type="dxa"/>
          </w:tcPr>
          <w:p w:rsidR="005B616E" w:rsidRPr="008E3B7F" w:rsidRDefault="005B616E" w:rsidP="008E3B7F">
            <w:pPr>
              <w:pStyle w:val="normal0"/>
              <w:widowControl w:val="0"/>
              <w:rPr>
                <w:rFonts w:ascii="DFKai-SB" w:hAnsi="DFKai-SB"/>
                <w:color w:val="000000"/>
                <w:sz w:val="22"/>
                <w:szCs w:val="22"/>
              </w:rPr>
            </w:pPr>
            <w:r w:rsidRPr="008E3B7F">
              <w:rPr>
                <w:rFonts w:ascii="新細明體" w:hAnsi="新細明體" w:cs="新細明體" w:hint="eastAsia"/>
                <w:b/>
                <w:bCs/>
                <w:color w:val="000000"/>
                <w:sz w:val="22"/>
                <w:szCs w:val="22"/>
              </w:rPr>
              <w:t>漁業統計</w:t>
            </w:r>
          </w:p>
        </w:tc>
        <w:tc>
          <w:tcPr>
            <w:tcW w:w="1620" w:type="dxa"/>
          </w:tcPr>
          <w:p w:rsidR="005B616E" w:rsidRPr="008E3B7F" w:rsidRDefault="005B616E" w:rsidP="008E3B7F">
            <w:pPr>
              <w:pStyle w:val="normal0"/>
              <w:widowControl w:val="0"/>
              <w:jc w:val="both"/>
              <w:rPr>
                <w:rFonts w:ascii="DFKai-SB" w:hAnsi="DFKai-SB"/>
                <w:color w:val="000000"/>
                <w:sz w:val="22"/>
                <w:szCs w:val="22"/>
              </w:rPr>
            </w:pPr>
            <w:hyperlink r:id="rId87">
              <w:r w:rsidRPr="008E3B7F">
                <w:rPr>
                  <w:rFonts w:ascii="新細明體" w:hAnsi="新細明體" w:cs="新細明體" w:hint="eastAsia"/>
                  <w:color w:val="0000FF"/>
                  <w:sz w:val="22"/>
                  <w:szCs w:val="22"/>
                  <w:u w:val="single"/>
                </w:rPr>
                <w:t>臺南市北門區製冰冷藏及凍結概況</w:t>
              </w:r>
            </w:hyperlink>
          </w:p>
        </w:tc>
        <w:bookmarkStart w:id="27" w:name="_3as4poj" w:colFirst="0" w:colLast="0"/>
        <w:bookmarkEnd w:id="27"/>
        <w:tc>
          <w:tcPr>
            <w:tcW w:w="1094" w:type="dxa"/>
          </w:tcPr>
          <w:p w:rsidR="005B616E" w:rsidRPr="008E3B7F" w:rsidRDefault="005B616E" w:rsidP="008E3B7F">
            <w:pPr>
              <w:pStyle w:val="normal0"/>
              <w:widowControl w:val="0"/>
              <w:jc w:val="center"/>
              <w:rPr>
                <w:rFonts w:ascii="DFKai-SB" w:hAnsi="DFKai-SB"/>
                <w:color w:val="000000"/>
                <w:sz w:val="22"/>
                <w:szCs w:val="22"/>
              </w:rPr>
            </w:pPr>
            <w:r w:rsidRPr="008E3B7F">
              <w:fldChar w:fldCharType="begin"/>
            </w:r>
            <w:r w:rsidRPr="008E3B7F">
              <w:instrText>HYPERLINK "https://reurl.cc/XmzNdM" \h</w:instrText>
            </w:r>
            <w:r w:rsidRPr="008E3B7F">
              <w:fldChar w:fldCharType="separate"/>
            </w:r>
            <w:r w:rsidRPr="008E3B7F">
              <w:rPr>
                <w:rFonts w:ascii="新細明體" w:hAnsi="新細明體" w:cs="新細明體" w:hint="eastAsia"/>
                <w:color w:val="0000FF"/>
                <w:sz w:val="22"/>
                <w:szCs w:val="22"/>
                <w:u w:val="single"/>
              </w:rPr>
              <w:t>報表</w:t>
            </w:r>
            <w:r w:rsidRPr="008E3B7F">
              <w:fldChar w:fldCharType="end"/>
            </w:r>
          </w:p>
          <w:p w:rsidR="005B616E" w:rsidRPr="008E3B7F" w:rsidRDefault="005B616E" w:rsidP="008E3B7F">
            <w:pPr>
              <w:pStyle w:val="normal0"/>
              <w:widowControl w:val="0"/>
              <w:jc w:val="center"/>
              <w:rPr>
                <w:rFonts w:ascii="DFKai-SB" w:hAnsi="DFKai-SB"/>
                <w:color w:val="000000"/>
                <w:sz w:val="22"/>
                <w:szCs w:val="22"/>
              </w:rPr>
            </w:pPr>
            <w:r w:rsidRPr="008E3B7F">
              <w:rPr>
                <w:rFonts w:ascii="新細明體" w:hAnsi="新細明體" w:cs="新細明體" w:hint="eastAsia"/>
                <w:color w:val="000000"/>
                <w:sz w:val="22"/>
                <w:szCs w:val="22"/>
              </w:rPr>
              <w:t>網際網路</w:t>
            </w: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5</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17</w:t>
            </w:r>
            <w:r w:rsidRPr="008E3B7F">
              <w:rPr>
                <w:rFonts w:ascii="新細明體" w:hAnsi="新細明體" w:cs="新細明體" w:hint="eastAsia"/>
                <w:color w:val="000000"/>
                <w:sz w:val="22"/>
                <w:szCs w:val="22"/>
              </w:rPr>
              <w:t>：</w:t>
            </w:r>
            <w:r w:rsidRPr="008E3B7F">
              <w:rPr>
                <w:rFonts w:ascii="DFKai-SB" w:hAnsi="DFKai-SB"/>
                <w:color w:val="000000"/>
                <w:sz w:val="22"/>
                <w:szCs w:val="22"/>
              </w:rPr>
              <w:t>00</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(112)</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w:t>
            </w:r>
            <w:hyperlink r:id="rId88">
              <w:r w:rsidRPr="008E3B7F">
                <w:rPr>
                  <w:rFonts w:ascii="新細明體" w:hAnsi="新細明體" w:cs="新細明體" w:hint="eastAsia"/>
                  <w:color w:val="0000FF"/>
                  <w:sz w:val="22"/>
                  <w:szCs w:val="22"/>
                  <w:u w:val="single"/>
                </w:rPr>
                <w:t>檔案</w:t>
              </w:r>
            </w:hyperlink>
            <w:r w:rsidRPr="008E3B7F">
              <w:rPr>
                <w:rFonts w:ascii="DFKai-SB" w:hAnsi="DFKai-SB"/>
                <w:color w:val="000000"/>
                <w:sz w:val="22"/>
                <w:szCs w:val="22"/>
              </w:rPr>
              <w:t>)</w:t>
            </w: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gridSpan w:val="2"/>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1560" w:type="dxa"/>
          </w:tcPr>
          <w:p w:rsidR="005B616E" w:rsidRPr="008E3B7F" w:rsidRDefault="005B616E" w:rsidP="008E3B7F">
            <w:pPr>
              <w:pStyle w:val="normal0"/>
              <w:widowControl w:val="0"/>
              <w:rPr>
                <w:rFonts w:ascii="DFKai-SB" w:hAnsi="DFKai-SB"/>
                <w:color w:val="000000"/>
                <w:sz w:val="22"/>
                <w:szCs w:val="22"/>
              </w:rPr>
            </w:pPr>
          </w:p>
        </w:tc>
      </w:tr>
      <w:tr w:rsidR="005B616E" w:rsidRPr="008E3B7F">
        <w:trPr>
          <w:cantSplit/>
          <w:trHeight w:val="1056"/>
        </w:trPr>
        <w:tc>
          <w:tcPr>
            <w:tcW w:w="1271" w:type="dxa"/>
          </w:tcPr>
          <w:p w:rsidR="005B616E" w:rsidRPr="008E3B7F" w:rsidRDefault="005B616E" w:rsidP="008E3B7F">
            <w:pPr>
              <w:pStyle w:val="normal0"/>
              <w:widowControl w:val="0"/>
              <w:rPr>
                <w:rFonts w:ascii="DFKai-SB" w:hAnsi="DFKai-SB"/>
                <w:color w:val="000000"/>
                <w:sz w:val="22"/>
                <w:szCs w:val="22"/>
              </w:rPr>
            </w:pPr>
            <w:r w:rsidRPr="008E3B7F">
              <w:rPr>
                <w:rFonts w:ascii="新細明體" w:hAnsi="新細明體" w:cs="新細明體" w:hint="eastAsia"/>
                <w:b/>
                <w:bCs/>
                <w:color w:val="000000"/>
                <w:sz w:val="22"/>
                <w:szCs w:val="22"/>
              </w:rPr>
              <w:t>其他農林漁牧業統計</w:t>
            </w:r>
          </w:p>
        </w:tc>
        <w:tc>
          <w:tcPr>
            <w:tcW w:w="1620" w:type="dxa"/>
          </w:tcPr>
          <w:p w:rsidR="005B616E" w:rsidRPr="008E3B7F" w:rsidRDefault="005B616E" w:rsidP="008E3B7F">
            <w:pPr>
              <w:pStyle w:val="normal0"/>
              <w:widowControl w:val="0"/>
              <w:jc w:val="both"/>
              <w:rPr>
                <w:rFonts w:ascii="DFKai-SB" w:hAnsi="DFKai-SB"/>
                <w:color w:val="000000"/>
                <w:sz w:val="22"/>
                <w:szCs w:val="22"/>
              </w:rPr>
            </w:pPr>
            <w:hyperlink r:id="rId89">
              <w:r w:rsidRPr="008E3B7F">
                <w:rPr>
                  <w:rFonts w:ascii="新細明體" w:hAnsi="新細明體" w:cs="新細明體" w:hint="eastAsia"/>
                  <w:color w:val="0000FF"/>
                  <w:sz w:val="22"/>
                  <w:szCs w:val="22"/>
                  <w:u w:val="single"/>
                </w:rPr>
                <w:t>臺南市北門區漁業固定投資情形</w:t>
              </w:r>
            </w:hyperlink>
          </w:p>
        </w:tc>
        <w:bookmarkStart w:id="28" w:name="_1pxezwc" w:colFirst="0" w:colLast="0"/>
        <w:bookmarkEnd w:id="28"/>
        <w:tc>
          <w:tcPr>
            <w:tcW w:w="1094" w:type="dxa"/>
          </w:tcPr>
          <w:p w:rsidR="005B616E" w:rsidRPr="008E3B7F" w:rsidRDefault="005B616E" w:rsidP="008E3B7F">
            <w:pPr>
              <w:pStyle w:val="normal0"/>
              <w:widowControl w:val="0"/>
              <w:jc w:val="center"/>
              <w:rPr>
                <w:rFonts w:ascii="DFKai-SB" w:hAnsi="DFKai-SB"/>
                <w:color w:val="000000"/>
                <w:sz w:val="22"/>
                <w:szCs w:val="22"/>
              </w:rPr>
            </w:pPr>
            <w:r w:rsidRPr="008E3B7F">
              <w:fldChar w:fldCharType="begin"/>
            </w:r>
            <w:r w:rsidRPr="008E3B7F">
              <w:instrText>HYPERLINK "https://reurl.cc/Y0xRy4" \h</w:instrText>
            </w:r>
            <w:r w:rsidRPr="008E3B7F">
              <w:fldChar w:fldCharType="separate"/>
            </w:r>
            <w:r w:rsidRPr="008E3B7F">
              <w:rPr>
                <w:rFonts w:ascii="新細明體" w:hAnsi="新細明體" w:cs="新細明體" w:hint="eastAsia"/>
                <w:color w:val="0000FF"/>
                <w:sz w:val="22"/>
                <w:szCs w:val="22"/>
                <w:u w:val="single"/>
              </w:rPr>
              <w:t>報表</w:t>
            </w:r>
            <w:r w:rsidRPr="008E3B7F">
              <w:fldChar w:fldCharType="end"/>
            </w:r>
          </w:p>
          <w:p w:rsidR="005B616E" w:rsidRPr="008E3B7F" w:rsidRDefault="005B616E" w:rsidP="008E3B7F">
            <w:pPr>
              <w:pStyle w:val="normal0"/>
              <w:widowControl w:val="0"/>
              <w:jc w:val="center"/>
              <w:rPr>
                <w:rFonts w:ascii="DFKai-SB" w:hAnsi="DFKai-SB"/>
                <w:color w:val="000000"/>
                <w:sz w:val="22"/>
                <w:szCs w:val="22"/>
              </w:rPr>
            </w:pPr>
            <w:r w:rsidRPr="008E3B7F">
              <w:rPr>
                <w:rFonts w:ascii="新細明體" w:hAnsi="新細明體" w:cs="新細明體" w:hint="eastAsia"/>
                <w:color w:val="000000"/>
                <w:sz w:val="22"/>
                <w:szCs w:val="22"/>
              </w:rPr>
              <w:t>網際網路</w:t>
            </w: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5</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17</w:t>
            </w:r>
            <w:r w:rsidRPr="008E3B7F">
              <w:rPr>
                <w:rFonts w:ascii="新細明體" w:hAnsi="新細明體" w:cs="新細明體" w:hint="eastAsia"/>
                <w:color w:val="000000"/>
                <w:sz w:val="22"/>
                <w:szCs w:val="22"/>
              </w:rPr>
              <w:t>：</w:t>
            </w:r>
            <w:r w:rsidRPr="008E3B7F">
              <w:rPr>
                <w:rFonts w:ascii="DFKai-SB" w:hAnsi="DFKai-SB"/>
                <w:color w:val="000000"/>
                <w:sz w:val="22"/>
                <w:szCs w:val="22"/>
              </w:rPr>
              <w:t>00</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(112)</w:t>
            </w:r>
          </w:p>
          <w:p w:rsidR="005B616E" w:rsidRPr="008E3B7F" w:rsidRDefault="005B616E" w:rsidP="008E3B7F">
            <w:pPr>
              <w:pStyle w:val="normal0"/>
              <w:widowControl w:val="0"/>
              <w:jc w:val="center"/>
              <w:rPr>
                <w:rFonts w:ascii="DFKai-SB" w:hAnsi="DFKai-SB"/>
                <w:color w:val="000000"/>
                <w:sz w:val="22"/>
                <w:szCs w:val="22"/>
              </w:rPr>
            </w:pPr>
            <w:r w:rsidRPr="008E3B7F">
              <w:rPr>
                <w:rFonts w:ascii="DFKai-SB" w:hAnsi="DFKai-SB"/>
                <w:color w:val="000000"/>
                <w:sz w:val="22"/>
                <w:szCs w:val="22"/>
              </w:rPr>
              <w:t>(</w:t>
            </w:r>
            <w:hyperlink r:id="rId90">
              <w:r w:rsidRPr="008E3B7F">
                <w:rPr>
                  <w:rFonts w:ascii="新細明體" w:hAnsi="新細明體" w:cs="新細明體" w:hint="eastAsia"/>
                  <w:color w:val="0000FF"/>
                  <w:sz w:val="22"/>
                  <w:szCs w:val="22"/>
                  <w:u w:val="single"/>
                </w:rPr>
                <w:t>檔案</w:t>
              </w:r>
            </w:hyperlink>
            <w:r w:rsidRPr="008E3B7F">
              <w:rPr>
                <w:rFonts w:ascii="DFKai-SB" w:hAnsi="DFKai-SB"/>
                <w:color w:val="000000"/>
                <w:sz w:val="22"/>
                <w:szCs w:val="22"/>
              </w:rPr>
              <w:t>)</w:t>
            </w: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851" w:type="dxa"/>
            <w:gridSpan w:val="2"/>
          </w:tcPr>
          <w:p w:rsidR="005B616E" w:rsidRPr="008E3B7F" w:rsidRDefault="005B616E" w:rsidP="008E3B7F">
            <w:pPr>
              <w:pStyle w:val="normal0"/>
              <w:widowControl w:val="0"/>
              <w:jc w:val="center"/>
              <w:rPr>
                <w:rFonts w:ascii="DFKai-SB" w:hAnsi="DFKai-SB"/>
                <w:color w:val="000000"/>
                <w:sz w:val="22"/>
                <w:szCs w:val="22"/>
              </w:rPr>
            </w:pPr>
          </w:p>
        </w:tc>
        <w:tc>
          <w:tcPr>
            <w:tcW w:w="851" w:type="dxa"/>
          </w:tcPr>
          <w:p w:rsidR="005B616E" w:rsidRPr="008E3B7F" w:rsidRDefault="005B616E" w:rsidP="008E3B7F">
            <w:pPr>
              <w:pStyle w:val="normal0"/>
              <w:widowControl w:val="0"/>
              <w:jc w:val="center"/>
              <w:rPr>
                <w:rFonts w:ascii="DFKai-SB" w:hAnsi="DFKai-SB"/>
                <w:color w:val="000000"/>
                <w:sz w:val="22"/>
                <w:szCs w:val="22"/>
              </w:rPr>
            </w:pPr>
          </w:p>
        </w:tc>
        <w:tc>
          <w:tcPr>
            <w:tcW w:w="850" w:type="dxa"/>
          </w:tcPr>
          <w:p w:rsidR="005B616E" w:rsidRPr="008E3B7F" w:rsidRDefault="005B616E" w:rsidP="008E3B7F">
            <w:pPr>
              <w:pStyle w:val="normal0"/>
              <w:widowControl w:val="0"/>
              <w:jc w:val="center"/>
              <w:rPr>
                <w:rFonts w:ascii="DFKai-SB" w:hAnsi="DFKai-SB"/>
                <w:color w:val="000000"/>
                <w:sz w:val="22"/>
                <w:szCs w:val="22"/>
              </w:rPr>
            </w:pPr>
          </w:p>
        </w:tc>
        <w:tc>
          <w:tcPr>
            <w:tcW w:w="1560" w:type="dxa"/>
          </w:tcPr>
          <w:p w:rsidR="005B616E" w:rsidRPr="008E3B7F" w:rsidRDefault="005B616E" w:rsidP="008E3B7F">
            <w:pPr>
              <w:pStyle w:val="normal0"/>
              <w:widowControl w:val="0"/>
              <w:rPr>
                <w:rFonts w:ascii="DFKai-SB" w:hAnsi="DFKai-SB"/>
                <w:color w:val="000000"/>
                <w:sz w:val="22"/>
                <w:szCs w:val="22"/>
              </w:rPr>
            </w:pPr>
          </w:p>
        </w:tc>
      </w:tr>
    </w:tbl>
    <w:p w:rsidR="005B616E" w:rsidRDefault="005B616E">
      <w:pPr>
        <w:pStyle w:val="normal0"/>
        <w:widowControl w:val="0"/>
        <w:tabs>
          <w:tab w:val="center" w:pos="4153"/>
          <w:tab w:val="right" w:pos="8306"/>
        </w:tabs>
        <w:rPr>
          <w:rFonts w:ascii="DFKai-SB" w:hAnsi="DFKai-SB"/>
          <w:color w:val="000000"/>
        </w:rPr>
      </w:pPr>
      <w:r>
        <w:rPr>
          <w:rFonts w:ascii="新細明體" w:hAnsi="新細明體" w:cs="新細明體" w:hint="eastAsia"/>
          <w:color w:val="000000"/>
        </w:rPr>
        <w:t>說明：</w:t>
      </w:r>
      <w:r>
        <w:rPr>
          <w:rFonts w:ascii="DFKai-SB" w:hAnsi="DFKai-SB"/>
          <w:color w:val="000000"/>
        </w:rPr>
        <w:t>1.</w:t>
      </w:r>
      <w:r>
        <w:rPr>
          <w:rFonts w:ascii="新細明體" w:hAnsi="新細明體" w:cs="新細明體" w:hint="eastAsia"/>
          <w:color w:val="000000"/>
        </w:rPr>
        <w:t>點選資料項目可連結資料背景說明。</w:t>
      </w:r>
    </w:p>
    <w:p w:rsidR="005B616E" w:rsidRDefault="005B616E">
      <w:pPr>
        <w:pStyle w:val="normal0"/>
        <w:widowControl w:val="0"/>
        <w:tabs>
          <w:tab w:val="center" w:pos="4153"/>
          <w:tab w:val="right" w:pos="8306"/>
        </w:tabs>
        <w:ind w:firstLine="630"/>
        <w:rPr>
          <w:rFonts w:ascii="DFKai-SB" w:hAnsi="DFKai-SB"/>
          <w:color w:val="000000"/>
        </w:rPr>
      </w:pPr>
      <w:r>
        <w:rPr>
          <w:rFonts w:ascii="DFKai-SB" w:hAnsi="DFKai-SB"/>
          <w:color w:val="000000"/>
        </w:rPr>
        <w:t>2.</w:t>
      </w:r>
      <w:r>
        <w:rPr>
          <w:rFonts w:ascii="新細明體" w:hAnsi="新細明體" w:cs="新細明體" w:hint="eastAsia"/>
          <w:color w:val="000000"/>
        </w:rPr>
        <w:t>若資料項目之發布形式為網際網路時，點選「預定發布時間」欄位之發布資料時間連結資料表。</w:t>
      </w:r>
    </w:p>
    <w:p w:rsidR="005B616E" w:rsidRDefault="005B616E">
      <w:pPr>
        <w:pStyle w:val="normal0"/>
        <w:widowControl w:val="0"/>
        <w:tabs>
          <w:tab w:val="center" w:pos="4153"/>
          <w:tab w:val="right" w:pos="8306"/>
        </w:tabs>
        <w:ind w:firstLine="630"/>
        <w:rPr>
          <w:rFonts w:ascii="DFKai-SB" w:hAnsi="DFKai-SB"/>
          <w:color w:val="FF0000"/>
        </w:rPr>
      </w:pPr>
    </w:p>
    <w:sectPr w:rsidR="005B616E" w:rsidSect="006D6180">
      <w:headerReference w:type="default" r:id="rId91"/>
      <w:pgSz w:w="16840" w:h="11907" w:orient="landscape"/>
      <w:pgMar w:top="284" w:right="289" w:bottom="284" w:left="900" w:header="737"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16E" w:rsidRDefault="005B616E" w:rsidP="006D6180">
      <w:r>
        <w:separator/>
      </w:r>
    </w:p>
  </w:endnote>
  <w:endnote w:type="continuationSeparator" w:id="0">
    <w:p w:rsidR="005B616E" w:rsidRDefault="005B616E" w:rsidP="006D61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DFKai-SB">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16E" w:rsidRDefault="005B616E" w:rsidP="006D6180">
      <w:r>
        <w:separator/>
      </w:r>
    </w:p>
  </w:footnote>
  <w:footnote w:type="continuationSeparator" w:id="0">
    <w:p w:rsidR="005B616E" w:rsidRDefault="005B616E" w:rsidP="006D61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16E" w:rsidRDefault="005B616E">
    <w:pPr>
      <w:pStyle w:val="normal0"/>
      <w:widowControl w:val="0"/>
      <w:tabs>
        <w:tab w:val="center" w:pos="4153"/>
        <w:tab w:val="right" w:pos="8306"/>
      </w:tabs>
      <w:rPr>
        <w:color w:val="33CCCC"/>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characterSpacingControl w:val="doNotCompress"/>
  <w:noLineBreaksAfter w:lang="zh-TW" w:val="([{£¥‘“‵〈《「『【〔〝︵︷︹︻︽︿﹁﹃﹙﹛﹝（｛"/>
  <w:noLineBreaksBefore w:lang="zh-TW" w:val="!),.:;?]}¢·–—’”•‥…‧′╴、。〉》」』】〕〞︰︱︳︴︶︸︺︼︾﹀﹂﹄﹏﹐﹑﹒﹔﹕﹖﹗﹚﹜﹞！），．：；？］｜｝､"/>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6180"/>
    <w:rsid w:val="00146408"/>
    <w:rsid w:val="0018312B"/>
    <w:rsid w:val="00286421"/>
    <w:rsid w:val="002F4CBF"/>
    <w:rsid w:val="003018AA"/>
    <w:rsid w:val="005B616E"/>
    <w:rsid w:val="00604DA0"/>
    <w:rsid w:val="006C468F"/>
    <w:rsid w:val="006D6180"/>
    <w:rsid w:val="007377EB"/>
    <w:rsid w:val="00895424"/>
    <w:rsid w:val="008E3B7F"/>
    <w:rsid w:val="00AD6800"/>
    <w:rsid w:val="00B1331B"/>
    <w:rsid w:val="00B611B4"/>
    <w:rsid w:val="00B743F0"/>
    <w:rsid w:val="00BD6401"/>
    <w:rsid w:val="00C735AA"/>
    <w:rsid w:val="00CA2490"/>
    <w:rsid w:val="00EE08F5"/>
    <w:rsid w:val="00EE7CD4"/>
    <w:rsid w:val="00F45583"/>
    <w:rsid w:val="00FD440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421"/>
    <w:pPr>
      <w:widowControl w:val="0"/>
    </w:pPr>
    <w:rPr>
      <w:kern w:val="0"/>
      <w:sz w:val="20"/>
      <w:szCs w:val="20"/>
    </w:rPr>
  </w:style>
  <w:style w:type="paragraph" w:styleId="Heading1">
    <w:name w:val="heading 1"/>
    <w:basedOn w:val="normal0"/>
    <w:next w:val="normal0"/>
    <w:link w:val="Heading1Char"/>
    <w:uiPriority w:val="99"/>
    <w:qFormat/>
    <w:rsid w:val="006D6180"/>
    <w:pPr>
      <w:keepNext/>
      <w:keepLines/>
      <w:spacing w:before="480" w:after="120"/>
      <w:outlineLvl w:val="0"/>
    </w:pPr>
    <w:rPr>
      <w:b/>
      <w:bCs/>
      <w:sz w:val="48"/>
      <w:szCs w:val="48"/>
    </w:rPr>
  </w:style>
  <w:style w:type="paragraph" w:styleId="Heading2">
    <w:name w:val="heading 2"/>
    <w:basedOn w:val="normal0"/>
    <w:next w:val="normal0"/>
    <w:link w:val="Heading2Char"/>
    <w:uiPriority w:val="99"/>
    <w:qFormat/>
    <w:rsid w:val="006D6180"/>
    <w:pPr>
      <w:keepNext/>
      <w:keepLines/>
      <w:spacing w:before="360" w:after="80"/>
      <w:outlineLvl w:val="1"/>
    </w:pPr>
    <w:rPr>
      <w:b/>
      <w:bCs/>
      <w:sz w:val="36"/>
      <w:szCs w:val="36"/>
    </w:rPr>
  </w:style>
  <w:style w:type="paragraph" w:styleId="Heading3">
    <w:name w:val="heading 3"/>
    <w:basedOn w:val="normal0"/>
    <w:next w:val="normal0"/>
    <w:link w:val="Heading3Char"/>
    <w:uiPriority w:val="99"/>
    <w:qFormat/>
    <w:rsid w:val="006D6180"/>
    <w:pPr>
      <w:keepNext/>
      <w:keepLines/>
      <w:spacing w:before="280" w:after="80"/>
      <w:outlineLvl w:val="2"/>
    </w:pPr>
    <w:rPr>
      <w:b/>
      <w:bCs/>
      <w:sz w:val="28"/>
      <w:szCs w:val="28"/>
    </w:rPr>
  </w:style>
  <w:style w:type="paragraph" w:styleId="Heading4">
    <w:name w:val="heading 4"/>
    <w:basedOn w:val="normal0"/>
    <w:next w:val="normal0"/>
    <w:link w:val="Heading4Char"/>
    <w:uiPriority w:val="99"/>
    <w:qFormat/>
    <w:rsid w:val="006D6180"/>
    <w:pPr>
      <w:keepNext/>
      <w:keepLines/>
      <w:spacing w:before="240" w:after="40"/>
      <w:outlineLvl w:val="3"/>
    </w:pPr>
    <w:rPr>
      <w:b/>
      <w:bCs/>
      <w:sz w:val="24"/>
      <w:szCs w:val="24"/>
    </w:rPr>
  </w:style>
  <w:style w:type="paragraph" w:styleId="Heading5">
    <w:name w:val="heading 5"/>
    <w:basedOn w:val="normal0"/>
    <w:next w:val="normal0"/>
    <w:link w:val="Heading5Char"/>
    <w:uiPriority w:val="99"/>
    <w:qFormat/>
    <w:rsid w:val="006D6180"/>
    <w:pPr>
      <w:keepNext/>
      <w:keepLines/>
      <w:spacing w:before="220" w:after="40"/>
      <w:outlineLvl w:val="4"/>
    </w:pPr>
    <w:rPr>
      <w:b/>
      <w:bCs/>
      <w:sz w:val="22"/>
      <w:szCs w:val="22"/>
    </w:rPr>
  </w:style>
  <w:style w:type="paragraph" w:styleId="Heading6">
    <w:name w:val="heading 6"/>
    <w:basedOn w:val="normal0"/>
    <w:next w:val="normal0"/>
    <w:link w:val="Heading6Char"/>
    <w:uiPriority w:val="99"/>
    <w:qFormat/>
    <w:rsid w:val="006D6180"/>
    <w:pPr>
      <w:keepNext/>
      <w:keepLines/>
      <w:spacing w:before="200" w:after="40"/>
      <w:outlineLvl w:val="5"/>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A2490"/>
    <w:rPr>
      <w:rFonts w:ascii="Cambria" w:eastAsia="新細明體" w:hAnsi="Cambria" w:cs="Times New Roman"/>
      <w:b/>
      <w:bCs/>
      <w:kern w:val="52"/>
      <w:sz w:val="52"/>
      <w:szCs w:val="52"/>
    </w:rPr>
  </w:style>
  <w:style w:type="character" w:customStyle="1" w:styleId="Heading2Char">
    <w:name w:val="Heading 2 Char"/>
    <w:basedOn w:val="DefaultParagraphFont"/>
    <w:link w:val="Heading2"/>
    <w:uiPriority w:val="99"/>
    <w:semiHidden/>
    <w:locked/>
    <w:rsid w:val="00CA2490"/>
    <w:rPr>
      <w:rFonts w:ascii="Cambria" w:eastAsia="新細明體" w:hAnsi="Cambria" w:cs="Times New Roman"/>
      <w:b/>
      <w:bCs/>
      <w:kern w:val="0"/>
      <w:sz w:val="48"/>
      <w:szCs w:val="48"/>
    </w:rPr>
  </w:style>
  <w:style w:type="character" w:customStyle="1" w:styleId="Heading3Char">
    <w:name w:val="Heading 3 Char"/>
    <w:basedOn w:val="DefaultParagraphFont"/>
    <w:link w:val="Heading3"/>
    <w:uiPriority w:val="99"/>
    <w:semiHidden/>
    <w:locked/>
    <w:rsid w:val="00CA2490"/>
    <w:rPr>
      <w:rFonts w:ascii="Cambria" w:eastAsia="新細明體" w:hAnsi="Cambria" w:cs="Times New Roman"/>
      <w:b/>
      <w:bCs/>
      <w:kern w:val="0"/>
      <w:sz w:val="36"/>
      <w:szCs w:val="36"/>
    </w:rPr>
  </w:style>
  <w:style w:type="character" w:customStyle="1" w:styleId="Heading4Char">
    <w:name w:val="Heading 4 Char"/>
    <w:basedOn w:val="DefaultParagraphFont"/>
    <w:link w:val="Heading4"/>
    <w:uiPriority w:val="99"/>
    <w:semiHidden/>
    <w:locked/>
    <w:rsid w:val="00CA2490"/>
    <w:rPr>
      <w:rFonts w:ascii="Cambria" w:eastAsia="新細明體" w:hAnsi="Cambria" w:cs="Times New Roman"/>
      <w:kern w:val="0"/>
      <w:sz w:val="36"/>
      <w:szCs w:val="36"/>
    </w:rPr>
  </w:style>
  <w:style w:type="character" w:customStyle="1" w:styleId="Heading5Char">
    <w:name w:val="Heading 5 Char"/>
    <w:basedOn w:val="DefaultParagraphFont"/>
    <w:link w:val="Heading5"/>
    <w:uiPriority w:val="99"/>
    <w:semiHidden/>
    <w:locked/>
    <w:rsid w:val="00CA2490"/>
    <w:rPr>
      <w:rFonts w:ascii="Cambria" w:eastAsia="新細明體" w:hAnsi="Cambria" w:cs="Times New Roman"/>
      <w:b/>
      <w:bCs/>
      <w:kern w:val="0"/>
      <w:sz w:val="36"/>
      <w:szCs w:val="36"/>
    </w:rPr>
  </w:style>
  <w:style w:type="character" w:customStyle="1" w:styleId="Heading6Char">
    <w:name w:val="Heading 6 Char"/>
    <w:basedOn w:val="DefaultParagraphFont"/>
    <w:link w:val="Heading6"/>
    <w:uiPriority w:val="99"/>
    <w:semiHidden/>
    <w:locked/>
    <w:rsid w:val="00CA2490"/>
    <w:rPr>
      <w:rFonts w:ascii="Cambria" w:eastAsia="新細明體" w:hAnsi="Cambria" w:cs="Times New Roman"/>
      <w:kern w:val="0"/>
      <w:sz w:val="36"/>
      <w:szCs w:val="36"/>
    </w:rPr>
  </w:style>
  <w:style w:type="paragraph" w:customStyle="1" w:styleId="normal0">
    <w:name w:val="normal"/>
    <w:uiPriority w:val="99"/>
    <w:rsid w:val="006D6180"/>
    <w:rPr>
      <w:kern w:val="0"/>
      <w:sz w:val="20"/>
      <w:szCs w:val="20"/>
    </w:rPr>
  </w:style>
  <w:style w:type="paragraph" w:styleId="Title">
    <w:name w:val="Title"/>
    <w:basedOn w:val="normal0"/>
    <w:next w:val="normal0"/>
    <w:link w:val="TitleChar"/>
    <w:uiPriority w:val="99"/>
    <w:qFormat/>
    <w:rsid w:val="006D6180"/>
    <w:pPr>
      <w:keepNext/>
      <w:keepLines/>
      <w:spacing w:before="480" w:after="120"/>
    </w:pPr>
    <w:rPr>
      <w:b/>
      <w:bCs/>
      <w:sz w:val="72"/>
      <w:szCs w:val="72"/>
    </w:rPr>
  </w:style>
  <w:style w:type="character" w:customStyle="1" w:styleId="TitleChar">
    <w:name w:val="Title Char"/>
    <w:basedOn w:val="DefaultParagraphFont"/>
    <w:link w:val="Title"/>
    <w:uiPriority w:val="99"/>
    <w:locked/>
    <w:rsid w:val="00CA2490"/>
    <w:rPr>
      <w:rFonts w:ascii="Cambria" w:hAnsi="Cambria" w:cs="Times New Roman"/>
      <w:b/>
      <w:bCs/>
      <w:kern w:val="0"/>
      <w:sz w:val="32"/>
      <w:szCs w:val="32"/>
    </w:rPr>
  </w:style>
  <w:style w:type="paragraph" w:styleId="Subtitle">
    <w:name w:val="Subtitle"/>
    <w:basedOn w:val="normal0"/>
    <w:next w:val="normal0"/>
    <w:link w:val="SubtitleChar"/>
    <w:uiPriority w:val="99"/>
    <w:qFormat/>
    <w:rsid w:val="006D6180"/>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99"/>
    <w:locked/>
    <w:rsid w:val="00CA2490"/>
    <w:rPr>
      <w:rFonts w:ascii="Cambria" w:hAnsi="Cambria" w:cs="Times New Roman"/>
      <w:i/>
      <w:iCs/>
      <w:kern w:val="0"/>
      <w:sz w:val="24"/>
      <w:szCs w:val="24"/>
    </w:rPr>
  </w:style>
  <w:style w:type="table" w:customStyle="1" w:styleId="a">
    <w:name w:val="樣式"/>
    <w:uiPriority w:val="99"/>
    <w:rsid w:val="006D6180"/>
    <w:rPr>
      <w:kern w:val="0"/>
      <w:sz w:val="20"/>
      <w:szCs w:val="20"/>
    </w:rPr>
    <w:tblPr>
      <w:tblStyleRowBandSize w:val="1"/>
      <w:tblStyleColBandSize w:val="1"/>
      <w:tblCellMar>
        <w:top w:w="0" w:type="dxa"/>
        <w:left w:w="28" w:type="dxa"/>
        <w:bottom w:w="0" w:type="dxa"/>
        <w:right w:w="28" w:type="dxa"/>
      </w:tblCellMar>
    </w:tblPr>
  </w:style>
  <w:style w:type="character" w:styleId="Hyperlink">
    <w:name w:val="Hyperlink"/>
    <w:basedOn w:val="DefaultParagraphFont"/>
    <w:uiPriority w:val="99"/>
    <w:rsid w:val="00EE08F5"/>
    <w:rPr>
      <w:rFonts w:cs="Times New Roman"/>
      <w:color w:val="0000FF"/>
      <w:u w:val="single"/>
    </w:rPr>
  </w:style>
  <w:style w:type="character" w:styleId="FollowedHyperlink">
    <w:name w:val="FollowedHyperlink"/>
    <w:basedOn w:val="DefaultParagraphFont"/>
    <w:uiPriority w:val="99"/>
    <w:rsid w:val="00B611B4"/>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eurl.cc/54OKnq" TargetMode="External"/><Relationship Id="rId18" Type="http://schemas.openxmlformats.org/officeDocument/2006/relationships/hyperlink" Target="https://reurl.cc/r6e4Xk" TargetMode="External"/><Relationship Id="rId26" Type="http://schemas.openxmlformats.org/officeDocument/2006/relationships/hyperlink" Target="https://reurl.cc/Y0xRna" TargetMode="External"/><Relationship Id="rId39" Type="http://schemas.openxmlformats.org/officeDocument/2006/relationships/hyperlink" Target="https://reurl.cc/r6e4br" TargetMode="External"/><Relationship Id="rId21" Type="http://schemas.openxmlformats.org/officeDocument/2006/relationships/hyperlink" Target="https://reurl.cc/XmzN30" TargetMode="External"/><Relationship Id="rId34" Type="http://schemas.openxmlformats.org/officeDocument/2006/relationships/hyperlink" Target="https://reurl.cc/E4veVK" TargetMode="External"/><Relationship Id="rId42" Type="http://schemas.openxmlformats.org/officeDocument/2006/relationships/hyperlink" Target="https://reurl.cc/4WxvDD" TargetMode="External"/><Relationship Id="rId47" Type="http://schemas.openxmlformats.org/officeDocument/2006/relationships/hyperlink" Target="https://reurl.cc/Xqbyxa" TargetMode="External"/><Relationship Id="rId50" Type="http://schemas.openxmlformats.org/officeDocument/2006/relationships/hyperlink" Target="https://reurl.cc/Zymq3M" TargetMode="External"/><Relationship Id="rId55" Type="http://schemas.openxmlformats.org/officeDocument/2006/relationships/hyperlink" Target="https://reurl.cc/ka63en" TargetMode="External"/><Relationship Id="rId63" Type="http://schemas.openxmlformats.org/officeDocument/2006/relationships/hyperlink" Target="https://reurl.cc/8NkLxR" TargetMode="External"/><Relationship Id="rId68" Type="http://schemas.openxmlformats.org/officeDocument/2006/relationships/hyperlink" Target="https://reurl.cc/G4DkeG" TargetMode="External"/><Relationship Id="rId76" Type="http://schemas.openxmlformats.org/officeDocument/2006/relationships/hyperlink" Target="https://reurl.cc/54NzaR" TargetMode="External"/><Relationship Id="rId84" Type="http://schemas.openxmlformats.org/officeDocument/2006/relationships/hyperlink" Target="https://reurl.cc/D4584R" TargetMode="External"/><Relationship Id="rId89" Type="http://schemas.openxmlformats.org/officeDocument/2006/relationships/hyperlink" Target="https://reurl.cc/Y0xRy4" TargetMode="External"/><Relationship Id="rId7" Type="http://schemas.openxmlformats.org/officeDocument/2006/relationships/hyperlink" Target="https://reurl.cc/K438Wy" TargetMode="External"/><Relationship Id="rId71" Type="http://schemas.openxmlformats.org/officeDocument/2006/relationships/hyperlink" Target="https://reurl.cc/dmYlZ6" TargetMode="External"/><Relationship Id="rId9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eurl.cc/G4nYed" TargetMode="External"/><Relationship Id="rId29" Type="http://schemas.openxmlformats.org/officeDocument/2006/relationships/hyperlink" Target="https://reurl.cc/3ezppj" TargetMode="External"/><Relationship Id="rId11" Type="http://schemas.openxmlformats.org/officeDocument/2006/relationships/hyperlink" Target="https://reurl.cc/V49Qe5" TargetMode="External"/><Relationship Id="rId24" Type="http://schemas.openxmlformats.org/officeDocument/2006/relationships/hyperlink" Target="https://reurl.cc/q0E43n" TargetMode="External"/><Relationship Id="rId32" Type="http://schemas.openxmlformats.org/officeDocument/2006/relationships/hyperlink" Target="https://reurl.cc/NyWLLQ" TargetMode="External"/><Relationship Id="rId37" Type="http://schemas.openxmlformats.org/officeDocument/2006/relationships/hyperlink" Target="https://reurl.cc/6Q8YMZ" TargetMode="External"/><Relationship Id="rId40" Type="http://schemas.openxmlformats.org/officeDocument/2006/relationships/hyperlink" Target="https://reurl.cc/r6e4br" TargetMode="External"/><Relationship Id="rId45" Type="http://schemas.openxmlformats.org/officeDocument/2006/relationships/hyperlink" Target="https://reurl.cc/nLK4j6" TargetMode="External"/><Relationship Id="rId53" Type="http://schemas.openxmlformats.org/officeDocument/2006/relationships/hyperlink" Target="https://reurl.cc/4Wxve2" TargetMode="External"/><Relationship Id="rId58" Type="http://schemas.openxmlformats.org/officeDocument/2006/relationships/hyperlink" Target="https://reurl.cc/YVYoqD" TargetMode="External"/><Relationship Id="rId66" Type="http://schemas.openxmlformats.org/officeDocument/2006/relationships/hyperlink" Target="https://reurl.cc/VNea8Z" TargetMode="External"/><Relationship Id="rId74" Type="http://schemas.openxmlformats.org/officeDocument/2006/relationships/hyperlink" Target="https://reurl.cc/nrMAXn" TargetMode="External"/><Relationship Id="rId79" Type="http://schemas.openxmlformats.org/officeDocument/2006/relationships/hyperlink" Target="https://reurl.cc/GK1L1D" TargetMode="External"/><Relationship Id="rId87" Type="http://schemas.openxmlformats.org/officeDocument/2006/relationships/hyperlink" Target="https://reurl.cc/XmzNdM" TargetMode="External"/><Relationship Id="rId5" Type="http://schemas.openxmlformats.org/officeDocument/2006/relationships/endnotes" Target="endnotes.xml"/><Relationship Id="rId61" Type="http://schemas.openxmlformats.org/officeDocument/2006/relationships/hyperlink" Target="https://reurl.cc/V49Qbn" TargetMode="External"/><Relationship Id="rId82" Type="http://schemas.openxmlformats.org/officeDocument/2006/relationships/hyperlink" Target="https://reurl.cc/krWgQq" TargetMode="External"/><Relationship Id="rId90" Type="http://schemas.openxmlformats.org/officeDocument/2006/relationships/hyperlink" Target="https://reurl.cc/4jLVpX" TargetMode="External"/><Relationship Id="rId19" Type="http://schemas.openxmlformats.org/officeDocument/2006/relationships/hyperlink" Target="https://reurl.cc/rr6E7x" TargetMode="External"/><Relationship Id="rId14" Type="http://schemas.openxmlformats.org/officeDocument/2006/relationships/hyperlink" Target="https://reurl.cc/7MaLld" TargetMode="External"/><Relationship Id="rId22" Type="http://schemas.openxmlformats.org/officeDocument/2006/relationships/hyperlink" Target="https://reurl.cc/54Nzvv" TargetMode="External"/><Relationship Id="rId27" Type="http://schemas.openxmlformats.org/officeDocument/2006/relationships/hyperlink" Target="https://reurl.cc/Y0xRna" TargetMode="External"/><Relationship Id="rId30" Type="http://schemas.openxmlformats.org/officeDocument/2006/relationships/hyperlink" Target="https://reurl.cc/3ezppj" TargetMode="External"/><Relationship Id="rId35" Type="http://schemas.openxmlformats.org/officeDocument/2006/relationships/hyperlink" Target="https://reurl.cc/dmYllM" TargetMode="External"/><Relationship Id="rId43" Type="http://schemas.openxmlformats.org/officeDocument/2006/relationships/hyperlink" Target="https://reurl.cc/4WxvDD" TargetMode="External"/><Relationship Id="rId48" Type="http://schemas.openxmlformats.org/officeDocument/2006/relationships/hyperlink" Target="https://reurl.cc/x6R4ML" TargetMode="External"/><Relationship Id="rId56" Type="http://schemas.openxmlformats.org/officeDocument/2006/relationships/hyperlink" Target="https://reurl.cc/QeYoEp" TargetMode="External"/><Relationship Id="rId64" Type="http://schemas.openxmlformats.org/officeDocument/2006/relationships/hyperlink" Target="https://reurl.cc/N4Daq9" TargetMode="External"/><Relationship Id="rId69" Type="http://schemas.openxmlformats.org/officeDocument/2006/relationships/hyperlink" Target="https://reurl.cc/x6R4q4" TargetMode="External"/><Relationship Id="rId77" Type="http://schemas.openxmlformats.org/officeDocument/2006/relationships/hyperlink" Target="https://reurl.cc/l714xE" TargetMode="External"/><Relationship Id="rId8" Type="http://schemas.openxmlformats.org/officeDocument/2006/relationships/hyperlink" Target="https://reurl.cc/GK1LQW" TargetMode="External"/><Relationship Id="rId51" Type="http://schemas.openxmlformats.org/officeDocument/2006/relationships/hyperlink" Target="https://reurl.cc/L4oqVa" TargetMode="External"/><Relationship Id="rId72" Type="http://schemas.openxmlformats.org/officeDocument/2006/relationships/hyperlink" Target="https://reurl.cc/mrxQRl" TargetMode="External"/><Relationship Id="rId80" Type="http://schemas.openxmlformats.org/officeDocument/2006/relationships/hyperlink" Target="https://reurl.cc/qrq63D" TargetMode="External"/><Relationship Id="rId85" Type="http://schemas.openxmlformats.org/officeDocument/2006/relationships/hyperlink" Target="https://reurl.cc/Y0xR24"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reurl.cc/V49Qe5" TargetMode="External"/><Relationship Id="rId17" Type="http://schemas.openxmlformats.org/officeDocument/2006/relationships/hyperlink" Target="https://reurl.cc/r6e4Xk" TargetMode="External"/><Relationship Id="rId25" Type="http://schemas.openxmlformats.org/officeDocument/2006/relationships/hyperlink" Target="https://reurl.cc/E4Vvog" TargetMode="External"/><Relationship Id="rId33" Type="http://schemas.openxmlformats.org/officeDocument/2006/relationships/hyperlink" Target="https://reurl.cc/NyWLLQ" TargetMode="External"/><Relationship Id="rId38" Type="http://schemas.openxmlformats.org/officeDocument/2006/relationships/hyperlink" Target="https://reurl.cc/j3eo9n" TargetMode="External"/><Relationship Id="rId46" Type="http://schemas.openxmlformats.org/officeDocument/2006/relationships/hyperlink" Target="https://reurl.cc/E4veb1" TargetMode="External"/><Relationship Id="rId59" Type="http://schemas.openxmlformats.org/officeDocument/2006/relationships/hyperlink" Target="https://reurl.cc/NyWLKp" TargetMode="External"/><Relationship Id="rId67" Type="http://schemas.openxmlformats.org/officeDocument/2006/relationships/hyperlink" Target="https://reurl.cc/XmzNnj" TargetMode="External"/><Relationship Id="rId20" Type="http://schemas.openxmlformats.org/officeDocument/2006/relationships/hyperlink" Target="https://reurl.cc/XmzN30" TargetMode="External"/><Relationship Id="rId41" Type="http://schemas.openxmlformats.org/officeDocument/2006/relationships/hyperlink" Target="https://reurl.cc/979anx" TargetMode="External"/><Relationship Id="rId54" Type="http://schemas.openxmlformats.org/officeDocument/2006/relationships/hyperlink" Target="https://reurl.cc/N4o9nm" TargetMode="External"/><Relationship Id="rId62" Type="http://schemas.openxmlformats.org/officeDocument/2006/relationships/hyperlink" Target="https://reurl.cc/VNea8Y" TargetMode="External"/><Relationship Id="rId70" Type="http://schemas.openxmlformats.org/officeDocument/2006/relationships/hyperlink" Target="https://reurl.cc/807lqg" TargetMode="External"/><Relationship Id="rId75" Type="http://schemas.openxmlformats.org/officeDocument/2006/relationships/hyperlink" Target="https://reurl.cc/E1AL9a" TargetMode="External"/><Relationship Id="rId83" Type="http://schemas.openxmlformats.org/officeDocument/2006/relationships/hyperlink" Target="https://reurl.cc/E1ALxA" TargetMode="External"/><Relationship Id="rId88" Type="http://schemas.openxmlformats.org/officeDocument/2006/relationships/hyperlink" Target="https://reurl.cc/praNZl" TargetMode="External"/><Relationship Id="rId91"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reurl.cc/v6M4oL" TargetMode="External"/><Relationship Id="rId15" Type="http://schemas.openxmlformats.org/officeDocument/2006/relationships/hyperlink" Target="https://reurl.cc/7MaLld" TargetMode="External"/><Relationship Id="rId23" Type="http://schemas.openxmlformats.org/officeDocument/2006/relationships/hyperlink" Target="https://reurl.cc/q0E43n" TargetMode="External"/><Relationship Id="rId28" Type="http://schemas.openxmlformats.org/officeDocument/2006/relationships/hyperlink" Target="https://reurl.cc/rrEVrZ" TargetMode="External"/><Relationship Id="rId36" Type="http://schemas.openxmlformats.org/officeDocument/2006/relationships/hyperlink" Target="https://reurl.cc/yYaGRO" TargetMode="External"/><Relationship Id="rId49" Type="http://schemas.openxmlformats.org/officeDocument/2006/relationships/hyperlink" Target="https://reurl.cc/yYaGoy" TargetMode="External"/><Relationship Id="rId57" Type="http://schemas.openxmlformats.org/officeDocument/2006/relationships/hyperlink" Target="https://reurl.cc/6Q8YmO" TargetMode="External"/><Relationship Id="rId10" Type="http://schemas.openxmlformats.org/officeDocument/2006/relationships/hyperlink" Target="https://reurl.cc/nrLmj1" TargetMode="External"/><Relationship Id="rId31" Type="http://schemas.openxmlformats.org/officeDocument/2006/relationships/hyperlink" Target="https://reurl.cc/krnWOd" TargetMode="External"/><Relationship Id="rId44" Type="http://schemas.openxmlformats.org/officeDocument/2006/relationships/hyperlink" Target="https://reurl.cc/v0xALN" TargetMode="External"/><Relationship Id="rId52" Type="http://schemas.openxmlformats.org/officeDocument/2006/relationships/hyperlink" Target="https://reurl.cc/4Wxve2" TargetMode="External"/><Relationship Id="rId60" Type="http://schemas.openxmlformats.org/officeDocument/2006/relationships/hyperlink" Target="https://reurl.cc/13RXAW" TargetMode="External"/><Relationship Id="rId65" Type="http://schemas.openxmlformats.org/officeDocument/2006/relationships/hyperlink" Target="https://reurl.cc/r6e4Oy" TargetMode="External"/><Relationship Id="rId73" Type="http://schemas.openxmlformats.org/officeDocument/2006/relationships/hyperlink" Target="https://reurl.cc/Do0LVd" TargetMode="External"/><Relationship Id="rId78" Type="http://schemas.openxmlformats.org/officeDocument/2006/relationships/hyperlink" Target="https://reurl.cc/G4YOD3" TargetMode="External"/><Relationship Id="rId81" Type="http://schemas.openxmlformats.org/officeDocument/2006/relationships/hyperlink" Target="https://reurl.cc/A05LVd" TargetMode="External"/><Relationship Id="rId86" Type="http://schemas.openxmlformats.org/officeDocument/2006/relationships/hyperlink" Target="https://reurl.cc/Z9ovzV" TargetMode="External"/><Relationship Id="rId4" Type="http://schemas.openxmlformats.org/officeDocument/2006/relationships/footnotes" Target="footnotes.xml"/><Relationship Id="rId9" Type="http://schemas.openxmlformats.org/officeDocument/2006/relationships/hyperlink" Target="https://reurl.cc/GK1LQ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1200</Words>
  <Characters>6841</Characters>
  <Application>Microsoft Office Outlook</Application>
  <DocSecurity>0</DocSecurity>
  <Lines>0</Lines>
  <Paragraphs>0</Paragraphs>
  <ScaleCrop>false</ScaleCrop>
  <Company>下載自 二○○三年 十月二十八日</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臺南市北門區公所</dc:title>
  <dc:subject/>
  <dc:creator>ｃｓｗ ◣版權所有 翻印必究◢</dc:creator>
  <cp:keywords/>
  <dc:description/>
  <cp:lastModifiedBy>ｃｓｗ ◣版權所有 翻印必究◢</cp:lastModifiedBy>
  <cp:revision>3</cp:revision>
  <dcterms:created xsi:type="dcterms:W3CDTF">2024-03-19T03:13:00Z</dcterms:created>
  <dcterms:modified xsi:type="dcterms:W3CDTF">2024-03-19T07:52:00Z</dcterms:modified>
</cp:coreProperties>
</file>