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09002" w14:textId="6F94483C" w:rsidR="00C16151" w:rsidRPr="004737C4" w:rsidRDefault="00C12199" w:rsidP="00BD7CC5">
      <w:pPr>
        <w:spacing w:beforeLines="50" w:before="180" w:line="360" w:lineRule="exact"/>
        <w:jc w:val="center"/>
        <w:textDirection w:val="lrTbV"/>
        <w:rPr>
          <w:rFonts w:ascii="標楷體" w:eastAsia="標楷體" w:hAnsi="標楷體"/>
          <w:b/>
          <w:color w:val="000000" w:themeColor="text1"/>
          <w:sz w:val="32"/>
          <w:u w:val="single"/>
        </w:rPr>
      </w:pPr>
      <w:r w:rsidRPr="004737C4">
        <w:rPr>
          <w:rFonts w:ascii="標楷體" w:eastAsia="標楷體" w:hAnsi="標楷體"/>
          <w:b/>
          <w:noProof/>
          <w:color w:val="000000" w:themeColor="text1"/>
          <w:sz w:val="20"/>
          <w:u w:val="single"/>
        </w:rPr>
        <mc:AlternateContent>
          <mc:Choice Requires="wps">
            <w:drawing>
              <wp:anchor distT="0" distB="0" distL="114300" distR="114300" simplePos="0" relativeHeight="251657728" behindDoc="0" locked="0" layoutInCell="1" allowOverlap="1" wp14:anchorId="265B95F5" wp14:editId="54E61548">
                <wp:simplePos x="0" y="0"/>
                <wp:positionH relativeFrom="margin">
                  <wp:align>right</wp:align>
                </wp:positionH>
                <wp:positionV relativeFrom="paragraph">
                  <wp:posOffset>-241935</wp:posOffset>
                </wp:positionV>
                <wp:extent cx="857250" cy="3429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F3643" w14:textId="3E932464" w:rsidR="00C3081A" w:rsidRDefault="00C3081A">
                            <w:pPr>
                              <w:rPr>
                                <w:b/>
                                <w:bCs/>
                                <w:sz w:val="20"/>
                              </w:rPr>
                            </w:pPr>
                            <w:r>
                              <w:rPr>
                                <w:b/>
                                <w:bCs/>
                                <w:sz w:val="20"/>
                              </w:rPr>
                              <w:t>112.11</w:t>
                            </w:r>
                            <w:r>
                              <w:rPr>
                                <w:rFonts w:hint="eastAsia"/>
                                <w:b/>
                                <w:bCs/>
                                <w:sz w:val="20"/>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6.3pt;margin-top:-19.05pt;width:67.5pt;height:27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8XGswIAALg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" filled="f" stroked="f">
                <v:textbox>
                  <w:txbxContent>
                    <w:p w14:paraId="22BF3643" w14:textId="3E932464" w:rsidR="00C3081A" w:rsidRDefault="00C3081A">
                      <w:pPr>
                        <w:rPr>
                          <w:b/>
                          <w:bCs/>
                          <w:sz w:val="20"/>
                        </w:rPr>
                      </w:pPr>
                      <w:r>
                        <w:rPr>
                          <w:b/>
                          <w:bCs/>
                          <w:sz w:val="20"/>
                        </w:rPr>
                        <w:t>112.11</w:t>
                      </w:r>
                      <w:r>
                        <w:rPr>
                          <w:rFonts w:hint="eastAsia"/>
                          <w:b/>
                          <w:bCs/>
                          <w:sz w:val="20"/>
                        </w:rPr>
                        <w:t>版</w:t>
                      </w:r>
                    </w:p>
                  </w:txbxContent>
                </v:textbox>
                <w10:wrap anchorx="margin"/>
              </v:shape>
            </w:pict>
          </mc:Fallback>
        </mc:AlternateContent>
      </w:r>
      <w:proofErr w:type="gramStart"/>
      <w:r w:rsidR="00C3081A" w:rsidRPr="00830103">
        <w:rPr>
          <w:rFonts w:ascii="標楷體" w:eastAsia="標楷體" w:hAnsi="標楷體" w:hint="eastAsia"/>
          <w:b/>
          <w:color w:val="000000" w:themeColor="text1"/>
          <w:sz w:val="32"/>
          <w:u w:val="single"/>
        </w:rPr>
        <w:t>臺</w:t>
      </w:r>
      <w:proofErr w:type="gramEnd"/>
      <w:r w:rsidR="00C3081A" w:rsidRPr="00721906">
        <w:rPr>
          <w:rFonts w:ascii="標楷體" w:eastAsia="標楷體" w:hAnsi="標楷體" w:hint="eastAsia"/>
          <w:b/>
          <w:color w:val="000000"/>
          <w:sz w:val="32"/>
          <w:u w:val="single"/>
        </w:rPr>
        <w:t>南市</w:t>
      </w:r>
      <w:r w:rsidR="00C3081A">
        <w:rPr>
          <w:rFonts w:ascii="標楷體" w:eastAsia="標楷體" w:hAnsi="標楷體" w:hint="eastAsia"/>
          <w:b/>
          <w:sz w:val="32"/>
          <w:u w:val="single"/>
        </w:rPr>
        <w:t>北門區公所</w:t>
      </w:r>
    </w:p>
    <w:p w14:paraId="1D1187F4" w14:textId="626E9770" w:rsidR="00C16151" w:rsidRPr="004737C4" w:rsidRDefault="00C16151" w:rsidP="00C12199">
      <w:pPr>
        <w:spacing w:beforeLines="50" w:before="180" w:line="360" w:lineRule="exact"/>
        <w:jc w:val="center"/>
        <w:textDirection w:val="lrTbV"/>
        <w:rPr>
          <w:rFonts w:ascii="標楷體" w:eastAsia="標楷體" w:hAnsi="標楷體"/>
          <w:b/>
          <w:color w:val="000000" w:themeColor="text1"/>
          <w:sz w:val="32"/>
          <w:u w:val="single"/>
        </w:rPr>
      </w:pPr>
      <w:r w:rsidRPr="004737C4">
        <w:rPr>
          <w:rFonts w:ascii="標楷體" w:eastAsia="標楷體" w:hAnsi="標楷體" w:hint="eastAsia"/>
          <w:b/>
          <w:color w:val="000000" w:themeColor="text1"/>
          <w:sz w:val="32"/>
          <w:u w:val="single"/>
        </w:rPr>
        <w:t>採購投標須知及補充說明</w:t>
      </w:r>
    </w:p>
    <w:p w14:paraId="44994C6B" w14:textId="77777777" w:rsidR="00C16151" w:rsidRPr="004737C4" w:rsidRDefault="00C16151" w:rsidP="00B2574C">
      <w:pPr>
        <w:pStyle w:val="7"/>
        <w:spacing w:line="400" w:lineRule="exact"/>
        <w:ind w:left="0" w:firstLine="0"/>
        <w:jc w:val="both"/>
        <w:textDirection w:val="lrTbV"/>
        <w:rPr>
          <w:rFonts w:ascii="標楷體" w:eastAsia="標楷體" w:hAnsi="標楷體"/>
          <w:color w:val="000000" w:themeColor="text1"/>
          <w:spacing w:val="0"/>
          <w:sz w:val="28"/>
        </w:rPr>
      </w:pPr>
    </w:p>
    <w:p w14:paraId="4815883A" w14:textId="77777777" w:rsidR="00C16151" w:rsidRPr="004737C4" w:rsidRDefault="00C16151" w:rsidP="00F31677">
      <w:pPr>
        <w:pStyle w:val="7"/>
        <w:spacing w:line="400" w:lineRule="exact"/>
        <w:ind w:left="0" w:firstLine="0"/>
        <w:jc w:val="both"/>
        <w:textDirection w:val="lrTbV"/>
        <w:rPr>
          <w:rFonts w:eastAsia="標楷體"/>
          <w:color w:val="000000" w:themeColor="text1"/>
          <w:spacing w:val="0"/>
          <w:sz w:val="28"/>
        </w:rPr>
      </w:pPr>
      <w:r w:rsidRPr="004737C4">
        <w:rPr>
          <w:rFonts w:eastAsia="標楷體"/>
          <w:color w:val="000000" w:themeColor="text1"/>
          <w:spacing w:val="0"/>
          <w:sz w:val="28"/>
        </w:rPr>
        <w:t>以下各項招標規定內容，由招標機關填寫，投標廠商不得填寫或塗改。</w:t>
      </w:r>
    </w:p>
    <w:p w14:paraId="7D17ED5C" w14:textId="77777777" w:rsidR="00C16151" w:rsidRPr="004737C4" w:rsidRDefault="00C16151" w:rsidP="00F31677">
      <w:pPr>
        <w:pStyle w:val="7"/>
        <w:spacing w:line="400" w:lineRule="exact"/>
        <w:ind w:left="0" w:firstLine="0"/>
        <w:jc w:val="both"/>
        <w:textDirection w:val="lrTbV"/>
        <w:rPr>
          <w:rFonts w:eastAsia="標楷體"/>
          <w:color w:val="000000" w:themeColor="text1"/>
          <w:spacing w:val="0"/>
          <w:sz w:val="28"/>
        </w:rPr>
      </w:pPr>
      <w:r w:rsidRPr="004737C4">
        <w:rPr>
          <w:rFonts w:eastAsia="標楷體"/>
          <w:color w:val="000000" w:themeColor="text1"/>
          <w:spacing w:val="0"/>
          <w:sz w:val="28"/>
        </w:rPr>
        <w:t>各項內含選項者，由招標機關擇符合本採購案</w:t>
      </w:r>
      <w:proofErr w:type="gramStart"/>
      <w:r w:rsidRPr="004737C4">
        <w:rPr>
          <w:rFonts w:eastAsia="標楷體"/>
          <w:color w:val="000000" w:themeColor="text1"/>
          <w:spacing w:val="0"/>
          <w:sz w:val="28"/>
        </w:rPr>
        <w:t>者勾填</w:t>
      </w:r>
      <w:proofErr w:type="gramEnd"/>
      <w:r w:rsidRPr="004737C4">
        <w:rPr>
          <w:rFonts w:eastAsia="標楷體"/>
          <w:color w:val="000000" w:themeColor="text1"/>
          <w:spacing w:val="0"/>
          <w:sz w:val="28"/>
        </w:rPr>
        <w:t>。</w:t>
      </w:r>
    </w:p>
    <w:p w14:paraId="19F9EFE4" w14:textId="77777777" w:rsidR="00C16151" w:rsidRPr="004737C4" w:rsidRDefault="00C16151" w:rsidP="00F31677">
      <w:pPr>
        <w:pStyle w:val="7"/>
        <w:spacing w:line="400" w:lineRule="exact"/>
        <w:ind w:left="0" w:firstLine="0"/>
        <w:jc w:val="both"/>
        <w:textDirection w:val="lrTbV"/>
        <w:rPr>
          <w:rFonts w:eastAsia="標楷體"/>
          <w:color w:val="000000" w:themeColor="text1"/>
          <w:spacing w:val="0"/>
          <w:sz w:val="28"/>
        </w:rPr>
      </w:pPr>
    </w:p>
    <w:p w14:paraId="2474AEE8" w14:textId="57CB9B52" w:rsidR="00C16151" w:rsidRPr="004737C4" w:rsidRDefault="00C16151" w:rsidP="00C845F2">
      <w:pPr>
        <w:pStyle w:val="7"/>
        <w:spacing w:line="400" w:lineRule="exact"/>
        <w:ind w:left="0" w:firstLine="0"/>
        <w:jc w:val="both"/>
        <w:textDirection w:val="lrTbV"/>
        <w:rPr>
          <w:rFonts w:eastAsia="標楷體"/>
          <w:color w:val="000000" w:themeColor="text1"/>
          <w:spacing w:val="0"/>
          <w:sz w:val="28"/>
        </w:rPr>
      </w:pPr>
      <w:r w:rsidRPr="004737C4">
        <w:rPr>
          <w:rFonts w:eastAsia="標楷體"/>
          <w:color w:val="000000" w:themeColor="text1"/>
          <w:spacing w:val="0"/>
          <w:sz w:val="28"/>
        </w:rPr>
        <w:t>本採購標案名稱：</w:t>
      </w:r>
      <w:r w:rsidR="00AA5133" w:rsidRPr="00FC1B74">
        <w:rPr>
          <w:rFonts w:ascii="標楷體" w:eastAsia="標楷體" w:hAnsi="標楷體" w:hint="eastAsia"/>
          <w:color w:val="000000"/>
          <w:spacing w:val="0"/>
          <w:sz w:val="28"/>
          <w:u w:val="single"/>
          <w:shd w:val="pct15" w:color="auto" w:fill="FFFFFF"/>
        </w:rPr>
        <w:t>『</w:t>
      </w:r>
      <w:proofErr w:type="gramStart"/>
      <w:r w:rsidR="00AA5133" w:rsidRPr="00FC1B74">
        <w:rPr>
          <w:rFonts w:ascii="標楷體" w:eastAsia="標楷體" w:hAnsi="標楷體" w:hint="eastAsia"/>
          <w:color w:val="000000"/>
          <w:spacing w:val="0"/>
          <w:sz w:val="28"/>
          <w:u w:val="single"/>
          <w:shd w:val="pct15" w:color="auto" w:fill="FFFFFF"/>
        </w:rPr>
        <w:t>臺</w:t>
      </w:r>
      <w:proofErr w:type="gramEnd"/>
      <w:r w:rsidR="00AA5133" w:rsidRPr="00FC1B74">
        <w:rPr>
          <w:rFonts w:ascii="標楷體" w:eastAsia="標楷體" w:hAnsi="標楷體" w:hint="eastAsia"/>
          <w:color w:val="000000"/>
          <w:spacing w:val="0"/>
          <w:sz w:val="28"/>
          <w:u w:val="single"/>
          <w:shd w:val="pct15" w:color="auto" w:fill="FFFFFF"/>
        </w:rPr>
        <w:t>南市北門區</w:t>
      </w:r>
      <w:proofErr w:type="gramStart"/>
      <w:r w:rsidR="00AA5133">
        <w:rPr>
          <w:rFonts w:ascii="標楷體" w:eastAsia="標楷體" w:hAnsi="標楷體" w:hint="eastAsia"/>
          <w:color w:val="000000"/>
          <w:spacing w:val="0"/>
          <w:sz w:val="28"/>
          <w:u w:val="single"/>
          <w:shd w:val="pct15" w:color="auto" w:fill="FFFFFF"/>
        </w:rPr>
        <w:t>114</w:t>
      </w:r>
      <w:proofErr w:type="gramEnd"/>
      <w:r w:rsidR="00AA5133" w:rsidRPr="00FC1B74">
        <w:rPr>
          <w:rFonts w:ascii="標楷體" w:eastAsia="標楷體" w:hAnsi="標楷體" w:hint="eastAsia"/>
          <w:color w:val="000000"/>
          <w:spacing w:val="0"/>
          <w:sz w:val="28"/>
          <w:u w:val="single"/>
          <w:shd w:val="pct15" w:color="auto" w:fill="FFFFFF"/>
        </w:rPr>
        <w:t>年度區公所、圖書館、里長鄰長暨調解</w:t>
      </w:r>
    </w:p>
    <w:p w14:paraId="2B66D326" w14:textId="4DC9467A" w:rsidR="00C16151" w:rsidRPr="004737C4" w:rsidRDefault="00AA5133" w:rsidP="00F31677">
      <w:pPr>
        <w:pStyle w:val="7"/>
        <w:spacing w:line="400" w:lineRule="exact"/>
        <w:ind w:left="0" w:firstLine="0"/>
        <w:jc w:val="both"/>
        <w:textDirection w:val="lrTbV"/>
        <w:rPr>
          <w:rFonts w:eastAsia="標楷體"/>
          <w:b/>
          <w:bCs/>
          <w:color w:val="000000" w:themeColor="text1"/>
          <w:spacing w:val="0"/>
          <w:sz w:val="28"/>
        </w:rPr>
      </w:pPr>
      <w:r>
        <w:rPr>
          <w:rFonts w:eastAsia="標楷體" w:hint="eastAsia"/>
          <w:b/>
          <w:bCs/>
          <w:color w:val="000000" w:themeColor="text1"/>
          <w:spacing w:val="0"/>
          <w:sz w:val="28"/>
        </w:rPr>
        <w:t xml:space="preserve">                </w:t>
      </w:r>
      <w:r w:rsidRPr="00FC1B74">
        <w:rPr>
          <w:rFonts w:ascii="標楷體" w:eastAsia="標楷體" w:hAnsi="標楷體" w:hint="eastAsia"/>
          <w:color w:val="000000"/>
          <w:spacing w:val="0"/>
          <w:sz w:val="28"/>
          <w:u w:val="single"/>
          <w:shd w:val="pct15" w:color="auto" w:fill="FFFFFF"/>
        </w:rPr>
        <w:t>委員報紙採購』</w:t>
      </w:r>
    </w:p>
    <w:p w14:paraId="22BF1C9E" w14:textId="77777777" w:rsidR="00C16151" w:rsidRPr="004737C4" w:rsidRDefault="00C16151" w:rsidP="00F31677">
      <w:pPr>
        <w:pStyle w:val="7"/>
        <w:spacing w:line="400" w:lineRule="exact"/>
        <w:ind w:left="0" w:firstLine="0"/>
        <w:jc w:val="both"/>
        <w:textDirection w:val="lrTbV"/>
        <w:rPr>
          <w:rFonts w:eastAsia="標楷體"/>
          <w:b/>
          <w:bCs/>
          <w:color w:val="000000" w:themeColor="text1"/>
          <w:spacing w:val="0"/>
          <w:sz w:val="28"/>
        </w:rPr>
      </w:pPr>
      <w:r w:rsidRPr="004737C4">
        <w:rPr>
          <w:rFonts w:eastAsia="標楷體"/>
          <w:b/>
          <w:bCs/>
          <w:color w:val="000000" w:themeColor="text1"/>
          <w:spacing w:val="0"/>
          <w:sz w:val="28"/>
        </w:rPr>
        <w:t>第一章</w:t>
      </w:r>
      <w:r w:rsidRPr="004737C4">
        <w:rPr>
          <w:rFonts w:eastAsia="標楷體"/>
          <w:b/>
          <w:bCs/>
          <w:color w:val="000000" w:themeColor="text1"/>
          <w:spacing w:val="0"/>
          <w:sz w:val="28"/>
        </w:rPr>
        <w:t xml:space="preserve">  </w:t>
      </w:r>
      <w:r w:rsidRPr="004737C4">
        <w:rPr>
          <w:rFonts w:eastAsia="標楷體"/>
          <w:b/>
          <w:bCs/>
          <w:color w:val="000000" w:themeColor="text1"/>
          <w:spacing w:val="0"/>
          <w:sz w:val="28"/>
        </w:rPr>
        <w:t>總則</w:t>
      </w:r>
    </w:p>
    <w:p w14:paraId="18B99BA3" w14:textId="77777777" w:rsidR="00F95470"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本採購適用政府採購法</w:t>
      </w:r>
      <w:r w:rsidRPr="004737C4">
        <w:rPr>
          <w:rFonts w:eastAsia="標楷體"/>
          <w:color w:val="000000" w:themeColor="text1"/>
          <w:spacing w:val="0"/>
          <w:sz w:val="28"/>
        </w:rPr>
        <w:t>(</w:t>
      </w:r>
      <w:r w:rsidRPr="004737C4">
        <w:rPr>
          <w:rFonts w:eastAsia="標楷體"/>
          <w:color w:val="000000" w:themeColor="text1"/>
          <w:spacing w:val="0"/>
          <w:sz w:val="28"/>
        </w:rPr>
        <w:t>以下簡稱採購法</w:t>
      </w:r>
      <w:r w:rsidRPr="004737C4">
        <w:rPr>
          <w:rFonts w:eastAsia="標楷體"/>
          <w:color w:val="000000" w:themeColor="text1"/>
          <w:spacing w:val="0"/>
          <w:sz w:val="28"/>
        </w:rPr>
        <w:t>)</w:t>
      </w:r>
      <w:r w:rsidRPr="004737C4">
        <w:rPr>
          <w:rFonts w:eastAsia="標楷體"/>
          <w:color w:val="000000" w:themeColor="text1"/>
          <w:spacing w:val="0"/>
          <w:sz w:val="28"/>
        </w:rPr>
        <w:t>及其主管機關所訂定之規定</w:t>
      </w:r>
      <w:r w:rsidR="00F95470" w:rsidRPr="004737C4">
        <w:rPr>
          <w:rFonts w:eastAsia="標楷體"/>
          <w:color w:val="000000" w:themeColor="text1"/>
          <w:spacing w:val="0"/>
          <w:sz w:val="28"/>
        </w:rPr>
        <w:t>。</w:t>
      </w:r>
    </w:p>
    <w:p w14:paraId="23948592" w14:textId="7DE2F2E5" w:rsidR="00B2574C" w:rsidRPr="004737C4" w:rsidRDefault="00B2574C"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招標機關：</w:t>
      </w:r>
      <w:proofErr w:type="gramStart"/>
      <w:r w:rsidR="00AA5133" w:rsidRPr="00FC1B74">
        <w:rPr>
          <w:rFonts w:ascii="標楷體" w:eastAsia="標楷體" w:hAnsi="標楷體" w:hint="eastAsia"/>
          <w:color w:val="000000"/>
          <w:spacing w:val="0"/>
          <w:sz w:val="28"/>
          <w:u w:val="single"/>
          <w:shd w:val="pct15" w:color="auto" w:fill="FFFFFF"/>
        </w:rPr>
        <w:t>臺</w:t>
      </w:r>
      <w:proofErr w:type="gramEnd"/>
      <w:r w:rsidR="00AA5133" w:rsidRPr="00FC1B74">
        <w:rPr>
          <w:rFonts w:ascii="標楷體" w:eastAsia="標楷體" w:hAnsi="標楷體" w:hint="eastAsia"/>
          <w:color w:val="000000"/>
          <w:spacing w:val="0"/>
          <w:sz w:val="28"/>
          <w:u w:val="single"/>
          <w:shd w:val="pct15" w:color="auto" w:fill="FFFFFF"/>
        </w:rPr>
        <w:t>南市北門區公所</w:t>
      </w:r>
    </w:p>
    <w:p w14:paraId="13D50536" w14:textId="751704E5" w:rsidR="00F95470" w:rsidRPr="004737C4" w:rsidRDefault="00F95470" w:rsidP="00F31677">
      <w:pPr>
        <w:pStyle w:val="7"/>
        <w:spacing w:line="400" w:lineRule="exact"/>
        <w:ind w:left="0" w:firstLineChars="200" w:firstLine="560"/>
        <w:textDirection w:val="lrTbV"/>
        <w:rPr>
          <w:rFonts w:eastAsia="標楷體"/>
          <w:color w:val="000000" w:themeColor="text1"/>
          <w:spacing w:val="0"/>
          <w:sz w:val="28"/>
          <w:u w:val="single"/>
          <w:shd w:val="pct15" w:color="auto" w:fill="FFFFFF"/>
        </w:rPr>
      </w:pPr>
      <w:r w:rsidRPr="004737C4">
        <w:rPr>
          <w:rFonts w:eastAsia="標楷體"/>
          <w:color w:val="000000" w:themeColor="text1"/>
          <w:spacing w:val="0"/>
          <w:sz w:val="28"/>
        </w:rPr>
        <w:t>地</w:t>
      </w:r>
      <w:r w:rsidRPr="004737C4">
        <w:rPr>
          <w:rFonts w:eastAsia="標楷體"/>
          <w:color w:val="000000" w:themeColor="text1"/>
          <w:spacing w:val="0"/>
          <w:sz w:val="28"/>
        </w:rPr>
        <w:t xml:space="preserve">    </w:t>
      </w:r>
      <w:r w:rsidRPr="004737C4">
        <w:rPr>
          <w:rFonts w:eastAsia="標楷體"/>
          <w:color w:val="000000" w:themeColor="text1"/>
          <w:spacing w:val="0"/>
          <w:sz w:val="28"/>
        </w:rPr>
        <w:t>址：</w:t>
      </w:r>
      <w:proofErr w:type="gramStart"/>
      <w:r w:rsidR="00AA5133" w:rsidRPr="00FC1B74">
        <w:rPr>
          <w:rFonts w:ascii="標楷體" w:eastAsia="標楷體" w:hAnsi="標楷體" w:hint="eastAsia"/>
          <w:color w:val="000000"/>
          <w:spacing w:val="0"/>
          <w:sz w:val="28"/>
          <w:u w:val="single"/>
          <w:shd w:val="pct15" w:color="auto" w:fill="FFFFFF"/>
        </w:rPr>
        <w:t>臺</w:t>
      </w:r>
      <w:proofErr w:type="gramEnd"/>
      <w:r w:rsidR="00AA5133" w:rsidRPr="00FC1B74">
        <w:rPr>
          <w:rFonts w:ascii="標楷體" w:eastAsia="標楷體" w:hAnsi="標楷體" w:hint="eastAsia"/>
          <w:color w:val="000000"/>
          <w:spacing w:val="0"/>
          <w:sz w:val="28"/>
          <w:u w:val="single"/>
          <w:shd w:val="pct15" w:color="auto" w:fill="FFFFFF"/>
        </w:rPr>
        <w:t>南市北門區北門里</w:t>
      </w:r>
      <w:r w:rsidR="00AA5133">
        <w:rPr>
          <w:rFonts w:ascii="標楷體" w:eastAsia="標楷體" w:hAnsi="標楷體" w:hint="eastAsia"/>
          <w:color w:val="000000"/>
          <w:spacing w:val="0"/>
          <w:sz w:val="28"/>
          <w:u w:val="single"/>
          <w:shd w:val="pct15" w:color="auto" w:fill="FFFFFF"/>
        </w:rPr>
        <w:t>舊埕</w:t>
      </w:r>
      <w:r w:rsidR="00AA5133" w:rsidRPr="00FC1B74">
        <w:rPr>
          <w:rFonts w:ascii="標楷體" w:eastAsia="標楷體" w:hAnsi="標楷體" w:hint="eastAsia"/>
          <w:color w:val="000000"/>
          <w:spacing w:val="0"/>
          <w:sz w:val="28"/>
          <w:u w:val="single"/>
          <w:shd w:val="pct15" w:color="auto" w:fill="FFFFFF"/>
        </w:rPr>
        <w:t>108號</w:t>
      </w:r>
    </w:p>
    <w:p w14:paraId="6E35B3EB" w14:textId="1A9DDC8D" w:rsidR="00B2574C" w:rsidRPr="004737C4" w:rsidRDefault="00B2574C" w:rsidP="00F31677">
      <w:pPr>
        <w:pStyle w:val="7"/>
        <w:spacing w:line="400" w:lineRule="exact"/>
        <w:ind w:left="0" w:firstLineChars="200" w:firstLine="560"/>
        <w:textDirection w:val="lrTbV"/>
        <w:rPr>
          <w:rFonts w:eastAsia="標楷體"/>
          <w:color w:val="000000" w:themeColor="text1"/>
          <w:spacing w:val="0"/>
          <w:sz w:val="28"/>
        </w:rPr>
      </w:pPr>
      <w:r w:rsidRPr="004737C4">
        <w:rPr>
          <w:rFonts w:eastAsia="標楷體"/>
          <w:color w:val="000000" w:themeColor="text1"/>
          <w:spacing w:val="0"/>
          <w:sz w:val="28"/>
        </w:rPr>
        <w:t>承辦人員：</w:t>
      </w:r>
      <w:r w:rsidR="00BB5CE3" w:rsidRPr="00FC1B74">
        <w:rPr>
          <w:rFonts w:ascii="標楷體" w:eastAsia="標楷體" w:hAnsi="標楷體" w:hint="eastAsia"/>
          <w:color w:val="000000"/>
          <w:spacing w:val="0"/>
          <w:sz w:val="28"/>
          <w:u w:val="single"/>
          <w:shd w:val="pct15" w:color="auto" w:fill="FFFFFF"/>
        </w:rPr>
        <w:t>蔡秋男</w:t>
      </w:r>
    </w:p>
    <w:p w14:paraId="1D442D44" w14:textId="3D8B1C4D" w:rsidR="00B2574C" w:rsidRPr="004737C4" w:rsidRDefault="00B2574C" w:rsidP="00F31677">
      <w:pPr>
        <w:pStyle w:val="7"/>
        <w:spacing w:line="400" w:lineRule="exact"/>
        <w:ind w:left="0" w:firstLineChars="200" w:firstLine="560"/>
        <w:textDirection w:val="lrTbV"/>
        <w:rPr>
          <w:rFonts w:eastAsia="標楷體"/>
          <w:color w:val="000000" w:themeColor="text1"/>
          <w:spacing w:val="0"/>
          <w:sz w:val="28"/>
        </w:rPr>
      </w:pPr>
      <w:r w:rsidRPr="004737C4">
        <w:rPr>
          <w:rFonts w:eastAsia="標楷體"/>
          <w:color w:val="000000" w:themeColor="text1"/>
          <w:spacing w:val="0"/>
          <w:sz w:val="28"/>
        </w:rPr>
        <w:t>電</w:t>
      </w:r>
      <w:r w:rsidRPr="004737C4">
        <w:rPr>
          <w:rFonts w:eastAsia="標楷體"/>
          <w:color w:val="000000" w:themeColor="text1"/>
          <w:spacing w:val="0"/>
          <w:sz w:val="28"/>
        </w:rPr>
        <w:t xml:space="preserve">    </w:t>
      </w:r>
      <w:r w:rsidRPr="004737C4">
        <w:rPr>
          <w:rFonts w:eastAsia="標楷體"/>
          <w:color w:val="000000" w:themeColor="text1"/>
          <w:spacing w:val="0"/>
          <w:sz w:val="28"/>
        </w:rPr>
        <w:t>話：</w:t>
      </w:r>
      <w:r w:rsidR="00BB5CE3" w:rsidRPr="00FC1B74">
        <w:rPr>
          <w:rFonts w:ascii="標楷體" w:eastAsia="標楷體" w:hAnsi="標楷體" w:hint="eastAsia"/>
          <w:color w:val="000000"/>
          <w:spacing w:val="0"/>
          <w:sz w:val="28"/>
          <w:u w:val="single"/>
          <w:shd w:val="pct15" w:color="auto" w:fill="FFFFFF"/>
        </w:rPr>
        <w:t>06-7862001</w:t>
      </w:r>
    </w:p>
    <w:p w14:paraId="5B895CF2" w14:textId="0A35E582" w:rsidR="00B2574C" w:rsidRPr="004737C4" w:rsidRDefault="00B2574C" w:rsidP="00F31677">
      <w:pPr>
        <w:pStyle w:val="7"/>
        <w:spacing w:line="400" w:lineRule="exact"/>
        <w:ind w:left="0" w:firstLineChars="200" w:firstLine="560"/>
        <w:textDirection w:val="lrTbV"/>
        <w:rPr>
          <w:rFonts w:eastAsia="標楷體"/>
          <w:color w:val="000000" w:themeColor="text1"/>
          <w:spacing w:val="0"/>
          <w:sz w:val="28"/>
        </w:rPr>
      </w:pPr>
      <w:r w:rsidRPr="004737C4">
        <w:rPr>
          <w:rFonts w:eastAsia="標楷體"/>
          <w:color w:val="000000" w:themeColor="text1"/>
          <w:spacing w:val="0"/>
          <w:sz w:val="28"/>
        </w:rPr>
        <w:t>傳</w:t>
      </w:r>
      <w:r w:rsidRPr="004737C4">
        <w:rPr>
          <w:rFonts w:eastAsia="標楷體"/>
          <w:color w:val="000000" w:themeColor="text1"/>
          <w:spacing w:val="0"/>
          <w:sz w:val="28"/>
        </w:rPr>
        <w:t xml:space="preserve">    </w:t>
      </w:r>
      <w:r w:rsidRPr="004737C4">
        <w:rPr>
          <w:rFonts w:eastAsia="標楷體"/>
          <w:color w:val="000000" w:themeColor="text1"/>
          <w:spacing w:val="0"/>
          <w:sz w:val="28"/>
        </w:rPr>
        <w:t>真：</w:t>
      </w:r>
      <w:r w:rsidR="00BB5CE3" w:rsidRPr="00FC1B74">
        <w:rPr>
          <w:rFonts w:ascii="標楷體" w:eastAsia="標楷體" w:hAnsi="標楷體" w:hint="eastAsia"/>
          <w:color w:val="000000"/>
          <w:spacing w:val="0"/>
          <w:sz w:val="28"/>
          <w:u w:val="single"/>
          <w:shd w:val="pct15" w:color="auto" w:fill="FFFFFF"/>
        </w:rPr>
        <w:t>06-7862407</w:t>
      </w:r>
    </w:p>
    <w:p w14:paraId="3FBFA88D" w14:textId="597D27CC" w:rsidR="00B2574C" w:rsidRPr="004737C4" w:rsidRDefault="00B2574C" w:rsidP="00F31677">
      <w:pPr>
        <w:pStyle w:val="7"/>
        <w:spacing w:line="400" w:lineRule="exact"/>
        <w:ind w:left="0" w:firstLineChars="200" w:firstLine="560"/>
        <w:textDirection w:val="lrTbV"/>
        <w:rPr>
          <w:rFonts w:eastAsia="標楷體"/>
          <w:color w:val="000000" w:themeColor="text1"/>
          <w:spacing w:val="0"/>
          <w:sz w:val="28"/>
        </w:rPr>
      </w:pPr>
      <w:r w:rsidRPr="004737C4">
        <w:rPr>
          <w:rFonts w:eastAsia="標楷體"/>
          <w:color w:val="000000" w:themeColor="text1"/>
          <w:spacing w:val="0"/>
          <w:sz w:val="28"/>
        </w:rPr>
        <w:t>電子信箱：</w:t>
      </w:r>
      <w:hyperlink r:id="rId8" w:history="1">
        <w:r w:rsidR="00BB5CE3" w:rsidRPr="00731BE0">
          <w:rPr>
            <w:rStyle w:val="a9"/>
            <w:rFonts w:ascii="標楷體" w:eastAsia="標楷體" w:hAnsi="標楷體" w:hint="eastAsia"/>
            <w:color w:val="000000" w:themeColor="text1"/>
            <w:spacing w:val="0"/>
            <w:sz w:val="28"/>
            <w:shd w:val="pct15" w:color="auto" w:fill="FFFFFF"/>
          </w:rPr>
          <w:t>yi71535679@mail.tainan.gov.tw</w:t>
        </w:r>
      </w:hyperlink>
    </w:p>
    <w:p w14:paraId="36B1EDA2" w14:textId="77777777" w:rsidR="00B2574C"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代辦招標</w:t>
      </w:r>
      <w:r w:rsidRPr="004737C4">
        <w:rPr>
          <w:rFonts w:eastAsia="標楷體"/>
          <w:color w:val="000000" w:themeColor="text1"/>
          <w:spacing w:val="0"/>
          <w:sz w:val="28"/>
        </w:rPr>
        <w:t>(</w:t>
      </w:r>
      <w:r w:rsidRPr="004737C4">
        <w:rPr>
          <w:rFonts w:eastAsia="標楷體"/>
          <w:color w:val="000000" w:themeColor="text1"/>
          <w:spacing w:val="0"/>
          <w:sz w:val="28"/>
        </w:rPr>
        <w:t>非屬此等採購</w:t>
      </w:r>
      <w:proofErr w:type="gramStart"/>
      <w:r w:rsidRPr="004737C4">
        <w:rPr>
          <w:rFonts w:eastAsia="標楷體"/>
          <w:color w:val="000000" w:themeColor="text1"/>
          <w:spacing w:val="0"/>
          <w:sz w:val="28"/>
        </w:rPr>
        <w:t>者免填</w:t>
      </w:r>
      <w:proofErr w:type="gramEnd"/>
      <w:r w:rsidRPr="004737C4">
        <w:rPr>
          <w:rFonts w:eastAsia="標楷體"/>
          <w:color w:val="000000" w:themeColor="text1"/>
          <w:spacing w:val="0"/>
          <w:sz w:val="28"/>
        </w:rPr>
        <w:t>)</w:t>
      </w:r>
    </w:p>
    <w:p w14:paraId="62F63378" w14:textId="77777777" w:rsidR="00C16151" w:rsidRPr="004737C4" w:rsidRDefault="00C16151" w:rsidP="002F19C8">
      <w:pPr>
        <w:pStyle w:val="7"/>
        <w:numPr>
          <w:ilvl w:val="0"/>
          <w:numId w:val="14"/>
        </w:numPr>
        <w:spacing w:line="400" w:lineRule="exact"/>
        <w:ind w:left="0" w:firstLineChars="200" w:firstLine="560"/>
        <w:textDirection w:val="lrTbV"/>
        <w:rPr>
          <w:rFonts w:eastAsia="標楷體"/>
          <w:color w:val="000000" w:themeColor="text1"/>
          <w:spacing w:val="0"/>
          <w:sz w:val="28"/>
        </w:rPr>
      </w:pPr>
      <w:r w:rsidRPr="004737C4">
        <w:rPr>
          <w:rFonts w:eastAsia="標楷體"/>
          <w:color w:val="000000" w:themeColor="text1"/>
          <w:spacing w:val="0"/>
          <w:sz w:val="28"/>
        </w:rPr>
        <w:t>依採購法第</w:t>
      </w:r>
      <w:r w:rsidRPr="004737C4">
        <w:rPr>
          <w:rFonts w:eastAsia="標楷體"/>
          <w:color w:val="000000" w:themeColor="text1"/>
          <w:spacing w:val="0"/>
          <w:sz w:val="28"/>
        </w:rPr>
        <w:t>40</w:t>
      </w:r>
      <w:r w:rsidRPr="004737C4">
        <w:rPr>
          <w:rFonts w:eastAsia="標楷體"/>
          <w:color w:val="000000" w:themeColor="text1"/>
          <w:spacing w:val="0"/>
          <w:sz w:val="28"/>
        </w:rPr>
        <w:t>條代辦採購者</w:t>
      </w:r>
      <w:r w:rsidRPr="004737C4">
        <w:rPr>
          <w:rFonts w:eastAsia="標楷體"/>
          <w:color w:val="000000" w:themeColor="text1"/>
          <w:spacing w:val="0"/>
          <w:sz w:val="28"/>
        </w:rPr>
        <w:t>(</w:t>
      </w:r>
      <w:r w:rsidRPr="004737C4">
        <w:rPr>
          <w:rFonts w:eastAsia="標楷體"/>
          <w:color w:val="000000" w:themeColor="text1"/>
          <w:spacing w:val="0"/>
          <w:sz w:val="28"/>
        </w:rPr>
        <w:t>非屬此等採購</w:t>
      </w:r>
      <w:proofErr w:type="gramStart"/>
      <w:r w:rsidRPr="004737C4">
        <w:rPr>
          <w:rFonts w:eastAsia="標楷體"/>
          <w:color w:val="000000" w:themeColor="text1"/>
          <w:spacing w:val="0"/>
          <w:sz w:val="28"/>
        </w:rPr>
        <w:t>者免填</w:t>
      </w:r>
      <w:proofErr w:type="gramEnd"/>
      <w:r w:rsidRPr="004737C4">
        <w:rPr>
          <w:rFonts w:eastAsia="標楷體"/>
          <w:color w:val="000000" w:themeColor="text1"/>
          <w:spacing w:val="0"/>
          <w:sz w:val="28"/>
        </w:rPr>
        <w:t>)</w:t>
      </w:r>
    </w:p>
    <w:p w14:paraId="1A2177B6" w14:textId="77777777" w:rsidR="00B2574C" w:rsidRPr="004737C4" w:rsidRDefault="00B2574C" w:rsidP="00F31677">
      <w:pPr>
        <w:pStyle w:val="7"/>
        <w:spacing w:line="400" w:lineRule="exact"/>
        <w:ind w:left="560" w:firstLine="0"/>
        <w:textDirection w:val="lrTbV"/>
        <w:rPr>
          <w:rFonts w:eastAsia="標楷體"/>
          <w:color w:val="000000" w:themeColor="text1"/>
          <w:spacing w:val="0"/>
          <w:sz w:val="28"/>
        </w:rPr>
      </w:pPr>
      <w:r w:rsidRPr="004737C4">
        <w:rPr>
          <w:rFonts w:eastAsia="標楷體"/>
          <w:color w:val="000000" w:themeColor="text1"/>
          <w:spacing w:val="0"/>
          <w:sz w:val="28"/>
        </w:rPr>
        <w:t>代辦招標機關</w:t>
      </w:r>
      <w:r w:rsidRPr="004737C4">
        <w:rPr>
          <w:rFonts w:eastAsia="新細明體"/>
          <w:color w:val="000000" w:themeColor="text1"/>
          <w:spacing w:val="0"/>
          <w:sz w:val="28"/>
        </w:rPr>
        <w:t>：</w:t>
      </w:r>
    </w:p>
    <w:p w14:paraId="10FA30ED" w14:textId="77777777" w:rsidR="00B2574C" w:rsidRPr="004737C4" w:rsidRDefault="00B2574C" w:rsidP="00F31677">
      <w:pPr>
        <w:pStyle w:val="7"/>
        <w:spacing w:line="400" w:lineRule="exact"/>
        <w:ind w:left="560" w:firstLine="0"/>
        <w:textDirection w:val="lrTbV"/>
        <w:rPr>
          <w:rFonts w:eastAsia="標楷體"/>
          <w:color w:val="000000" w:themeColor="text1"/>
          <w:spacing w:val="0"/>
          <w:sz w:val="28"/>
        </w:rPr>
      </w:pPr>
      <w:r w:rsidRPr="004737C4">
        <w:rPr>
          <w:rFonts w:eastAsia="標楷體"/>
          <w:color w:val="000000" w:themeColor="text1"/>
          <w:spacing w:val="0"/>
          <w:sz w:val="28"/>
        </w:rPr>
        <w:t>地</w:t>
      </w:r>
      <w:r w:rsidRPr="004737C4">
        <w:rPr>
          <w:rFonts w:eastAsia="標楷體"/>
          <w:color w:val="000000" w:themeColor="text1"/>
          <w:spacing w:val="0"/>
          <w:sz w:val="28"/>
        </w:rPr>
        <w:t xml:space="preserve">  </w:t>
      </w:r>
      <w:r w:rsidR="00775700" w:rsidRPr="004737C4">
        <w:rPr>
          <w:rFonts w:eastAsia="標楷體" w:hint="eastAsia"/>
          <w:color w:val="000000" w:themeColor="text1"/>
          <w:spacing w:val="0"/>
          <w:sz w:val="28"/>
        </w:rPr>
        <w:t xml:space="preserve">    </w:t>
      </w:r>
      <w:r w:rsidRPr="004737C4">
        <w:rPr>
          <w:rFonts w:eastAsia="標楷體"/>
          <w:color w:val="000000" w:themeColor="text1"/>
          <w:spacing w:val="0"/>
          <w:sz w:val="28"/>
        </w:rPr>
        <w:t xml:space="preserve">  </w:t>
      </w:r>
      <w:r w:rsidRPr="004737C4">
        <w:rPr>
          <w:rFonts w:eastAsia="標楷體"/>
          <w:color w:val="000000" w:themeColor="text1"/>
          <w:spacing w:val="0"/>
          <w:sz w:val="28"/>
        </w:rPr>
        <w:t>址</w:t>
      </w:r>
      <w:r w:rsidRPr="004737C4">
        <w:rPr>
          <w:rFonts w:eastAsia="新細明體"/>
          <w:color w:val="000000" w:themeColor="text1"/>
          <w:spacing w:val="0"/>
          <w:sz w:val="28"/>
        </w:rPr>
        <w:t>：</w:t>
      </w:r>
    </w:p>
    <w:p w14:paraId="6933A33A" w14:textId="77777777" w:rsidR="00B2574C" w:rsidRPr="004737C4" w:rsidRDefault="00B2574C" w:rsidP="00F31677">
      <w:pPr>
        <w:pStyle w:val="7"/>
        <w:spacing w:line="400" w:lineRule="exact"/>
        <w:ind w:left="560" w:firstLine="0"/>
        <w:textDirection w:val="lrTbV"/>
        <w:rPr>
          <w:rFonts w:eastAsia="標楷體"/>
          <w:color w:val="000000" w:themeColor="text1"/>
          <w:spacing w:val="0"/>
          <w:sz w:val="28"/>
        </w:rPr>
      </w:pPr>
      <w:r w:rsidRPr="004737C4">
        <w:rPr>
          <w:rFonts w:eastAsia="標楷體"/>
          <w:color w:val="000000" w:themeColor="text1"/>
          <w:spacing w:val="0"/>
          <w:sz w:val="28"/>
        </w:rPr>
        <w:t>電</w:t>
      </w:r>
      <w:r w:rsidRPr="004737C4">
        <w:rPr>
          <w:rFonts w:eastAsia="標楷體"/>
          <w:color w:val="000000" w:themeColor="text1"/>
          <w:spacing w:val="0"/>
          <w:sz w:val="28"/>
        </w:rPr>
        <w:t xml:space="preserve">  </w:t>
      </w:r>
      <w:r w:rsidR="00775700" w:rsidRPr="004737C4">
        <w:rPr>
          <w:rFonts w:eastAsia="標楷體" w:hint="eastAsia"/>
          <w:color w:val="000000" w:themeColor="text1"/>
          <w:spacing w:val="0"/>
          <w:sz w:val="28"/>
        </w:rPr>
        <w:t xml:space="preserve">    </w:t>
      </w:r>
      <w:r w:rsidRPr="004737C4">
        <w:rPr>
          <w:rFonts w:eastAsia="標楷體"/>
          <w:color w:val="000000" w:themeColor="text1"/>
          <w:spacing w:val="0"/>
          <w:sz w:val="28"/>
        </w:rPr>
        <w:t xml:space="preserve">  </w:t>
      </w:r>
      <w:r w:rsidRPr="004737C4">
        <w:rPr>
          <w:rFonts w:eastAsia="標楷體"/>
          <w:color w:val="000000" w:themeColor="text1"/>
          <w:spacing w:val="0"/>
          <w:sz w:val="28"/>
        </w:rPr>
        <w:t>話</w:t>
      </w:r>
      <w:r w:rsidRPr="004737C4">
        <w:rPr>
          <w:rFonts w:eastAsia="新細明體"/>
          <w:color w:val="000000" w:themeColor="text1"/>
          <w:spacing w:val="0"/>
          <w:sz w:val="28"/>
        </w:rPr>
        <w:t>：</w:t>
      </w:r>
    </w:p>
    <w:p w14:paraId="7D09CB92" w14:textId="77777777" w:rsidR="00B2574C" w:rsidRPr="004737C4" w:rsidRDefault="00B2574C" w:rsidP="00F31677">
      <w:pPr>
        <w:pStyle w:val="7"/>
        <w:spacing w:line="400" w:lineRule="exact"/>
        <w:ind w:left="560" w:firstLine="0"/>
        <w:textDirection w:val="lrTbV"/>
        <w:rPr>
          <w:rFonts w:eastAsia="新細明體"/>
          <w:color w:val="000000" w:themeColor="text1"/>
          <w:spacing w:val="0"/>
          <w:sz w:val="28"/>
        </w:rPr>
      </w:pPr>
      <w:r w:rsidRPr="004737C4">
        <w:rPr>
          <w:rFonts w:eastAsia="標楷體"/>
          <w:color w:val="000000" w:themeColor="text1"/>
          <w:spacing w:val="0"/>
          <w:sz w:val="28"/>
        </w:rPr>
        <w:t>傳</w:t>
      </w:r>
      <w:r w:rsidRPr="004737C4">
        <w:rPr>
          <w:rFonts w:eastAsia="標楷體"/>
          <w:color w:val="000000" w:themeColor="text1"/>
          <w:spacing w:val="0"/>
          <w:sz w:val="28"/>
        </w:rPr>
        <w:t xml:space="preserve">  </w:t>
      </w:r>
      <w:r w:rsidR="00775700" w:rsidRPr="004737C4">
        <w:rPr>
          <w:rFonts w:eastAsia="標楷體" w:hint="eastAsia"/>
          <w:color w:val="000000" w:themeColor="text1"/>
          <w:spacing w:val="0"/>
          <w:sz w:val="28"/>
        </w:rPr>
        <w:t xml:space="preserve">    </w:t>
      </w:r>
      <w:r w:rsidRPr="004737C4">
        <w:rPr>
          <w:rFonts w:eastAsia="標楷體"/>
          <w:color w:val="000000" w:themeColor="text1"/>
          <w:spacing w:val="0"/>
          <w:sz w:val="28"/>
        </w:rPr>
        <w:t xml:space="preserve">  </w:t>
      </w:r>
      <w:r w:rsidRPr="004737C4">
        <w:rPr>
          <w:rFonts w:eastAsia="標楷體"/>
          <w:color w:val="000000" w:themeColor="text1"/>
          <w:spacing w:val="0"/>
          <w:sz w:val="28"/>
        </w:rPr>
        <w:t>真</w:t>
      </w:r>
      <w:r w:rsidRPr="004737C4">
        <w:rPr>
          <w:rFonts w:eastAsia="新細明體"/>
          <w:color w:val="000000" w:themeColor="text1"/>
          <w:spacing w:val="0"/>
          <w:sz w:val="28"/>
        </w:rPr>
        <w:t>：</w:t>
      </w:r>
    </w:p>
    <w:p w14:paraId="7BD3A8A1" w14:textId="77777777" w:rsidR="00B2574C" w:rsidRPr="004737C4" w:rsidRDefault="00B2574C" w:rsidP="00F31677">
      <w:pPr>
        <w:pStyle w:val="7"/>
        <w:spacing w:line="400" w:lineRule="exact"/>
        <w:ind w:left="560" w:firstLine="0"/>
        <w:textDirection w:val="lrTbV"/>
        <w:rPr>
          <w:rFonts w:eastAsia="新細明體"/>
          <w:color w:val="000000" w:themeColor="text1"/>
          <w:spacing w:val="0"/>
          <w:sz w:val="28"/>
        </w:rPr>
      </w:pPr>
    </w:p>
    <w:p w14:paraId="01F92DCA" w14:textId="77777777" w:rsidR="00B2574C" w:rsidRPr="004737C4" w:rsidRDefault="00B2574C" w:rsidP="00F31677">
      <w:pPr>
        <w:pStyle w:val="7"/>
        <w:spacing w:line="400" w:lineRule="exact"/>
        <w:ind w:left="560" w:firstLine="0"/>
        <w:textDirection w:val="lrTbV"/>
        <w:rPr>
          <w:rFonts w:eastAsia="標楷體"/>
          <w:color w:val="000000" w:themeColor="text1"/>
          <w:spacing w:val="0"/>
          <w:sz w:val="28"/>
        </w:rPr>
      </w:pPr>
      <w:r w:rsidRPr="004737C4">
        <w:rPr>
          <w:rFonts w:eastAsia="標楷體"/>
          <w:color w:val="000000" w:themeColor="text1"/>
          <w:spacing w:val="0"/>
          <w:sz w:val="28"/>
        </w:rPr>
        <w:t>洽辦機關</w:t>
      </w:r>
      <w:r w:rsidRPr="004737C4">
        <w:rPr>
          <w:rFonts w:eastAsia="新細明體"/>
          <w:color w:val="000000" w:themeColor="text1"/>
          <w:spacing w:val="0"/>
          <w:sz w:val="28"/>
        </w:rPr>
        <w:t>：</w:t>
      </w:r>
    </w:p>
    <w:p w14:paraId="4F5E5741" w14:textId="77777777" w:rsidR="00B2574C" w:rsidRPr="004737C4" w:rsidRDefault="00B2574C" w:rsidP="00F31677">
      <w:pPr>
        <w:pStyle w:val="7"/>
        <w:spacing w:line="400" w:lineRule="exact"/>
        <w:ind w:left="560" w:firstLine="0"/>
        <w:textDirection w:val="lrTbV"/>
        <w:rPr>
          <w:rFonts w:eastAsia="標楷體"/>
          <w:color w:val="000000" w:themeColor="text1"/>
          <w:spacing w:val="0"/>
          <w:sz w:val="28"/>
        </w:rPr>
      </w:pPr>
      <w:r w:rsidRPr="004737C4">
        <w:rPr>
          <w:rFonts w:eastAsia="標楷體"/>
          <w:color w:val="000000" w:themeColor="text1"/>
          <w:spacing w:val="0"/>
          <w:sz w:val="28"/>
        </w:rPr>
        <w:t>地</w:t>
      </w:r>
      <w:r w:rsidRPr="004737C4">
        <w:rPr>
          <w:rFonts w:eastAsia="標楷體"/>
          <w:color w:val="000000" w:themeColor="text1"/>
          <w:spacing w:val="0"/>
          <w:sz w:val="28"/>
        </w:rPr>
        <w:t xml:space="preserve">    </w:t>
      </w:r>
      <w:r w:rsidRPr="004737C4">
        <w:rPr>
          <w:rFonts w:eastAsia="標楷體"/>
          <w:color w:val="000000" w:themeColor="text1"/>
          <w:spacing w:val="0"/>
          <w:sz w:val="28"/>
        </w:rPr>
        <w:t>址</w:t>
      </w:r>
      <w:r w:rsidRPr="004737C4">
        <w:rPr>
          <w:rFonts w:eastAsia="新細明體"/>
          <w:color w:val="000000" w:themeColor="text1"/>
          <w:spacing w:val="0"/>
          <w:sz w:val="28"/>
        </w:rPr>
        <w:t>：</w:t>
      </w:r>
    </w:p>
    <w:p w14:paraId="71462D48" w14:textId="77777777" w:rsidR="00B2574C" w:rsidRPr="004737C4" w:rsidRDefault="00B2574C" w:rsidP="00F31677">
      <w:pPr>
        <w:pStyle w:val="7"/>
        <w:spacing w:line="400" w:lineRule="exact"/>
        <w:ind w:left="560" w:firstLine="0"/>
        <w:textDirection w:val="lrTbV"/>
        <w:rPr>
          <w:rFonts w:eastAsia="標楷體"/>
          <w:color w:val="000000" w:themeColor="text1"/>
          <w:spacing w:val="0"/>
          <w:sz w:val="28"/>
        </w:rPr>
      </w:pPr>
      <w:r w:rsidRPr="004737C4">
        <w:rPr>
          <w:rFonts w:eastAsia="標楷體"/>
          <w:color w:val="000000" w:themeColor="text1"/>
          <w:spacing w:val="0"/>
          <w:sz w:val="28"/>
        </w:rPr>
        <w:t>電</w:t>
      </w:r>
      <w:r w:rsidRPr="004737C4">
        <w:rPr>
          <w:rFonts w:eastAsia="標楷體"/>
          <w:color w:val="000000" w:themeColor="text1"/>
          <w:spacing w:val="0"/>
          <w:sz w:val="28"/>
        </w:rPr>
        <w:t xml:space="preserve">    </w:t>
      </w:r>
      <w:r w:rsidRPr="004737C4">
        <w:rPr>
          <w:rFonts w:eastAsia="標楷體"/>
          <w:color w:val="000000" w:themeColor="text1"/>
          <w:spacing w:val="0"/>
          <w:sz w:val="28"/>
        </w:rPr>
        <w:t>話</w:t>
      </w:r>
      <w:r w:rsidRPr="004737C4">
        <w:rPr>
          <w:rFonts w:eastAsia="新細明體"/>
          <w:color w:val="000000" w:themeColor="text1"/>
          <w:spacing w:val="0"/>
          <w:sz w:val="28"/>
        </w:rPr>
        <w:t>：</w:t>
      </w:r>
    </w:p>
    <w:p w14:paraId="2C441DBE" w14:textId="77777777" w:rsidR="00B2574C" w:rsidRPr="004737C4" w:rsidRDefault="00B2574C" w:rsidP="00F31677">
      <w:pPr>
        <w:pStyle w:val="7"/>
        <w:spacing w:line="400" w:lineRule="exact"/>
        <w:ind w:left="560" w:firstLine="0"/>
        <w:textDirection w:val="lrTbV"/>
        <w:rPr>
          <w:rFonts w:eastAsia="新細明體"/>
          <w:color w:val="000000" w:themeColor="text1"/>
          <w:spacing w:val="0"/>
          <w:sz w:val="28"/>
        </w:rPr>
      </w:pPr>
      <w:r w:rsidRPr="004737C4">
        <w:rPr>
          <w:rFonts w:eastAsia="標楷體"/>
          <w:color w:val="000000" w:themeColor="text1"/>
          <w:spacing w:val="0"/>
          <w:sz w:val="28"/>
        </w:rPr>
        <w:t>傳</w:t>
      </w:r>
      <w:r w:rsidRPr="004737C4">
        <w:rPr>
          <w:rFonts w:eastAsia="標楷體"/>
          <w:color w:val="000000" w:themeColor="text1"/>
          <w:spacing w:val="0"/>
          <w:sz w:val="28"/>
        </w:rPr>
        <w:t xml:space="preserve">    </w:t>
      </w:r>
      <w:r w:rsidRPr="004737C4">
        <w:rPr>
          <w:rFonts w:eastAsia="標楷體"/>
          <w:color w:val="000000" w:themeColor="text1"/>
          <w:spacing w:val="0"/>
          <w:sz w:val="28"/>
        </w:rPr>
        <w:t>真</w:t>
      </w:r>
      <w:r w:rsidRPr="004737C4">
        <w:rPr>
          <w:rFonts w:eastAsia="新細明體"/>
          <w:color w:val="000000" w:themeColor="text1"/>
          <w:spacing w:val="0"/>
          <w:sz w:val="28"/>
        </w:rPr>
        <w:t>：</w:t>
      </w:r>
    </w:p>
    <w:p w14:paraId="4C35BBCB" w14:textId="77777777" w:rsidR="00C16151" w:rsidRPr="004737C4" w:rsidRDefault="00C16151" w:rsidP="002F19C8">
      <w:pPr>
        <w:pStyle w:val="7"/>
        <w:numPr>
          <w:ilvl w:val="0"/>
          <w:numId w:val="14"/>
        </w:numPr>
        <w:spacing w:line="400" w:lineRule="exact"/>
        <w:ind w:left="0" w:firstLineChars="200" w:firstLine="560"/>
        <w:textDirection w:val="lrTbV"/>
        <w:rPr>
          <w:rFonts w:eastAsia="標楷體"/>
          <w:color w:val="000000" w:themeColor="text1"/>
          <w:spacing w:val="0"/>
          <w:sz w:val="28"/>
        </w:rPr>
      </w:pPr>
      <w:r w:rsidRPr="004737C4">
        <w:rPr>
          <w:rFonts w:eastAsia="標楷體"/>
          <w:color w:val="000000" w:themeColor="text1"/>
          <w:spacing w:val="0"/>
          <w:sz w:val="28"/>
        </w:rPr>
        <w:t>依採購法第</w:t>
      </w:r>
      <w:r w:rsidRPr="004737C4">
        <w:rPr>
          <w:rFonts w:eastAsia="標楷體"/>
          <w:color w:val="000000" w:themeColor="text1"/>
          <w:spacing w:val="0"/>
          <w:sz w:val="28"/>
        </w:rPr>
        <w:t>5</w:t>
      </w:r>
      <w:r w:rsidRPr="004737C4">
        <w:rPr>
          <w:rFonts w:eastAsia="標楷體"/>
          <w:color w:val="000000" w:themeColor="text1"/>
          <w:spacing w:val="0"/>
          <w:sz w:val="28"/>
        </w:rPr>
        <w:t>條由法人或團體代辦採購者</w:t>
      </w:r>
      <w:r w:rsidRPr="004737C4">
        <w:rPr>
          <w:rFonts w:eastAsia="標楷體"/>
          <w:color w:val="000000" w:themeColor="text1"/>
          <w:spacing w:val="0"/>
          <w:sz w:val="28"/>
        </w:rPr>
        <w:t>(</w:t>
      </w:r>
      <w:r w:rsidRPr="004737C4">
        <w:rPr>
          <w:rFonts w:eastAsia="標楷體"/>
          <w:color w:val="000000" w:themeColor="text1"/>
          <w:spacing w:val="0"/>
          <w:sz w:val="28"/>
        </w:rPr>
        <w:t>非屬此等採購</w:t>
      </w:r>
      <w:proofErr w:type="gramStart"/>
      <w:r w:rsidRPr="004737C4">
        <w:rPr>
          <w:rFonts w:eastAsia="標楷體"/>
          <w:color w:val="000000" w:themeColor="text1"/>
          <w:spacing w:val="0"/>
          <w:sz w:val="28"/>
        </w:rPr>
        <w:t>者免填</w:t>
      </w:r>
      <w:proofErr w:type="gramEnd"/>
      <w:r w:rsidRPr="004737C4">
        <w:rPr>
          <w:rFonts w:eastAsia="標楷體"/>
          <w:color w:val="000000" w:themeColor="text1"/>
          <w:spacing w:val="0"/>
          <w:sz w:val="28"/>
        </w:rPr>
        <w:t>)</w:t>
      </w:r>
    </w:p>
    <w:p w14:paraId="4472364F" w14:textId="77777777" w:rsidR="00C16151" w:rsidRPr="004737C4" w:rsidRDefault="00C16151" w:rsidP="00F31677">
      <w:pPr>
        <w:pStyle w:val="7"/>
        <w:spacing w:line="400" w:lineRule="exact"/>
        <w:ind w:left="560" w:firstLine="0"/>
        <w:textDirection w:val="lrTbV"/>
        <w:rPr>
          <w:rFonts w:eastAsia="標楷體"/>
          <w:color w:val="000000" w:themeColor="text1"/>
          <w:spacing w:val="0"/>
          <w:sz w:val="28"/>
        </w:rPr>
      </w:pPr>
      <w:r w:rsidRPr="004737C4">
        <w:rPr>
          <w:rFonts w:eastAsia="標楷體"/>
          <w:color w:val="000000" w:themeColor="text1"/>
          <w:spacing w:val="0"/>
          <w:sz w:val="28"/>
        </w:rPr>
        <w:t>委託機關名稱：</w:t>
      </w:r>
    </w:p>
    <w:p w14:paraId="6C9A4D30" w14:textId="77777777" w:rsidR="00C16151" w:rsidRPr="004737C4" w:rsidRDefault="00C16151" w:rsidP="00F31677">
      <w:pPr>
        <w:pStyle w:val="7"/>
        <w:spacing w:line="400" w:lineRule="exact"/>
        <w:ind w:left="560" w:firstLine="0"/>
        <w:textDirection w:val="lrTbV"/>
        <w:rPr>
          <w:rFonts w:eastAsia="標楷體"/>
          <w:color w:val="000000" w:themeColor="text1"/>
          <w:spacing w:val="0"/>
          <w:sz w:val="28"/>
        </w:rPr>
      </w:pPr>
      <w:r w:rsidRPr="004737C4">
        <w:rPr>
          <w:rFonts w:eastAsia="標楷體"/>
          <w:color w:val="000000" w:themeColor="text1"/>
          <w:spacing w:val="0"/>
          <w:sz w:val="28"/>
        </w:rPr>
        <w:t>地</w:t>
      </w:r>
      <w:r w:rsidRPr="004737C4">
        <w:rPr>
          <w:rFonts w:eastAsia="標楷體"/>
          <w:color w:val="000000" w:themeColor="text1"/>
          <w:spacing w:val="0"/>
          <w:sz w:val="28"/>
        </w:rPr>
        <w:t xml:space="preserve">        </w:t>
      </w:r>
      <w:r w:rsidRPr="004737C4">
        <w:rPr>
          <w:rFonts w:eastAsia="標楷體"/>
          <w:color w:val="000000" w:themeColor="text1"/>
          <w:spacing w:val="0"/>
          <w:sz w:val="28"/>
        </w:rPr>
        <w:t>址：</w:t>
      </w:r>
    </w:p>
    <w:p w14:paraId="76901821" w14:textId="77777777" w:rsidR="00C1615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依採購法第</w:t>
      </w:r>
      <w:r w:rsidRPr="004737C4">
        <w:rPr>
          <w:rFonts w:eastAsia="標楷體"/>
          <w:color w:val="000000" w:themeColor="text1"/>
          <w:spacing w:val="0"/>
          <w:sz w:val="28"/>
        </w:rPr>
        <w:t>4</w:t>
      </w:r>
      <w:r w:rsidRPr="004737C4">
        <w:rPr>
          <w:rFonts w:eastAsia="標楷體"/>
          <w:color w:val="000000" w:themeColor="text1"/>
          <w:spacing w:val="0"/>
          <w:sz w:val="28"/>
        </w:rPr>
        <w:t>條接受補助辦理採購者</w:t>
      </w:r>
      <w:r w:rsidRPr="004737C4">
        <w:rPr>
          <w:rFonts w:eastAsia="標楷體"/>
          <w:color w:val="000000" w:themeColor="text1"/>
          <w:spacing w:val="0"/>
          <w:sz w:val="28"/>
        </w:rPr>
        <w:t>(</w:t>
      </w:r>
      <w:r w:rsidRPr="004737C4">
        <w:rPr>
          <w:rFonts w:eastAsia="標楷體"/>
          <w:color w:val="000000" w:themeColor="text1"/>
          <w:spacing w:val="0"/>
          <w:sz w:val="28"/>
        </w:rPr>
        <w:t>非屬此等採購</w:t>
      </w:r>
      <w:proofErr w:type="gramStart"/>
      <w:r w:rsidRPr="004737C4">
        <w:rPr>
          <w:rFonts w:eastAsia="標楷體"/>
          <w:color w:val="000000" w:themeColor="text1"/>
          <w:spacing w:val="0"/>
          <w:sz w:val="28"/>
        </w:rPr>
        <w:t>者免填</w:t>
      </w:r>
      <w:proofErr w:type="gramEnd"/>
      <w:r w:rsidRPr="004737C4">
        <w:rPr>
          <w:rFonts w:eastAsia="標楷體"/>
          <w:color w:val="000000" w:themeColor="text1"/>
          <w:spacing w:val="0"/>
          <w:sz w:val="28"/>
        </w:rPr>
        <w:t>)</w:t>
      </w:r>
    </w:p>
    <w:p w14:paraId="10FAA732" w14:textId="77777777" w:rsidR="00C16151" w:rsidRPr="004737C4" w:rsidRDefault="00C16151" w:rsidP="00F31677">
      <w:pPr>
        <w:pStyle w:val="7"/>
        <w:spacing w:line="400" w:lineRule="exact"/>
        <w:ind w:left="560" w:firstLine="0"/>
        <w:textDirection w:val="lrTbV"/>
        <w:rPr>
          <w:rFonts w:eastAsia="標楷體"/>
          <w:color w:val="000000" w:themeColor="text1"/>
          <w:spacing w:val="0"/>
          <w:sz w:val="28"/>
        </w:rPr>
      </w:pPr>
      <w:r w:rsidRPr="004737C4">
        <w:rPr>
          <w:rFonts w:eastAsia="標楷體"/>
          <w:color w:val="000000" w:themeColor="text1"/>
          <w:spacing w:val="0"/>
          <w:sz w:val="28"/>
        </w:rPr>
        <w:t>補助機關名稱：</w:t>
      </w:r>
    </w:p>
    <w:p w14:paraId="7AECF0B8" w14:textId="77777777" w:rsidR="00C16151" w:rsidRPr="004737C4" w:rsidRDefault="00C16151" w:rsidP="00F31677">
      <w:pPr>
        <w:pStyle w:val="7"/>
        <w:spacing w:line="400" w:lineRule="exact"/>
        <w:ind w:left="560" w:firstLine="0"/>
        <w:textDirection w:val="lrTbV"/>
        <w:rPr>
          <w:rFonts w:eastAsia="標楷體"/>
          <w:color w:val="000000" w:themeColor="text1"/>
          <w:spacing w:val="0"/>
          <w:sz w:val="28"/>
        </w:rPr>
      </w:pPr>
      <w:r w:rsidRPr="004737C4">
        <w:rPr>
          <w:rFonts w:eastAsia="標楷體"/>
          <w:color w:val="000000" w:themeColor="text1"/>
          <w:spacing w:val="0"/>
          <w:sz w:val="28"/>
        </w:rPr>
        <w:t>地</w:t>
      </w:r>
      <w:r w:rsidRPr="004737C4">
        <w:rPr>
          <w:rFonts w:eastAsia="標楷體"/>
          <w:color w:val="000000" w:themeColor="text1"/>
          <w:spacing w:val="0"/>
          <w:sz w:val="28"/>
        </w:rPr>
        <w:t xml:space="preserve">        </w:t>
      </w:r>
      <w:r w:rsidRPr="004737C4">
        <w:rPr>
          <w:rFonts w:eastAsia="標楷體"/>
          <w:color w:val="000000" w:themeColor="text1"/>
          <w:spacing w:val="0"/>
          <w:sz w:val="28"/>
        </w:rPr>
        <w:t>址：</w:t>
      </w:r>
    </w:p>
    <w:p w14:paraId="6EDBAE97" w14:textId="77777777" w:rsidR="00272A50" w:rsidRPr="004737C4" w:rsidRDefault="00C16151" w:rsidP="002F19C8">
      <w:pPr>
        <w:pStyle w:val="7"/>
        <w:numPr>
          <w:ilvl w:val="0"/>
          <w:numId w:val="13"/>
        </w:numPr>
        <w:spacing w:line="400" w:lineRule="exact"/>
        <w:ind w:left="560" w:hangingChars="200" w:hanging="560"/>
        <w:jc w:val="both"/>
        <w:textDirection w:val="lrTbV"/>
        <w:rPr>
          <w:rFonts w:eastAsia="標楷體"/>
          <w:color w:val="000000" w:themeColor="text1"/>
          <w:spacing w:val="0"/>
          <w:sz w:val="28"/>
        </w:rPr>
      </w:pPr>
      <w:r w:rsidRPr="004737C4">
        <w:rPr>
          <w:rFonts w:eastAsia="標楷體"/>
          <w:color w:val="000000" w:themeColor="text1"/>
          <w:spacing w:val="0"/>
          <w:sz w:val="28"/>
        </w:rPr>
        <w:t>上級機關名稱：</w:t>
      </w:r>
    </w:p>
    <w:p w14:paraId="7CC5B87C" w14:textId="77777777" w:rsidR="00272A50" w:rsidRPr="004737C4" w:rsidRDefault="00272A50" w:rsidP="00F31677">
      <w:pPr>
        <w:pStyle w:val="7"/>
        <w:spacing w:line="400" w:lineRule="exact"/>
        <w:ind w:left="560" w:firstLine="0"/>
        <w:jc w:val="both"/>
        <w:textDirection w:val="lrTbV"/>
        <w:rPr>
          <w:rFonts w:eastAsia="標楷體"/>
          <w:color w:val="000000" w:themeColor="text1"/>
          <w:spacing w:val="0"/>
          <w:sz w:val="28"/>
        </w:rPr>
      </w:pPr>
    </w:p>
    <w:p w14:paraId="484360F6" w14:textId="77777777" w:rsidR="00DC5BF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lastRenderedPageBreak/>
        <w:t>採購標的為：</w:t>
      </w:r>
    </w:p>
    <w:p w14:paraId="5BEB9734" w14:textId="77777777" w:rsidR="00D761C2" w:rsidRPr="004737C4" w:rsidRDefault="00D761C2" w:rsidP="00D761C2">
      <w:pPr>
        <w:pStyle w:val="7"/>
        <w:spacing w:line="400" w:lineRule="exact"/>
        <w:ind w:leftChars="230" w:left="1913"/>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DC5BF1" w:rsidRPr="004737C4">
        <w:rPr>
          <w:rFonts w:eastAsia="標楷體"/>
          <w:color w:val="000000" w:themeColor="text1"/>
          <w:spacing w:val="0"/>
          <w:sz w:val="28"/>
        </w:rPr>
        <w:t>(1)</w:t>
      </w:r>
      <w:r w:rsidR="00C16151" w:rsidRPr="004737C4">
        <w:rPr>
          <w:rFonts w:eastAsia="標楷體"/>
          <w:color w:val="000000" w:themeColor="text1"/>
          <w:spacing w:val="0"/>
          <w:sz w:val="28"/>
        </w:rPr>
        <w:t>工程。</w:t>
      </w:r>
    </w:p>
    <w:p w14:paraId="78149DEC" w14:textId="77777777" w:rsidR="00D761C2" w:rsidRPr="004737C4" w:rsidRDefault="00D761C2" w:rsidP="007C0265">
      <w:pPr>
        <w:pStyle w:val="7"/>
        <w:spacing w:line="400" w:lineRule="exact"/>
        <w:ind w:leftChars="230" w:left="832" w:hangingChars="100" w:hanging="280"/>
        <w:jc w:val="both"/>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DC5BF1" w:rsidRPr="004737C4">
        <w:rPr>
          <w:rFonts w:eastAsia="標楷體"/>
          <w:color w:val="000000" w:themeColor="text1"/>
          <w:spacing w:val="0"/>
          <w:sz w:val="28"/>
        </w:rPr>
        <w:t>(2)</w:t>
      </w:r>
      <w:r w:rsidR="00C16151" w:rsidRPr="004737C4">
        <w:rPr>
          <w:rFonts w:eastAsia="標楷體"/>
          <w:color w:val="000000" w:themeColor="text1"/>
          <w:spacing w:val="0"/>
          <w:sz w:val="28"/>
        </w:rPr>
        <w:t>財物；其性質為：</w:t>
      </w:r>
      <w:r w:rsidR="009E5298" w:rsidRPr="004737C4">
        <w:rPr>
          <w:rFonts w:ascii="SimHei" w:eastAsia="SimHei" w:hAnsi="SimHei" w:hint="eastAsia"/>
          <w:color w:val="000000" w:themeColor="text1"/>
          <w:spacing w:val="0"/>
          <w:sz w:val="28"/>
        </w:rPr>
        <w:t>□</w:t>
      </w:r>
      <w:r w:rsidR="00C16151" w:rsidRPr="004737C4">
        <w:rPr>
          <w:rFonts w:eastAsia="標楷體"/>
          <w:color w:val="000000" w:themeColor="text1"/>
          <w:spacing w:val="0"/>
          <w:sz w:val="28"/>
        </w:rPr>
        <w:t>購買；</w:t>
      </w:r>
      <w:r w:rsidR="009E5298" w:rsidRPr="004737C4">
        <w:rPr>
          <w:rFonts w:ascii="SimHei" w:eastAsia="SimHei" w:hAnsi="SimHei" w:hint="eastAsia"/>
          <w:color w:val="000000" w:themeColor="text1"/>
          <w:spacing w:val="0"/>
          <w:sz w:val="28"/>
        </w:rPr>
        <w:t>□</w:t>
      </w:r>
      <w:r w:rsidR="00C16151" w:rsidRPr="004737C4">
        <w:rPr>
          <w:rFonts w:eastAsia="標楷體"/>
          <w:color w:val="000000" w:themeColor="text1"/>
          <w:spacing w:val="0"/>
          <w:sz w:val="28"/>
        </w:rPr>
        <w:t>租賃；</w:t>
      </w:r>
      <w:r w:rsidR="009E5298" w:rsidRPr="004737C4">
        <w:rPr>
          <w:rFonts w:ascii="SimHei" w:eastAsia="SimHei" w:hAnsi="SimHei" w:hint="eastAsia"/>
          <w:color w:val="000000" w:themeColor="text1"/>
          <w:spacing w:val="0"/>
          <w:sz w:val="28"/>
        </w:rPr>
        <w:t>□</w:t>
      </w:r>
      <w:r w:rsidR="00C16151" w:rsidRPr="004737C4">
        <w:rPr>
          <w:rFonts w:eastAsia="標楷體"/>
          <w:color w:val="000000" w:themeColor="text1"/>
          <w:spacing w:val="0"/>
          <w:sz w:val="28"/>
        </w:rPr>
        <w:t>定製；</w:t>
      </w:r>
      <w:r w:rsidR="009E5298" w:rsidRPr="004737C4">
        <w:rPr>
          <w:rFonts w:ascii="SimHei" w:eastAsia="SimHei" w:hAnsi="SimHei" w:hint="eastAsia"/>
          <w:color w:val="000000" w:themeColor="text1"/>
          <w:spacing w:val="0"/>
          <w:sz w:val="28"/>
        </w:rPr>
        <w:t>□</w:t>
      </w:r>
      <w:r w:rsidR="00C16151" w:rsidRPr="004737C4">
        <w:rPr>
          <w:rFonts w:eastAsia="標楷體"/>
          <w:color w:val="000000" w:themeColor="text1"/>
          <w:spacing w:val="0"/>
          <w:sz w:val="28"/>
        </w:rPr>
        <w:t>兼具兩種以上性質者。</w:t>
      </w:r>
    </w:p>
    <w:p w14:paraId="49FB667D" w14:textId="6FC2073D" w:rsidR="00C16151" w:rsidRPr="004737C4" w:rsidRDefault="00BB5CE3" w:rsidP="00D761C2">
      <w:pPr>
        <w:pStyle w:val="7"/>
        <w:spacing w:line="400" w:lineRule="exact"/>
        <w:ind w:leftChars="230" w:left="832" w:hangingChars="100" w:hanging="280"/>
        <w:textDirection w:val="lrTbV"/>
        <w:rPr>
          <w:rFonts w:eastAsia="標楷體"/>
          <w:color w:val="000000" w:themeColor="text1"/>
          <w:spacing w:val="0"/>
          <w:sz w:val="28"/>
        </w:rPr>
      </w:pPr>
      <w:r>
        <w:rPr>
          <w:rFonts w:ascii="標楷體" w:eastAsia="標楷體" w:hAnsi="標楷體" w:hint="eastAsia"/>
          <w:color w:val="000000" w:themeColor="text1"/>
          <w:spacing w:val="0"/>
          <w:sz w:val="28"/>
        </w:rPr>
        <w:t>■</w:t>
      </w:r>
      <w:r w:rsidR="00DC5BF1" w:rsidRPr="004737C4">
        <w:rPr>
          <w:rFonts w:eastAsia="標楷體"/>
          <w:color w:val="000000" w:themeColor="text1"/>
          <w:spacing w:val="0"/>
          <w:sz w:val="28"/>
        </w:rPr>
        <w:t>(3)</w:t>
      </w:r>
      <w:r w:rsidR="00C16151" w:rsidRPr="004737C4">
        <w:rPr>
          <w:rFonts w:eastAsia="標楷體"/>
          <w:color w:val="000000" w:themeColor="text1"/>
          <w:spacing w:val="0"/>
          <w:sz w:val="28"/>
        </w:rPr>
        <w:t>勞務。</w:t>
      </w:r>
    </w:p>
    <w:p w14:paraId="4C9797B6" w14:textId="6B775326" w:rsidR="00DC5BF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本採購採購金額：</w:t>
      </w:r>
      <w:r w:rsidR="00DC5BF1" w:rsidRPr="004737C4">
        <w:rPr>
          <w:rFonts w:eastAsia="標楷體"/>
          <w:color w:val="000000" w:themeColor="text1"/>
          <w:spacing w:val="0"/>
          <w:sz w:val="28"/>
        </w:rPr>
        <w:t>新臺幣</w:t>
      </w:r>
      <w:r w:rsidR="00751807">
        <w:rPr>
          <w:rFonts w:eastAsia="標楷體" w:hint="eastAsia"/>
          <w:color w:val="000000" w:themeColor="text1"/>
          <w:spacing w:val="0"/>
          <w:sz w:val="28"/>
          <w:u w:val="single"/>
          <w:shd w:val="pct15" w:color="auto" w:fill="FFFFFF"/>
        </w:rPr>
        <w:t>517,500</w:t>
      </w:r>
      <w:r w:rsidR="00751807" w:rsidRPr="00830103">
        <w:rPr>
          <w:rFonts w:eastAsia="標楷體"/>
          <w:color w:val="000000" w:themeColor="text1"/>
          <w:spacing w:val="0"/>
          <w:sz w:val="28"/>
          <w:u w:val="single"/>
          <w:shd w:val="pct15" w:color="auto" w:fill="FFFFFF"/>
        </w:rPr>
        <w:t xml:space="preserve">  </w:t>
      </w:r>
      <w:r w:rsidRPr="004737C4">
        <w:rPr>
          <w:rFonts w:eastAsia="標楷體"/>
          <w:color w:val="000000" w:themeColor="text1"/>
          <w:spacing w:val="0"/>
          <w:sz w:val="28"/>
        </w:rPr>
        <w:t>元</w:t>
      </w:r>
      <w:r w:rsidRPr="004737C4">
        <w:rPr>
          <w:rFonts w:eastAsia="標楷體"/>
          <w:color w:val="000000" w:themeColor="text1"/>
          <w:spacing w:val="0"/>
          <w:sz w:val="28"/>
        </w:rPr>
        <w:t>(</w:t>
      </w:r>
      <w:r w:rsidRPr="004737C4">
        <w:rPr>
          <w:rFonts w:eastAsia="標楷體"/>
          <w:color w:val="000000" w:themeColor="text1"/>
          <w:spacing w:val="0"/>
          <w:sz w:val="28"/>
        </w:rPr>
        <w:t>採購法施行細則第</w:t>
      </w:r>
      <w:r w:rsidRPr="004737C4">
        <w:rPr>
          <w:rFonts w:eastAsia="標楷體"/>
          <w:color w:val="000000" w:themeColor="text1"/>
          <w:spacing w:val="0"/>
          <w:sz w:val="28"/>
        </w:rPr>
        <w:t>6</w:t>
      </w:r>
      <w:r w:rsidRPr="004737C4">
        <w:rPr>
          <w:rFonts w:eastAsia="標楷體"/>
          <w:color w:val="000000" w:themeColor="text1"/>
          <w:spacing w:val="0"/>
          <w:sz w:val="28"/>
        </w:rPr>
        <w:t>條</w:t>
      </w:r>
      <w:r w:rsidRPr="004737C4">
        <w:rPr>
          <w:rFonts w:eastAsia="標楷體"/>
          <w:color w:val="000000" w:themeColor="text1"/>
          <w:spacing w:val="0"/>
          <w:sz w:val="28"/>
        </w:rPr>
        <w:t>)</w:t>
      </w:r>
      <w:r w:rsidRPr="004737C4">
        <w:rPr>
          <w:rFonts w:eastAsia="標楷體"/>
          <w:color w:val="000000" w:themeColor="text1"/>
          <w:spacing w:val="0"/>
          <w:sz w:val="28"/>
        </w:rPr>
        <w:t>，屬：</w:t>
      </w:r>
    </w:p>
    <w:p w14:paraId="6EA3F3D6" w14:textId="77777777" w:rsidR="00DC5BF1" w:rsidRPr="004737C4" w:rsidRDefault="00D761C2" w:rsidP="00D761C2">
      <w:pPr>
        <w:pStyle w:val="7"/>
        <w:spacing w:line="400" w:lineRule="exact"/>
        <w:ind w:leftChars="230" w:left="1913"/>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DC5BF1" w:rsidRPr="004737C4">
        <w:rPr>
          <w:rFonts w:eastAsia="標楷體"/>
          <w:color w:val="000000" w:themeColor="text1"/>
          <w:spacing w:val="0"/>
          <w:sz w:val="28"/>
        </w:rPr>
        <w:t>(1)</w:t>
      </w:r>
      <w:r w:rsidR="00C16151" w:rsidRPr="004737C4">
        <w:rPr>
          <w:rFonts w:eastAsia="標楷體"/>
          <w:color w:val="000000" w:themeColor="text1"/>
          <w:spacing w:val="0"/>
          <w:sz w:val="28"/>
        </w:rPr>
        <w:t>公告金額十分之一以下之採購。</w:t>
      </w:r>
    </w:p>
    <w:p w14:paraId="22CE46F7" w14:textId="207C77DA" w:rsidR="00C16151" w:rsidRPr="004737C4" w:rsidRDefault="00751807" w:rsidP="00D761C2">
      <w:pPr>
        <w:pStyle w:val="7"/>
        <w:spacing w:line="400" w:lineRule="exact"/>
        <w:ind w:leftChars="230" w:left="1913"/>
        <w:textDirection w:val="lrTbV"/>
        <w:rPr>
          <w:rFonts w:eastAsia="標楷體"/>
          <w:color w:val="000000" w:themeColor="text1"/>
          <w:spacing w:val="0"/>
          <w:sz w:val="28"/>
        </w:rPr>
      </w:pPr>
      <w:r>
        <w:rPr>
          <w:rFonts w:ascii="標楷體" w:eastAsia="標楷體" w:hAnsi="標楷體" w:hint="eastAsia"/>
          <w:color w:val="000000" w:themeColor="text1"/>
          <w:spacing w:val="0"/>
          <w:sz w:val="28"/>
        </w:rPr>
        <w:t>■</w:t>
      </w:r>
      <w:r w:rsidR="00DC5BF1" w:rsidRPr="004737C4">
        <w:rPr>
          <w:rFonts w:eastAsia="標楷體"/>
          <w:color w:val="000000" w:themeColor="text1"/>
          <w:spacing w:val="0"/>
          <w:sz w:val="28"/>
        </w:rPr>
        <w:t>(2)</w:t>
      </w:r>
      <w:r w:rsidR="00C16151" w:rsidRPr="004737C4">
        <w:rPr>
          <w:rFonts w:eastAsia="標楷體"/>
          <w:color w:val="000000" w:themeColor="text1"/>
          <w:spacing w:val="0"/>
          <w:sz w:val="28"/>
        </w:rPr>
        <w:t>逾公告金額十分之一未達公告金額之採購。</w:t>
      </w:r>
    </w:p>
    <w:p w14:paraId="5E852CB3" w14:textId="77777777" w:rsidR="00C16151" w:rsidRPr="004737C4" w:rsidRDefault="00D761C2" w:rsidP="00D761C2">
      <w:pPr>
        <w:pStyle w:val="7"/>
        <w:spacing w:line="400" w:lineRule="exact"/>
        <w:ind w:leftChars="230" w:left="1913"/>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DC5BF1" w:rsidRPr="004737C4">
        <w:rPr>
          <w:rFonts w:eastAsia="標楷體"/>
          <w:color w:val="000000" w:themeColor="text1"/>
          <w:spacing w:val="0"/>
          <w:sz w:val="28"/>
        </w:rPr>
        <w:t>(3)</w:t>
      </w:r>
      <w:r w:rsidR="00C16151" w:rsidRPr="004737C4">
        <w:rPr>
          <w:rFonts w:eastAsia="標楷體"/>
          <w:color w:val="000000" w:themeColor="text1"/>
          <w:spacing w:val="0"/>
          <w:sz w:val="28"/>
        </w:rPr>
        <w:t>公告金額以上未達查核金額之採購。</w:t>
      </w:r>
    </w:p>
    <w:p w14:paraId="3610A6FE" w14:textId="77777777" w:rsidR="00F31677" w:rsidRPr="004737C4" w:rsidRDefault="00D761C2" w:rsidP="00D761C2">
      <w:pPr>
        <w:pStyle w:val="7"/>
        <w:spacing w:line="400" w:lineRule="exact"/>
        <w:ind w:leftChars="230" w:left="1913"/>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DC5BF1" w:rsidRPr="004737C4">
        <w:rPr>
          <w:rFonts w:eastAsia="標楷體"/>
          <w:color w:val="000000" w:themeColor="text1"/>
          <w:spacing w:val="0"/>
          <w:sz w:val="28"/>
        </w:rPr>
        <w:t>(4)</w:t>
      </w:r>
      <w:r w:rsidR="00C16151" w:rsidRPr="004737C4">
        <w:rPr>
          <w:rFonts w:eastAsia="標楷體"/>
          <w:color w:val="000000" w:themeColor="text1"/>
          <w:spacing w:val="0"/>
          <w:sz w:val="28"/>
        </w:rPr>
        <w:t>查核金額以上未達巨額之採購。</w:t>
      </w:r>
    </w:p>
    <w:p w14:paraId="37E3418E" w14:textId="77777777" w:rsidR="00F31677" w:rsidRPr="004737C4" w:rsidRDefault="00D761C2" w:rsidP="00D761C2">
      <w:pPr>
        <w:pStyle w:val="7"/>
        <w:spacing w:line="400" w:lineRule="exact"/>
        <w:ind w:leftChars="230" w:left="1913"/>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DC5BF1" w:rsidRPr="004737C4">
        <w:rPr>
          <w:rFonts w:eastAsia="標楷體"/>
          <w:color w:val="000000" w:themeColor="text1"/>
          <w:spacing w:val="0"/>
          <w:sz w:val="28"/>
        </w:rPr>
        <w:t>(5)</w:t>
      </w:r>
      <w:r w:rsidR="00C16151" w:rsidRPr="004737C4">
        <w:rPr>
          <w:rFonts w:eastAsia="標楷體"/>
          <w:color w:val="000000" w:themeColor="text1"/>
          <w:spacing w:val="0"/>
          <w:sz w:val="28"/>
        </w:rPr>
        <w:t>巨額採購。</w:t>
      </w:r>
    </w:p>
    <w:p w14:paraId="2456B1EA" w14:textId="77777777" w:rsidR="00C763B9" w:rsidRPr="004737C4" w:rsidRDefault="00D761C2" w:rsidP="00D761C2">
      <w:pPr>
        <w:pStyle w:val="7"/>
        <w:spacing w:line="400" w:lineRule="exact"/>
        <w:ind w:leftChars="480" w:left="1152" w:firstLine="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C763B9" w:rsidRPr="004737C4">
        <w:rPr>
          <w:rFonts w:eastAsia="標楷體"/>
          <w:color w:val="000000" w:themeColor="text1"/>
          <w:spacing w:val="0"/>
          <w:sz w:val="28"/>
        </w:rPr>
        <w:t>已依「機關提報巨額採購使用情形及效益分析作業規定」第</w:t>
      </w:r>
      <w:r w:rsidR="00C763B9" w:rsidRPr="004737C4">
        <w:rPr>
          <w:rFonts w:eastAsia="標楷體"/>
          <w:color w:val="000000" w:themeColor="text1"/>
          <w:spacing w:val="0"/>
          <w:sz w:val="28"/>
        </w:rPr>
        <w:t>2</w:t>
      </w:r>
      <w:r w:rsidR="00C763B9" w:rsidRPr="004737C4">
        <w:rPr>
          <w:rFonts w:eastAsia="標楷體"/>
          <w:color w:val="000000" w:themeColor="text1"/>
          <w:spacing w:val="0"/>
          <w:sz w:val="28"/>
        </w:rPr>
        <w:t>點第</w:t>
      </w:r>
      <w:r w:rsidR="00C763B9" w:rsidRPr="004737C4">
        <w:rPr>
          <w:rFonts w:eastAsia="標楷體"/>
          <w:color w:val="000000" w:themeColor="text1"/>
          <w:spacing w:val="0"/>
          <w:sz w:val="28"/>
        </w:rPr>
        <w:t>1</w:t>
      </w:r>
      <w:r w:rsidR="00C763B9" w:rsidRPr="004737C4">
        <w:rPr>
          <w:rFonts w:eastAsia="標楷體"/>
          <w:color w:val="000000" w:themeColor="text1"/>
          <w:spacing w:val="0"/>
          <w:sz w:val="28"/>
        </w:rPr>
        <w:t>項，簽准預期使用情形及效益目標。</w:t>
      </w:r>
    </w:p>
    <w:p w14:paraId="2CF422DE" w14:textId="77777777" w:rsidR="00C1615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hint="eastAsia"/>
          <w:color w:val="000000" w:themeColor="text1"/>
          <w:spacing w:val="0"/>
          <w:sz w:val="28"/>
        </w:rPr>
        <w:t>本採購：</w:t>
      </w:r>
    </w:p>
    <w:p w14:paraId="2CEA75B7" w14:textId="77777777" w:rsidR="00C16151" w:rsidRPr="004737C4" w:rsidRDefault="00D761C2" w:rsidP="00D761C2">
      <w:pPr>
        <w:pStyle w:val="7"/>
        <w:spacing w:line="400" w:lineRule="exact"/>
        <w:ind w:leftChars="230" w:left="1913"/>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eastAsia="標楷體"/>
          <w:color w:val="000000" w:themeColor="text1"/>
          <w:spacing w:val="0"/>
          <w:sz w:val="28"/>
        </w:rPr>
        <w:t>(</w:t>
      </w:r>
      <w:r w:rsidR="00C16151" w:rsidRPr="004737C4">
        <w:rPr>
          <w:rFonts w:eastAsia="標楷體" w:hint="eastAsia"/>
          <w:color w:val="000000" w:themeColor="text1"/>
          <w:spacing w:val="0"/>
          <w:sz w:val="28"/>
        </w:rPr>
        <w:t>1</w:t>
      </w:r>
      <w:r w:rsidR="00C16151" w:rsidRPr="004737C4">
        <w:rPr>
          <w:rFonts w:eastAsia="標楷體"/>
          <w:color w:val="000000" w:themeColor="text1"/>
          <w:spacing w:val="0"/>
          <w:sz w:val="28"/>
        </w:rPr>
        <w:t>)</w:t>
      </w:r>
      <w:r w:rsidR="00C16151" w:rsidRPr="004737C4">
        <w:rPr>
          <w:rFonts w:eastAsia="標楷體" w:hint="eastAsia"/>
          <w:color w:val="000000" w:themeColor="text1"/>
          <w:spacing w:val="0"/>
          <w:sz w:val="28"/>
        </w:rPr>
        <w:t>為共同供應契約。</w:t>
      </w:r>
    </w:p>
    <w:p w14:paraId="39B2C9DE" w14:textId="4B29BB57" w:rsidR="00C16151" w:rsidRPr="004737C4" w:rsidRDefault="00751807" w:rsidP="00D761C2">
      <w:pPr>
        <w:pStyle w:val="7"/>
        <w:spacing w:line="400" w:lineRule="exact"/>
        <w:ind w:leftChars="230" w:left="1913"/>
        <w:textDirection w:val="lrTbV"/>
        <w:rPr>
          <w:rFonts w:eastAsia="標楷體"/>
          <w:color w:val="000000" w:themeColor="text1"/>
          <w:spacing w:val="0"/>
          <w:sz w:val="28"/>
        </w:rPr>
      </w:pPr>
      <w:r>
        <w:rPr>
          <w:rFonts w:ascii="標楷體" w:eastAsia="標楷體" w:hAnsi="標楷體" w:hint="eastAsia"/>
          <w:color w:val="000000" w:themeColor="text1"/>
          <w:spacing w:val="0"/>
          <w:sz w:val="28"/>
        </w:rPr>
        <w:t>■</w:t>
      </w:r>
      <w:r w:rsidR="00C16151" w:rsidRPr="004737C4">
        <w:rPr>
          <w:rFonts w:eastAsia="標楷體"/>
          <w:color w:val="000000" w:themeColor="text1"/>
          <w:spacing w:val="0"/>
          <w:sz w:val="28"/>
        </w:rPr>
        <w:t>(</w:t>
      </w:r>
      <w:r w:rsidR="00C16151" w:rsidRPr="004737C4">
        <w:rPr>
          <w:rFonts w:eastAsia="標楷體" w:hint="eastAsia"/>
          <w:color w:val="000000" w:themeColor="text1"/>
          <w:spacing w:val="0"/>
          <w:sz w:val="28"/>
        </w:rPr>
        <w:t>2</w:t>
      </w:r>
      <w:r w:rsidR="00C16151" w:rsidRPr="004737C4">
        <w:rPr>
          <w:rFonts w:eastAsia="標楷體"/>
          <w:color w:val="000000" w:themeColor="text1"/>
          <w:spacing w:val="0"/>
          <w:sz w:val="28"/>
        </w:rPr>
        <w:t>)</w:t>
      </w:r>
      <w:r w:rsidR="00C16151" w:rsidRPr="004737C4">
        <w:rPr>
          <w:rFonts w:eastAsia="標楷體" w:hint="eastAsia"/>
          <w:color w:val="000000" w:themeColor="text1"/>
          <w:spacing w:val="0"/>
          <w:sz w:val="28"/>
        </w:rPr>
        <w:t>非共同供應契約。</w:t>
      </w:r>
    </w:p>
    <w:p w14:paraId="1AF72211" w14:textId="03D3522B" w:rsidR="00C1615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hint="eastAsia"/>
          <w:color w:val="000000" w:themeColor="text1"/>
          <w:spacing w:val="0"/>
          <w:sz w:val="28"/>
        </w:rPr>
        <w:t>本採購預算金額：</w:t>
      </w:r>
      <w:r w:rsidR="00F31677" w:rsidRPr="004737C4">
        <w:rPr>
          <w:rFonts w:eastAsia="標楷體"/>
          <w:color w:val="000000" w:themeColor="text1"/>
          <w:spacing w:val="0"/>
          <w:sz w:val="28"/>
        </w:rPr>
        <w:t>新臺幣</w:t>
      </w:r>
      <w:r w:rsidR="00DD4680">
        <w:rPr>
          <w:rFonts w:ascii="標楷體" w:eastAsia="標楷體" w:hAnsi="標楷體" w:hint="eastAsia"/>
          <w:color w:val="000000"/>
          <w:spacing w:val="0"/>
          <w:sz w:val="28"/>
          <w:u w:val="single"/>
          <w:shd w:val="pct15" w:color="auto" w:fill="FFFFFF"/>
        </w:rPr>
        <w:t>414</w:t>
      </w:r>
      <w:r w:rsidR="00DD4680" w:rsidRPr="00353F29">
        <w:rPr>
          <w:rFonts w:ascii="標楷體" w:eastAsia="標楷體" w:hAnsi="標楷體" w:hint="eastAsia"/>
          <w:color w:val="000000"/>
          <w:spacing w:val="0"/>
          <w:sz w:val="28"/>
          <w:u w:val="single"/>
          <w:shd w:val="pct15" w:color="auto" w:fill="FFFFFF"/>
        </w:rPr>
        <w:t>,</w:t>
      </w:r>
      <w:r w:rsidR="00DD4680">
        <w:rPr>
          <w:rFonts w:ascii="標楷體" w:eastAsia="標楷體" w:hAnsi="標楷體" w:hint="eastAsia"/>
          <w:color w:val="000000"/>
          <w:spacing w:val="0"/>
          <w:sz w:val="28"/>
          <w:u w:val="single"/>
          <w:shd w:val="pct15" w:color="auto" w:fill="FFFFFF"/>
        </w:rPr>
        <w:t>0</w:t>
      </w:r>
      <w:r w:rsidR="00DD4680" w:rsidRPr="00353F29">
        <w:rPr>
          <w:rFonts w:ascii="標楷體" w:eastAsia="標楷體" w:hAnsi="標楷體" w:hint="eastAsia"/>
          <w:color w:val="000000"/>
          <w:spacing w:val="0"/>
          <w:sz w:val="28"/>
          <w:u w:val="single"/>
          <w:shd w:val="pct15" w:color="auto" w:fill="FFFFFF"/>
        </w:rPr>
        <w:t>00</w:t>
      </w:r>
      <w:r w:rsidR="00DD4680">
        <w:rPr>
          <w:rFonts w:ascii="標楷體" w:eastAsia="標楷體" w:hAnsi="標楷體" w:hint="eastAsia"/>
          <w:color w:val="000000"/>
          <w:spacing w:val="0"/>
          <w:sz w:val="28"/>
          <w:u w:val="single"/>
          <w:shd w:val="pct15" w:color="auto" w:fill="FFFFFF"/>
        </w:rPr>
        <w:t xml:space="preserve"> </w:t>
      </w:r>
      <w:r w:rsidR="00DD4680" w:rsidRPr="00721906">
        <w:rPr>
          <w:rFonts w:ascii="標楷體" w:eastAsia="標楷體" w:hAnsi="標楷體" w:hint="eastAsia"/>
          <w:color w:val="000000"/>
          <w:spacing w:val="0"/>
          <w:sz w:val="28"/>
          <w:u w:val="single"/>
          <w:shd w:val="pct15" w:color="auto" w:fill="FFFFFF"/>
        </w:rPr>
        <w:t xml:space="preserve">  </w:t>
      </w:r>
      <w:r w:rsidR="00DD4680" w:rsidRPr="00830103">
        <w:rPr>
          <w:rFonts w:eastAsia="標楷體"/>
          <w:color w:val="000000" w:themeColor="text1"/>
          <w:spacing w:val="0"/>
          <w:sz w:val="28"/>
          <w:u w:val="single"/>
          <w:shd w:val="pct15" w:color="auto" w:fill="FFFFFF"/>
        </w:rPr>
        <w:t xml:space="preserve"> </w:t>
      </w:r>
      <w:r w:rsidRPr="004737C4">
        <w:rPr>
          <w:rFonts w:eastAsia="標楷體" w:hint="eastAsia"/>
          <w:color w:val="000000" w:themeColor="text1"/>
          <w:spacing w:val="0"/>
          <w:sz w:val="28"/>
        </w:rPr>
        <w:t>元</w:t>
      </w:r>
      <w:r w:rsidRPr="004737C4">
        <w:rPr>
          <w:rFonts w:eastAsia="標楷體" w:hint="eastAsia"/>
          <w:color w:val="000000" w:themeColor="text1"/>
          <w:spacing w:val="0"/>
          <w:sz w:val="28"/>
        </w:rPr>
        <w:t>(</w:t>
      </w:r>
      <w:proofErr w:type="gramStart"/>
      <w:r w:rsidRPr="004737C4">
        <w:rPr>
          <w:rFonts w:eastAsia="標楷體" w:hint="eastAsia"/>
          <w:color w:val="000000" w:themeColor="text1"/>
          <w:spacing w:val="0"/>
          <w:sz w:val="28"/>
        </w:rPr>
        <w:t>不</w:t>
      </w:r>
      <w:proofErr w:type="gramEnd"/>
      <w:r w:rsidRPr="004737C4">
        <w:rPr>
          <w:rFonts w:eastAsia="標楷體" w:hint="eastAsia"/>
          <w:color w:val="000000" w:themeColor="text1"/>
          <w:spacing w:val="0"/>
          <w:sz w:val="28"/>
        </w:rPr>
        <w:t>公告</w:t>
      </w:r>
      <w:proofErr w:type="gramStart"/>
      <w:r w:rsidRPr="004737C4">
        <w:rPr>
          <w:rFonts w:eastAsia="標楷體" w:hint="eastAsia"/>
          <w:color w:val="000000" w:themeColor="text1"/>
          <w:spacing w:val="0"/>
          <w:sz w:val="28"/>
        </w:rPr>
        <w:t>者免填</w:t>
      </w:r>
      <w:proofErr w:type="gramEnd"/>
      <w:r w:rsidRPr="004737C4">
        <w:rPr>
          <w:rFonts w:eastAsia="標楷體" w:hint="eastAsia"/>
          <w:color w:val="000000" w:themeColor="text1"/>
          <w:spacing w:val="0"/>
          <w:sz w:val="28"/>
        </w:rPr>
        <w:t>；但依「投標廠商資格與特殊或巨額採購認定標準」第</w:t>
      </w:r>
      <w:r w:rsidRPr="004737C4">
        <w:rPr>
          <w:rFonts w:eastAsia="標楷體" w:hint="eastAsia"/>
          <w:color w:val="000000" w:themeColor="text1"/>
          <w:spacing w:val="0"/>
          <w:sz w:val="28"/>
        </w:rPr>
        <w:t>5</w:t>
      </w:r>
      <w:r w:rsidRPr="004737C4">
        <w:rPr>
          <w:rFonts w:eastAsia="標楷體" w:hint="eastAsia"/>
          <w:color w:val="000000" w:themeColor="text1"/>
          <w:spacing w:val="0"/>
          <w:sz w:val="28"/>
        </w:rPr>
        <w:t>條第</w:t>
      </w:r>
      <w:r w:rsidRPr="004737C4">
        <w:rPr>
          <w:rFonts w:eastAsia="標楷體" w:hint="eastAsia"/>
          <w:color w:val="000000" w:themeColor="text1"/>
          <w:spacing w:val="0"/>
          <w:sz w:val="28"/>
        </w:rPr>
        <w:t>3</w:t>
      </w:r>
      <w:r w:rsidRPr="004737C4">
        <w:rPr>
          <w:rFonts w:eastAsia="標楷體" w:hint="eastAsia"/>
          <w:color w:val="000000" w:themeColor="text1"/>
          <w:spacing w:val="0"/>
          <w:sz w:val="28"/>
        </w:rPr>
        <w:t>項規定辦理者，或屬公告金額以上採購之公開招標、選擇性招標及限制性招標之公開評選，除轉售或供製造加工後轉售之採購、預算金額涉及商業機密或機關認為不宜公開外，應公開預算金額</w:t>
      </w:r>
      <w:r w:rsidRPr="004737C4">
        <w:rPr>
          <w:rFonts w:eastAsia="標楷體" w:hint="eastAsia"/>
          <w:color w:val="000000" w:themeColor="text1"/>
          <w:spacing w:val="0"/>
          <w:sz w:val="28"/>
        </w:rPr>
        <w:t>)</w:t>
      </w:r>
      <w:r w:rsidRPr="004737C4">
        <w:rPr>
          <w:rFonts w:eastAsia="標楷體" w:hint="eastAsia"/>
          <w:color w:val="000000" w:themeColor="text1"/>
          <w:spacing w:val="0"/>
          <w:sz w:val="28"/>
        </w:rPr>
        <w:t>。</w:t>
      </w:r>
    </w:p>
    <w:p w14:paraId="15E2A68B" w14:textId="7CE10DC4" w:rsidR="00C1615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hint="eastAsia"/>
          <w:color w:val="000000" w:themeColor="text1"/>
          <w:spacing w:val="0"/>
          <w:sz w:val="28"/>
        </w:rPr>
        <w:t>本採購預計金額：</w:t>
      </w:r>
      <w:r w:rsidR="00F31677" w:rsidRPr="004737C4">
        <w:rPr>
          <w:rFonts w:eastAsia="標楷體"/>
          <w:color w:val="000000" w:themeColor="text1"/>
          <w:spacing w:val="0"/>
          <w:sz w:val="28"/>
        </w:rPr>
        <w:t>新臺幣</w:t>
      </w:r>
      <w:r w:rsidR="00DD4680">
        <w:rPr>
          <w:rFonts w:ascii="標楷體" w:eastAsia="標楷體" w:hAnsi="標楷體" w:hint="eastAsia"/>
          <w:color w:val="000000"/>
          <w:spacing w:val="0"/>
          <w:sz w:val="28"/>
          <w:u w:val="single"/>
          <w:shd w:val="pct15" w:color="auto" w:fill="FFFFFF"/>
        </w:rPr>
        <w:t>414</w:t>
      </w:r>
      <w:r w:rsidR="00DD4680" w:rsidRPr="00353F29">
        <w:rPr>
          <w:rFonts w:ascii="標楷體" w:eastAsia="標楷體" w:hAnsi="標楷體" w:hint="eastAsia"/>
          <w:color w:val="000000"/>
          <w:spacing w:val="0"/>
          <w:sz w:val="28"/>
          <w:u w:val="single"/>
          <w:shd w:val="pct15" w:color="auto" w:fill="FFFFFF"/>
        </w:rPr>
        <w:t>,</w:t>
      </w:r>
      <w:r w:rsidR="00DD4680">
        <w:rPr>
          <w:rFonts w:ascii="標楷體" w:eastAsia="標楷體" w:hAnsi="標楷體" w:hint="eastAsia"/>
          <w:color w:val="000000"/>
          <w:spacing w:val="0"/>
          <w:sz w:val="28"/>
          <w:u w:val="single"/>
          <w:shd w:val="pct15" w:color="auto" w:fill="FFFFFF"/>
        </w:rPr>
        <w:t>0</w:t>
      </w:r>
      <w:r w:rsidR="00DD4680" w:rsidRPr="00353F29">
        <w:rPr>
          <w:rFonts w:ascii="標楷體" w:eastAsia="標楷體" w:hAnsi="標楷體" w:hint="eastAsia"/>
          <w:color w:val="000000"/>
          <w:spacing w:val="0"/>
          <w:sz w:val="28"/>
          <w:u w:val="single"/>
          <w:shd w:val="pct15" w:color="auto" w:fill="FFFFFF"/>
        </w:rPr>
        <w:t>00</w:t>
      </w:r>
      <w:r w:rsidR="00DD4680">
        <w:rPr>
          <w:rFonts w:ascii="標楷體" w:eastAsia="標楷體" w:hAnsi="標楷體" w:hint="eastAsia"/>
          <w:color w:val="000000"/>
          <w:spacing w:val="0"/>
          <w:sz w:val="28"/>
          <w:u w:val="single"/>
          <w:shd w:val="pct15" w:color="auto" w:fill="FFFFFF"/>
        </w:rPr>
        <w:t xml:space="preserve"> </w:t>
      </w:r>
      <w:r w:rsidR="00DD4680" w:rsidRPr="00721906">
        <w:rPr>
          <w:rFonts w:ascii="標楷體" w:eastAsia="標楷體" w:hAnsi="標楷體" w:hint="eastAsia"/>
          <w:color w:val="000000"/>
          <w:spacing w:val="0"/>
          <w:sz w:val="28"/>
          <w:u w:val="single"/>
          <w:shd w:val="pct15" w:color="auto" w:fill="FFFFFF"/>
        </w:rPr>
        <w:t xml:space="preserve">  </w:t>
      </w:r>
      <w:r w:rsidR="00DD4680" w:rsidRPr="00830103">
        <w:rPr>
          <w:rFonts w:eastAsia="標楷體"/>
          <w:color w:val="000000" w:themeColor="text1"/>
          <w:spacing w:val="0"/>
          <w:sz w:val="28"/>
          <w:u w:val="single"/>
          <w:shd w:val="pct15" w:color="auto" w:fill="FFFFFF"/>
        </w:rPr>
        <w:t xml:space="preserve"> </w:t>
      </w:r>
      <w:r w:rsidRPr="004737C4">
        <w:rPr>
          <w:rFonts w:eastAsia="標楷體"/>
          <w:color w:val="000000" w:themeColor="text1"/>
          <w:spacing w:val="0"/>
          <w:sz w:val="28"/>
        </w:rPr>
        <w:t>(</w:t>
      </w:r>
      <w:proofErr w:type="gramStart"/>
      <w:r w:rsidRPr="004737C4">
        <w:rPr>
          <w:rFonts w:eastAsia="標楷體" w:hint="eastAsia"/>
          <w:color w:val="000000" w:themeColor="text1"/>
          <w:spacing w:val="0"/>
          <w:sz w:val="28"/>
        </w:rPr>
        <w:t>不</w:t>
      </w:r>
      <w:proofErr w:type="gramEnd"/>
      <w:r w:rsidRPr="004737C4">
        <w:rPr>
          <w:rFonts w:eastAsia="標楷體" w:hint="eastAsia"/>
          <w:color w:val="000000" w:themeColor="text1"/>
          <w:spacing w:val="0"/>
          <w:sz w:val="28"/>
        </w:rPr>
        <w:t>公告</w:t>
      </w:r>
      <w:proofErr w:type="gramStart"/>
      <w:r w:rsidRPr="004737C4">
        <w:rPr>
          <w:rFonts w:eastAsia="標楷體" w:hint="eastAsia"/>
          <w:color w:val="000000" w:themeColor="text1"/>
          <w:spacing w:val="0"/>
          <w:sz w:val="28"/>
        </w:rPr>
        <w:t>者免填</w:t>
      </w:r>
      <w:proofErr w:type="gramEnd"/>
      <w:r w:rsidRPr="004737C4">
        <w:rPr>
          <w:rFonts w:eastAsia="標楷體"/>
          <w:color w:val="000000" w:themeColor="text1"/>
          <w:spacing w:val="0"/>
          <w:sz w:val="28"/>
        </w:rPr>
        <w:t>)</w:t>
      </w:r>
      <w:r w:rsidRPr="004737C4">
        <w:rPr>
          <w:rFonts w:eastAsia="標楷體" w:hint="eastAsia"/>
          <w:color w:val="000000" w:themeColor="text1"/>
          <w:spacing w:val="0"/>
          <w:sz w:val="28"/>
        </w:rPr>
        <w:t>。</w:t>
      </w:r>
    </w:p>
    <w:p w14:paraId="331BD719" w14:textId="77777777" w:rsidR="00C1615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hint="eastAsia"/>
          <w:color w:val="000000" w:themeColor="text1"/>
          <w:spacing w:val="0"/>
          <w:sz w:val="28"/>
        </w:rPr>
        <w:t>本採購為：</w:t>
      </w:r>
    </w:p>
    <w:p w14:paraId="4E17A130" w14:textId="3BC38323" w:rsidR="00C16151" w:rsidRPr="004737C4" w:rsidRDefault="00DD4680" w:rsidP="00D761C2">
      <w:pPr>
        <w:pStyle w:val="7"/>
        <w:spacing w:line="400" w:lineRule="exact"/>
        <w:ind w:leftChars="230" w:left="1913"/>
        <w:textDirection w:val="lrTbV"/>
        <w:rPr>
          <w:rFonts w:eastAsia="標楷體"/>
          <w:color w:val="000000" w:themeColor="text1"/>
          <w:spacing w:val="0"/>
          <w:sz w:val="28"/>
        </w:rPr>
      </w:pPr>
      <w:r>
        <w:rPr>
          <w:rFonts w:ascii="標楷體" w:eastAsia="標楷體" w:hAnsi="標楷體" w:hint="eastAsia"/>
          <w:color w:val="000000" w:themeColor="text1"/>
          <w:spacing w:val="0"/>
          <w:sz w:val="28"/>
        </w:rPr>
        <w:t>■</w:t>
      </w:r>
      <w:r w:rsidR="00C16151" w:rsidRPr="004737C4">
        <w:rPr>
          <w:rFonts w:eastAsia="標楷體"/>
          <w:color w:val="000000" w:themeColor="text1"/>
          <w:spacing w:val="0"/>
          <w:sz w:val="28"/>
        </w:rPr>
        <w:t>(1)</w:t>
      </w:r>
      <w:r w:rsidR="00C16151" w:rsidRPr="004737C4">
        <w:rPr>
          <w:rFonts w:eastAsia="標楷體" w:hint="eastAsia"/>
          <w:color w:val="000000" w:themeColor="text1"/>
          <w:spacing w:val="0"/>
          <w:sz w:val="28"/>
        </w:rPr>
        <w:t>未分批辦理。</w:t>
      </w:r>
    </w:p>
    <w:p w14:paraId="7B8F96BC" w14:textId="2E1187C3" w:rsidR="00C16151" w:rsidRPr="004737C4" w:rsidRDefault="00560CAC" w:rsidP="00560CAC">
      <w:pPr>
        <w:pStyle w:val="7"/>
        <w:spacing w:line="400" w:lineRule="exact"/>
        <w:ind w:leftChars="230" w:left="1112" w:hangingChars="200" w:hanging="560"/>
        <w:textDirection w:val="lrTbV"/>
        <w:rPr>
          <w:rFonts w:ascii="標楷體" w:eastAsia="標楷體" w:hAnsi="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eastAsia="標楷體"/>
          <w:color w:val="000000" w:themeColor="text1"/>
          <w:spacing w:val="0"/>
          <w:sz w:val="28"/>
        </w:rPr>
        <w:t>(2)</w:t>
      </w:r>
      <w:r w:rsidR="00C16151" w:rsidRPr="004737C4">
        <w:rPr>
          <w:rFonts w:eastAsia="標楷體" w:hint="eastAsia"/>
          <w:color w:val="000000" w:themeColor="text1"/>
          <w:spacing w:val="0"/>
          <w:sz w:val="28"/>
        </w:rPr>
        <w:t>係分批辦理公告金額以上之採購，業經上級機關核准</w:t>
      </w:r>
      <w:r w:rsidR="009E5298" w:rsidRPr="004737C4">
        <w:rPr>
          <w:rFonts w:eastAsia="標楷體" w:hint="eastAsia"/>
          <w:color w:val="000000" w:themeColor="text1"/>
          <w:spacing w:val="0"/>
          <w:sz w:val="28"/>
        </w:rPr>
        <w:t>(</w:t>
      </w:r>
      <w:r w:rsidR="00C16151" w:rsidRPr="004737C4">
        <w:rPr>
          <w:rFonts w:eastAsia="標楷體" w:hint="eastAsia"/>
          <w:color w:val="000000" w:themeColor="text1"/>
          <w:spacing w:val="0"/>
          <w:sz w:val="28"/>
        </w:rPr>
        <w:t>文號：</w:t>
      </w:r>
      <w:r w:rsidR="00F31677" w:rsidRPr="004737C4">
        <w:rPr>
          <w:rFonts w:ascii="標楷體" w:eastAsia="標楷體" w:hAnsi="標楷體" w:hint="eastAsia"/>
          <w:color w:val="000000" w:themeColor="text1"/>
          <w:spacing w:val="0"/>
          <w:sz w:val="28"/>
          <w:u w:val="single"/>
          <w:shd w:val="pct15" w:color="auto" w:fill="FFFFFF"/>
        </w:rPr>
        <w:t xml:space="preserve">  </w:t>
      </w:r>
      <w:r w:rsidRPr="004737C4">
        <w:rPr>
          <w:rFonts w:ascii="標楷體" w:eastAsia="標楷體" w:hAnsi="標楷體" w:hint="eastAsia"/>
          <w:color w:val="000000" w:themeColor="text1"/>
          <w:spacing w:val="0"/>
          <w:sz w:val="28"/>
          <w:u w:val="single"/>
          <w:shd w:val="pct15" w:color="auto" w:fill="FFFFFF"/>
        </w:rPr>
        <w:t xml:space="preserve">  </w:t>
      </w:r>
      <w:r w:rsidR="00F31677" w:rsidRPr="004737C4">
        <w:rPr>
          <w:rFonts w:ascii="標楷體" w:eastAsia="標楷體" w:hAnsi="標楷體" w:hint="eastAsia"/>
          <w:color w:val="000000" w:themeColor="text1"/>
          <w:spacing w:val="0"/>
          <w:sz w:val="28"/>
          <w:u w:val="single"/>
          <w:shd w:val="pct15" w:color="auto" w:fill="FFFFFF"/>
        </w:rPr>
        <w:t xml:space="preserve">     </w:t>
      </w:r>
      <w:r w:rsidR="009E5298" w:rsidRPr="004737C4">
        <w:rPr>
          <w:rFonts w:ascii="標楷體" w:eastAsia="標楷體" w:hAnsi="標楷體" w:hint="eastAsia"/>
          <w:color w:val="000000" w:themeColor="text1"/>
          <w:spacing w:val="0"/>
          <w:sz w:val="28"/>
        </w:rPr>
        <w:t>)，</w:t>
      </w:r>
      <w:r w:rsidR="00C16151" w:rsidRPr="004737C4">
        <w:rPr>
          <w:rFonts w:ascii="標楷體" w:eastAsia="標楷體" w:hAnsi="標楷體" w:hint="eastAsia"/>
          <w:color w:val="000000" w:themeColor="text1"/>
          <w:spacing w:val="0"/>
          <w:sz w:val="28"/>
        </w:rPr>
        <w:t>依</w:t>
      </w:r>
      <w:proofErr w:type="gramStart"/>
      <w:r w:rsidR="00494471" w:rsidRPr="004737C4">
        <w:rPr>
          <w:rFonts w:ascii="標楷體" w:eastAsia="標楷體" w:hAnsi="標楷體" w:hint="eastAsia"/>
          <w:color w:val="000000" w:themeColor="text1"/>
          <w:spacing w:val="0"/>
          <w:sz w:val="28"/>
        </w:rPr>
        <w:t>全部批</w:t>
      </w:r>
      <w:r w:rsidR="002E05F1" w:rsidRPr="004737C4">
        <w:rPr>
          <w:rFonts w:ascii="標楷體" w:eastAsia="標楷體" w:hAnsi="標楷體" w:hint="eastAsia"/>
          <w:color w:val="000000" w:themeColor="text1"/>
          <w:spacing w:val="0"/>
          <w:sz w:val="28"/>
        </w:rPr>
        <w:t>數</w:t>
      </w:r>
      <w:r w:rsidR="00C16151" w:rsidRPr="004737C4">
        <w:rPr>
          <w:rFonts w:ascii="標楷體" w:eastAsia="標楷體" w:hAnsi="標楷體" w:hint="eastAsia"/>
          <w:color w:val="000000" w:themeColor="text1"/>
          <w:spacing w:val="0"/>
          <w:sz w:val="28"/>
        </w:rPr>
        <w:t>總</w:t>
      </w:r>
      <w:proofErr w:type="gramEnd"/>
      <w:r w:rsidR="00C16151" w:rsidRPr="004737C4">
        <w:rPr>
          <w:rFonts w:ascii="標楷體" w:eastAsia="標楷體" w:hAnsi="標楷體" w:hint="eastAsia"/>
          <w:color w:val="000000" w:themeColor="text1"/>
          <w:spacing w:val="0"/>
          <w:sz w:val="28"/>
        </w:rPr>
        <w:t>金額核計採購金額，分別按公告金額或查核金額以上之規定辦理。</w:t>
      </w:r>
    </w:p>
    <w:p w14:paraId="4E96A481" w14:textId="77777777" w:rsidR="00C1615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hint="eastAsia"/>
          <w:color w:val="000000" w:themeColor="text1"/>
          <w:spacing w:val="0"/>
          <w:sz w:val="28"/>
        </w:rPr>
        <w:t>招標方式為：</w:t>
      </w:r>
    </w:p>
    <w:p w14:paraId="0431CC99" w14:textId="77777777" w:rsidR="00C16151" w:rsidRPr="004737C4" w:rsidRDefault="00560CAC" w:rsidP="00560CAC">
      <w:pPr>
        <w:pStyle w:val="7"/>
        <w:spacing w:line="400" w:lineRule="exact"/>
        <w:ind w:leftChars="230" w:left="1913"/>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eastAsia="標楷體"/>
          <w:color w:val="000000" w:themeColor="text1"/>
          <w:spacing w:val="0"/>
          <w:sz w:val="28"/>
        </w:rPr>
        <w:t>(1)</w:t>
      </w:r>
      <w:r w:rsidR="00C16151" w:rsidRPr="004737C4">
        <w:rPr>
          <w:rFonts w:eastAsia="標楷體" w:hint="eastAsia"/>
          <w:color w:val="000000" w:themeColor="text1"/>
          <w:spacing w:val="0"/>
          <w:sz w:val="28"/>
        </w:rPr>
        <w:t>公開招標</w:t>
      </w:r>
    </w:p>
    <w:p w14:paraId="0582B3FF" w14:textId="7FE0C30B" w:rsidR="00C16151" w:rsidRPr="004737C4" w:rsidRDefault="00560CAC" w:rsidP="00560CAC">
      <w:pPr>
        <w:pStyle w:val="7"/>
        <w:spacing w:line="400" w:lineRule="exact"/>
        <w:ind w:leftChars="480" w:left="143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eastAsia="標楷體" w:hint="eastAsia"/>
          <w:color w:val="000000" w:themeColor="text1"/>
          <w:spacing w:val="0"/>
          <w:sz w:val="28"/>
        </w:rPr>
        <w:t>本案為複數決標並</w:t>
      </w:r>
      <w:proofErr w:type="gramStart"/>
      <w:r w:rsidR="00C16151" w:rsidRPr="004737C4">
        <w:rPr>
          <w:rFonts w:eastAsia="標楷體" w:hint="eastAsia"/>
          <w:color w:val="000000" w:themeColor="text1"/>
          <w:spacing w:val="0"/>
          <w:sz w:val="28"/>
        </w:rPr>
        <w:t>採</w:t>
      </w:r>
      <w:proofErr w:type="gramEnd"/>
      <w:r w:rsidR="00C16151" w:rsidRPr="004737C4">
        <w:rPr>
          <w:rFonts w:eastAsia="標楷體" w:hint="eastAsia"/>
          <w:color w:val="000000" w:themeColor="text1"/>
          <w:spacing w:val="0"/>
          <w:sz w:val="28"/>
        </w:rPr>
        <w:t>分項決標，廠商各項投標文件無需分項裝封，無需於大</w:t>
      </w:r>
      <w:proofErr w:type="gramStart"/>
      <w:r w:rsidR="00C16151" w:rsidRPr="004737C4">
        <w:rPr>
          <w:rFonts w:eastAsia="標楷體" w:hint="eastAsia"/>
          <w:color w:val="000000" w:themeColor="text1"/>
          <w:spacing w:val="0"/>
          <w:sz w:val="28"/>
        </w:rPr>
        <w:t>外標封</w:t>
      </w:r>
      <w:proofErr w:type="gramEnd"/>
      <w:r w:rsidR="00C16151" w:rsidRPr="004737C4">
        <w:rPr>
          <w:rFonts w:eastAsia="標楷體" w:hint="eastAsia"/>
          <w:color w:val="000000" w:themeColor="text1"/>
          <w:spacing w:val="0"/>
          <w:sz w:val="28"/>
        </w:rPr>
        <w:t>標示投標項次，有</w:t>
      </w:r>
      <w:r w:rsidR="00C16151" w:rsidRPr="004737C4">
        <w:rPr>
          <w:rFonts w:eastAsia="標楷體" w:hint="eastAsia"/>
          <w:color w:val="000000" w:themeColor="text1"/>
          <w:spacing w:val="0"/>
          <w:sz w:val="28"/>
        </w:rPr>
        <w:t>3</w:t>
      </w:r>
      <w:r w:rsidR="00C16151" w:rsidRPr="004737C4">
        <w:rPr>
          <w:rFonts w:eastAsia="標楷體" w:hint="eastAsia"/>
          <w:color w:val="000000" w:themeColor="text1"/>
          <w:spacing w:val="0"/>
          <w:sz w:val="28"/>
        </w:rPr>
        <w:t>家以上廠商投標，且符合採購法施行細則第</w:t>
      </w:r>
      <w:r w:rsidR="00C16151" w:rsidRPr="004737C4">
        <w:rPr>
          <w:rFonts w:eastAsia="標楷體" w:hint="eastAsia"/>
          <w:color w:val="000000" w:themeColor="text1"/>
          <w:spacing w:val="0"/>
          <w:sz w:val="28"/>
        </w:rPr>
        <w:t>55</w:t>
      </w:r>
      <w:r w:rsidR="00C16151" w:rsidRPr="004737C4">
        <w:rPr>
          <w:rFonts w:eastAsia="標楷體" w:hint="eastAsia"/>
          <w:color w:val="000000" w:themeColor="text1"/>
          <w:spacing w:val="0"/>
          <w:sz w:val="28"/>
        </w:rPr>
        <w:t>條規定時，即得開標。</w:t>
      </w:r>
    </w:p>
    <w:p w14:paraId="023FE9C6" w14:textId="77777777" w:rsidR="00C16151" w:rsidRPr="004737C4" w:rsidRDefault="00560CAC" w:rsidP="00560CAC">
      <w:pPr>
        <w:pStyle w:val="7"/>
        <w:spacing w:line="400" w:lineRule="exact"/>
        <w:ind w:leftChars="230" w:left="83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eastAsia="標楷體"/>
          <w:color w:val="000000" w:themeColor="text1"/>
          <w:spacing w:val="0"/>
          <w:sz w:val="28"/>
        </w:rPr>
        <w:t>(2)</w:t>
      </w:r>
      <w:r w:rsidR="00C16151" w:rsidRPr="004737C4">
        <w:rPr>
          <w:rFonts w:eastAsia="標楷體" w:hint="eastAsia"/>
          <w:color w:val="000000" w:themeColor="text1"/>
          <w:spacing w:val="0"/>
          <w:sz w:val="28"/>
        </w:rPr>
        <w:t>選擇性招標：符合採購法第</w:t>
      </w:r>
      <w:r w:rsidR="00C16151" w:rsidRPr="004737C4">
        <w:rPr>
          <w:rFonts w:eastAsia="標楷體" w:hint="eastAsia"/>
          <w:color w:val="000000" w:themeColor="text1"/>
          <w:spacing w:val="0"/>
          <w:sz w:val="28"/>
        </w:rPr>
        <w:t>20</w:t>
      </w:r>
      <w:r w:rsidR="00C16151" w:rsidRPr="004737C4">
        <w:rPr>
          <w:rFonts w:eastAsia="標楷體" w:hint="eastAsia"/>
          <w:color w:val="000000" w:themeColor="text1"/>
          <w:spacing w:val="0"/>
          <w:sz w:val="28"/>
        </w:rPr>
        <w:t>條</w:t>
      </w:r>
      <w:r w:rsidR="009E5298" w:rsidRPr="004737C4">
        <w:rPr>
          <w:rFonts w:ascii="SimHei" w:eastAsia="SimHei" w:hAnsi="SimHei" w:hint="eastAsia"/>
          <w:color w:val="000000" w:themeColor="text1"/>
          <w:spacing w:val="0"/>
          <w:sz w:val="28"/>
        </w:rPr>
        <w:t>□</w:t>
      </w:r>
      <w:r w:rsidR="00C16151" w:rsidRPr="004737C4">
        <w:rPr>
          <w:rFonts w:eastAsia="標楷體" w:hint="eastAsia"/>
          <w:color w:val="000000" w:themeColor="text1"/>
          <w:spacing w:val="0"/>
          <w:sz w:val="28"/>
        </w:rPr>
        <w:t>第</w:t>
      </w:r>
      <w:r w:rsidR="00C16151" w:rsidRPr="004737C4">
        <w:rPr>
          <w:rFonts w:eastAsia="標楷體" w:hint="eastAsia"/>
          <w:color w:val="000000" w:themeColor="text1"/>
          <w:spacing w:val="0"/>
          <w:sz w:val="28"/>
        </w:rPr>
        <w:t>1</w:t>
      </w:r>
      <w:r w:rsidR="00C16151" w:rsidRPr="004737C4">
        <w:rPr>
          <w:rFonts w:eastAsia="標楷體" w:hint="eastAsia"/>
          <w:color w:val="000000" w:themeColor="text1"/>
          <w:spacing w:val="0"/>
          <w:sz w:val="28"/>
        </w:rPr>
        <w:t>款；</w:t>
      </w:r>
      <w:r w:rsidR="009E5298" w:rsidRPr="004737C4">
        <w:rPr>
          <w:rFonts w:ascii="SimHei" w:eastAsia="SimHei" w:hAnsi="SimHei" w:hint="eastAsia"/>
          <w:color w:val="000000" w:themeColor="text1"/>
          <w:spacing w:val="0"/>
          <w:sz w:val="28"/>
        </w:rPr>
        <w:t>□</w:t>
      </w:r>
      <w:r w:rsidR="00C16151" w:rsidRPr="004737C4">
        <w:rPr>
          <w:rFonts w:eastAsia="標楷體" w:hint="eastAsia"/>
          <w:color w:val="000000" w:themeColor="text1"/>
          <w:spacing w:val="0"/>
          <w:sz w:val="28"/>
        </w:rPr>
        <w:t>第</w:t>
      </w:r>
      <w:r w:rsidR="00C16151" w:rsidRPr="004737C4">
        <w:rPr>
          <w:rFonts w:eastAsia="標楷體" w:hint="eastAsia"/>
          <w:color w:val="000000" w:themeColor="text1"/>
          <w:spacing w:val="0"/>
          <w:sz w:val="28"/>
        </w:rPr>
        <w:t>2</w:t>
      </w:r>
      <w:r w:rsidR="00C16151" w:rsidRPr="004737C4">
        <w:rPr>
          <w:rFonts w:eastAsia="標楷體" w:hint="eastAsia"/>
          <w:color w:val="000000" w:themeColor="text1"/>
          <w:spacing w:val="0"/>
          <w:sz w:val="28"/>
        </w:rPr>
        <w:t>款；</w:t>
      </w:r>
      <w:r w:rsidR="009E5298" w:rsidRPr="004737C4">
        <w:rPr>
          <w:rFonts w:ascii="SimHei" w:eastAsia="SimHei" w:hAnsi="SimHei" w:hint="eastAsia"/>
          <w:color w:val="000000" w:themeColor="text1"/>
          <w:spacing w:val="0"/>
          <w:sz w:val="28"/>
        </w:rPr>
        <w:t>□</w:t>
      </w:r>
      <w:r w:rsidR="00C16151" w:rsidRPr="004737C4">
        <w:rPr>
          <w:rFonts w:eastAsia="標楷體" w:hint="eastAsia"/>
          <w:color w:val="000000" w:themeColor="text1"/>
          <w:spacing w:val="0"/>
          <w:sz w:val="28"/>
        </w:rPr>
        <w:t>第</w:t>
      </w:r>
      <w:r w:rsidR="00C16151" w:rsidRPr="004737C4">
        <w:rPr>
          <w:rFonts w:eastAsia="標楷體" w:hint="eastAsia"/>
          <w:color w:val="000000" w:themeColor="text1"/>
          <w:spacing w:val="0"/>
          <w:sz w:val="28"/>
        </w:rPr>
        <w:t>3</w:t>
      </w:r>
      <w:r w:rsidR="00C16151" w:rsidRPr="004737C4">
        <w:rPr>
          <w:rFonts w:eastAsia="標楷體" w:hint="eastAsia"/>
          <w:color w:val="000000" w:themeColor="text1"/>
          <w:spacing w:val="0"/>
          <w:sz w:val="28"/>
        </w:rPr>
        <w:t>款；</w:t>
      </w:r>
      <w:r w:rsidR="009E5298" w:rsidRPr="004737C4">
        <w:rPr>
          <w:rFonts w:ascii="SimHei" w:eastAsia="SimHei" w:hAnsi="SimHei" w:hint="eastAsia"/>
          <w:color w:val="000000" w:themeColor="text1"/>
          <w:spacing w:val="0"/>
          <w:sz w:val="28"/>
        </w:rPr>
        <w:t>□</w:t>
      </w:r>
      <w:r w:rsidR="00C16151" w:rsidRPr="004737C4">
        <w:rPr>
          <w:rFonts w:eastAsia="標楷體" w:hint="eastAsia"/>
          <w:color w:val="000000" w:themeColor="text1"/>
          <w:spacing w:val="0"/>
          <w:sz w:val="28"/>
        </w:rPr>
        <w:t>第</w:t>
      </w:r>
      <w:r w:rsidR="00C16151" w:rsidRPr="004737C4">
        <w:rPr>
          <w:rFonts w:eastAsia="標楷體" w:hint="eastAsia"/>
          <w:color w:val="000000" w:themeColor="text1"/>
          <w:spacing w:val="0"/>
          <w:sz w:val="28"/>
        </w:rPr>
        <w:t>4</w:t>
      </w:r>
      <w:r w:rsidR="00C16151" w:rsidRPr="004737C4">
        <w:rPr>
          <w:rFonts w:eastAsia="標楷體" w:hint="eastAsia"/>
          <w:color w:val="000000" w:themeColor="text1"/>
          <w:spacing w:val="0"/>
          <w:sz w:val="28"/>
        </w:rPr>
        <w:t>款；</w:t>
      </w:r>
      <w:r w:rsidR="009E5298" w:rsidRPr="004737C4">
        <w:rPr>
          <w:rFonts w:ascii="SimHei" w:eastAsia="SimHei" w:hAnsi="SimHei" w:hint="eastAsia"/>
          <w:color w:val="000000" w:themeColor="text1"/>
          <w:spacing w:val="0"/>
          <w:sz w:val="28"/>
        </w:rPr>
        <w:t>□</w:t>
      </w:r>
      <w:r w:rsidR="00C16151" w:rsidRPr="004737C4">
        <w:rPr>
          <w:rFonts w:eastAsia="標楷體" w:hint="eastAsia"/>
          <w:color w:val="000000" w:themeColor="text1"/>
          <w:spacing w:val="0"/>
          <w:sz w:val="28"/>
        </w:rPr>
        <w:t>第</w:t>
      </w:r>
      <w:r w:rsidR="00C16151" w:rsidRPr="004737C4">
        <w:rPr>
          <w:rFonts w:eastAsia="標楷體" w:hint="eastAsia"/>
          <w:color w:val="000000" w:themeColor="text1"/>
          <w:spacing w:val="0"/>
          <w:sz w:val="28"/>
        </w:rPr>
        <w:t>5</w:t>
      </w:r>
      <w:r w:rsidR="00C16151" w:rsidRPr="004737C4">
        <w:rPr>
          <w:rFonts w:eastAsia="標楷體" w:hint="eastAsia"/>
          <w:color w:val="000000" w:themeColor="text1"/>
          <w:spacing w:val="0"/>
          <w:sz w:val="28"/>
        </w:rPr>
        <w:t>款</w:t>
      </w:r>
      <w:r w:rsidR="00775700" w:rsidRPr="004737C4">
        <w:rPr>
          <w:rFonts w:eastAsia="標楷體" w:hint="eastAsia"/>
          <w:color w:val="000000" w:themeColor="text1"/>
          <w:spacing w:val="0"/>
          <w:sz w:val="28"/>
        </w:rPr>
        <w:t>。</w:t>
      </w:r>
    </w:p>
    <w:p w14:paraId="68F803E1" w14:textId="77777777" w:rsidR="00C16151" w:rsidRPr="004737C4" w:rsidRDefault="00560CAC" w:rsidP="00560CAC">
      <w:pPr>
        <w:pStyle w:val="7"/>
        <w:spacing w:line="400" w:lineRule="exact"/>
        <w:ind w:leftChars="480" w:left="143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775700" w:rsidRPr="004737C4">
        <w:rPr>
          <w:rFonts w:eastAsia="標楷體" w:hint="eastAsia"/>
          <w:color w:val="000000" w:themeColor="text1"/>
          <w:spacing w:val="0"/>
          <w:sz w:val="28"/>
        </w:rPr>
        <w:t>(2-1)</w:t>
      </w:r>
      <w:r w:rsidR="00C16151" w:rsidRPr="004737C4">
        <w:rPr>
          <w:rFonts w:eastAsia="標楷體" w:hint="eastAsia"/>
          <w:color w:val="000000" w:themeColor="text1"/>
          <w:spacing w:val="0"/>
          <w:sz w:val="28"/>
        </w:rPr>
        <w:t>為特定個案辦理，於廠商資格審查後，邀請所有符合資格廠商投標。</w:t>
      </w:r>
    </w:p>
    <w:p w14:paraId="0DB9BC5D" w14:textId="77777777" w:rsidR="00C16151" w:rsidRPr="004737C4" w:rsidRDefault="00560CAC" w:rsidP="00560CAC">
      <w:pPr>
        <w:pStyle w:val="7"/>
        <w:spacing w:line="400" w:lineRule="exact"/>
        <w:ind w:leftChars="480" w:left="143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775700" w:rsidRPr="004737C4">
        <w:rPr>
          <w:rFonts w:eastAsia="標楷體" w:hint="eastAsia"/>
          <w:color w:val="000000" w:themeColor="text1"/>
          <w:spacing w:val="0"/>
          <w:sz w:val="28"/>
        </w:rPr>
        <w:t>(</w:t>
      </w:r>
      <w:r w:rsidR="00C16151" w:rsidRPr="004737C4">
        <w:rPr>
          <w:rFonts w:eastAsia="標楷體" w:hint="eastAsia"/>
          <w:color w:val="000000" w:themeColor="text1"/>
          <w:spacing w:val="0"/>
          <w:sz w:val="28"/>
        </w:rPr>
        <w:t>2-2</w:t>
      </w:r>
      <w:r w:rsidR="00775700" w:rsidRPr="004737C4">
        <w:rPr>
          <w:rFonts w:eastAsia="標楷體" w:hint="eastAsia"/>
          <w:color w:val="000000" w:themeColor="text1"/>
          <w:spacing w:val="0"/>
          <w:sz w:val="28"/>
        </w:rPr>
        <w:t>)</w:t>
      </w:r>
      <w:r w:rsidR="00C16151" w:rsidRPr="004737C4">
        <w:rPr>
          <w:rFonts w:eastAsia="標楷體" w:hint="eastAsia"/>
          <w:color w:val="000000" w:themeColor="text1"/>
          <w:spacing w:val="0"/>
          <w:sz w:val="28"/>
        </w:rPr>
        <w:t>為建立合格廠商名單；後續邀標方式為</w:t>
      </w:r>
      <w:r w:rsidR="0080031F" w:rsidRPr="004737C4">
        <w:rPr>
          <w:rFonts w:eastAsia="標楷體" w:hint="eastAsia"/>
          <w:color w:val="000000" w:themeColor="text1"/>
          <w:spacing w:val="0"/>
          <w:sz w:val="28"/>
        </w:rPr>
        <w:t>：</w:t>
      </w:r>
      <w:r w:rsidR="009E5298" w:rsidRPr="004737C4">
        <w:rPr>
          <w:rFonts w:ascii="SimHei" w:eastAsia="SimHei" w:hAnsi="SimHei" w:hint="eastAsia"/>
          <w:color w:val="000000" w:themeColor="text1"/>
          <w:spacing w:val="0"/>
          <w:sz w:val="28"/>
        </w:rPr>
        <w:t>□</w:t>
      </w:r>
      <w:r w:rsidR="00C16151" w:rsidRPr="004737C4">
        <w:rPr>
          <w:rFonts w:eastAsia="標楷體" w:hint="eastAsia"/>
          <w:color w:val="000000" w:themeColor="text1"/>
          <w:spacing w:val="0"/>
          <w:sz w:val="28"/>
        </w:rPr>
        <w:t>個別邀請所有符合</w:t>
      </w:r>
      <w:r w:rsidR="00C16151" w:rsidRPr="004737C4">
        <w:rPr>
          <w:rFonts w:eastAsia="標楷體" w:hint="eastAsia"/>
          <w:color w:val="000000" w:themeColor="text1"/>
          <w:spacing w:val="0"/>
          <w:sz w:val="28"/>
        </w:rPr>
        <w:lastRenderedPageBreak/>
        <w:t>資格之廠商投標；</w:t>
      </w:r>
      <w:r w:rsidR="009E5298" w:rsidRPr="004737C4">
        <w:rPr>
          <w:rFonts w:ascii="SimHei" w:eastAsia="SimHei" w:hAnsi="SimHei" w:hint="eastAsia"/>
          <w:color w:val="000000" w:themeColor="text1"/>
          <w:spacing w:val="0"/>
          <w:sz w:val="28"/>
        </w:rPr>
        <w:t>□</w:t>
      </w:r>
      <w:r w:rsidR="00C16151" w:rsidRPr="004737C4">
        <w:rPr>
          <w:rFonts w:eastAsia="標楷體" w:hint="eastAsia"/>
          <w:color w:val="000000" w:themeColor="text1"/>
          <w:spacing w:val="0"/>
          <w:sz w:val="28"/>
        </w:rPr>
        <w:t>公告邀請所有符合資格之廠商投標；</w:t>
      </w:r>
      <w:r w:rsidR="009E5298" w:rsidRPr="004737C4">
        <w:rPr>
          <w:rFonts w:ascii="SimHei" w:eastAsia="SimHei" w:hAnsi="SimHei" w:hint="eastAsia"/>
          <w:color w:val="000000" w:themeColor="text1"/>
          <w:spacing w:val="0"/>
          <w:sz w:val="28"/>
        </w:rPr>
        <w:t>□</w:t>
      </w:r>
      <w:proofErr w:type="gramStart"/>
      <w:r w:rsidR="00C16151" w:rsidRPr="004737C4">
        <w:rPr>
          <w:rFonts w:eastAsia="標楷體" w:hint="eastAsia"/>
          <w:color w:val="000000" w:themeColor="text1"/>
          <w:spacing w:val="0"/>
          <w:sz w:val="28"/>
        </w:rPr>
        <w:t>依審標</w:t>
      </w:r>
      <w:proofErr w:type="gramEnd"/>
      <w:r w:rsidR="00C16151" w:rsidRPr="004737C4">
        <w:rPr>
          <w:rFonts w:eastAsia="標楷體" w:hint="eastAsia"/>
          <w:color w:val="000000" w:themeColor="text1"/>
          <w:spacing w:val="0"/>
          <w:sz w:val="28"/>
        </w:rPr>
        <w:t>順序，每次邀請</w:t>
      </w:r>
      <w:r w:rsidR="009E5298" w:rsidRPr="004737C4">
        <w:rPr>
          <w:rFonts w:eastAsia="標楷體" w:hint="eastAsia"/>
          <w:color w:val="000000" w:themeColor="text1"/>
          <w:spacing w:val="0"/>
          <w:sz w:val="28"/>
          <w:u w:val="single"/>
          <w:shd w:val="pct15" w:color="auto" w:fill="FFFFFF"/>
        </w:rPr>
        <w:t xml:space="preserve">   </w:t>
      </w:r>
      <w:r w:rsidR="00C16151" w:rsidRPr="004737C4">
        <w:rPr>
          <w:rFonts w:eastAsia="標楷體" w:hint="eastAsia"/>
          <w:color w:val="000000" w:themeColor="text1"/>
          <w:spacing w:val="0"/>
          <w:sz w:val="28"/>
        </w:rPr>
        <w:t>家符合資格之廠商投標；</w:t>
      </w:r>
      <w:r w:rsidR="009E5298" w:rsidRPr="004737C4">
        <w:rPr>
          <w:rFonts w:ascii="SimHei" w:eastAsia="SimHei" w:hAnsi="SimHei" w:hint="eastAsia"/>
          <w:color w:val="000000" w:themeColor="text1"/>
          <w:spacing w:val="0"/>
          <w:sz w:val="28"/>
        </w:rPr>
        <w:t>□</w:t>
      </w:r>
      <w:r w:rsidR="00C16151" w:rsidRPr="004737C4">
        <w:rPr>
          <w:rFonts w:eastAsia="標楷體" w:hint="eastAsia"/>
          <w:color w:val="000000" w:themeColor="text1"/>
          <w:spacing w:val="0"/>
          <w:sz w:val="28"/>
        </w:rPr>
        <w:t>以抽籤方式擇定邀請符合資格之廠商投標。</w:t>
      </w:r>
    </w:p>
    <w:p w14:paraId="297BFC4D" w14:textId="77777777" w:rsidR="00C16151" w:rsidRPr="004737C4" w:rsidRDefault="00560CAC" w:rsidP="00560CAC">
      <w:pPr>
        <w:pStyle w:val="7"/>
        <w:spacing w:line="400" w:lineRule="exact"/>
        <w:ind w:leftChars="230" w:left="83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eastAsia="標楷體"/>
          <w:color w:val="000000" w:themeColor="text1"/>
          <w:spacing w:val="0"/>
          <w:sz w:val="28"/>
        </w:rPr>
        <w:t>(</w:t>
      </w:r>
      <w:r w:rsidR="00C16151" w:rsidRPr="004737C4">
        <w:rPr>
          <w:rFonts w:eastAsia="標楷體" w:hint="eastAsia"/>
          <w:color w:val="000000" w:themeColor="text1"/>
          <w:spacing w:val="0"/>
          <w:sz w:val="28"/>
        </w:rPr>
        <w:t>3</w:t>
      </w:r>
      <w:r w:rsidR="00C16151" w:rsidRPr="004737C4">
        <w:rPr>
          <w:rFonts w:eastAsia="標楷體"/>
          <w:color w:val="000000" w:themeColor="text1"/>
          <w:spacing w:val="0"/>
          <w:sz w:val="28"/>
        </w:rPr>
        <w:t>)</w:t>
      </w:r>
      <w:r w:rsidR="00C16151" w:rsidRPr="004737C4">
        <w:rPr>
          <w:rFonts w:eastAsia="標楷體" w:hint="eastAsia"/>
          <w:color w:val="000000" w:themeColor="text1"/>
          <w:spacing w:val="0"/>
          <w:sz w:val="28"/>
        </w:rPr>
        <w:t>限制性招標：本案業經需求、使用或承辦採購單位敘明符合採購法之情形，並簽報機關首長或其授權人員核准</w:t>
      </w:r>
      <w:proofErr w:type="gramStart"/>
      <w:r w:rsidR="00C16151" w:rsidRPr="004737C4">
        <w:rPr>
          <w:rFonts w:eastAsia="標楷體" w:hint="eastAsia"/>
          <w:color w:val="000000" w:themeColor="text1"/>
          <w:spacing w:val="0"/>
          <w:sz w:val="28"/>
        </w:rPr>
        <w:t>採</w:t>
      </w:r>
      <w:proofErr w:type="gramEnd"/>
      <w:r w:rsidR="00C16151" w:rsidRPr="004737C4">
        <w:rPr>
          <w:rFonts w:eastAsia="標楷體" w:hint="eastAsia"/>
          <w:color w:val="000000" w:themeColor="text1"/>
          <w:spacing w:val="0"/>
          <w:sz w:val="28"/>
        </w:rPr>
        <w:t>限制性招標。</w:t>
      </w:r>
    </w:p>
    <w:p w14:paraId="148AD883" w14:textId="77777777" w:rsidR="00C16151" w:rsidRPr="004737C4" w:rsidRDefault="00560CAC" w:rsidP="00560CAC">
      <w:pPr>
        <w:pStyle w:val="7"/>
        <w:spacing w:line="400" w:lineRule="exact"/>
        <w:ind w:leftChars="480" w:left="143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775700" w:rsidRPr="004737C4">
        <w:rPr>
          <w:rFonts w:eastAsia="標楷體" w:hint="eastAsia"/>
          <w:color w:val="000000" w:themeColor="text1"/>
          <w:spacing w:val="0"/>
          <w:sz w:val="28"/>
        </w:rPr>
        <w:t>(</w:t>
      </w:r>
      <w:r w:rsidR="00C16151" w:rsidRPr="004737C4">
        <w:rPr>
          <w:rFonts w:eastAsia="標楷體" w:hint="eastAsia"/>
          <w:color w:val="000000" w:themeColor="text1"/>
          <w:spacing w:val="0"/>
          <w:sz w:val="28"/>
        </w:rPr>
        <w:t>3-1</w:t>
      </w:r>
      <w:r w:rsidR="00775700" w:rsidRPr="004737C4">
        <w:rPr>
          <w:rFonts w:eastAsia="標楷體" w:hint="eastAsia"/>
          <w:color w:val="000000" w:themeColor="text1"/>
          <w:spacing w:val="0"/>
          <w:sz w:val="28"/>
        </w:rPr>
        <w:t>)</w:t>
      </w:r>
      <w:r w:rsidR="00C16151" w:rsidRPr="004737C4">
        <w:rPr>
          <w:rFonts w:eastAsia="標楷體" w:hint="eastAsia"/>
          <w:color w:val="000000" w:themeColor="text1"/>
          <w:spacing w:val="0"/>
          <w:sz w:val="28"/>
        </w:rPr>
        <w:t>公開評選、公開</w:t>
      </w:r>
      <w:proofErr w:type="gramStart"/>
      <w:r w:rsidR="00C16151" w:rsidRPr="004737C4">
        <w:rPr>
          <w:rFonts w:eastAsia="標楷體" w:hint="eastAsia"/>
          <w:color w:val="000000" w:themeColor="text1"/>
          <w:spacing w:val="0"/>
          <w:sz w:val="28"/>
        </w:rPr>
        <w:t>勘</w:t>
      </w:r>
      <w:proofErr w:type="gramEnd"/>
      <w:r w:rsidR="00C16151" w:rsidRPr="004737C4">
        <w:rPr>
          <w:rFonts w:eastAsia="標楷體" w:hint="eastAsia"/>
          <w:color w:val="000000" w:themeColor="text1"/>
          <w:spacing w:val="0"/>
          <w:sz w:val="28"/>
        </w:rPr>
        <w:t>選優勝廠商：</w:t>
      </w:r>
    </w:p>
    <w:p w14:paraId="2DA0D875" w14:textId="77777777" w:rsidR="005574AF" w:rsidRPr="004737C4" w:rsidRDefault="00560CAC" w:rsidP="00560CAC">
      <w:pPr>
        <w:pStyle w:val="7"/>
        <w:spacing w:line="400" w:lineRule="exact"/>
        <w:ind w:leftChars="680" w:left="1912" w:hangingChars="100" w:hanging="280"/>
        <w:textDirection w:val="lrTbV"/>
        <w:rPr>
          <w:rFonts w:ascii="新細明體" w:eastAsia="新細明體" w:hAnsi="新細明體"/>
          <w:color w:val="000000" w:themeColor="text1"/>
          <w:spacing w:val="0"/>
          <w:sz w:val="28"/>
        </w:rPr>
      </w:pPr>
      <w:r w:rsidRPr="004737C4">
        <w:rPr>
          <w:rFonts w:ascii="SimHei" w:eastAsia="SimHei" w:hAnsi="SimHei" w:hint="eastAsia"/>
          <w:color w:val="000000" w:themeColor="text1"/>
          <w:spacing w:val="0"/>
          <w:sz w:val="28"/>
        </w:rPr>
        <w:t>□</w:t>
      </w:r>
      <w:r w:rsidR="00775700" w:rsidRPr="004737C4">
        <w:rPr>
          <w:rFonts w:eastAsia="標楷體" w:hint="eastAsia"/>
          <w:color w:val="000000" w:themeColor="text1"/>
          <w:spacing w:val="0"/>
          <w:sz w:val="28"/>
        </w:rPr>
        <w:t>(</w:t>
      </w:r>
      <w:smartTag w:uri="urn:schemas-microsoft-com:office:smarttags" w:element="chsdate">
        <w:smartTagPr>
          <w:attr w:name="IsROCDate" w:val="False"/>
          <w:attr w:name="IsLunarDate" w:val="False"/>
          <w:attr w:name="Day" w:val="1"/>
          <w:attr w:name="Month" w:val="1"/>
          <w:attr w:name="Year" w:val="2003"/>
        </w:smartTagPr>
        <w:r w:rsidR="00C16151" w:rsidRPr="004737C4">
          <w:rPr>
            <w:rFonts w:eastAsia="標楷體" w:hint="eastAsia"/>
            <w:color w:val="000000" w:themeColor="text1"/>
            <w:spacing w:val="0"/>
            <w:sz w:val="28"/>
          </w:rPr>
          <w:t>3-1-1</w:t>
        </w:r>
      </w:smartTag>
      <w:r w:rsidR="00775700" w:rsidRPr="004737C4">
        <w:rPr>
          <w:rFonts w:eastAsia="標楷體" w:hint="eastAsia"/>
          <w:color w:val="000000" w:themeColor="text1"/>
          <w:spacing w:val="0"/>
          <w:sz w:val="28"/>
        </w:rPr>
        <w:t>)</w:t>
      </w:r>
      <w:r w:rsidR="00C16151" w:rsidRPr="004737C4">
        <w:rPr>
          <w:rFonts w:eastAsia="標楷體" w:hint="eastAsia"/>
          <w:color w:val="000000" w:themeColor="text1"/>
          <w:spacing w:val="0"/>
          <w:sz w:val="28"/>
        </w:rPr>
        <w:t>依採購法第</w:t>
      </w:r>
      <w:r w:rsidR="00C16151" w:rsidRPr="004737C4">
        <w:rPr>
          <w:rFonts w:eastAsia="標楷體" w:hint="eastAsia"/>
          <w:color w:val="000000" w:themeColor="text1"/>
          <w:spacing w:val="0"/>
          <w:sz w:val="28"/>
        </w:rPr>
        <w:t>22</w:t>
      </w:r>
      <w:r w:rsidR="00C16151" w:rsidRPr="004737C4">
        <w:rPr>
          <w:rFonts w:eastAsia="標楷體" w:hint="eastAsia"/>
          <w:color w:val="000000" w:themeColor="text1"/>
          <w:spacing w:val="0"/>
          <w:sz w:val="28"/>
        </w:rPr>
        <w:t>條第</w:t>
      </w:r>
      <w:r w:rsidR="00C16151" w:rsidRPr="004737C4">
        <w:rPr>
          <w:rFonts w:eastAsia="標楷體" w:hint="eastAsia"/>
          <w:color w:val="000000" w:themeColor="text1"/>
          <w:spacing w:val="0"/>
          <w:sz w:val="28"/>
        </w:rPr>
        <w:t>1</w:t>
      </w:r>
      <w:r w:rsidR="00C16151" w:rsidRPr="004737C4">
        <w:rPr>
          <w:rFonts w:eastAsia="標楷體" w:hint="eastAsia"/>
          <w:color w:val="000000" w:themeColor="text1"/>
          <w:spacing w:val="0"/>
          <w:sz w:val="28"/>
        </w:rPr>
        <w:t>項第</w:t>
      </w:r>
      <w:r w:rsidR="00C16151" w:rsidRPr="004737C4">
        <w:rPr>
          <w:rFonts w:eastAsia="標楷體" w:hint="eastAsia"/>
          <w:color w:val="000000" w:themeColor="text1"/>
          <w:spacing w:val="0"/>
          <w:sz w:val="28"/>
        </w:rPr>
        <w:t>9</w:t>
      </w:r>
      <w:r w:rsidR="00C16151" w:rsidRPr="004737C4">
        <w:rPr>
          <w:rFonts w:eastAsia="標楷體" w:hint="eastAsia"/>
          <w:color w:val="000000" w:themeColor="text1"/>
          <w:spacing w:val="0"/>
          <w:sz w:val="28"/>
        </w:rPr>
        <w:t>款辦理</w:t>
      </w:r>
      <w:r w:rsidR="0080031F" w:rsidRPr="004737C4">
        <w:rPr>
          <w:rFonts w:ascii="新細明體" w:eastAsia="新細明體" w:hAnsi="新細明體" w:hint="eastAsia"/>
          <w:color w:val="000000" w:themeColor="text1"/>
          <w:spacing w:val="0"/>
          <w:sz w:val="28"/>
        </w:rPr>
        <w:t>：</w:t>
      </w:r>
    </w:p>
    <w:p w14:paraId="0E9CC332" w14:textId="77777777" w:rsidR="005574AF" w:rsidRPr="004737C4" w:rsidRDefault="009E5298" w:rsidP="005574AF">
      <w:pPr>
        <w:pStyle w:val="7"/>
        <w:spacing w:line="400" w:lineRule="exact"/>
        <w:ind w:leftChars="880" w:left="239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eastAsia="標楷體" w:hint="eastAsia"/>
          <w:color w:val="000000" w:themeColor="text1"/>
          <w:spacing w:val="0"/>
          <w:sz w:val="28"/>
        </w:rPr>
        <w:t>委託專業服務</w:t>
      </w:r>
      <w:r w:rsidR="005574AF" w:rsidRPr="004737C4">
        <w:rPr>
          <w:rFonts w:eastAsia="標楷體" w:hint="eastAsia"/>
          <w:color w:val="000000" w:themeColor="text1"/>
          <w:spacing w:val="0"/>
          <w:sz w:val="28"/>
        </w:rPr>
        <w:t>。</w:t>
      </w:r>
    </w:p>
    <w:p w14:paraId="2EF8FB9B" w14:textId="77777777" w:rsidR="005574AF" w:rsidRPr="004737C4" w:rsidRDefault="009E5298" w:rsidP="005574AF">
      <w:pPr>
        <w:pStyle w:val="7"/>
        <w:spacing w:line="400" w:lineRule="exact"/>
        <w:ind w:leftChars="880" w:left="2392" w:hangingChars="100" w:hanging="280"/>
        <w:textDirection w:val="lrTbV"/>
        <w:rPr>
          <w:rFonts w:eastAsia="標楷體"/>
          <w:color w:val="000000" w:themeColor="text1"/>
          <w:spacing w:val="0"/>
          <w:sz w:val="28"/>
        </w:rPr>
      </w:pPr>
      <w:r w:rsidRPr="004737C4">
        <w:rPr>
          <w:rFonts w:eastAsia="標楷體" w:hint="eastAsia"/>
          <w:color w:val="000000" w:themeColor="text1"/>
          <w:spacing w:val="0"/>
          <w:sz w:val="28"/>
        </w:rPr>
        <w:t>□</w:t>
      </w:r>
      <w:r w:rsidR="00C16151" w:rsidRPr="004737C4">
        <w:rPr>
          <w:rFonts w:eastAsia="標楷體" w:hint="eastAsia"/>
          <w:color w:val="000000" w:themeColor="text1"/>
          <w:spacing w:val="0"/>
          <w:sz w:val="28"/>
        </w:rPr>
        <w:t>委託技術服務</w:t>
      </w:r>
      <w:r w:rsidR="005574AF" w:rsidRPr="004737C4">
        <w:rPr>
          <w:rFonts w:eastAsia="標楷體" w:hint="eastAsia"/>
          <w:color w:val="000000" w:themeColor="text1"/>
          <w:spacing w:val="0"/>
          <w:sz w:val="28"/>
        </w:rPr>
        <w:t>。</w:t>
      </w:r>
    </w:p>
    <w:p w14:paraId="20D923C1" w14:textId="77777777" w:rsidR="005574AF" w:rsidRPr="004737C4" w:rsidRDefault="009E5298" w:rsidP="005574AF">
      <w:pPr>
        <w:pStyle w:val="7"/>
        <w:spacing w:line="400" w:lineRule="exact"/>
        <w:ind w:leftChars="880" w:left="2392" w:hangingChars="100" w:hanging="280"/>
        <w:textDirection w:val="lrTbV"/>
        <w:rPr>
          <w:rFonts w:eastAsia="標楷體"/>
          <w:color w:val="000000" w:themeColor="text1"/>
          <w:spacing w:val="0"/>
          <w:sz w:val="28"/>
        </w:rPr>
      </w:pPr>
      <w:r w:rsidRPr="004737C4">
        <w:rPr>
          <w:rFonts w:eastAsia="標楷體" w:hint="eastAsia"/>
          <w:color w:val="000000" w:themeColor="text1"/>
          <w:spacing w:val="0"/>
          <w:sz w:val="28"/>
        </w:rPr>
        <w:t>□</w:t>
      </w:r>
      <w:r w:rsidR="00C16151" w:rsidRPr="004737C4">
        <w:rPr>
          <w:rFonts w:eastAsia="標楷體" w:hint="eastAsia"/>
          <w:color w:val="000000" w:themeColor="text1"/>
          <w:spacing w:val="0"/>
          <w:sz w:val="28"/>
        </w:rPr>
        <w:t>委託資訊服務</w:t>
      </w:r>
      <w:r w:rsidR="005574AF" w:rsidRPr="004737C4">
        <w:rPr>
          <w:rFonts w:eastAsia="標楷體" w:hint="eastAsia"/>
          <w:color w:val="000000" w:themeColor="text1"/>
          <w:spacing w:val="0"/>
          <w:sz w:val="28"/>
        </w:rPr>
        <w:t>。</w:t>
      </w:r>
    </w:p>
    <w:p w14:paraId="453D70AA" w14:textId="77777777" w:rsidR="00C16151" w:rsidRPr="004737C4" w:rsidRDefault="009E5298" w:rsidP="005574AF">
      <w:pPr>
        <w:pStyle w:val="7"/>
        <w:spacing w:line="400" w:lineRule="exact"/>
        <w:ind w:leftChars="880" w:left="2392" w:hangingChars="100" w:hanging="280"/>
        <w:textDirection w:val="lrTbV"/>
        <w:rPr>
          <w:rFonts w:eastAsia="標楷體"/>
          <w:color w:val="000000" w:themeColor="text1"/>
          <w:spacing w:val="0"/>
          <w:sz w:val="28"/>
        </w:rPr>
      </w:pPr>
      <w:r w:rsidRPr="004737C4">
        <w:rPr>
          <w:rFonts w:eastAsia="標楷體" w:hint="eastAsia"/>
          <w:color w:val="000000" w:themeColor="text1"/>
          <w:spacing w:val="0"/>
          <w:sz w:val="28"/>
        </w:rPr>
        <w:t>□</w:t>
      </w:r>
      <w:r w:rsidR="000943B9" w:rsidRPr="004737C4">
        <w:rPr>
          <w:rFonts w:eastAsia="標楷體" w:hint="eastAsia"/>
          <w:color w:val="000000" w:themeColor="text1"/>
          <w:spacing w:val="0"/>
          <w:sz w:val="28"/>
        </w:rPr>
        <w:t>委託社會福利服務。</w:t>
      </w:r>
    </w:p>
    <w:p w14:paraId="61180385" w14:textId="77777777" w:rsidR="00C16151" w:rsidRPr="004737C4" w:rsidRDefault="00560CAC" w:rsidP="00560CAC">
      <w:pPr>
        <w:pStyle w:val="7"/>
        <w:spacing w:line="400" w:lineRule="exact"/>
        <w:ind w:leftChars="680" w:left="191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775700" w:rsidRPr="004737C4">
        <w:rPr>
          <w:rFonts w:eastAsia="標楷體" w:hint="eastAsia"/>
          <w:color w:val="000000" w:themeColor="text1"/>
          <w:spacing w:val="0"/>
          <w:sz w:val="28"/>
        </w:rPr>
        <w:t>(</w:t>
      </w:r>
      <w:smartTag w:uri="urn:schemas-microsoft-com:office:smarttags" w:element="chsdate">
        <w:smartTagPr>
          <w:attr w:name="IsROCDate" w:val="False"/>
          <w:attr w:name="IsLunarDate" w:val="False"/>
          <w:attr w:name="Day" w:val="2"/>
          <w:attr w:name="Month" w:val="1"/>
          <w:attr w:name="Year" w:val="2003"/>
        </w:smartTagPr>
        <w:r w:rsidR="00C16151" w:rsidRPr="004737C4">
          <w:rPr>
            <w:rFonts w:eastAsia="標楷體" w:hint="eastAsia"/>
            <w:color w:val="000000" w:themeColor="text1"/>
            <w:spacing w:val="0"/>
            <w:sz w:val="28"/>
          </w:rPr>
          <w:t>3-1-2</w:t>
        </w:r>
      </w:smartTag>
      <w:r w:rsidR="00775700" w:rsidRPr="004737C4">
        <w:rPr>
          <w:rFonts w:eastAsia="標楷體"/>
          <w:color w:val="000000" w:themeColor="text1"/>
          <w:spacing w:val="0"/>
          <w:sz w:val="28"/>
        </w:rPr>
        <w:t>)</w:t>
      </w:r>
      <w:r w:rsidR="00C16151" w:rsidRPr="004737C4">
        <w:rPr>
          <w:rFonts w:eastAsia="標楷體" w:hint="eastAsia"/>
          <w:color w:val="000000" w:themeColor="text1"/>
          <w:spacing w:val="0"/>
          <w:sz w:val="28"/>
        </w:rPr>
        <w:t>依採購法第</w:t>
      </w:r>
      <w:r w:rsidR="00C16151" w:rsidRPr="004737C4">
        <w:rPr>
          <w:rFonts w:eastAsia="標楷體" w:hint="eastAsia"/>
          <w:color w:val="000000" w:themeColor="text1"/>
          <w:spacing w:val="0"/>
          <w:sz w:val="28"/>
        </w:rPr>
        <w:t>22</w:t>
      </w:r>
      <w:r w:rsidR="00C16151" w:rsidRPr="004737C4">
        <w:rPr>
          <w:rFonts w:eastAsia="標楷體" w:hint="eastAsia"/>
          <w:color w:val="000000" w:themeColor="text1"/>
          <w:spacing w:val="0"/>
          <w:sz w:val="28"/>
        </w:rPr>
        <w:t>條第</w:t>
      </w:r>
      <w:r w:rsidR="00C16151" w:rsidRPr="004737C4">
        <w:rPr>
          <w:rFonts w:eastAsia="標楷體" w:hint="eastAsia"/>
          <w:color w:val="000000" w:themeColor="text1"/>
          <w:spacing w:val="0"/>
          <w:sz w:val="28"/>
        </w:rPr>
        <w:t>1</w:t>
      </w:r>
      <w:r w:rsidR="00C16151" w:rsidRPr="004737C4">
        <w:rPr>
          <w:rFonts w:eastAsia="標楷體" w:hint="eastAsia"/>
          <w:color w:val="000000" w:themeColor="text1"/>
          <w:spacing w:val="0"/>
          <w:sz w:val="28"/>
        </w:rPr>
        <w:t>項第</w:t>
      </w:r>
      <w:r w:rsidR="00C16151" w:rsidRPr="004737C4">
        <w:rPr>
          <w:rFonts w:eastAsia="標楷體" w:hint="eastAsia"/>
          <w:color w:val="000000" w:themeColor="text1"/>
          <w:spacing w:val="0"/>
          <w:sz w:val="28"/>
        </w:rPr>
        <w:t>10</w:t>
      </w:r>
      <w:r w:rsidR="00C16151" w:rsidRPr="004737C4">
        <w:rPr>
          <w:rFonts w:eastAsia="標楷體" w:hint="eastAsia"/>
          <w:color w:val="000000" w:themeColor="text1"/>
          <w:spacing w:val="0"/>
          <w:sz w:val="28"/>
        </w:rPr>
        <w:t>款辦理。</w:t>
      </w:r>
    </w:p>
    <w:p w14:paraId="714BF661" w14:textId="77777777" w:rsidR="00C16151" w:rsidRPr="004737C4" w:rsidRDefault="00560CAC" w:rsidP="00560CAC">
      <w:pPr>
        <w:pStyle w:val="7"/>
        <w:spacing w:line="400" w:lineRule="exact"/>
        <w:ind w:leftChars="680" w:left="191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smartTag w:uri="urn:schemas-microsoft-com:office:smarttags" w:element="chsdate">
        <w:smartTagPr>
          <w:attr w:name="IsROCDate" w:val="False"/>
          <w:attr w:name="IsLunarDate" w:val="False"/>
          <w:attr w:name="Day" w:val="3"/>
          <w:attr w:name="Month" w:val="1"/>
          <w:attr w:name="Year" w:val="2003"/>
        </w:smartTagPr>
        <w:r w:rsidR="00775700" w:rsidRPr="004737C4">
          <w:rPr>
            <w:rFonts w:eastAsia="標楷體"/>
            <w:color w:val="000000" w:themeColor="text1"/>
            <w:spacing w:val="0"/>
            <w:sz w:val="28"/>
          </w:rPr>
          <w:t>(</w:t>
        </w:r>
        <w:r w:rsidR="00C16151" w:rsidRPr="004737C4">
          <w:rPr>
            <w:rFonts w:eastAsia="標楷體" w:hint="eastAsia"/>
            <w:color w:val="000000" w:themeColor="text1"/>
            <w:spacing w:val="0"/>
            <w:sz w:val="28"/>
          </w:rPr>
          <w:t>3-1-3</w:t>
        </w:r>
      </w:smartTag>
      <w:r w:rsidR="00775700" w:rsidRPr="004737C4">
        <w:rPr>
          <w:rFonts w:eastAsia="標楷體"/>
          <w:color w:val="000000" w:themeColor="text1"/>
          <w:spacing w:val="0"/>
          <w:sz w:val="28"/>
        </w:rPr>
        <w:t>)</w:t>
      </w:r>
      <w:r w:rsidR="00C16151" w:rsidRPr="004737C4">
        <w:rPr>
          <w:rFonts w:eastAsia="標楷體" w:hint="eastAsia"/>
          <w:color w:val="000000" w:themeColor="text1"/>
          <w:spacing w:val="0"/>
          <w:sz w:val="28"/>
        </w:rPr>
        <w:t>依採購法第</w:t>
      </w:r>
      <w:r w:rsidR="00C16151" w:rsidRPr="004737C4">
        <w:rPr>
          <w:rFonts w:eastAsia="標楷體" w:hint="eastAsia"/>
          <w:color w:val="000000" w:themeColor="text1"/>
          <w:spacing w:val="0"/>
          <w:sz w:val="28"/>
        </w:rPr>
        <w:t>22</w:t>
      </w:r>
      <w:r w:rsidR="00C16151" w:rsidRPr="004737C4">
        <w:rPr>
          <w:rFonts w:eastAsia="標楷體" w:hint="eastAsia"/>
          <w:color w:val="000000" w:themeColor="text1"/>
          <w:spacing w:val="0"/>
          <w:sz w:val="28"/>
        </w:rPr>
        <w:t>條第</w:t>
      </w:r>
      <w:r w:rsidR="00C16151" w:rsidRPr="004737C4">
        <w:rPr>
          <w:rFonts w:eastAsia="標楷體" w:hint="eastAsia"/>
          <w:color w:val="000000" w:themeColor="text1"/>
          <w:spacing w:val="0"/>
          <w:sz w:val="28"/>
        </w:rPr>
        <w:t>1</w:t>
      </w:r>
      <w:r w:rsidR="00C16151" w:rsidRPr="004737C4">
        <w:rPr>
          <w:rFonts w:eastAsia="標楷體" w:hint="eastAsia"/>
          <w:color w:val="000000" w:themeColor="text1"/>
          <w:spacing w:val="0"/>
          <w:sz w:val="28"/>
        </w:rPr>
        <w:t>項第</w:t>
      </w:r>
      <w:r w:rsidR="00C16151" w:rsidRPr="004737C4">
        <w:rPr>
          <w:rFonts w:eastAsia="標楷體" w:hint="eastAsia"/>
          <w:color w:val="000000" w:themeColor="text1"/>
          <w:spacing w:val="0"/>
          <w:sz w:val="28"/>
        </w:rPr>
        <w:t>11</w:t>
      </w:r>
      <w:r w:rsidR="00C16151" w:rsidRPr="004737C4">
        <w:rPr>
          <w:rFonts w:eastAsia="標楷體" w:hint="eastAsia"/>
          <w:color w:val="000000" w:themeColor="text1"/>
          <w:spacing w:val="0"/>
          <w:sz w:val="28"/>
        </w:rPr>
        <w:t>款辦理。</w:t>
      </w:r>
    </w:p>
    <w:p w14:paraId="0A37EB1E" w14:textId="77777777" w:rsidR="005574AF" w:rsidRPr="004737C4" w:rsidRDefault="00560CAC" w:rsidP="00560CAC">
      <w:pPr>
        <w:pStyle w:val="7"/>
        <w:spacing w:line="400" w:lineRule="exact"/>
        <w:ind w:leftChars="480" w:left="1432" w:hangingChars="100" w:hanging="280"/>
        <w:rPr>
          <w:rFonts w:ascii="新細明體" w:eastAsia="新細明體" w:hAnsi="新細明體"/>
          <w:color w:val="000000" w:themeColor="text1"/>
          <w:spacing w:val="0"/>
          <w:sz w:val="28"/>
        </w:rPr>
      </w:pPr>
      <w:r w:rsidRPr="004737C4">
        <w:rPr>
          <w:rFonts w:ascii="SimHei" w:eastAsia="SimHei" w:hAnsi="SimHei" w:hint="eastAsia"/>
          <w:color w:val="000000" w:themeColor="text1"/>
          <w:spacing w:val="0"/>
          <w:sz w:val="28"/>
        </w:rPr>
        <w:t>□</w:t>
      </w:r>
      <w:r w:rsidR="00775700" w:rsidRPr="004737C4">
        <w:rPr>
          <w:rFonts w:eastAsia="標楷體"/>
          <w:color w:val="000000" w:themeColor="text1"/>
          <w:spacing w:val="0"/>
          <w:sz w:val="28"/>
        </w:rPr>
        <w:t>(</w:t>
      </w:r>
      <w:r w:rsidR="00C16151" w:rsidRPr="004737C4">
        <w:rPr>
          <w:rFonts w:eastAsia="標楷體" w:hint="eastAsia"/>
          <w:color w:val="000000" w:themeColor="text1"/>
          <w:spacing w:val="0"/>
          <w:sz w:val="28"/>
        </w:rPr>
        <w:t>3-2</w:t>
      </w:r>
      <w:r w:rsidR="00775700" w:rsidRPr="004737C4">
        <w:rPr>
          <w:rFonts w:eastAsia="標楷體"/>
          <w:color w:val="000000" w:themeColor="text1"/>
          <w:spacing w:val="0"/>
          <w:sz w:val="28"/>
        </w:rPr>
        <w:t>)</w:t>
      </w:r>
      <w:r w:rsidR="00C16151" w:rsidRPr="004737C4">
        <w:rPr>
          <w:rFonts w:eastAsia="標楷體" w:hint="eastAsia"/>
          <w:color w:val="000000" w:themeColor="text1"/>
          <w:spacing w:val="0"/>
          <w:sz w:val="28"/>
        </w:rPr>
        <w:t>比價</w:t>
      </w:r>
      <w:r w:rsidR="004F76F7" w:rsidRPr="004737C4">
        <w:rPr>
          <w:rFonts w:ascii="新細明體" w:eastAsia="新細明體" w:hAnsi="新細明體" w:hint="eastAsia"/>
          <w:color w:val="000000" w:themeColor="text1"/>
          <w:spacing w:val="0"/>
          <w:sz w:val="28"/>
        </w:rPr>
        <w:t>：</w:t>
      </w:r>
    </w:p>
    <w:p w14:paraId="1E438563" w14:textId="77777777" w:rsidR="005574AF" w:rsidRPr="004737C4" w:rsidRDefault="009E5298" w:rsidP="005574AF">
      <w:pPr>
        <w:pStyle w:val="7"/>
        <w:spacing w:line="400" w:lineRule="exact"/>
        <w:ind w:leftChars="680" w:left="1912" w:hangingChars="100" w:hanging="280"/>
        <w:rPr>
          <w:rFonts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eastAsia="標楷體" w:hint="eastAsia"/>
          <w:color w:val="000000" w:themeColor="text1"/>
          <w:spacing w:val="0"/>
          <w:sz w:val="28"/>
        </w:rPr>
        <w:t>經前次公告招標結果，無廠商投標或無合格標，且符合採購法施行細則第</w:t>
      </w:r>
      <w:r w:rsidR="00C16151" w:rsidRPr="004737C4">
        <w:rPr>
          <w:rFonts w:eastAsia="標楷體" w:hint="eastAsia"/>
          <w:color w:val="000000" w:themeColor="text1"/>
          <w:spacing w:val="0"/>
          <w:sz w:val="28"/>
        </w:rPr>
        <w:t>22</w:t>
      </w:r>
      <w:r w:rsidR="00C16151" w:rsidRPr="004737C4">
        <w:rPr>
          <w:rFonts w:eastAsia="標楷體" w:hint="eastAsia"/>
          <w:color w:val="000000" w:themeColor="text1"/>
          <w:spacing w:val="0"/>
          <w:sz w:val="28"/>
        </w:rPr>
        <w:t>條第</w:t>
      </w:r>
      <w:r w:rsidR="00C16151" w:rsidRPr="004737C4">
        <w:rPr>
          <w:rFonts w:eastAsia="標楷體" w:hint="eastAsia"/>
          <w:color w:val="000000" w:themeColor="text1"/>
          <w:spacing w:val="0"/>
          <w:sz w:val="28"/>
        </w:rPr>
        <w:t>1</w:t>
      </w:r>
      <w:r w:rsidR="00C16151" w:rsidRPr="004737C4">
        <w:rPr>
          <w:rFonts w:eastAsia="標楷體" w:hint="eastAsia"/>
          <w:color w:val="000000" w:themeColor="text1"/>
          <w:spacing w:val="0"/>
          <w:sz w:val="28"/>
        </w:rPr>
        <w:t>項規定無廠商異議或申訴在處理中者，依採購法第</w:t>
      </w:r>
      <w:r w:rsidR="00C16151" w:rsidRPr="004737C4">
        <w:rPr>
          <w:rFonts w:eastAsia="標楷體" w:hint="eastAsia"/>
          <w:color w:val="000000" w:themeColor="text1"/>
          <w:spacing w:val="0"/>
          <w:sz w:val="28"/>
        </w:rPr>
        <w:t>22</w:t>
      </w:r>
      <w:r w:rsidR="00C16151" w:rsidRPr="004737C4">
        <w:rPr>
          <w:rFonts w:eastAsia="標楷體" w:hint="eastAsia"/>
          <w:color w:val="000000" w:themeColor="text1"/>
          <w:spacing w:val="0"/>
          <w:sz w:val="28"/>
        </w:rPr>
        <w:t>條第</w:t>
      </w:r>
      <w:r w:rsidR="00C16151" w:rsidRPr="004737C4">
        <w:rPr>
          <w:rFonts w:eastAsia="標楷體" w:hint="eastAsia"/>
          <w:color w:val="000000" w:themeColor="text1"/>
          <w:spacing w:val="0"/>
          <w:sz w:val="28"/>
        </w:rPr>
        <w:t>1</w:t>
      </w:r>
      <w:r w:rsidR="00C16151" w:rsidRPr="004737C4">
        <w:rPr>
          <w:rFonts w:eastAsia="標楷體" w:hint="eastAsia"/>
          <w:color w:val="000000" w:themeColor="text1"/>
          <w:spacing w:val="0"/>
          <w:sz w:val="28"/>
        </w:rPr>
        <w:t>項第</w:t>
      </w:r>
      <w:r w:rsidR="00C16151" w:rsidRPr="004737C4">
        <w:rPr>
          <w:rFonts w:eastAsia="標楷體" w:hint="eastAsia"/>
          <w:color w:val="000000" w:themeColor="text1"/>
          <w:spacing w:val="0"/>
          <w:sz w:val="28"/>
        </w:rPr>
        <w:t>1</w:t>
      </w:r>
      <w:r w:rsidR="00C16151" w:rsidRPr="004737C4">
        <w:rPr>
          <w:rFonts w:eastAsia="標楷體" w:hint="eastAsia"/>
          <w:color w:val="000000" w:themeColor="text1"/>
          <w:spacing w:val="0"/>
          <w:sz w:val="28"/>
        </w:rPr>
        <w:t>款規定，</w:t>
      </w:r>
      <w:proofErr w:type="gramStart"/>
      <w:r w:rsidR="00C16151" w:rsidRPr="004737C4">
        <w:rPr>
          <w:rFonts w:eastAsia="標楷體" w:hint="eastAsia"/>
          <w:color w:val="000000" w:themeColor="text1"/>
          <w:spacing w:val="0"/>
          <w:sz w:val="28"/>
        </w:rPr>
        <w:t>不</w:t>
      </w:r>
      <w:proofErr w:type="gramEnd"/>
      <w:r w:rsidR="00C16151" w:rsidRPr="004737C4">
        <w:rPr>
          <w:rFonts w:eastAsia="標楷體" w:hint="eastAsia"/>
          <w:color w:val="000000" w:themeColor="text1"/>
          <w:spacing w:val="0"/>
          <w:sz w:val="28"/>
        </w:rPr>
        <w:t>另公告招標，並依採購法施行細則第</w:t>
      </w:r>
      <w:r w:rsidR="00C16151" w:rsidRPr="004737C4">
        <w:rPr>
          <w:rFonts w:eastAsia="標楷體" w:hint="eastAsia"/>
          <w:color w:val="000000" w:themeColor="text1"/>
          <w:spacing w:val="0"/>
          <w:sz w:val="28"/>
        </w:rPr>
        <w:t>23</w:t>
      </w:r>
      <w:r w:rsidR="00C16151" w:rsidRPr="004737C4">
        <w:rPr>
          <w:rFonts w:eastAsia="標楷體" w:hint="eastAsia"/>
          <w:color w:val="000000" w:themeColor="text1"/>
          <w:spacing w:val="0"/>
          <w:sz w:val="28"/>
        </w:rPr>
        <w:t>條之</w:t>
      </w:r>
      <w:r w:rsidR="00C16151" w:rsidRPr="004737C4">
        <w:rPr>
          <w:rFonts w:eastAsia="標楷體" w:hint="eastAsia"/>
          <w:color w:val="000000" w:themeColor="text1"/>
          <w:spacing w:val="0"/>
          <w:sz w:val="28"/>
        </w:rPr>
        <w:t>1</w:t>
      </w:r>
      <w:r w:rsidR="00C16151" w:rsidRPr="004737C4">
        <w:rPr>
          <w:rFonts w:eastAsia="標楷體" w:hint="eastAsia"/>
          <w:color w:val="000000" w:themeColor="text1"/>
          <w:spacing w:val="0"/>
          <w:sz w:val="28"/>
        </w:rPr>
        <w:t>第</w:t>
      </w:r>
      <w:r w:rsidR="00C16151" w:rsidRPr="004737C4">
        <w:rPr>
          <w:rFonts w:eastAsia="標楷體" w:hint="eastAsia"/>
          <w:color w:val="000000" w:themeColor="text1"/>
          <w:spacing w:val="0"/>
          <w:sz w:val="28"/>
        </w:rPr>
        <w:t>1</w:t>
      </w:r>
      <w:r w:rsidR="00C16151" w:rsidRPr="004737C4">
        <w:rPr>
          <w:rFonts w:eastAsia="標楷體" w:hint="eastAsia"/>
          <w:color w:val="000000" w:themeColor="text1"/>
          <w:spacing w:val="0"/>
          <w:sz w:val="28"/>
        </w:rPr>
        <w:t>項規定，邀請過去表現優良之</w:t>
      </w:r>
      <w:r w:rsidR="00C16151" w:rsidRPr="004737C4">
        <w:rPr>
          <w:rFonts w:eastAsia="標楷體" w:hint="eastAsia"/>
          <w:color w:val="000000" w:themeColor="text1"/>
          <w:spacing w:val="0"/>
          <w:sz w:val="28"/>
        </w:rPr>
        <w:t>2</w:t>
      </w:r>
      <w:r w:rsidR="00C16151" w:rsidRPr="004737C4">
        <w:rPr>
          <w:rFonts w:eastAsia="標楷體" w:hint="eastAsia"/>
          <w:color w:val="000000" w:themeColor="text1"/>
          <w:spacing w:val="0"/>
          <w:sz w:val="28"/>
        </w:rPr>
        <w:t>家以上廠商以比價方式辦理</w:t>
      </w:r>
      <w:r w:rsidR="005574AF" w:rsidRPr="004737C4">
        <w:rPr>
          <w:rFonts w:eastAsia="標楷體" w:hint="eastAsia"/>
          <w:color w:val="000000" w:themeColor="text1"/>
          <w:spacing w:val="0"/>
          <w:sz w:val="28"/>
        </w:rPr>
        <w:t>。</w:t>
      </w:r>
    </w:p>
    <w:p w14:paraId="1F60F63E" w14:textId="77777777" w:rsidR="005574AF" w:rsidRPr="004737C4" w:rsidRDefault="009E5298" w:rsidP="005574AF">
      <w:pPr>
        <w:pStyle w:val="7"/>
        <w:spacing w:line="400" w:lineRule="exact"/>
        <w:ind w:leftChars="680" w:left="1912" w:hangingChars="100" w:hanging="280"/>
        <w:rPr>
          <w:rFonts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eastAsia="標楷體" w:hint="eastAsia"/>
          <w:color w:val="000000" w:themeColor="text1"/>
          <w:spacing w:val="0"/>
          <w:sz w:val="28"/>
        </w:rPr>
        <w:t>符合採購法第</w:t>
      </w:r>
      <w:r w:rsidR="00C16151" w:rsidRPr="004737C4">
        <w:rPr>
          <w:rFonts w:eastAsia="標楷體" w:hint="eastAsia"/>
          <w:color w:val="000000" w:themeColor="text1"/>
          <w:spacing w:val="0"/>
          <w:sz w:val="28"/>
        </w:rPr>
        <w:t>22</w:t>
      </w:r>
      <w:r w:rsidR="00C16151" w:rsidRPr="004737C4">
        <w:rPr>
          <w:rFonts w:eastAsia="標楷體" w:hint="eastAsia"/>
          <w:color w:val="000000" w:themeColor="text1"/>
          <w:spacing w:val="0"/>
          <w:sz w:val="28"/>
        </w:rPr>
        <w:t>條第</w:t>
      </w:r>
      <w:r w:rsidR="00C16151" w:rsidRPr="004737C4">
        <w:rPr>
          <w:rFonts w:eastAsia="標楷體" w:hint="eastAsia"/>
          <w:color w:val="000000" w:themeColor="text1"/>
          <w:spacing w:val="0"/>
          <w:sz w:val="28"/>
        </w:rPr>
        <w:t>1</w:t>
      </w:r>
      <w:r w:rsidR="00C16151" w:rsidRPr="004737C4">
        <w:rPr>
          <w:rFonts w:eastAsia="標楷體" w:hint="eastAsia"/>
          <w:color w:val="000000" w:themeColor="text1"/>
          <w:spacing w:val="0"/>
          <w:sz w:val="28"/>
        </w:rPr>
        <w:t>項第</w:t>
      </w:r>
      <w:r w:rsidR="0080031F" w:rsidRPr="004737C4">
        <w:rPr>
          <w:rFonts w:eastAsia="標楷體" w:hint="eastAsia"/>
          <w:color w:val="000000" w:themeColor="text1"/>
          <w:spacing w:val="0"/>
          <w:sz w:val="28"/>
          <w:u w:val="single"/>
          <w:shd w:val="pct15" w:color="auto" w:fill="FFFFFF"/>
        </w:rPr>
        <w:t xml:space="preserve">   </w:t>
      </w:r>
      <w:r w:rsidR="00C16151" w:rsidRPr="004737C4">
        <w:rPr>
          <w:rFonts w:eastAsia="標楷體" w:hint="eastAsia"/>
          <w:color w:val="000000" w:themeColor="text1"/>
          <w:spacing w:val="0"/>
          <w:sz w:val="28"/>
        </w:rPr>
        <w:t>款</w:t>
      </w:r>
      <w:r w:rsidR="0080031F" w:rsidRPr="004737C4">
        <w:rPr>
          <w:rFonts w:eastAsia="標楷體" w:hint="eastAsia"/>
          <w:color w:val="000000" w:themeColor="text1"/>
          <w:spacing w:val="0"/>
          <w:sz w:val="28"/>
        </w:rPr>
        <w:t>(</w:t>
      </w:r>
      <w:proofErr w:type="gramStart"/>
      <w:r w:rsidR="00C16151" w:rsidRPr="004737C4">
        <w:rPr>
          <w:rFonts w:eastAsia="標楷體" w:hint="eastAsia"/>
          <w:color w:val="000000" w:themeColor="text1"/>
          <w:spacing w:val="0"/>
          <w:sz w:val="28"/>
        </w:rPr>
        <w:t>請列明款</w:t>
      </w:r>
      <w:proofErr w:type="gramEnd"/>
      <w:r w:rsidR="00C16151" w:rsidRPr="004737C4">
        <w:rPr>
          <w:rFonts w:eastAsia="標楷體" w:hint="eastAsia"/>
          <w:color w:val="000000" w:themeColor="text1"/>
          <w:spacing w:val="0"/>
          <w:sz w:val="28"/>
        </w:rPr>
        <w:t>次，第</w:t>
      </w:r>
      <w:r w:rsidR="00C16151" w:rsidRPr="004737C4">
        <w:rPr>
          <w:rFonts w:eastAsia="標楷體" w:hint="eastAsia"/>
          <w:color w:val="000000" w:themeColor="text1"/>
          <w:spacing w:val="0"/>
          <w:sz w:val="28"/>
        </w:rPr>
        <w:t>16</w:t>
      </w:r>
      <w:r w:rsidR="00C16151" w:rsidRPr="004737C4">
        <w:rPr>
          <w:rFonts w:eastAsia="標楷體" w:hint="eastAsia"/>
          <w:color w:val="000000" w:themeColor="text1"/>
          <w:spacing w:val="0"/>
          <w:sz w:val="28"/>
        </w:rPr>
        <w:t>款之情形須</w:t>
      </w:r>
      <w:proofErr w:type="gramStart"/>
      <w:r w:rsidR="00C16151" w:rsidRPr="004737C4">
        <w:rPr>
          <w:rFonts w:eastAsia="標楷體" w:hint="eastAsia"/>
          <w:color w:val="000000" w:themeColor="text1"/>
          <w:spacing w:val="0"/>
          <w:sz w:val="28"/>
        </w:rPr>
        <w:t>併</w:t>
      </w:r>
      <w:proofErr w:type="gramEnd"/>
      <w:r w:rsidR="00C16151" w:rsidRPr="004737C4">
        <w:rPr>
          <w:rFonts w:eastAsia="標楷體" w:hint="eastAsia"/>
          <w:color w:val="000000" w:themeColor="text1"/>
          <w:spacing w:val="0"/>
          <w:sz w:val="28"/>
        </w:rPr>
        <w:t>填主管機關核准文號</w:t>
      </w:r>
      <w:r w:rsidR="0080031F" w:rsidRPr="004737C4">
        <w:rPr>
          <w:rFonts w:eastAsia="標楷體" w:hint="eastAsia"/>
          <w:color w:val="000000" w:themeColor="text1"/>
          <w:spacing w:val="0"/>
          <w:sz w:val="28"/>
        </w:rPr>
        <w:t>)</w:t>
      </w:r>
      <w:r w:rsidR="005574AF" w:rsidRPr="004737C4">
        <w:rPr>
          <w:rFonts w:eastAsia="標楷體" w:hint="eastAsia"/>
          <w:color w:val="000000" w:themeColor="text1"/>
          <w:spacing w:val="0"/>
          <w:sz w:val="28"/>
        </w:rPr>
        <w:t>。</w:t>
      </w:r>
    </w:p>
    <w:p w14:paraId="65D362BE" w14:textId="77777777" w:rsidR="005574AF" w:rsidRPr="004737C4" w:rsidRDefault="009E5298" w:rsidP="005574AF">
      <w:pPr>
        <w:pStyle w:val="7"/>
        <w:spacing w:line="400" w:lineRule="exact"/>
        <w:ind w:leftChars="680" w:left="1912" w:hangingChars="100" w:hanging="280"/>
        <w:rPr>
          <w:rFonts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eastAsia="標楷體" w:hint="eastAsia"/>
          <w:color w:val="000000" w:themeColor="text1"/>
          <w:spacing w:val="0"/>
          <w:sz w:val="28"/>
        </w:rPr>
        <w:t>符合採購法第</w:t>
      </w:r>
      <w:r w:rsidR="00C16151" w:rsidRPr="004737C4">
        <w:rPr>
          <w:rFonts w:eastAsia="標楷體" w:hint="eastAsia"/>
          <w:color w:val="000000" w:themeColor="text1"/>
          <w:spacing w:val="0"/>
          <w:sz w:val="28"/>
        </w:rPr>
        <w:t>104</w:t>
      </w:r>
      <w:r w:rsidR="00C16151" w:rsidRPr="004737C4">
        <w:rPr>
          <w:rFonts w:eastAsia="標楷體" w:hint="eastAsia"/>
          <w:color w:val="000000" w:themeColor="text1"/>
          <w:spacing w:val="0"/>
          <w:sz w:val="28"/>
        </w:rPr>
        <w:t>條第</w:t>
      </w:r>
      <w:r w:rsidR="00C16151" w:rsidRPr="004737C4">
        <w:rPr>
          <w:rFonts w:eastAsia="標楷體" w:hint="eastAsia"/>
          <w:color w:val="000000" w:themeColor="text1"/>
          <w:spacing w:val="0"/>
          <w:sz w:val="28"/>
        </w:rPr>
        <w:t>1</w:t>
      </w:r>
      <w:r w:rsidR="00C16151" w:rsidRPr="004737C4">
        <w:rPr>
          <w:rFonts w:eastAsia="標楷體" w:hint="eastAsia"/>
          <w:color w:val="000000" w:themeColor="text1"/>
          <w:spacing w:val="0"/>
          <w:sz w:val="28"/>
        </w:rPr>
        <w:t>項但書第</w:t>
      </w:r>
      <w:r w:rsidR="0080031F" w:rsidRPr="004737C4">
        <w:rPr>
          <w:rFonts w:eastAsia="標楷體" w:hint="eastAsia"/>
          <w:color w:val="000000" w:themeColor="text1"/>
          <w:spacing w:val="0"/>
          <w:sz w:val="28"/>
          <w:u w:val="single"/>
          <w:shd w:val="pct15" w:color="auto" w:fill="FFFFFF"/>
        </w:rPr>
        <w:t xml:space="preserve">   </w:t>
      </w:r>
      <w:r w:rsidR="00C16151" w:rsidRPr="004737C4">
        <w:rPr>
          <w:rFonts w:eastAsia="標楷體" w:hint="eastAsia"/>
          <w:color w:val="000000" w:themeColor="text1"/>
          <w:spacing w:val="0"/>
          <w:sz w:val="28"/>
        </w:rPr>
        <w:t>款</w:t>
      </w:r>
      <w:r w:rsidR="0080031F" w:rsidRPr="004737C4">
        <w:rPr>
          <w:rFonts w:eastAsia="標楷體" w:hint="eastAsia"/>
          <w:color w:val="000000" w:themeColor="text1"/>
          <w:spacing w:val="0"/>
          <w:sz w:val="28"/>
        </w:rPr>
        <w:t>(</w:t>
      </w:r>
      <w:proofErr w:type="gramStart"/>
      <w:r w:rsidR="00C16151" w:rsidRPr="004737C4">
        <w:rPr>
          <w:rFonts w:eastAsia="標楷體" w:hint="eastAsia"/>
          <w:color w:val="000000" w:themeColor="text1"/>
          <w:spacing w:val="0"/>
          <w:sz w:val="28"/>
        </w:rPr>
        <w:t>請列明款</w:t>
      </w:r>
      <w:proofErr w:type="gramEnd"/>
      <w:r w:rsidR="00C16151" w:rsidRPr="004737C4">
        <w:rPr>
          <w:rFonts w:eastAsia="標楷體" w:hint="eastAsia"/>
          <w:color w:val="000000" w:themeColor="text1"/>
          <w:spacing w:val="0"/>
          <w:sz w:val="28"/>
        </w:rPr>
        <w:t>次及相關機關核准文號</w:t>
      </w:r>
      <w:r w:rsidR="0080031F" w:rsidRPr="004737C4">
        <w:rPr>
          <w:rFonts w:eastAsia="標楷體" w:hint="eastAsia"/>
          <w:color w:val="000000" w:themeColor="text1"/>
          <w:spacing w:val="0"/>
          <w:sz w:val="28"/>
        </w:rPr>
        <w:t>)</w:t>
      </w:r>
      <w:r w:rsidR="005574AF" w:rsidRPr="004737C4">
        <w:rPr>
          <w:rFonts w:eastAsia="標楷體" w:hint="eastAsia"/>
          <w:color w:val="000000" w:themeColor="text1"/>
          <w:spacing w:val="0"/>
          <w:sz w:val="28"/>
        </w:rPr>
        <w:t>。</w:t>
      </w:r>
    </w:p>
    <w:p w14:paraId="797FF208" w14:textId="77777777" w:rsidR="005574AF" w:rsidRPr="004737C4" w:rsidRDefault="009E5298" w:rsidP="005574AF">
      <w:pPr>
        <w:pStyle w:val="7"/>
        <w:spacing w:line="400" w:lineRule="exact"/>
        <w:ind w:leftChars="680" w:left="1912" w:hangingChars="100" w:hanging="280"/>
        <w:rPr>
          <w:rFonts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eastAsia="標楷體" w:hint="eastAsia"/>
          <w:color w:val="000000" w:themeColor="text1"/>
          <w:spacing w:val="0"/>
          <w:sz w:val="28"/>
        </w:rPr>
        <w:t>符合採購法第</w:t>
      </w:r>
      <w:r w:rsidR="00C16151" w:rsidRPr="004737C4">
        <w:rPr>
          <w:rFonts w:eastAsia="標楷體" w:hint="eastAsia"/>
          <w:color w:val="000000" w:themeColor="text1"/>
          <w:spacing w:val="0"/>
          <w:sz w:val="28"/>
        </w:rPr>
        <w:t>105</w:t>
      </w:r>
      <w:r w:rsidR="00C16151" w:rsidRPr="004737C4">
        <w:rPr>
          <w:rFonts w:eastAsia="標楷體" w:hint="eastAsia"/>
          <w:color w:val="000000" w:themeColor="text1"/>
          <w:spacing w:val="0"/>
          <w:sz w:val="28"/>
        </w:rPr>
        <w:t>條第</w:t>
      </w:r>
      <w:r w:rsidR="00C16151" w:rsidRPr="004737C4">
        <w:rPr>
          <w:rFonts w:eastAsia="標楷體" w:hint="eastAsia"/>
          <w:color w:val="000000" w:themeColor="text1"/>
          <w:spacing w:val="0"/>
          <w:sz w:val="28"/>
        </w:rPr>
        <w:t>1</w:t>
      </w:r>
      <w:r w:rsidR="00C16151" w:rsidRPr="004737C4">
        <w:rPr>
          <w:rFonts w:eastAsia="標楷體" w:hint="eastAsia"/>
          <w:color w:val="000000" w:themeColor="text1"/>
          <w:spacing w:val="0"/>
          <w:sz w:val="28"/>
        </w:rPr>
        <w:t>項第</w:t>
      </w:r>
      <w:r w:rsidR="0080031F" w:rsidRPr="004737C4">
        <w:rPr>
          <w:rFonts w:eastAsia="標楷體" w:hint="eastAsia"/>
          <w:color w:val="000000" w:themeColor="text1"/>
          <w:spacing w:val="0"/>
          <w:sz w:val="28"/>
          <w:u w:val="single"/>
          <w:shd w:val="pct15" w:color="auto" w:fill="FFFFFF"/>
        </w:rPr>
        <w:t xml:space="preserve">   </w:t>
      </w:r>
      <w:r w:rsidR="00C16151" w:rsidRPr="004737C4">
        <w:rPr>
          <w:rFonts w:eastAsia="標楷體" w:hint="eastAsia"/>
          <w:color w:val="000000" w:themeColor="text1"/>
          <w:spacing w:val="0"/>
          <w:sz w:val="28"/>
        </w:rPr>
        <w:t>款</w:t>
      </w:r>
      <w:r w:rsidR="00C16151" w:rsidRPr="004737C4">
        <w:rPr>
          <w:rFonts w:eastAsia="標楷體"/>
          <w:color w:val="000000" w:themeColor="text1"/>
          <w:spacing w:val="0"/>
          <w:sz w:val="28"/>
        </w:rPr>
        <w:t>(</w:t>
      </w:r>
      <w:proofErr w:type="gramStart"/>
      <w:r w:rsidR="00C16151" w:rsidRPr="004737C4">
        <w:rPr>
          <w:rFonts w:eastAsia="標楷體" w:hint="eastAsia"/>
          <w:color w:val="000000" w:themeColor="text1"/>
          <w:spacing w:val="0"/>
          <w:sz w:val="28"/>
        </w:rPr>
        <w:t>請列明款</w:t>
      </w:r>
      <w:proofErr w:type="gramEnd"/>
      <w:r w:rsidR="00C16151" w:rsidRPr="004737C4">
        <w:rPr>
          <w:rFonts w:eastAsia="標楷體" w:hint="eastAsia"/>
          <w:color w:val="000000" w:themeColor="text1"/>
          <w:spacing w:val="0"/>
          <w:sz w:val="28"/>
        </w:rPr>
        <w:t>次及相關機關核准文號</w:t>
      </w:r>
      <w:r w:rsidR="00C16151" w:rsidRPr="004737C4">
        <w:rPr>
          <w:rFonts w:eastAsia="標楷體"/>
          <w:color w:val="000000" w:themeColor="text1"/>
          <w:spacing w:val="0"/>
          <w:sz w:val="28"/>
        </w:rPr>
        <w:t>)</w:t>
      </w:r>
      <w:r w:rsidR="005574AF" w:rsidRPr="004737C4">
        <w:rPr>
          <w:rFonts w:eastAsia="標楷體" w:hint="eastAsia"/>
          <w:color w:val="000000" w:themeColor="text1"/>
          <w:spacing w:val="0"/>
          <w:sz w:val="28"/>
        </w:rPr>
        <w:t>。</w:t>
      </w:r>
    </w:p>
    <w:p w14:paraId="3C750309" w14:textId="77777777" w:rsidR="005574AF" w:rsidRPr="004737C4" w:rsidRDefault="009E5298" w:rsidP="005574AF">
      <w:pPr>
        <w:pStyle w:val="7"/>
        <w:spacing w:line="400" w:lineRule="exact"/>
        <w:ind w:leftChars="680" w:left="1912" w:hangingChars="100" w:hanging="280"/>
        <w:rPr>
          <w:rFonts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eastAsia="標楷體" w:hint="eastAsia"/>
          <w:color w:val="000000" w:themeColor="text1"/>
          <w:spacing w:val="0"/>
          <w:sz w:val="28"/>
        </w:rPr>
        <w:t>符合中央機關未達公告金額採購招標辦法第</w:t>
      </w:r>
      <w:r w:rsidR="0080031F" w:rsidRPr="004737C4">
        <w:rPr>
          <w:rFonts w:eastAsia="標楷體" w:hint="eastAsia"/>
          <w:color w:val="000000" w:themeColor="text1"/>
          <w:spacing w:val="0"/>
          <w:sz w:val="28"/>
          <w:u w:val="single"/>
          <w:shd w:val="pct15" w:color="auto" w:fill="FFFFFF"/>
        </w:rPr>
        <w:t xml:space="preserve">   </w:t>
      </w:r>
      <w:r w:rsidR="00C16151" w:rsidRPr="004737C4">
        <w:rPr>
          <w:rFonts w:eastAsia="標楷體" w:hint="eastAsia"/>
          <w:color w:val="000000" w:themeColor="text1"/>
          <w:spacing w:val="0"/>
          <w:sz w:val="28"/>
        </w:rPr>
        <w:t>條第</w:t>
      </w:r>
      <w:r w:rsidR="0080031F" w:rsidRPr="004737C4">
        <w:rPr>
          <w:rFonts w:eastAsia="標楷體" w:hint="eastAsia"/>
          <w:color w:val="000000" w:themeColor="text1"/>
          <w:spacing w:val="0"/>
          <w:sz w:val="28"/>
          <w:u w:val="single"/>
          <w:shd w:val="pct15" w:color="auto" w:fill="FFFFFF"/>
        </w:rPr>
        <w:t xml:space="preserve">   </w:t>
      </w:r>
      <w:r w:rsidR="00C16151" w:rsidRPr="004737C4">
        <w:rPr>
          <w:rFonts w:eastAsia="標楷體" w:hint="eastAsia"/>
          <w:color w:val="000000" w:themeColor="text1"/>
          <w:spacing w:val="0"/>
          <w:sz w:val="28"/>
        </w:rPr>
        <w:t>項第</w:t>
      </w:r>
      <w:r w:rsidR="0080031F" w:rsidRPr="004737C4">
        <w:rPr>
          <w:rFonts w:eastAsia="標楷體" w:hint="eastAsia"/>
          <w:color w:val="000000" w:themeColor="text1"/>
          <w:spacing w:val="0"/>
          <w:sz w:val="28"/>
          <w:u w:val="single"/>
          <w:shd w:val="pct15" w:color="auto" w:fill="FFFFFF"/>
        </w:rPr>
        <w:t xml:space="preserve">   </w:t>
      </w:r>
      <w:r w:rsidR="00C16151" w:rsidRPr="004737C4">
        <w:rPr>
          <w:rFonts w:eastAsia="標楷體" w:hint="eastAsia"/>
          <w:color w:val="000000" w:themeColor="text1"/>
          <w:spacing w:val="0"/>
          <w:sz w:val="28"/>
        </w:rPr>
        <w:t>款規定</w:t>
      </w:r>
      <w:r w:rsidR="005574AF" w:rsidRPr="004737C4">
        <w:rPr>
          <w:rFonts w:eastAsia="標楷體" w:hint="eastAsia"/>
          <w:color w:val="000000" w:themeColor="text1"/>
          <w:spacing w:val="0"/>
          <w:sz w:val="28"/>
        </w:rPr>
        <w:t>。</w:t>
      </w:r>
    </w:p>
    <w:p w14:paraId="700239EC" w14:textId="77777777" w:rsidR="00C16151" w:rsidRPr="004737C4" w:rsidRDefault="009E5298" w:rsidP="005574AF">
      <w:pPr>
        <w:pStyle w:val="7"/>
        <w:spacing w:line="400" w:lineRule="exact"/>
        <w:ind w:leftChars="680" w:left="1912" w:hangingChars="100" w:hanging="280"/>
        <w:rPr>
          <w:rFonts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eastAsia="標楷體" w:hint="eastAsia"/>
          <w:color w:val="000000" w:themeColor="text1"/>
          <w:spacing w:val="0"/>
          <w:sz w:val="28"/>
        </w:rPr>
        <w:t>符合地方政府依採購法第</w:t>
      </w:r>
      <w:r w:rsidR="00C16151" w:rsidRPr="004737C4">
        <w:rPr>
          <w:rFonts w:eastAsia="標楷體" w:hint="eastAsia"/>
          <w:color w:val="000000" w:themeColor="text1"/>
          <w:spacing w:val="0"/>
          <w:sz w:val="28"/>
        </w:rPr>
        <w:t>23</w:t>
      </w:r>
      <w:r w:rsidR="00C16151" w:rsidRPr="004737C4">
        <w:rPr>
          <w:rFonts w:eastAsia="標楷體" w:hint="eastAsia"/>
          <w:color w:val="000000" w:themeColor="text1"/>
          <w:spacing w:val="0"/>
          <w:sz w:val="28"/>
        </w:rPr>
        <w:t>條所定未達公告金額採購招標辦法第</w:t>
      </w:r>
      <w:r w:rsidR="0080031F" w:rsidRPr="004737C4">
        <w:rPr>
          <w:rFonts w:eastAsia="標楷體" w:hint="eastAsia"/>
          <w:color w:val="000000" w:themeColor="text1"/>
          <w:spacing w:val="0"/>
          <w:sz w:val="28"/>
          <w:u w:val="single"/>
          <w:shd w:val="pct15" w:color="auto" w:fill="FFFFFF"/>
        </w:rPr>
        <w:t xml:space="preserve">   </w:t>
      </w:r>
      <w:r w:rsidR="00C16151" w:rsidRPr="004737C4">
        <w:rPr>
          <w:rFonts w:eastAsia="標楷體" w:hint="eastAsia"/>
          <w:color w:val="000000" w:themeColor="text1"/>
          <w:spacing w:val="0"/>
          <w:sz w:val="28"/>
        </w:rPr>
        <w:t>條第</w:t>
      </w:r>
      <w:r w:rsidR="0080031F" w:rsidRPr="004737C4">
        <w:rPr>
          <w:rFonts w:eastAsia="標楷體" w:hint="eastAsia"/>
          <w:color w:val="000000" w:themeColor="text1"/>
          <w:spacing w:val="0"/>
          <w:sz w:val="28"/>
          <w:u w:val="single"/>
          <w:shd w:val="pct15" w:color="auto" w:fill="FFFFFF"/>
        </w:rPr>
        <w:t xml:space="preserve">   </w:t>
      </w:r>
      <w:r w:rsidR="00C16151" w:rsidRPr="004737C4">
        <w:rPr>
          <w:rFonts w:eastAsia="標楷體" w:hint="eastAsia"/>
          <w:color w:val="000000" w:themeColor="text1"/>
          <w:spacing w:val="0"/>
          <w:sz w:val="28"/>
        </w:rPr>
        <w:t>項第</w:t>
      </w:r>
      <w:r w:rsidR="0080031F" w:rsidRPr="004737C4">
        <w:rPr>
          <w:rFonts w:eastAsia="標楷體" w:hint="eastAsia"/>
          <w:color w:val="000000" w:themeColor="text1"/>
          <w:spacing w:val="0"/>
          <w:sz w:val="28"/>
          <w:u w:val="single"/>
          <w:shd w:val="pct15" w:color="auto" w:fill="FFFFFF"/>
        </w:rPr>
        <w:t xml:space="preserve">   </w:t>
      </w:r>
      <w:r w:rsidR="00C16151" w:rsidRPr="004737C4">
        <w:rPr>
          <w:rFonts w:eastAsia="標楷體" w:hint="eastAsia"/>
          <w:color w:val="000000" w:themeColor="text1"/>
          <w:spacing w:val="0"/>
          <w:sz w:val="28"/>
        </w:rPr>
        <w:t>款規定。</w:t>
      </w:r>
    </w:p>
    <w:p w14:paraId="207501C8" w14:textId="77777777" w:rsidR="005574AF" w:rsidRPr="004737C4" w:rsidRDefault="00560CAC" w:rsidP="00560CAC">
      <w:pPr>
        <w:pStyle w:val="7"/>
        <w:spacing w:line="400" w:lineRule="exact"/>
        <w:ind w:leftChars="480" w:left="1432" w:hangingChars="100" w:hanging="280"/>
        <w:rPr>
          <w:rFonts w:ascii="新細明體" w:eastAsia="新細明體" w:hAnsi="新細明體"/>
          <w:color w:val="000000" w:themeColor="text1"/>
          <w:spacing w:val="0"/>
          <w:sz w:val="28"/>
        </w:rPr>
      </w:pPr>
      <w:r w:rsidRPr="004737C4">
        <w:rPr>
          <w:rFonts w:ascii="SimHei" w:eastAsia="SimHei" w:hAnsi="SimHei" w:hint="eastAsia"/>
          <w:color w:val="000000" w:themeColor="text1"/>
          <w:spacing w:val="0"/>
          <w:sz w:val="28"/>
        </w:rPr>
        <w:t>□</w:t>
      </w:r>
      <w:r w:rsidR="0080031F" w:rsidRPr="004737C4">
        <w:rPr>
          <w:rFonts w:eastAsia="標楷體"/>
          <w:color w:val="000000" w:themeColor="text1"/>
          <w:spacing w:val="0"/>
          <w:sz w:val="28"/>
        </w:rPr>
        <w:t>(</w:t>
      </w:r>
      <w:r w:rsidR="00C16151" w:rsidRPr="004737C4">
        <w:rPr>
          <w:rFonts w:eastAsia="標楷體" w:hint="eastAsia"/>
          <w:color w:val="000000" w:themeColor="text1"/>
          <w:spacing w:val="0"/>
          <w:sz w:val="28"/>
        </w:rPr>
        <w:t>3-3</w:t>
      </w:r>
      <w:r w:rsidR="0080031F" w:rsidRPr="004737C4">
        <w:rPr>
          <w:rFonts w:eastAsia="標楷體"/>
          <w:color w:val="000000" w:themeColor="text1"/>
          <w:spacing w:val="0"/>
          <w:sz w:val="28"/>
        </w:rPr>
        <w:t>)</w:t>
      </w:r>
      <w:r w:rsidR="00C16151" w:rsidRPr="004737C4">
        <w:rPr>
          <w:rFonts w:eastAsia="標楷體" w:hint="eastAsia"/>
          <w:color w:val="000000" w:themeColor="text1"/>
          <w:spacing w:val="0"/>
          <w:sz w:val="28"/>
        </w:rPr>
        <w:t>議價</w:t>
      </w:r>
      <w:r w:rsidR="004F76F7" w:rsidRPr="004737C4">
        <w:rPr>
          <w:rFonts w:ascii="新細明體" w:eastAsia="新細明體" w:hAnsi="新細明體" w:hint="eastAsia"/>
          <w:color w:val="000000" w:themeColor="text1"/>
          <w:spacing w:val="0"/>
          <w:sz w:val="28"/>
        </w:rPr>
        <w:t>：</w:t>
      </w:r>
    </w:p>
    <w:p w14:paraId="43D210A0" w14:textId="77777777" w:rsidR="005574AF" w:rsidRPr="004737C4" w:rsidRDefault="009E5298" w:rsidP="005574AF">
      <w:pPr>
        <w:pStyle w:val="7"/>
        <w:spacing w:line="400" w:lineRule="exact"/>
        <w:ind w:leftChars="680" w:left="1912" w:hangingChars="100" w:hanging="280"/>
        <w:rPr>
          <w:rFonts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eastAsia="標楷體" w:hint="eastAsia"/>
          <w:color w:val="000000" w:themeColor="text1"/>
          <w:spacing w:val="0"/>
          <w:sz w:val="28"/>
        </w:rPr>
        <w:t>符合採購法第</w:t>
      </w:r>
      <w:r w:rsidR="00C16151" w:rsidRPr="004737C4">
        <w:rPr>
          <w:rFonts w:eastAsia="標楷體" w:hint="eastAsia"/>
          <w:color w:val="000000" w:themeColor="text1"/>
          <w:spacing w:val="0"/>
          <w:sz w:val="28"/>
        </w:rPr>
        <w:t>22</w:t>
      </w:r>
      <w:r w:rsidR="00C16151" w:rsidRPr="004737C4">
        <w:rPr>
          <w:rFonts w:eastAsia="標楷體" w:hint="eastAsia"/>
          <w:color w:val="000000" w:themeColor="text1"/>
          <w:spacing w:val="0"/>
          <w:sz w:val="28"/>
        </w:rPr>
        <w:t>條第</w:t>
      </w:r>
      <w:r w:rsidR="00C16151" w:rsidRPr="004737C4">
        <w:rPr>
          <w:rFonts w:eastAsia="標楷體" w:hint="eastAsia"/>
          <w:color w:val="000000" w:themeColor="text1"/>
          <w:spacing w:val="0"/>
          <w:sz w:val="28"/>
        </w:rPr>
        <w:t>1</w:t>
      </w:r>
      <w:r w:rsidR="00C16151" w:rsidRPr="004737C4">
        <w:rPr>
          <w:rFonts w:eastAsia="標楷體" w:hint="eastAsia"/>
          <w:color w:val="000000" w:themeColor="text1"/>
          <w:spacing w:val="0"/>
          <w:sz w:val="28"/>
        </w:rPr>
        <w:t>項第</w:t>
      </w:r>
      <w:r w:rsidR="004F76F7" w:rsidRPr="004737C4">
        <w:rPr>
          <w:rFonts w:eastAsia="標楷體" w:hint="eastAsia"/>
          <w:color w:val="000000" w:themeColor="text1"/>
          <w:spacing w:val="0"/>
          <w:sz w:val="28"/>
          <w:u w:val="single"/>
          <w:shd w:val="pct15" w:color="auto" w:fill="FFFFFF"/>
        </w:rPr>
        <w:t xml:space="preserve">   </w:t>
      </w:r>
      <w:r w:rsidR="00C16151" w:rsidRPr="004737C4">
        <w:rPr>
          <w:rFonts w:eastAsia="標楷體" w:hint="eastAsia"/>
          <w:color w:val="000000" w:themeColor="text1"/>
          <w:spacing w:val="0"/>
          <w:sz w:val="28"/>
        </w:rPr>
        <w:t>款</w:t>
      </w:r>
      <w:r w:rsidR="004F76F7" w:rsidRPr="004737C4">
        <w:rPr>
          <w:rFonts w:eastAsia="標楷體" w:hint="eastAsia"/>
          <w:color w:val="000000" w:themeColor="text1"/>
          <w:spacing w:val="0"/>
          <w:sz w:val="28"/>
        </w:rPr>
        <w:t>(</w:t>
      </w:r>
      <w:proofErr w:type="gramStart"/>
      <w:r w:rsidR="00C16151" w:rsidRPr="004737C4">
        <w:rPr>
          <w:rFonts w:eastAsia="標楷體" w:hint="eastAsia"/>
          <w:color w:val="000000" w:themeColor="text1"/>
          <w:spacing w:val="0"/>
          <w:sz w:val="28"/>
        </w:rPr>
        <w:t>請列明款</w:t>
      </w:r>
      <w:proofErr w:type="gramEnd"/>
      <w:r w:rsidR="00C16151" w:rsidRPr="004737C4">
        <w:rPr>
          <w:rFonts w:eastAsia="標楷體" w:hint="eastAsia"/>
          <w:color w:val="000000" w:themeColor="text1"/>
          <w:spacing w:val="0"/>
          <w:sz w:val="28"/>
        </w:rPr>
        <w:t>次，其未得以比價方式辦理之原因：</w:t>
      </w:r>
      <w:r w:rsidR="004F76F7" w:rsidRPr="004737C4">
        <w:rPr>
          <w:rFonts w:eastAsia="標楷體"/>
          <w:color w:val="000000" w:themeColor="text1"/>
          <w:spacing w:val="0"/>
          <w:sz w:val="28"/>
          <w:u w:val="single"/>
          <w:shd w:val="pct15" w:color="auto" w:fill="FFFFFF"/>
        </w:rPr>
        <w:t xml:space="preserve">           </w:t>
      </w:r>
      <w:r w:rsidR="00C16151" w:rsidRPr="004737C4">
        <w:rPr>
          <w:rFonts w:eastAsia="標楷體" w:hint="eastAsia"/>
          <w:color w:val="000000" w:themeColor="text1"/>
          <w:spacing w:val="0"/>
          <w:sz w:val="28"/>
        </w:rPr>
        <w:t>；第</w:t>
      </w:r>
      <w:r w:rsidR="00C16151" w:rsidRPr="004737C4">
        <w:rPr>
          <w:rFonts w:eastAsia="標楷體" w:hint="eastAsia"/>
          <w:color w:val="000000" w:themeColor="text1"/>
          <w:spacing w:val="0"/>
          <w:sz w:val="28"/>
        </w:rPr>
        <w:t>16</w:t>
      </w:r>
      <w:r w:rsidR="00C16151" w:rsidRPr="004737C4">
        <w:rPr>
          <w:rFonts w:eastAsia="標楷體" w:hint="eastAsia"/>
          <w:color w:val="000000" w:themeColor="text1"/>
          <w:spacing w:val="0"/>
          <w:sz w:val="28"/>
        </w:rPr>
        <w:t>款之情形須</w:t>
      </w:r>
      <w:proofErr w:type="gramStart"/>
      <w:r w:rsidR="00C16151" w:rsidRPr="004737C4">
        <w:rPr>
          <w:rFonts w:eastAsia="標楷體" w:hint="eastAsia"/>
          <w:color w:val="000000" w:themeColor="text1"/>
          <w:spacing w:val="0"/>
          <w:sz w:val="28"/>
        </w:rPr>
        <w:t>併</w:t>
      </w:r>
      <w:proofErr w:type="gramEnd"/>
      <w:r w:rsidR="00C16151" w:rsidRPr="004737C4">
        <w:rPr>
          <w:rFonts w:eastAsia="標楷體" w:hint="eastAsia"/>
          <w:color w:val="000000" w:themeColor="text1"/>
          <w:spacing w:val="0"/>
          <w:sz w:val="28"/>
        </w:rPr>
        <w:t>填主管機關核准文號</w:t>
      </w:r>
      <w:r w:rsidR="004F76F7" w:rsidRPr="004737C4">
        <w:rPr>
          <w:rFonts w:eastAsia="標楷體" w:hint="eastAsia"/>
          <w:color w:val="000000" w:themeColor="text1"/>
          <w:spacing w:val="0"/>
          <w:sz w:val="28"/>
        </w:rPr>
        <w:t>)</w:t>
      </w:r>
      <w:r w:rsidR="005574AF" w:rsidRPr="004737C4">
        <w:rPr>
          <w:rFonts w:eastAsia="標楷體" w:hint="eastAsia"/>
          <w:color w:val="000000" w:themeColor="text1"/>
          <w:spacing w:val="0"/>
          <w:sz w:val="28"/>
        </w:rPr>
        <w:t>。</w:t>
      </w:r>
    </w:p>
    <w:p w14:paraId="6CD4A217" w14:textId="77777777" w:rsidR="005574AF" w:rsidRPr="004737C4" w:rsidRDefault="009E5298" w:rsidP="005574AF">
      <w:pPr>
        <w:pStyle w:val="7"/>
        <w:spacing w:line="400" w:lineRule="exact"/>
        <w:ind w:leftChars="680" w:left="1912" w:hangingChars="100" w:hanging="280"/>
        <w:rPr>
          <w:rFonts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eastAsia="標楷體" w:hint="eastAsia"/>
          <w:color w:val="000000" w:themeColor="text1"/>
          <w:spacing w:val="0"/>
          <w:sz w:val="28"/>
        </w:rPr>
        <w:t>符合採購法第</w:t>
      </w:r>
      <w:r w:rsidR="00C16151" w:rsidRPr="004737C4">
        <w:rPr>
          <w:rFonts w:eastAsia="標楷體" w:hint="eastAsia"/>
          <w:color w:val="000000" w:themeColor="text1"/>
          <w:spacing w:val="0"/>
          <w:sz w:val="28"/>
        </w:rPr>
        <w:t>104</w:t>
      </w:r>
      <w:r w:rsidR="00C16151" w:rsidRPr="004737C4">
        <w:rPr>
          <w:rFonts w:eastAsia="標楷體" w:hint="eastAsia"/>
          <w:color w:val="000000" w:themeColor="text1"/>
          <w:spacing w:val="0"/>
          <w:sz w:val="28"/>
        </w:rPr>
        <w:t>條第</w:t>
      </w:r>
      <w:r w:rsidR="00C16151" w:rsidRPr="004737C4">
        <w:rPr>
          <w:rFonts w:eastAsia="標楷體" w:hint="eastAsia"/>
          <w:color w:val="000000" w:themeColor="text1"/>
          <w:spacing w:val="0"/>
          <w:sz w:val="28"/>
        </w:rPr>
        <w:t>1</w:t>
      </w:r>
      <w:r w:rsidR="00C16151" w:rsidRPr="004737C4">
        <w:rPr>
          <w:rFonts w:eastAsia="標楷體" w:hint="eastAsia"/>
          <w:color w:val="000000" w:themeColor="text1"/>
          <w:spacing w:val="0"/>
          <w:sz w:val="28"/>
        </w:rPr>
        <w:t>項第</w:t>
      </w:r>
      <w:r w:rsidR="004F76F7" w:rsidRPr="004737C4">
        <w:rPr>
          <w:rFonts w:eastAsia="標楷體" w:hint="eastAsia"/>
          <w:color w:val="000000" w:themeColor="text1"/>
          <w:spacing w:val="0"/>
          <w:sz w:val="28"/>
          <w:u w:val="single"/>
          <w:shd w:val="pct15" w:color="auto" w:fill="FFFFFF"/>
        </w:rPr>
        <w:t xml:space="preserve">   </w:t>
      </w:r>
      <w:r w:rsidR="00C16151" w:rsidRPr="004737C4">
        <w:rPr>
          <w:rFonts w:eastAsia="標楷體" w:hint="eastAsia"/>
          <w:color w:val="000000" w:themeColor="text1"/>
          <w:spacing w:val="0"/>
          <w:sz w:val="28"/>
        </w:rPr>
        <w:t>款</w:t>
      </w:r>
      <w:r w:rsidR="004F76F7" w:rsidRPr="004737C4">
        <w:rPr>
          <w:rFonts w:eastAsia="標楷體" w:hint="eastAsia"/>
          <w:color w:val="000000" w:themeColor="text1"/>
          <w:spacing w:val="0"/>
          <w:sz w:val="28"/>
        </w:rPr>
        <w:t>(</w:t>
      </w:r>
      <w:proofErr w:type="gramStart"/>
      <w:r w:rsidR="00C16151" w:rsidRPr="004737C4">
        <w:rPr>
          <w:rFonts w:eastAsia="標楷體" w:hint="eastAsia"/>
          <w:color w:val="000000" w:themeColor="text1"/>
          <w:spacing w:val="0"/>
          <w:sz w:val="28"/>
        </w:rPr>
        <w:t>請列明款</w:t>
      </w:r>
      <w:proofErr w:type="gramEnd"/>
      <w:r w:rsidR="00C16151" w:rsidRPr="004737C4">
        <w:rPr>
          <w:rFonts w:eastAsia="標楷體" w:hint="eastAsia"/>
          <w:color w:val="000000" w:themeColor="text1"/>
          <w:spacing w:val="0"/>
          <w:sz w:val="28"/>
        </w:rPr>
        <w:t>次及相關機關核准文號，</w:t>
      </w:r>
      <w:proofErr w:type="gramStart"/>
      <w:r w:rsidR="00C16151" w:rsidRPr="004737C4">
        <w:rPr>
          <w:rFonts w:eastAsia="標楷體" w:hint="eastAsia"/>
          <w:color w:val="000000" w:themeColor="text1"/>
          <w:spacing w:val="0"/>
          <w:sz w:val="28"/>
        </w:rPr>
        <w:t>非填第</w:t>
      </w:r>
      <w:r w:rsidR="00C16151" w:rsidRPr="004737C4">
        <w:rPr>
          <w:rFonts w:eastAsia="標楷體" w:hint="eastAsia"/>
          <w:color w:val="000000" w:themeColor="text1"/>
          <w:spacing w:val="0"/>
          <w:sz w:val="28"/>
        </w:rPr>
        <w:t>4</w:t>
      </w:r>
      <w:r w:rsidR="00C16151" w:rsidRPr="004737C4">
        <w:rPr>
          <w:rFonts w:eastAsia="標楷體" w:hint="eastAsia"/>
          <w:color w:val="000000" w:themeColor="text1"/>
          <w:spacing w:val="0"/>
          <w:sz w:val="28"/>
        </w:rPr>
        <w:t>款</w:t>
      </w:r>
      <w:proofErr w:type="gramEnd"/>
      <w:r w:rsidR="00C16151" w:rsidRPr="004737C4">
        <w:rPr>
          <w:rFonts w:eastAsia="標楷體" w:hint="eastAsia"/>
          <w:color w:val="000000" w:themeColor="text1"/>
          <w:spacing w:val="0"/>
          <w:sz w:val="28"/>
        </w:rPr>
        <w:t>者，其未得以比價方式辦理之原因：</w:t>
      </w:r>
      <w:r w:rsidR="004F76F7" w:rsidRPr="004737C4">
        <w:rPr>
          <w:rFonts w:eastAsia="標楷體"/>
          <w:color w:val="000000" w:themeColor="text1"/>
          <w:spacing w:val="0"/>
          <w:sz w:val="28"/>
          <w:u w:val="single"/>
          <w:shd w:val="pct15" w:color="auto" w:fill="FFFFFF"/>
        </w:rPr>
        <w:t xml:space="preserve">           </w:t>
      </w:r>
      <w:r w:rsidR="004F76F7" w:rsidRPr="004737C4">
        <w:rPr>
          <w:rFonts w:eastAsia="標楷體"/>
          <w:color w:val="000000" w:themeColor="text1"/>
          <w:spacing w:val="0"/>
          <w:sz w:val="28"/>
        </w:rPr>
        <w:t>)</w:t>
      </w:r>
      <w:r w:rsidR="005574AF" w:rsidRPr="004737C4">
        <w:rPr>
          <w:rFonts w:eastAsia="標楷體" w:hint="eastAsia"/>
          <w:color w:val="000000" w:themeColor="text1"/>
          <w:spacing w:val="0"/>
          <w:sz w:val="28"/>
        </w:rPr>
        <w:t>。</w:t>
      </w:r>
    </w:p>
    <w:p w14:paraId="345B2FA3" w14:textId="77777777" w:rsidR="005574AF" w:rsidRPr="004737C4" w:rsidRDefault="009E5298" w:rsidP="005574AF">
      <w:pPr>
        <w:pStyle w:val="7"/>
        <w:spacing w:line="400" w:lineRule="exact"/>
        <w:ind w:leftChars="680" w:left="1912" w:hangingChars="100" w:hanging="280"/>
        <w:rPr>
          <w:rFonts w:eastAsia="標楷體"/>
          <w:color w:val="000000" w:themeColor="text1"/>
          <w:spacing w:val="0"/>
          <w:sz w:val="28"/>
        </w:rPr>
      </w:pPr>
      <w:r w:rsidRPr="004737C4">
        <w:rPr>
          <w:rFonts w:ascii="SimHei" w:eastAsia="SimHei" w:hAnsi="SimHei" w:hint="eastAsia"/>
          <w:color w:val="000000" w:themeColor="text1"/>
          <w:spacing w:val="0"/>
          <w:sz w:val="28"/>
        </w:rPr>
        <w:lastRenderedPageBreak/>
        <w:t>□</w:t>
      </w:r>
      <w:r w:rsidR="00C16151" w:rsidRPr="004737C4">
        <w:rPr>
          <w:rFonts w:eastAsia="標楷體" w:hint="eastAsia"/>
          <w:color w:val="000000" w:themeColor="text1"/>
          <w:spacing w:val="0"/>
          <w:sz w:val="28"/>
        </w:rPr>
        <w:t>符合採購法第</w:t>
      </w:r>
      <w:r w:rsidR="00C16151" w:rsidRPr="004737C4">
        <w:rPr>
          <w:rFonts w:eastAsia="標楷體" w:hint="eastAsia"/>
          <w:color w:val="000000" w:themeColor="text1"/>
          <w:spacing w:val="0"/>
          <w:sz w:val="28"/>
        </w:rPr>
        <w:t>105</w:t>
      </w:r>
      <w:r w:rsidR="00C16151" w:rsidRPr="004737C4">
        <w:rPr>
          <w:rFonts w:eastAsia="標楷體" w:hint="eastAsia"/>
          <w:color w:val="000000" w:themeColor="text1"/>
          <w:spacing w:val="0"/>
          <w:sz w:val="28"/>
        </w:rPr>
        <w:t>條第</w:t>
      </w:r>
      <w:r w:rsidR="00C16151" w:rsidRPr="004737C4">
        <w:rPr>
          <w:rFonts w:eastAsia="標楷體" w:hint="eastAsia"/>
          <w:color w:val="000000" w:themeColor="text1"/>
          <w:spacing w:val="0"/>
          <w:sz w:val="28"/>
        </w:rPr>
        <w:t>1</w:t>
      </w:r>
      <w:r w:rsidR="00C16151" w:rsidRPr="004737C4">
        <w:rPr>
          <w:rFonts w:eastAsia="標楷體" w:hint="eastAsia"/>
          <w:color w:val="000000" w:themeColor="text1"/>
          <w:spacing w:val="0"/>
          <w:sz w:val="28"/>
        </w:rPr>
        <w:t>項第</w:t>
      </w:r>
      <w:r w:rsidR="004F76F7" w:rsidRPr="004737C4">
        <w:rPr>
          <w:rFonts w:eastAsia="標楷體" w:hint="eastAsia"/>
          <w:color w:val="000000" w:themeColor="text1"/>
          <w:spacing w:val="0"/>
          <w:sz w:val="28"/>
          <w:u w:val="single"/>
          <w:shd w:val="pct15" w:color="auto" w:fill="FFFFFF"/>
        </w:rPr>
        <w:t xml:space="preserve">   </w:t>
      </w:r>
      <w:r w:rsidR="00C16151" w:rsidRPr="004737C4">
        <w:rPr>
          <w:rFonts w:eastAsia="標楷體" w:hint="eastAsia"/>
          <w:color w:val="000000" w:themeColor="text1"/>
          <w:spacing w:val="0"/>
          <w:sz w:val="28"/>
        </w:rPr>
        <w:t>款</w:t>
      </w:r>
      <w:r w:rsidR="00C16151" w:rsidRPr="004737C4">
        <w:rPr>
          <w:rFonts w:eastAsia="標楷體" w:hint="eastAsia"/>
          <w:color w:val="000000" w:themeColor="text1"/>
          <w:spacing w:val="0"/>
          <w:sz w:val="28"/>
        </w:rPr>
        <w:t>(</w:t>
      </w:r>
      <w:proofErr w:type="gramStart"/>
      <w:r w:rsidR="00C16151" w:rsidRPr="004737C4">
        <w:rPr>
          <w:rFonts w:eastAsia="標楷體" w:hint="eastAsia"/>
          <w:color w:val="000000" w:themeColor="text1"/>
          <w:spacing w:val="0"/>
          <w:sz w:val="28"/>
        </w:rPr>
        <w:t>請列明款</w:t>
      </w:r>
      <w:proofErr w:type="gramEnd"/>
      <w:r w:rsidR="00C16151" w:rsidRPr="004737C4">
        <w:rPr>
          <w:rFonts w:eastAsia="標楷體" w:hint="eastAsia"/>
          <w:color w:val="000000" w:themeColor="text1"/>
          <w:spacing w:val="0"/>
          <w:sz w:val="28"/>
        </w:rPr>
        <w:t>次及相關機關核准文號，填第</w:t>
      </w:r>
      <w:r w:rsidR="00C16151" w:rsidRPr="004737C4">
        <w:rPr>
          <w:rFonts w:eastAsia="標楷體" w:hint="eastAsia"/>
          <w:color w:val="000000" w:themeColor="text1"/>
          <w:spacing w:val="0"/>
          <w:sz w:val="28"/>
        </w:rPr>
        <w:t>1</w:t>
      </w:r>
      <w:r w:rsidR="00C16151" w:rsidRPr="004737C4">
        <w:rPr>
          <w:rFonts w:eastAsia="標楷體" w:hint="eastAsia"/>
          <w:color w:val="000000" w:themeColor="text1"/>
          <w:spacing w:val="0"/>
          <w:sz w:val="28"/>
        </w:rPr>
        <w:t>款或第</w:t>
      </w:r>
      <w:r w:rsidR="00C16151" w:rsidRPr="004737C4">
        <w:rPr>
          <w:rFonts w:eastAsia="標楷體" w:hint="eastAsia"/>
          <w:color w:val="000000" w:themeColor="text1"/>
          <w:spacing w:val="0"/>
          <w:sz w:val="28"/>
        </w:rPr>
        <w:t>2</w:t>
      </w:r>
      <w:r w:rsidR="00C16151" w:rsidRPr="004737C4">
        <w:rPr>
          <w:rFonts w:eastAsia="標楷體" w:hint="eastAsia"/>
          <w:color w:val="000000" w:themeColor="text1"/>
          <w:spacing w:val="0"/>
          <w:sz w:val="28"/>
        </w:rPr>
        <w:t>款者，其未得以比價方式辦理之原因：</w:t>
      </w:r>
      <w:r w:rsidR="004F76F7" w:rsidRPr="004737C4">
        <w:rPr>
          <w:rFonts w:eastAsia="標楷體"/>
          <w:color w:val="000000" w:themeColor="text1"/>
          <w:spacing w:val="0"/>
          <w:sz w:val="28"/>
          <w:u w:val="single"/>
          <w:shd w:val="pct15" w:color="auto" w:fill="FFFFFF"/>
        </w:rPr>
        <w:t xml:space="preserve">           </w:t>
      </w:r>
      <w:r w:rsidR="00C16151" w:rsidRPr="004737C4">
        <w:rPr>
          <w:rFonts w:eastAsia="標楷體" w:hint="eastAsia"/>
          <w:color w:val="000000" w:themeColor="text1"/>
          <w:spacing w:val="0"/>
          <w:sz w:val="28"/>
        </w:rPr>
        <w:t>)</w:t>
      </w:r>
      <w:r w:rsidR="005574AF" w:rsidRPr="004737C4">
        <w:rPr>
          <w:rFonts w:eastAsia="標楷體" w:hint="eastAsia"/>
          <w:color w:val="000000" w:themeColor="text1"/>
          <w:spacing w:val="0"/>
          <w:sz w:val="28"/>
        </w:rPr>
        <w:t>。</w:t>
      </w:r>
    </w:p>
    <w:p w14:paraId="293F4D9E" w14:textId="77777777" w:rsidR="005574AF" w:rsidRPr="004737C4" w:rsidRDefault="009E5298" w:rsidP="005574AF">
      <w:pPr>
        <w:pStyle w:val="7"/>
        <w:spacing w:line="400" w:lineRule="exact"/>
        <w:ind w:leftChars="680" w:left="1912" w:hangingChars="100" w:hanging="280"/>
        <w:rPr>
          <w:rFonts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eastAsia="標楷體" w:hint="eastAsia"/>
          <w:color w:val="000000" w:themeColor="text1"/>
          <w:spacing w:val="0"/>
          <w:sz w:val="28"/>
        </w:rPr>
        <w:t>符合中央機關未達公告金額採購招標辦法第</w:t>
      </w:r>
      <w:r w:rsidR="004F76F7" w:rsidRPr="004737C4">
        <w:rPr>
          <w:rFonts w:eastAsia="標楷體" w:hint="eastAsia"/>
          <w:color w:val="000000" w:themeColor="text1"/>
          <w:spacing w:val="0"/>
          <w:sz w:val="28"/>
          <w:u w:val="single"/>
          <w:shd w:val="pct15" w:color="auto" w:fill="FFFFFF"/>
        </w:rPr>
        <w:t xml:space="preserve">   </w:t>
      </w:r>
      <w:r w:rsidR="00C16151" w:rsidRPr="004737C4">
        <w:rPr>
          <w:rFonts w:eastAsia="標楷體" w:hint="eastAsia"/>
          <w:color w:val="000000" w:themeColor="text1"/>
          <w:spacing w:val="0"/>
          <w:sz w:val="28"/>
        </w:rPr>
        <w:t>條第</w:t>
      </w:r>
      <w:r w:rsidR="004F76F7" w:rsidRPr="004737C4">
        <w:rPr>
          <w:rFonts w:eastAsia="標楷體" w:hint="eastAsia"/>
          <w:color w:val="000000" w:themeColor="text1"/>
          <w:spacing w:val="0"/>
          <w:sz w:val="28"/>
          <w:u w:val="single"/>
          <w:shd w:val="pct15" w:color="auto" w:fill="FFFFFF"/>
        </w:rPr>
        <w:t xml:space="preserve">   </w:t>
      </w:r>
      <w:r w:rsidR="00C16151" w:rsidRPr="004737C4">
        <w:rPr>
          <w:rFonts w:eastAsia="標楷體" w:hint="eastAsia"/>
          <w:color w:val="000000" w:themeColor="text1"/>
          <w:spacing w:val="0"/>
          <w:sz w:val="28"/>
        </w:rPr>
        <w:t>項第</w:t>
      </w:r>
      <w:r w:rsidR="004F76F7" w:rsidRPr="004737C4">
        <w:rPr>
          <w:rFonts w:eastAsia="標楷體" w:hint="eastAsia"/>
          <w:color w:val="000000" w:themeColor="text1"/>
          <w:spacing w:val="0"/>
          <w:sz w:val="28"/>
          <w:u w:val="single"/>
          <w:shd w:val="pct15" w:color="auto" w:fill="FFFFFF"/>
        </w:rPr>
        <w:t xml:space="preserve">   </w:t>
      </w:r>
      <w:r w:rsidR="00C16151" w:rsidRPr="004737C4">
        <w:rPr>
          <w:rFonts w:eastAsia="標楷體" w:hint="eastAsia"/>
          <w:color w:val="000000" w:themeColor="text1"/>
          <w:spacing w:val="0"/>
          <w:sz w:val="28"/>
        </w:rPr>
        <w:t>款規定</w:t>
      </w:r>
      <w:r w:rsidR="004F76F7" w:rsidRPr="004737C4">
        <w:rPr>
          <w:rFonts w:eastAsia="標楷體" w:hint="eastAsia"/>
          <w:color w:val="000000" w:themeColor="text1"/>
          <w:spacing w:val="0"/>
          <w:sz w:val="28"/>
        </w:rPr>
        <w:t>(</w:t>
      </w:r>
      <w:r w:rsidR="00C16151" w:rsidRPr="004737C4">
        <w:rPr>
          <w:rFonts w:eastAsia="標楷體" w:hint="eastAsia"/>
          <w:color w:val="000000" w:themeColor="text1"/>
          <w:spacing w:val="0"/>
          <w:sz w:val="28"/>
        </w:rPr>
        <w:t>其未得以比價方式辦理之原因：</w:t>
      </w:r>
      <w:r w:rsidR="004F76F7" w:rsidRPr="004737C4">
        <w:rPr>
          <w:rFonts w:eastAsia="標楷體"/>
          <w:color w:val="000000" w:themeColor="text1"/>
          <w:spacing w:val="0"/>
          <w:sz w:val="28"/>
          <w:u w:val="single"/>
          <w:shd w:val="pct15" w:color="auto" w:fill="FFFFFF"/>
        </w:rPr>
        <w:t xml:space="preserve">           </w:t>
      </w:r>
      <w:r w:rsidR="004F76F7" w:rsidRPr="004737C4">
        <w:rPr>
          <w:rFonts w:eastAsia="標楷體"/>
          <w:color w:val="000000" w:themeColor="text1"/>
          <w:spacing w:val="0"/>
          <w:sz w:val="28"/>
        </w:rPr>
        <w:t>)</w:t>
      </w:r>
      <w:r w:rsidR="005574AF" w:rsidRPr="004737C4">
        <w:rPr>
          <w:rFonts w:eastAsia="標楷體" w:hint="eastAsia"/>
          <w:color w:val="000000" w:themeColor="text1"/>
          <w:spacing w:val="0"/>
          <w:sz w:val="28"/>
        </w:rPr>
        <w:t>。</w:t>
      </w:r>
    </w:p>
    <w:p w14:paraId="7C917239" w14:textId="77777777" w:rsidR="00C16151" w:rsidRPr="004737C4" w:rsidRDefault="009E5298" w:rsidP="005574AF">
      <w:pPr>
        <w:pStyle w:val="7"/>
        <w:spacing w:line="400" w:lineRule="exact"/>
        <w:ind w:leftChars="680" w:left="1912" w:hangingChars="100" w:hanging="280"/>
        <w:rPr>
          <w:rFonts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eastAsia="標楷體" w:hint="eastAsia"/>
          <w:color w:val="000000" w:themeColor="text1"/>
          <w:spacing w:val="0"/>
          <w:sz w:val="28"/>
        </w:rPr>
        <w:t>符合地方政府依採購法第</w:t>
      </w:r>
      <w:r w:rsidR="00C16151" w:rsidRPr="004737C4">
        <w:rPr>
          <w:rFonts w:eastAsia="標楷體" w:hint="eastAsia"/>
          <w:color w:val="000000" w:themeColor="text1"/>
          <w:spacing w:val="0"/>
          <w:sz w:val="28"/>
        </w:rPr>
        <w:t>23</w:t>
      </w:r>
      <w:r w:rsidR="00C16151" w:rsidRPr="004737C4">
        <w:rPr>
          <w:rFonts w:eastAsia="標楷體" w:hint="eastAsia"/>
          <w:color w:val="000000" w:themeColor="text1"/>
          <w:spacing w:val="0"/>
          <w:sz w:val="28"/>
        </w:rPr>
        <w:t>條所定未達公告金額採購招標辦法第</w:t>
      </w:r>
      <w:r w:rsidR="004F76F7" w:rsidRPr="004737C4">
        <w:rPr>
          <w:rFonts w:eastAsia="標楷體" w:hint="eastAsia"/>
          <w:color w:val="000000" w:themeColor="text1"/>
          <w:spacing w:val="0"/>
          <w:sz w:val="28"/>
          <w:u w:val="single"/>
          <w:shd w:val="pct15" w:color="auto" w:fill="FFFFFF"/>
        </w:rPr>
        <w:t xml:space="preserve">   </w:t>
      </w:r>
      <w:r w:rsidR="00C16151" w:rsidRPr="004737C4">
        <w:rPr>
          <w:rFonts w:eastAsia="標楷體" w:hint="eastAsia"/>
          <w:color w:val="000000" w:themeColor="text1"/>
          <w:spacing w:val="0"/>
          <w:sz w:val="28"/>
        </w:rPr>
        <w:t>條第</w:t>
      </w:r>
      <w:r w:rsidR="004F76F7" w:rsidRPr="004737C4">
        <w:rPr>
          <w:rFonts w:eastAsia="標楷體" w:hint="eastAsia"/>
          <w:color w:val="000000" w:themeColor="text1"/>
          <w:spacing w:val="0"/>
          <w:sz w:val="28"/>
          <w:u w:val="single"/>
          <w:shd w:val="pct15" w:color="auto" w:fill="FFFFFF"/>
        </w:rPr>
        <w:t xml:space="preserve">   </w:t>
      </w:r>
      <w:r w:rsidR="00C16151" w:rsidRPr="004737C4">
        <w:rPr>
          <w:rFonts w:eastAsia="標楷體" w:hint="eastAsia"/>
          <w:color w:val="000000" w:themeColor="text1"/>
          <w:spacing w:val="0"/>
          <w:sz w:val="28"/>
        </w:rPr>
        <w:t>項第</w:t>
      </w:r>
      <w:r w:rsidR="004F76F7" w:rsidRPr="004737C4">
        <w:rPr>
          <w:rFonts w:eastAsia="標楷體" w:hint="eastAsia"/>
          <w:color w:val="000000" w:themeColor="text1"/>
          <w:spacing w:val="0"/>
          <w:sz w:val="28"/>
          <w:u w:val="single"/>
          <w:shd w:val="pct15" w:color="auto" w:fill="FFFFFF"/>
        </w:rPr>
        <w:t xml:space="preserve">   </w:t>
      </w:r>
      <w:r w:rsidR="00C16151" w:rsidRPr="004737C4">
        <w:rPr>
          <w:rFonts w:eastAsia="標楷體" w:hint="eastAsia"/>
          <w:color w:val="000000" w:themeColor="text1"/>
          <w:spacing w:val="0"/>
          <w:sz w:val="28"/>
        </w:rPr>
        <w:t>款規定。</w:t>
      </w:r>
    </w:p>
    <w:p w14:paraId="72D7EE03" w14:textId="77777777" w:rsidR="00C16151" w:rsidRPr="004737C4" w:rsidRDefault="00560CAC" w:rsidP="00560CAC">
      <w:pPr>
        <w:pStyle w:val="7"/>
        <w:spacing w:line="400" w:lineRule="exact"/>
        <w:ind w:leftChars="480" w:left="1432" w:hangingChars="100" w:hanging="280"/>
        <w:rPr>
          <w:rFonts w:eastAsia="標楷體"/>
          <w:color w:val="000000" w:themeColor="text1"/>
          <w:spacing w:val="0"/>
          <w:sz w:val="28"/>
        </w:rPr>
      </w:pPr>
      <w:r w:rsidRPr="004737C4">
        <w:rPr>
          <w:rFonts w:ascii="SimHei" w:eastAsia="SimHei" w:hAnsi="SimHei" w:hint="eastAsia"/>
          <w:color w:val="000000" w:themeColor="text1"/>
          <w:spacing w:val="0"/>
          <w:sz w:val="28"/>
        </w:rPr>
        <w:t>□</w:t>
      </w:r>
      <w:r w:rsidR="004F76F7" w:rsidRPr="004737C4">
        <w:rPr>
          <w:rFonts w:eastAsia="標楷體"/>
          <w:color w:val="000000" w:themeColor="text1"/>
          <w:spacing w:val="0"/>
          <w:sz w:val="28"/>
        </w:rPr>
        <w:t>(</w:t>
      </w:r>
      <w:r w:rsidR="00C16151" w:rsidRPr="004737C4">
        <w:rPr>
          <w:rFonts w:eastAsia="標楷體" w:hint="eastAsia"/>
          <w:color w:val="000000" w:themeColor="text1"/>
          <w:spacing w:val="0"/>
          <w:sz w:val="28"/>
        </w:rPr>
        <w:t>3-4</w:t>
      </w:r>
      <w:r w:rsidR="004F76F7" w:rsidRPr="004737C4">
        <w:rPr>
          <w:rFonts w:eastAsia="標楷體"/>
          <w:color w:val="000000" w:themeColor="text1"/>
          <w:spacing w:val="0"/>
          <w:sz w:val="28"/>
        </w:rPr>
        <w:t>)</w:t>
      </w:r>
      <w:r w:rsidR="00C16151" w:rsidRPr="004737C4">
        <w:rPr>
          <w:rFonts w:eastAsia="標楷體" w:hint="eastAsia"/>
          <w:color w:val="000000" w:themeColor="text1"/>
          <w:spacing w:val="0"/>
          <w:sz w:val="28"/>
        </w:rPr>
        <w:t>依採購法第</w:t>
      </w:r>
      <w:r w:rsidR="00C16151" w:rsidRPr="004737C4">
        <w:rPr>
          <w:rFonts w:eastAsia="標楷體" w:hint="eastAsia"/>
          <w:color w:val="000000" w:themeColor="text1"/>
          <w:spacing w:val="0"/>
          <w:sz w:val="28"/>
        </w:rPr>
        <w:t>22</w:t>
      </w:r>
      <w:r w:rsidR="00C16151" w:rsidRPr="004737C4">
        <w:rPr>
          <w:rFonts w:eastAsia="標楷體" w:hint="eastAsia"/>
          <w:color w:val="000000" w:themeColor="text1"/>
          <w:spacing w:val="0"/>
          <w:sz w:val="28"/>
        </w:rPr>
        <w:t>條第</w:t>
      </w:r>
      <w:r w:rsidR="00C16151" w:rsidRPr="004737C4">
        <w:rPr>
          <w:rFonts w:eastAsia="標楷體" w:hint="eastAsia"/>
          <w:color w:val="000000" w:themeColor="text1"/>
          <w:spacing w:val="0"/>
          <w:sz w:val="28"/>
        </w:rPr>
        <w:t>1</w:t>
      </w:r>
      <w:r w:rsidR="00C16151" w:rsidRPr="004737C4">
        <w:rPr>
          <w:rFonts w:eastAsia="標楷體" w:hint="eastAsia"/>
          <w:color w:val="000000" w:themeColor="text1"/>
          <w:spacing w:val="0"/>
          <w:sz w:val="28"/>
        </w:rPr>
        <w:t>項第</w:t>
      </w:r>
      <w:r w:rsidR="004F76F7" w:rsidRPr="004737C4">
        <w:rPr>
          <w:rFonts w:eastAsia="標楷體" w:hint="eastAsia"/>
          <w:color w:val="000000" w:themeColor="text1"/>
          <w:spacing w:val="0"/>
          <w:sz w:val="28"/>
          <w:u w:val="single"/>
          <w:shd w:val="pct15" w:color="auto" w:fill="FFFFFF"/>
        </w:rPr>
        <w:t xml:space="preserve">   </w:t>
      </w:r>
      <w:r w:rsidR="00C16151" w:rsidRPr="004737C4">
        <w:rPr>
          <w:rFonts w:eastAsia="標楷體" w:hint="eastAsia"/>
          <w:color w:val="000000" w:themeColor="text1"/>
          <w:spacing w:val="0"/>
          <w:sz w:val="28"/>
        </w:rPr>
        <w:t>款辦理</w:t>
      </w:r>
      <w:r w:rsidR="004F76F7" w:rsidRPr="004737C4">
        <w:rPr>
          <w:rFonts w:eastAsia="標楷體" w:hint="eastAsia"/>
          <w:color w:val="000000" w:themeColor="text1"/>
          <w:spacing w:val="0"/>
          <w:sz w:val="28"/>
        </w:rPr>
        <w:t>(</w:t>
      </w:r>
      <w:proofErr w:type="gramStart"/>
      <w:r w:rsidR="00C16151" w:rsidRPr="004737C4">
        <w:rPr>
          <w:rFonts w:eastAsia="標楷體" w:hint="eastAsia"/>
          <w:color w:val="000000" w:themeColor="text1"/>
          <w:spacing w:val="0"/>
          <w:sz w:val="28"/>
        </w:rPr>
        <w:t>請列明款</w:t>
      </w:r>
      <w:proofErr w:type="gramEnd"/>
      <w:r w:rsidR="00C16151" w:rsidRPr="004737C4">
        <w:rPr>
          <w:rFonts w:eastAsia="標楷體" w:hint="eastAsia"/>
          <w:color w:val="000000" w:themeColor="text1"/>
          <w:spacing w:val="0"/>
          <w:sz w:val="28"/>
        </w:rPr>
        <w:t>次</w:t>
      </w:r>
      <w:r w:rsidR="004F76F7" w:rsidRPr="004737C4">
        <w:rPr>
          <w:rFonts w:eastAsia="標楷體" w:hint="eastAsia"/>
          <w:color w:val="000000" w:themeColor="text1"/>
          <w:spacing w:val="0"/>
          <w:sz w:val="28"/>
        </w:rPr>
        <w:t>)</w:t>
      </w:r>
      <w:r w:rsidR="00C16151" w:rsidRPr="004737C4">
        <w:rPr>
          <w:rFonts w:eastAsia="標楷體" w:hint="eastAsia"/>
          <w:color w:val="000000" w:themeColor="text1"/>
          <w:spacing w:val="0"/>
          <w:sz w:val="28"/>
        </w:rPr>
        <w:t>，並以公告程序徵求受邀廠商，作為邀請比、議價之用。</w:t>
      </w:r>
    </w:p>
    <w:p w14:paraId="60D2EC4A" w14:textId="75BB12B2" w:rsidR="00C16151" w:rsidRPr="004737C4" w:rsidRDefault="00DD4680" w:rsidP="00560CAC">
      <w:pPr>
        <w:pStyle w:val="7"/>
        <w:spacing w:line="400" w:lineRule="exact"/>
        <w:ind w:leftChars="230" w:left="832" w:hangingChars="100" w:hanging="280"/>
        <w:textDirection w:val="lrTbV"/>
        <w:rPr>
          <w:rFonts w:eastAsia="標楷體"/>
          <w:color w:val="000000" w:themeColor="text1"/>
          <w:spacing w:val="0"/>
          <w:sz w:val="28"/>
        </w:rPr>
      </w:pPr>
      <w:r>
        <w:rPr>
          <w:rFonts w:ascii="標楷體" w:eastAsia="標楷體" w:hAnsi="標楷體" w:hint="eastAsia"/>
          <w:color w:val="000000" w:themeColor="text1"/>
          <w:spacing w:val="0"/>
          <w:sz w:val="28"/>
        </w:rPr>
        <w:t>■</w:t>
      </w:r>
      <w:r w:rsidR="00C16151" w:rsidRPr="004737C4">
        <w:rPr>
          <w:rFonts w:eastAsia="標楷體"/>
          <w:color w:val="000000" w:themeColor="text1"/>
          <w:spacing w:val="0"/>
          <w:sz w:val="28"/>
        </w:rPr>
        <w:t>(</w:t>
      </w:r>
      <w:r w:rsidR="00C16151" w:rsidRPr="004737C4">
        <w:rPr>
          <w:rFonts w:eastAsia="標楷體" w:hint="eastAsia"/>
          <w:color w:val="000000" w:themeColor="text1"/>
          <w:spacing w:val="0"/>
          <w:sz w:val="28"/>
        </w:rPr>
        <w:t>4</w:t>
      </w:r>
      <w:r w:rsidR="00C16151" w:rsidRPr="004737C4">
        <w:rPr>
          <w:rFonts w:eastAsia="標楷體"/>
          <w:color w:val="000000" w:themeColor="text1"/>
          <w:spacing w:val="0"/>
          <w:sz w:val="28"/>
        </w:rPr>
        <w:t>)</w:t>
      </w:r>
      <w:r w:rsidR="00C16151" w:rsidRPr="004737C4">
        <w:rPr>
          <w:rFonts w:eastAsia="標楷體" w:hint="eastAsia"/>
          <w:color w:val="000000" w:themeColor="text1"/>
          <w:spacing w:val="0"/>
          <w:sz w:val="28"/>
        </w:rPr>
        <w:t>依採購法第</w:t>
      </w:r>
      <w:r w:rsidR="00C16151" w:rsidRPr="004737C4">
        <w:rPr>
          <w:rFonts w:eastAsia="標楷體" w:hint="eastAsia"/>
          <w:color w:val="000000" w:themeColor="text1"/>
          <w:spacing w:val="0"/>
          <w:sz w:val="28"/>
        </w:rPr>
        <w:t>49</w:t>
      </w:r>
      <w:r w:rsidR="00C16151" w:rsidRPr="004737C4">
        <w:rPr>
          <w:rFonts w:eastAsia="標楷體" w:hint="eastAsia"/>
          <w:color w:val="000000" w:themeColor="text1"/>
          <w:spacing w:val="0"/>
          <w:sz w:val="28"/>
        </w:rPr>
        <w:t>條規定公開取得書面報價或企劃書</w:t>
      </w:r>
      <w:r w:rsidR="004F76F7" w:rsidRPr="004737C4">
        <w:rPr>
          <w:rFonts w:eastAsia="標楷體" w:hint="eastAsia"/>
          <w:color w:val="000000" w:themeColor="text1"/>
          <w:spacing w:val="0"/>
          <w:sz w:val="28"/>
        </w:rPr>
        <w:t>(</w:t>
      </w:r>
      <w:r w:rsidR="00C16151" w:rsidRPr="004737C4">
        <w:rPr>
          <w:rFonts w:eastAsia="標楷體" w:hint="eastAsia"/>
          <w:color w:val="000000" w:themeColor="text1"/>
          <w:spacing w:val="0"/>
          <w:sz w:val="28"/>
        </w:rPr>
        <w:t>限未達公告金額之採購案始得</w:t>
      </w:r>
      <w:proofErr w:type="gramStart"/>
      <w:r w:rsidR="00C16151" w:rsidRPr="004737C4">
        <w:rPr>
          <w:rFonts w:eastAsia="標楷體" w:hint="eastAsia"/>
          <w:color w:val="000000" w:themeColor="text1"/>
          <w:spacing w:val="0"/>
          <w:sz w:val="28"/>
        </w:rPr>
        <w:t>採</w:t>
      </w:r>
      <w:proofErr w:type="gramEnd"/>
      <w:r w:rsidR="00C16151" w:rsidRPr="004737C4">
        <w:rPr>
          <w:rFonts w:eastAsia="標楷體" w:hint="eastAsia"/>
          <w:color w:val="000000" w:themeColor="text1"/>
          <w:spacing w:val="0"/>
          <w:sz w:val="28"/>
        </w:rPr>
        <w:t>行</w:t>
      </w:r>
      <w:r w:rsidR="004F76F7" w:rsidRPr="004737C4">
        <w:rPr>
          <w:rFonts w:eastAsia="標楷體" w:hint="eastAsia"/>
          <w:color w:val="000000" w:themeColor="text1"/>
          <w:spacing w:val="0"/>
          <w:sz w:val="28"/>
        </w:rPr>
        <w:t>)</w:t>
      </w:r>
      <w:r w:rsidR="00C16151" w:rsidRPr="004737C4">
        <w:rPr>
          <w:rFonts w:eastAsia="標楷體" w:hint="eastAsia"/>
          <w:color w:val="000000" w:themeColor="text1"/>
          <w:spacing w:val="0"/>
          <w:sz w:val="28"/>
        </w:rPr>
        <w:t>。</w:t>
      </w:r>
    </w:p>
    <w:p w14:paraId="16BFAED3" w14:textId="5A976B27" w:rsidR="00C16151" w:rsidRPr="004737C4" w:rsidRDefault="00396A1C" w:rsidP="00560CAC">
      <w:pPr>
        <w:pStyle w:val="7"/>
        <w:spacing w:line="400" w:lineRule="exact"/>
        <w:ind w:leftChars="480" w:left="1432" w:hangingChars="100" w:hanging="280"/>
        <w:rPr>
          <w:rFonts w:eastAsia="標楷體"/>
          <w:color w:val="000000" w:themeColor="text1"/>
          <w:spacing w:val="0"/>
          <w:sz w:val="28"/>
        </w:rPr>
      </w:pPr>
      <w:r>
        <w:rPr>
          <w:rFonts w:ascii="標楷體" w:eastAsia="標楷體" w:hAnsi="標楷體" w:hint="eastAsia"/>
          <w:color w:val="000000" w:themeColor="text1"/>
          <w:spacing w:val="0"/>
          <w:sz w:val="28"/>
        </w:rPr>
        <w:t>■</w:t>
      </w:r>
      <w:r w:rsidR="00C16151" w:rsidRPr="004737C4">
        <w:rPr>
          <w:rFonts w:eastAsia="標楷體" w:hint="eastAsia"/>
          <w:color w:val="000000" w:themeColor="text1"/>
          <w:spacing w:val="0"/>
          <w:sz w:val="28"/>
        </w:rPr>
        <w:t>本案業經機關首長或其授權人員核准，本次公告未能取得</w:t>
      </w:r>
      <w:r w:rsidR="00C16151" w:rsidRPr="004737C4">
        <w:rPr>
          <w:rFonts w:eastAsia="標楷體" w:hint="eastAsia"/>
          <w:color w:val="000000" w:themeColor="text1"/>
          <w:spacing w:val="0"/>
          <w:sz w:val="28"/>
        </w:rPr>
        <w:t>3</w:t>
      </w:r>
      <w:r w:rsidR="00C16151" w:rsidRPr="004737C4">
        <w:rPr>
          <w:rFonts w:eastAsia="標楷體" w:hint="eastAsia"/>
          <w:color w:val="000000" w:themeColor="text1"/>
          <w:spacing w:val="0"/>
          <w:sz w:val="28"/>
        </w:rPr>
        <w:t>家以上廠商之書面報價或企劃書時，將改</w:t>
      </w:r>
      <w:proofErr w:type="gramStart"/>
      <w:r w:rsidR="00C16151" w:rsidRPr="004737C4">
        <w:rPr>
          <w:rFonts w:eastAsia="標楷體" w:hint="eastAsia"/>
          <w:color w:val="000000" w:themeColor="text1"/>
          <w:spacing w:val="0"/>
          <w:sz w:val="28"/>
        </w:rPr>
        <w:t>採</w:t>
      </w:r>
      <w:proofErr w:type="gramEnd"/>
      <w:r w:rsidR="00C16151" w:rsidRPr="004737C4">
        <w:rPr>
          <w:rFonts w:eastAsia="標楷體" w:hint="eastAsia"/>
          <w:color w:val="000000" w:themeColor="text1"/>
          <w:spacing w:val="0"/>
          <w:sz w:val="28"/>
        </w:rPr>
        <w:t>限制性招標方式辦理。</w:t>
      </w:r>
    </w:p>
    <w:p w14:paraId="52A28342" w14:textId="77777777" w:rsidR="00C16151" w:rsidRPr="004737C4" w:rsidRDefault="00C16151" w:rsidP="002F19C8">
      <w:pPr>
        <w:pStyle w:val="7"/>
        <w:numPr>
          <w:ilvl w:val="0"/>
          <w:numId w:val="13"/>
        </w:numPr>
        <w:spacing w:line="400" w:lineRule="exact"/>
        <w:ind w:left="560" w:hangingChars="200" w:hanging="560"/>
        <w:textDirection w:val="lrTbV"/>
        <w:rPr>
          <w:rFonts w:ascii="標楷體" w:eastAsia="標楷體" w:hAnsi="標楷體"/>
          <w:color w:val="000000" w:themeColor="text1"/>
          <w:spacing w:val="0"/>
          <w:sz w:val="28"/>
        </w:rPr>
      </w:pPr>
      <w:r w:rsidRPr="004737C4">
        <w:rPr>
          <w:rFonts w:ascii="標楷體" w:eastAsia="標楷體" w:hAnsi="標楷體" w:hint="eastAsia"/>
          <w:color w:val="000000" w:themeColor="text1"/>
          <w:spacing w:val="0"/>
          <w:sz w:val="28"/>
        </w:rPr>
        <w:t>本</w:t>
      </w:r>
      <w:r w:rsidRPr="004737C4">
        <w:rPr>
          <w:rFonts w:eastAsia="標楷體" w:hint="eastAsia"/>
          <w:color w:val="000000" w:themeColor="text1"/>
          <w:spacing w:val="0"/>
          <w:sz w:val="28"/>
        </w:rPr>
        <w:t>採購</w:t>
      </w:r>
      <w:r w:rsidRPr="004737C4">
        <w:rPr>
          <w:rFonts w:ascii="標楷體" w:eastAsia="標楷體" w:hAnsi="標楷體" w:hint="eastAsia"/>
          <w:color w:val="000000" w:themeColor="text1"/>
          <w:spacing w:val="0"/>
          <w:sz w:val="28"/>
        </w:rPr>
        <w:t>：</w:t>
      </w:r>
    </w:p>
    <w:p w14:paraId="3F925411" w14:textId="77777777" w:rsidR="00C16151" w:rsidRPr="004737C4" w:rsidRDefault="00560CAC" w:rsidP="00560CAC">
      <w:pPr>
        <w:pStyle w:val="7"/>
        <w:spacing w:line="400" w:lineRule="exact"/>
        <w:ind w:leftChars="230" w:left="83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eastAsia="標楷體"/>
          <w:color w:val="000000" w:themeColor="text1"/>
          <w:spacing w:val="0"/>
          <w:sz w:val="28"/>
        </w:rPr>
        <w:t>(1)</w:t>
      </w:r>
      <w:r w:rsidR="00C16151" w:rsidRPr="004737C4">
        <w:rPr>
          <w:rFonts w:eastAsia="標楷體"/>
          <w:color w:val="000000" w:themeColor="text1"/>
          <w:spacing w:val="0"/>
          <w:sz w:val="28"/>
        </w:rPr>
        <w:t>適用我國締結之條約或協定；其名稱為：</w:t>
      </w:r>
    </w:p>
    <w:p w14:paraId="6BAFE8E3" w14:textId="77777777" w:rsidR="00A72868" w:rsidRPr="004737C4" w:rsidRDefault="00560CAC" w:rsidP="00560CAC">
      <w:pPr>
        <w:pStyle w:val="7"/>
        <w:spacing w:line="400" w:lineRule="exact"/>
        <w:ind w:leftChars="480" w:left="143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5C4395" w:rsidRPr="004737C4">
        <w:rPr>
          <w:rFonts w:eastAsia="標楷體"/>
          <w:color w:val="000000" w:themeColor="text1"/>
          <w:spacing w:val="0"/>
          <w:sz w:val="28"/>
          <w:szCs w:val="28"/>
        </w:rPr>
        <w:t>世界貿易組織政府採購協定</w:t>
      </w:r>
      <w:r w:rsidR="00E5105E" w:rsidRPr="004737C4">
        <w:rPr>
          <w:rFonts w:eastAsia="標楷體"/>
          <w:color w:val="000000" w:themeColor="text1"/>
          <w:spacing w:val="0"/>
          <w:sz w:val="28"/>
          <w:szCs w:val="28"/>
        </w:rPr>
        <w:t>(</w:t>
      </w:r>
      <w:r w:rsidR="00486349" w:rsidRPr="004737C4">
        <w:rPr>
          <w:rFonts w:eastAsia="標楷體"/>
          <w:color w:val="000000" w:themeColor="text1"/>
          <w:spacing w:val="0"/>
          <w:sz w:val="28"/>
        </w:rPr>
        <w:t>GPA</w:t>
      </w:r>
      <w:r w:rsidR="00E5105E" w:rsidRPr="004737C4">
        <w:rPr>
          <w:rFonts w:eastAsia="標楷體"/>
          <w:color w:val="000000" w:themeColor="text1"/>
          <w:spacing w:val="0"/>
          <w:sz w:val="28"/>
        </w:rPr>
        <w:t>)</w:t>
      </w:r>
      <w:r w:rsidR="00486349" w:rsidRPr="004737C4">
        <w:rPr>
          <w:rFonts w:eastAsia="標楷體"/>
          <w:color w:val="000000" w:themeColor="text1"/>
          <w:spacing w:val="0"/>
          <w:sz w:val="28"/>
          <w:szCs w:val="28"/>
        </w:rPr>
        <w:t>。</w:t>
      </w:r>
    </w:p>
    <w:p w14:paraId="56864F10" w14:textId="77777777" w:rsidR="00486349" w:rsidRPr="004737C4" w:rsidRDefault="00560CAC" w:rsidP="00560CAC">
      <w:pPr>
        <w:pStyle w:val="7"/>
        <w:spacing w:line="400" w:lineRule="exact"/>
        <w:ind w:leftChars="680" w:left="1912" w:hangingChars="100" w:hanging="280"/>
        <w:textDirection w:val="lrTbV"/>
        <w:rPr>
          <w:rFonts w:eastAsia="標楷體"/>
          <w:color w:val="000000" w:themeColor="text1"/>
          <w:spacing w:val="0"/>
          <w:sz w:val="28"/>
        </w:rPr>
      </w:pPr>
      <w:r w:rsidRPr="004737C4">
        <w:rPr>
          <w:rFonts w:eastAsia="標楷體" w:hint="eastAsia"/>
          <w:color w:val="000000" w:themeColor="text1"/>
          <w:spacing w:val="0"/>
          <w:sz w:val="28"/>
        </w:rPr>
        <w:t>1.</w:t>
      </w:r>
      <w:r w:rsidR="00486349" w:rsidRPr="004737C4">
        <w:rPr>
          <w:rFonts w:eastAsia="標楷體"/>
          <w:color w:val="000000" w:themeColor="text1"/>
          <w:spacing w:val="0"/>
          <w:sz w:val="28"/>
        </w:rPr>
        <w:t>門檻金額：</w:t>
      </w:r>
      <w:r w:rsidR="00A72868" w:rsidRPr="004737C4">
        <w:rPr>
          <w:rFonts w:eastAsia="標楷體"/>
          <w:color w:val="000000" w:themeColor="text1"/>
          <w:spacing w:val="0"/>
          <w:sz w:val="28"/>
        </w:rPr>
        <w:t>(</w:t>
      </w:r>
      <w:r w:rsidR="00486349" w:rsidRPr="004737C4">
        <w:rPr>
          <w:rFonts w:eastAsia="標楷體"/>
          <w:color w:val="000000" w:themeColor="text1"/>
          <w:spacing w:val="0"/>
          <w:sz w:val="28"/>
        </w:rPr>
        <w:t>由機關於招標時擇</w:t>
      </w:r>
      <w:proofErr w:type="gramStart"/>
      <w:r w:rsidR="00486349" w:rsidRPr="004737C4">
        <w:rPr>
          <w:rFonts w:eastAsia="標楷體"/>
          <w:color w:val="000000" w:themeColor="text1"/>
          <w:spacing w:val="0"/>
          <w:sz w:val="28"/>
        </w:rPr>
        <w:t>一</w:t>
      </w:r>
      <w:proofErr w:type="gramEnd"/>
      <w:r w:rsidR="00486349" w:rsidRPr="004737C4">
        <w:rPr>
          <w:rFonts w:eastAsia="標楷體"/>
          <w:color w:val="000000" w:themeColor="text1"/>
          <w:spacing w:val="0"/>
          <w:sz w:val="28"/>
        </w:rPr>
        <w:t>勾選；未勾選者，為選項</w:t>
      </w:r>
      <w:r w:rsidR="00486349" w:rsidRPr="004737C4">
        <w:rPr>
          <w:rFonts w:eastAsia="標楷體"/>
          <w:color w:val="000000" w:themeColor="text1"/>
          <w:spacing w:val="0"/>
          <w:sz w:val="28"/>
        </w:rPr>
        <w:t>A</w:t>
      </w:r>
      <w:r w:rsidR="00A72868" w:rsidRPr="004737C4">
        <w:rPr>
          <w:rFonts w:eastAsia="標楷體"/>
          <w:color w:val="000000" w:themeColor="text1"/>
          <w:spacing w:val="0"/>
          <w:sz w:val="28"/>
        </w:rPr>
        <w:t>)</w:t>
      </w:r>
    </w:p>
    <w:p w14:paraId="799409BA" w14:textId="77777777" w:rsidR="00560CAC" w:rsidRPr="004737C4" w:rsidRDefault="00560CAC" w:rsidP="00524F1A">
      <w:pPr>
        <w:pStyle w:val="7"/>
        <w:spacing w:line="400" w:lineRule="exact"/>
        <w:ind w:leftChars="880" w:left="239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486349" w:rsidRPr="004737C4">
        <w:rPr>
          <w:rFonts w:eastAsia="標楷體"/>
          <w:color w:val="000000" w:themeColor="text1"/>
          <w:spacing w:val="0"/>
          <w:sz w:val="28"/>
        </w:rPr>
        <w:t>選項</w:t>
      </w:r>
      <w:r w:rsidR="00486349" w:rsidRPr="004737C4">
        <w:rPr>
          <w:rFonts w:eastAsia="標楷體"/>
          <w:color w:val="000000" w:themeColor="text1"/>
          <w:spacing w:val="0"/>
          <w:sz w:val="28"/>
        </w:rPr>
        <w:t>A</w:t>
      </w:r>
      <w:r w:rsidR="00486349" w:rsidRPr="004737C4">
        <w:rPr>
          <w:rFonts w:eastAsia="標楷體"/>
          <w:color w:val="000000" w:themeColor="text1"/>
          <w:spacing w:val="0"/>
          <w:sz w:val="28"/>
        </w:rPr>
        <w:t>：依</w:t>
      </w:r>
      <w:r w:rsidR="00486349" w:rsidRPr="004737C4">
        <w:rPr>
          <w:rFonts w:eastAsia="標楷體"/>
          <w:color w:val="000000" w:themeColor="text1"/>
          <w:spacing w:val="0"/>
          <w:sz w:val="28"/>
        </w:rPr>
        <w:t>GPA</w:t>
      </w:r>
      <w:r w:rsidR="00486349" w:rsidRPr="004737C4">
        <w:rPr>
          <w:rFonts w:eastAsia="標楷體"/>
          <w:color w:val="000000" w:themeColor="text1"/>
          <w:spacing w:val="0"/>
          <w:sz w:val="28"/>
        </w:rPr>
        <w:t>我國承諾開放清單所載門檻金額開放，惟簽署國之門檻金額較我國高者，對該簽署國</w:t>
      </w:r>
      <w:proofErr w:type="gramStart"/>
      <w:r w:rsidR="00486349" w:rsidRPr="004737C4">
        <w:rPr>
          <w:rFonts w:eastAsia="標楷體"/>
          <w:color w:val="000000" w:themeColor="text1"/>
          <w:spacing w:val="0"/>
          <w:sz w:val="28"/>
        </w:rPr>
        <w:t>適用該較高</w:t>
      </w:r>
      <w:proofErr w:type="gramEnd"/>
      <w:r w:rsidR="00486349" w:rsidRPr="004737C4">
        <w:rPr>
          <w:rFonts w:eastAsia="標楷體"/>
          <w:color w:val="000000" w:themeColor="text1"/>
          <w:spacing w:val="0"/>
          <w:sz w:val="28"/>
        </w:rPr>
        <w:t>之門檻金額。</w:t>
      </w:r>
    </w:p>
    <w:p w14:paraId="3F461A82" w14:textId="77777777" w:rsidR="00486349" w:rsidRPr="004737C4" w:rsidRDefault="00560CAC" w:rsidP="00524F1A">
      <w:pPr>
        <w:pStyle w:val="7"/>
        <w:spacing w:line="400" w:lineRule="exact"/>
        <w:ind w:leftChars="880" w:left="239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486349" w:rsidRPr="004737C4">
        <w:rPr>
          <w:rFonts w:eastAsia="標楷體"/>
          <w:color w:val="000000" w:themeColor="text1"/>
          <w:spacing w:val="0"/>
          <w:sz w:val="28"/>
        </w:rPr>
        <w:t>選項</w:t>
      </w:r>
      <w:r w:rsidR="00486349" w:rsidRPr="004737C4">
        <w:rPr>
          <w:rFonts w:eastAsia="標楷體"/>
          <w:color w:val="000000" w:themeColor="text1"/>
          <w:spacing w:val="0"/>
          <w:sz w:val="28"/>
        </w:rPr>
        <w:t>B</w:t>
      </w:r>
      <w:r w:rsidR="00486349" w:rsidRPr="004737C4">
        <w:rPr>
          <w:rFonts w:eastAsia="標楷體"/>
          <w:color w:val="000000" w:themeColor="text1"/>
          <w:spacing w:val="0"/>
          <w:sz w:val="28"/>
        </w:rPr>
        <w:t>：依</w:t>
      </w:r>
      <w:r w:rsidR="00486349" w:rsidRPr="004737C4">
        <w:rPr>
          <w:rFonts w:eastAsia="標楷體"/>
          <w:color w:val="000000" w:themeColor="text1"/>
          <w:spacing w:val="0"/>
          <w:sz w:val="28"/>
        </w:rPr>
        <w:t>GPA</w:t>
      </w:r>
      <w:r w:rsidR="00486349" w:rsidRPr="004737C4">
        <w:rPr>
          <w:rFonts w:eastAsia="標楷體"/>
          <w:color w:val="000000" w:themeColor="text1"/>
          <w:spacing w:val="0"/>
          <w:sz w:val="28"/>
        </w:rPr>
        <w:t>我國承諾開放清單所載門檻金額開放。</w:t>
      </w:r>
    </w:p>
    <w:p w14:paraId="7F73C377" w14:textId="77777777" w:rsidR="00486349" w:rsidRPr="004737C4" w:rsidRDefault="00560CAC" w:rsidP="000F0B79">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eastAsia="標楷體" w:hint="eastAsia"/>
          <w:color w:val="000000" w:themeColor="text1"/>
          <w:spacing w:val="0"/>
          <w:sz w:val="28"/>
        </w:rPr>
        <w:t>2.</w:t>
      </w:r>
      <w:r w:rsidR="00486349" w:rsidRPr="004737C4">
        <w:rPr>
          <w:rFonts w:eastAsia="標楷體"/>
          <w:color w:val="000000" w:themeColor="text1"/>
          <w:spacing w:val="0"/>
          <w:sz w:val="28"/>
        </w:rPr>
        <w:t>服務及工程服務：</w:t>
      </w:r>
      <w:r w:rsidR="00A72868" w:rsidRPr="004737C4">
        <w:rPr>
          <w:rFonts w:eastAsia="標楷體"/>
          <w:color w:val="000000" w:themeColor="text1"/>
          <w:spacing w:val="0"/>
          <w:sz w:val="28"/>
        </w:rPr>
        <w:t>(</w:t>
      </w:r>
      <w:r w:rsidR="00486349" w:rsidRPr="004737C4">
        <w:rPr>
          <w:rFonts w:eastAsia="標楷體"/>
          <w:color w:val="000000" w:themeColor="text1"/>
          <w:spacing w:val="0"/>
          <w:sz w:val="28"/>
        </w:rPr>
        <w:t>由機關於招標時擇</w:t>
      </w:r>
      <w:proofErr w:type="gramStart"/>
      <w:r w:rsidR="00486349" w:rsidRPr="004737C4">
        <w:rPr>
          <w:rFonts w:eastAsia="標楷體"/>
          <w:color w:val="000000" w:themeColor="text1"/>
          <w:spacing w:val="0"/>
          <w:sz w:val="28"/>
        </w:rPr>
        <w:t>一</w:t>
      </w:r>
      <w:proofErr w:type="gramEnd"/>
      <w:r w:rsidR="00486349" w:rsidRPr="004737C4">
        <w:rPr>
          <w:rFonts w:eastAsia="標楷體"/>
          <w:color w:val="000000" w:themeColor="text1"/>
          <w:spacing w:val="0"/>
          <w:sz w:val="28"/>
        </w:rPr>
        <w:t>勾選；未勾選者，為選項</w:t>
      </w:r>
      <w:r w:rsidR="00486349" w:rsidRPr="004737C4">
        <w:rPr>
          <w:rFonts w:eastAsia="標楷體"/>
          <w:color w:val="000000" w:themeColor="text1"/>
          <w:spacing w:val="0"/>
          <w:sz w:val="28"/>
        </w:rPr>
        <w:t>A</w:t>
      </w:r>
      <w:r w:rsidR="00A72868" w:rsidRPr="004737C4">
        <w:rPr>
          <w:rFonts w:eastAsia="標楷體"/>
          <w:color w:val="000000" w:themeColor="text1"/>
          <w:spacing w:val="0"/>
          <w:sz w:val="28"/>
        </w:rPr>
        <w:t>)</w:t>
      </w:r>
    </w:p>
    <w:p w14:paraId="171EAF0F" w14:textId="77777777" w:rsidR="00486349" w:rsidRPr="004737C4" w:rsidRDefault="00560CAC" w:rsidP="00524F1A">
      <w:pPr>
        <w:pStyle w:val="7"/>
        <w:spacing w:line="400" w:lineRule="exact"/>
        <w:ind w:leftChars="880" w:left="239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486349" w:rsidRPr="004737C4">
        <w:rPr>
          <w:rFonts w:eastAsia="標楷體"/>
          <w:color w:val="000000" w:themeColor="text1"/>
          <w:spacing w:val="0"/>
          <w:sz w:val="28"/>
        </w:rPr>
        <w:t>選項</w:t>
      </w:r>
      <w:r w:rsidR="00486349" w:rsidRPr="004737C4">
        <w:rPr>
          <w:rFonts w:eastAsia="標楷體"/>
          <w:color w:val="000000" w:themeColor="text1"/>
          <w:spacing w:val="0"/>
          <w:sz w:val="28"/>
        </w:rPr>
        <w:t>A</w:t>
      </w:r>
      <w:r w:rsidR="00486349" w:rsidRPr="004737C4">
        <w:rPr>
          <w:rFonts w:eastAsia="標楷體"/>
          <w:color w:val="000000" w:themeColor="text1"/>
          <w:spacing w:val="0"/>
          <w:sz w:val="28"/>
        </w:rPr>
        <w:t>：依</w:t>
      </w:r>
      <w:r w:rsidR="00486349" w:rsidRPr="004737C4">
        <w:rPr>
          <w:rFonts w:eastAsia="標楷體"/>
          <w:color w:val="000000" w:themeColor="text1"/>
          <w:spacing w:val="0"/>
          <w:sz w:val="28"/>
        </w:rPr>
        <w:t>GPA</w:t>
      </w:r>
      <w:r w:rsidR="00486349" w:rsidRPr="004737C4">
        <w:rPr>
          <w:rFonts w:eastAsia="標楷體"/>
          <w:color w:val="000000" w:themeColor="text1"/>
          <w:spacing w:val="0"/>
          <w:sz w:val="28"/>
        </w:rPr>
        <w:t>我國承諾開放清單之服務及工程服務開放，惟僅開放予對該等服務亦相對開放之簽署國。</w:t>
      </w:r>
    </w:p>
    <w:p w14:paraId="0F2E8B9F" w14:textId="77777777" w:rsidR="00486349" w:rsidRPr="004737C4" w:rsidRDefault="00560CAC" w:rsidP="00524F1A">
      <w:pPr>
        <w:pStyle w:val="7"/>
        <w:spacing w:line="400" w:lineRule="exact"/>
        <w:ind w:leftChars="880" w:left="2392" w:hangingChars="100" w:hanging="280"/>
        <w:jc w:val="both"/>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486349" w:rsidRPr="004737C4">
        <w:rPr>
          <w:rFonts w:eastAsia="標楷體"/>
          <w:color w:val="000000" w:themeColor="text1"/>
          <w:spacing w:val="0"/>
          <w:sz w:val="28"/>
        </w:rPr>
        <w:t>選項</w:t>
      </w:r>
      <w:r w:rsidR="00486349" w:rsidRPr="004737C4">
        <w:rPr>
          <w:rFonts w:eastAsia="標楷體"/>
          <w:color w:val="000000" w:themeColor="text1"/>
          <w:spacing w:val="0"/>
          <w:sz w:val="28"/>
        </w:rPr>
        <w:t>B</w:t>
      </w:r>
      <w:r w:rsidR="00486349" w:rsidRPr="004737C4">
        <w:rPr>
          <w:rFonts w:eastAsia="標楷體"/>
          <w:color w:val="000000" w:themeColor="text1"/>
          <w:spacing w:val="0"/>
          <w:sz w:val="28"/>
        </w:rPr>
        <w:t>：依</w:t>
      </w:r>
      <w:r w:rsidR="00486349" w:rsidRPr="004737C4">
        <w:rPr>
          <w:rFonts w:eastAsia="標楷體"/>
          <w:color w:val="000000" w:themeColor="text1"/>
          <w:spacing w:val="0"/>
          <w:sz w:val="28"/>
        </w:rPr>
        <w:t>GPA</w:t>
      </w:r>
      <w:r w:rsidR="00486349" w:rsidRPr="004737C4">
        <w:rPr>
          <w:rFonts w:eastAsia="標楷體"/>
          <w:color w:val="000000" w:themeColor="text1"/>
          <w:spacing w:val="0"/>
          <w:sz w:val="28"/>
        </w:rPr>
        <w:t>我國承諾開放清單之服務及工程服務開放。</w:t>
      </w:r>
    </w:p>
    <w:p w14:paraId="07AF1CF2" w14:textId="77777777" w:rsidR="005C4395" w:rsidRPr="004737C4" w:rsidRDefault="00560CAC" w:rsidP="00560CAC">
      <w:pPr>
        <w:pStyle w:val="7"/>
        <w:spacing w:line="400" w:lineRule="exact"/>
        <w:ind w:leftChars="480" w:left="143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proofErr w:type="gramStart"/>
      <w:r w:rsidR="005C4395" w:rsidRPr="004737C4">
        <w:rPr>
          <w:rFonts w:eastAsia="標楷體"/>
          <w:color w:val="000000" w:themeColor="text1"/>
          <w:spacing w:val="0"/>
          <w:sz w:val="28"/>
          <w:szCs w:val="28"/>
        </w:rPr>
        <w:t>臺紐</w:t>
      </w:r>
      <w:proofErr w:type="gramEnd"/>
      <w:r w:rsidR="005C4395" w:rsidRPr="004737C4">
        <w:rPr>
          <w:rFonts w:eastAsia="標楷體"/>
          <w:color w:val="000000" w:themeColor="text1"/>
          <w:spacing w:val="0"/>
          <w:sz w:val="28"/>
          <w:szCs w:val="28"/>
        </w:rPr>
        <w:t>經濟合作協定。</w:t>
      </w:r>
    </w:p>
    <w:p w14:paraId="63F61CA5" w14:textId="77777777" w:rsidR="005C4395" w:rsidRPr="004737C4" w:rsidRDefault="00560CAC" w:rsidP="00560CAC">
      <w:pPr>
        <w:pStyle w:val="7"/>
        <w:spacing w:line="400" w:lineRule="exact"/>
        <w:ind w:leftChars="480" w:left="143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proofErr w:type="gramStart"/>
      <w:r w:rsidR="005C4395" w:rsidRPr="004737C4">
        <w:rPr>
          <w:rFonts w:eastAsia="標楷體"/>
          <w:color w:val="000000" w:themeColor="text1"/>
          <w:spacing w:val="0"/>
          <w:sz w:val="28"/>
          <w:szCs w:val="28"/>
        </w:rPr>
        <w:t>臺</w:t>
      </w:r>
      <w:proofErr w:type="gramEnd"/>
      <w:r w:rsidR="005C4395" w:rsidRPr="004737C4">
        <w:rPr>
          <w:rFonts w:eastAsia="標楷體"/>
          <w:color w:val="000000" w:themeColor="text1"/>
          <w:spacing w:val="0"/>
          <w:sz w:val="28"/>
          <w:szCs w:val="28"/>
        </w:rPr>
        <w:t>星經濟夥伴協定。</w:t>
      </w:r>
    </w:p>
    <w:p w14:paraId="73B5D0A3" w14:textId="77777777" w:rsidR="005C4395" w:rsidRPr="004737C4" w:rsidRDefault="00560CAC" w:rsidP="00560CAC">
      <w:pPr>
        <w:pStyle w:val="7"/>
        <w:spacing w:line="400" w:lineRule="exact"/>
        <w:ind w:leftChars="480" w:left="143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486349" w:rsidRPr="004737C4">
        <w:rPr>
          <w:rFonts w:eastAsia="標楷體"/>
          <w:color w:val="000000" w:themeColor="text1"/>
          <w:spacing w:val="0"/>
          <w:sz w:val="28"/>
          <w:szCs w:val="28"/>
        </w:rPr>
        <w:t>其他</w:t>
      </w:r>
      <w:r w:rsidR="00A72868" w:rsidRPr="004737C4">
        <w:rPr>
          <w:rFonts w:eastAsia="標楷體"/>
          <w:color w:val="000000" w:themeColor="text1"/>
          <w:spacing w:val="0"/>
          <w:sz w:val="28"/>
          <w:szCs w:val="28"/>
        </w:rPr>
        <w:t>(</w:t>
      </w:r>
      <w:proofErr w:type="gramStart"/>
      <w:r w:rsidR="00486349" w:rsidRPr="004737C4">
        <w:rPr>
          <w:rFonts w:eastAsia="標楷體"/>
          <w:color w:val="000000" w:themeColor="text1"/>
          <w:spacing w:val="0"/>
          <w:sz w:val="28"/>
          <w:szCs w:val="28"/>
        </w:rPr>
        <w:t>請敘明</w:t>
      </w:r>
      <w:proofErr w:type="gramEnd"/>
      <w:r w:rsidR="00A72868" w:rsidRPr="004737C4">
        <w:rPr>
          <w:rFonts w:eastAsia="標楷體"/>
          <w:color w:val="000000" w:themeColor="text1"/>
          <w:spacing w:val="0"/>
          <w:sz w:val="28"/>
          <w:szCs w:val="28"/>
        </w:rPr>
        <w:t>)</w:t>
      </w:r>
      <w:r w:rsidR="00A72868" w:rsidRPr="004737C4">
        <w:rPr>
          <w:rFonts w:eastAsia="標楷體"/>
          <w:color w:val="000000" w:themeColor="text1"/>
          <w:spacing w:val="0"/>
          <w:sz w:val="28"/>
        </w:rPr>
        <w:t>：</w:t>
      </w:r>
    </w:p>
    <w:p w14:paraId="2111F03B" w14:textId="77777777" w:rsidR="00C16151" w:rsidRPr="004737C4" w:rsidRDefault="00C16151" w:rsidP="00560CAC">
      <w:pPr>
        <w:pStyle w:val="7"/>
        <w:spacing w:line="400" w:lineRule="exact"/>
        <w:ind w:leftChars="480" w:left="1432" w:hangingChars="100" w:hanging="280"/>
        <w:textDirection w:val="lrTbV"/>
        <w:rPr>
          <w:rFonts w:eastAsia="標楷體"/>
          <w:color w:val="000000" w:themeColor="text1"/>
          <w:spacing w:val="0"/>
          <w:sz w:val="28"/>
        </w:rPr>
      </w:pPr>
      <w:r w:rsidRPr="004737C4">
        <w:rPr>
          <w:rFonts w:eastAsia="標楷體"/>
          <w:color w:val="000000" w:themeColor="text1"/>
          <w:spacing w:val="0"/>
          <w:sz w:val="28"/>
        </w:rPr>
        <w:t>非條約或</w:t>
      </w:r>
      <w:r w:rsidRPr="004737C4">
        <w:rPr>
          <w:rFonts w:eastAsia="標楷體"/>
          <w:color w:val="000000" w:themeColor="text1"/>
          <w:spacing w:val="0"/>
          <w:sz w:val="28"/>
          <w:szCs w:val="28"/>
        </w:rPr>
        <w:t>協定</w:t>
      </w:r>
      <w:r w:rsidRPr="004737C4">
        <w:rPr>
          <w:rFonts w:eastAsia="標楷體"/>
          <w:color w:val="000000" w:themeColor="text1"/>
          <w:spacing w:val="0"/>
          <w:sz w:val="28"/>
        </w:rPr>
        <w:t>國家之廠商：</w:t>
      </w:r>
    </w:p>
    <w:p w14:paraId="4839DA61" w14:textId="1681897E" w:rsidR="00A72868" w:rsidRPr="004737C4" w:rsidRDefault="00396A1C" w:rsidP="00560CAC">
      <w:pPr>
        <w:pStyle w:val="7"/>
        <w:spacing w:line="400" w:lineRule="exact"/>
        <w:ind w:leftChars="680" w:left="1912" w:hangingChars="100" w:hanging="280"/>
        <w:textDirection w:val="lrTbV"/>
        <w:rPr>
          <w:rFonts w:eastAsia="標楷體"/>
          <w:color w:val="000000" w:themeColor="text1"/>
          <w:spacing w:val="0"/>
          <w:sz w:val="28"/>
        </w:rPr>
      </w:pPr>
      <w:r>
        <w:rPr>
          <w:rFonts w:ascii="標楷體" w:eastAsia="標楷體" w:hAnsi="標楷體" w:hint="eastAsia"/>
          <w:color w:val="000000" w:themeColor="text1"/>
          <w:spacing w:val="0"/>
          <w:sz w:val="28"/>
        </w:rPr>
        <w:t>■</w:t>
      </w:r>
      <w:r w:rsidR="00C16151" w:rsidRPr="004737C4">
        <w:rPr>
          <w:rFonts w:eastAsia="標楷體"/>
          <w:color w:val="000000" w:themeColor="text1"/>
          <w:spacing w:val="0"/>
          <w:sz w:val="28"/>
        </w:rPr>
        <w:t>不可參與投標。</w:t>
      </w:r>
    </w:p>
    <w:p w14:paraId="6E7B97FF" w14:textId="77777777" w:rsidR="00486349" w:rsidRPr="004737C4" w:rsidRDefault="00560CAC" w:rsidP="00560CAC">
      <w:pPr>
        <w:pStyle w:val="7"/>
        <w:spacing w:line="400" w:lineRule="exact"/>
        <w:ind w:leftChars="680" w:left="191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486349" w:rsidRPr="004737C4">
        <w:rPr>
          <w:rFonts w:eastAsia="標楷體"/>
          <w:color w:val="000000" w:themeColor="text1"/>
          <w:spacing w:val="0"/>
          <w:sz w:val="28"/>
        </w:rPr>
        <w:t>下列外國廠商可以參與投標：</w:t>
      </w:r>
    </w:p>
    <w:p w14:paraId="16830CE6" w14:textId="77777777" w:rsidR="00A72868" w:rsidRPr="004737C4" w:rsidRDefault="00560CAC" w:rsidP="00560CAC">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eastAsia="標楷體" w:hint="eastAsia"/>
          <w:color w:val="000000" w:themeColor="text1"/>
          <w:spacing w:val="0"/>
          <w:sz w:val="28"/>
          <w:szCs w:val="28"/>
        </w:rPr>
        <w:t>1.</w:t>
      </w:r>
      <w:r w:rsidR="00486349" w:rsidRPr="004737C4">
        <w:rPr>
          <w:rFonts w:eastAsia="標楷體"/>
          <w:color w:val="000000" w:themeColor="text1"/>
          <w:spacing w:val="0"/>
          <w:sz w:val="28"/>
          <w:szCs w:val="28"/>
        </w:rPr>
        <w:t>國家或地區名稱：</w:t>
      </w:r>
      <w:r w:rsidR="00A72868" w:rsidRPr="004737C4">
        <w:rPr>
          <w:rFonts w:eastAsia="標楷體"/>
          <w:color w:val="000000" w:themeColor="text1"/>
          <w:spacing w:val="0"/>
          <w:sz w:val="28"/>
          <w:u w:val="single"/>
          <w:shd w:val="pct15" w:color="auto" w:fill="FFFFFF"/>
        </w:rPr>
        <w:t xml:space="preserve">           </w:t>
      </w:r>
      <w:r w:rsidR="00486349" w:rsidRPr="004737C4">
        <w:rPr>
          <w:rFonts w:eastAsia="標楷體"/>
          <w:color w:val="000000" w:themeColor="text1"/>
          <w:spacing w:val="0"/>
          <w:sz w:val="28"/>
        </w:rPr>
        <w:t>(</w:t>
      </w:r>
      <w:r w:rsidR="00486349" w:rsidRPr="004737C4">
        <w:rPr>
          <w:rFonts w:eastAsia="標楷體"/>
          <w:color w:val="000000" w:themeColor="text1"/>
          <w:spacing w:val="0"/>
          <w:sz w:val="28"/>
        </w:rPr>
        <w:t>未</w:t>
      </w:r>
      <w:proofErr w:type="gramStart"/>
      <w:r w:rsidR="00486349" w:rsidRPr="004737C4">
        <w:rPr>
          <w:rFonts w:eastAsia="標楷體"/>
          <w:color w:val="000000" w:themeColor="text1"/>
          <w:spacing w:val="0"/>
          <w:sz w:val="28"/>
        </w:rPr>
        <w:t>列明者即</w:t>
      </w:r>
      <w:proofErr w:type="gramEnd"/>
      <w:r w:rsidR="00486349" w:rsidRPr="004737C4">
        <w:rPr>
          <w:rFonts w:eastAsia="標楷體"/>
          <w:color w:val="000000" w:themeColor="text1"/>
          <w:spacing w:val="0"/>
          <w:sz w:val="28"/>
        </w:rPr>
        <w:t>不允許</w:t>
      </w:r>
      <w:r w:rsidR="00486349" w:rsidRPr="004737C4">
        <w:rPr>
          <w:rFonts w:eastAsia="標楷體"/>
          <w:color w:val="000000" w:themeColor="text1"/>
          <w:spacing w:val="0"/>
          <w:sz w:val="28"/>
        </w:rPr>
        <w:t>)</w:t>
      </w:r>
      <w:r w:rsidR="00A72868" w:rsidRPr="004737C4">
        <w:rPr>
          <w:rFonts w:eastAsia="標楷體"/>
          <w:color w:val="000000" w:themeColor="text1"/>
          <w:spacing w:val="0"/>
          <w:sz w:val="28"/>
        </w:rPr>
        <w:t>。</w:t>
      </w:r>
    </w:p>
    <w:p w14:paraId="3C927F63" w14:textId="77777777" w:rsidR="00486349" w:rsidRPr="004737C4" w:rsidRDefault="00560CAC" w:rsidP="00560CAC">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eastAsia="標楷體" w:hint="eastAsia"/>
          <w:color w:val="000000" w:themeColor="text1"/>
          <w:spacing w:val="0"/>
          <w:sz w:val="28"/>
          <w:szCs w:val="28"/>
        </w:rPr>
        <w:t>2.</w:t>
      </w:r>
      <w:r w:rsidR="00486349" w:rsidRPr="004737C4">
        <w:rPr>
          <w:rFonts w:eastAsia="標楷體"/>
          <w:color w:val="000000" w:themeColor="text1"/>
          <w:spacing w:val="0"/>
          <w:sz w:val="28"/>
          <w:szCs w:val="28"/>
        </w:rPr>
        <w:t>是否允許大陸地區廠商參與：</w:t>
      </w:r>
      <w:r w:rsidR="00A72868" w:rsidRPr="004737C4">
        <w:rPr>
          <w:rFonts w:eastAsia="標楷體" w:hint="eastAsia"/>
          <w:color w:val="000000" w:themeColor="text1"/>
          <w:spacing w:val="0"/>
          <w:sz w:val="28"/>
          <w:szCs w:val="28"/>
        </w:rPr>
        <w:t>(</w:t>
      </w:r>
      <w:r w:rsidR="00486349" w:rsidRPr="004737C4">
        <w:rPr>
          <w:rFonts w:eastAsia="標楷體"/>
          <w:color w:val="000000" w:themeColor="text1"/>
          <w:spacing w:val="0"/>
          <w:sz w:val="28"/>
          <w:szCs w:val="28"/>
        </w:rPr>
        <w:t>未勾選者即不允許；</w:t>
      </w:r>
      <w:r w:rsidR="00486349" w:rsidRPr="004737C4">
        <w:rPr>
          <w:rFonts w:eastAsia="標楷體"/>
          <w:color w:val="000000" w:themeColor="text1"/>
          <w:spacing w:val="0"/>
          <w:sz w:val="28"/>
        </w:rPr>
        <w:t>如允許者，須符合兩岸進口及貿易往來相關規定</w:t>
      </w:r>
      <w:r w:rsidR="00A72868" w:rsidRPr="004737C4">
        <w:rPr>
          <w:rFonts w:eastAsia="標楷體" w:hint="eastAsia"/>
          <w:color w:val="000000" w:themeColor="text1"/>
          <w:spacing w:val="0"/>
          <w:sz w:val="28"/>
        </w:rPr>
        <w:t>)</w:t>
      </w:r>
    </w:p>
    <w:p w14:paraId="5B2DDCC5" w14:textId="77777777" w:rsidR="00486349" w:rsidRPr="004737C4" w:rsidRDefault="00560CAC" w:rsidP="00524F1A">
      <w:pPr>
        <w:pStyle w:val="7"/>
        <w:spacing w:line="400" w:lineRule="exact"/>
        <w:ind w:leftChars="880" w:left="239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486349" w:rsidRPr="004737C4">
        <w:rPr>
          <w:rFonts w:eastAsia="標楷體"/>
          <w:color w:val="000000" w:themeColor="text1"/>
          <w:spacing w:val="0"/>
          <w:sz w:val="28"/>
        </w:rPr>
        <w:t>是</w:t>
      </w:r>
    </w:p>
    <w:p w14:paraId="097B4950" w14:textId="77777777" w:rsidR="00486349" w:rsidRPr="004737C4" w:rsidRDefault="00560CAC" w:rsidP="00524F1A">
      <w:pPr>
        <w:pStyle w:val="7"/>
        <w:spacing w:line="400" w:lineRule="exact"/>
        <w:ind w:leftChars="880" w:left="239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lastRenderedPageBreak/>
        <w:t>□</w:t>
      </w:r>
      <w:r w:rsidR="00486349" w:rsidRPr="004737C4">
        <w:rPr>
          <w:rFonts w:eastAsia="標楷體"/>
          <w:color w:val="000000" w:themeColor="text1"/>
          <w:spacing w:val="0"/>
          <w:sz w:val="28"/>
        </w:rPr>
        <w:t>否</w:t>
      </w:r>
    </w:p>
    <w:p w14:paraId="59B82A13" w14:textId="77777777" w:rsidR="00486349" w:rsidRPr="004737C4" w:rsidRDefault="00560CAC" w:rsidP="00560CAC">
      <w:pPr>
        <w:pStyle w:val="7"/>
        <w:spacing w:line="400" w:lineRule="exact"/>
        <w:ind w:leftChars="680" w:left="191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486349" w:rsidRPr="004737C4">
        <w:rPr>
          <w:rFonts w:eastAsia="標楷體"/>
          <w:color w:val="000000" w:themeColor="text1"/>
          <w:spacing w:val="0"/>
          <w:sz w:val="28"/>
          <w:szCs w:val="28"/>
        </w:rPr>
        <w:t>3.</w:t>
      </w:r>
      <w:r w:rsidR="00486349" w:rsidRPr="004737C4">
        <w:rPr>
          <w:rFonts w:eastAsia="標楷體"/>
          <w:color w:val="000000" w:themeColor="text1"/>
          <w:spacing w:val="0"/>
          <w:sz w:val="28"/>
          <w:szCs w:val="28"/>
        </w:rPr>
        <w:t>給予</w:t>
      </w:r>
      <w:r w:rsidR="00486349" w:rsidRPr="004737C4">
        <w:rPr>
          <w:rFonts w:eastAsia="標楷體"/>
          <w:color w:val="000000" w:themeColor="text1"/>
          <w:spacing w:val="0"/>
          <w:sz w:val="28"/>
        </w:rPr>
        <w:t>下列</w:t>
      </w:r>
      <w:r w:rsidR="00486349" w:rsidRPr="004737C4">
        <w:rPr>
          <w:rFonts w:eastAsia="標楷體"/>
          <w:color w:val="000000" w:themeColor="text1"/>
          <w:spacing w:val="0"/>
          <w:sz w:val="28"/>
          <w:szCs w:val="28"/>
        </w:rPr>
        <w:t>差別待遇</w:t>
      </w:r>
      <w:r w:rsidR="001B3837" w:rsidRPr="004737C4">
        <w:rPr>
          <w:rFonts w:eastAsia="標楷體" w:hint="eastAsia"/>
          <w:color w:val="000000" w:themeColor="text1"/>
          <w:spacing w:val="0"/>
          <w:sz w:val="28"/>
          <w:szCs w:val="28"/>
        </w:rPr>
        <w:t>(</w:t>
      </w:r>
      <w:r w:rsidR="00486349" w:rsidRPr="004737C4">
        <w:rPr>
          <w:rFonts w:eastAsia="標楷體"/>
          <w:color w:val="000000" w:themeColor="text1"/>
          <w:spacing w:val="0"/>
          <w:sz w:val="28"/>
        </w:rPr>
        <w:t>可複選</w:t>
      </w:r>
      <w:r w:rsidR="001B3837" w:rsidRPr="004737C4">
        <w:rPr>
          <w:rFonts w:eastAsia="標楷體" w:hint="eastAsia"/>
          <w:color w:val="000000" w:themeColor="text1"/>
          <w:spacing w:val="0"/>
          <w:sz w:val="28"/>
        </w:rPr>
        <w:t>)</w:t>
      </w:r>
      <w:r w:rsidR="00486349" w:rsidRPr="004737C4">
        <w:rPr>
          <w:rFonts w:eastAsia="標楷體"/>
          <w:color w:val="000000" w:themeColor="text1"/>
          <w:spacing w:val="0"/>
          <w:sz w:val="28"/>
        </w:rPr>
        <w:t>：</w:t>
      </w:r>
    </w:p>
    <w:p w14:paraId="0932F498" w14:textId="77777777" w:rsidR="00486349" w:rsidRPr="004737C4" w:rsidRDefault="000A6D5F" w:rsidP="000A6D5F">
      <w:pPr>
        <w:pStyle w:val="7"/>
        <w:spacing w:line="400" w:lineRule="exact"/>
        <w:ind w:leftChars="880" w:left="239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486349" w:rsidRPr="004737C4">
        <w:rPr>
          <w:rFonts w:eastAsia="標楷體"/>
          <w:color w:val="000000" w:themeColor="text1"/>
          <w:spacing w:val="0"/>
          <w:sz w:val="28"/>
        </w:rPr>
        <w:t>採購法第</w:t>
      </w:r>
      <w:r w:rsidR="00486349" w:rsidRPr="004737C4">
        <w:rPr>
          <w:rFonts w:eastAsia="標楷體"/>
          <w:color w:val="000000" w:themeColor="text1"/>
          <w:spacing w:val="0"/>
          <w:sz w:val="28"/>
        </w:rPr>
        <w:t>43</w:t>
      </w:r>
      <w:r w:rsidR="00486349" w:rsidRPr="004737C4">
        <w:rPr>
          <w:rFonts w:eastAsia="標楷體"/>
          <w:color w:val="000000" w:themeColor="text1"/>
          <w:spacing w:val="0"/>
          <w:sz w:val="28"/>
        </w:rPr>
        <w:t>條第</w:t>
      </w:r>
      <w:r w:rsidR="00486349" w:rsidRPr="004737C4">
        <w:rPr>
          <w:rFonts w:eastAsia="標楷體"/>
          <w:color w:val="000000" w:themeColor="text1"/>
          <w:spacing w:val="0"/>
          <w:sz w:val="28"/>
        </w:rPr>
        <w:t>1</w:t>
      </w:r>
      <w:r w:rsidR="00486349" w:rsidRPr="004737C4">
        <w:rPr>
          <w:rFonts w:eastAsia="標楷體"/>
          <w:color w:val="000000" w:themeColor="text1"/>
          <w:spacing w:val="0"/>
          <w:sz w:val="28"/>
        </w:rPr>
        <w:t>款之措施</w:t>
      </w:r>
      <w:r w:rsidR="00486349" w:rsidRPr="004737C4">
        <w:rPr>
          <w:rFonts w:eastAsia="標楷體"/>
          <w:color w:val="000000" w:themeColor="text1"/>
          <w:spacing w:val="0"/>
          <w:sz w:val="28"/>
        </w:rPr>
        <w:t>(</w:t>
      </w:r>
      <w:r w:rsidR="00486349" w:rsidRPr="004737C4">
        <w:rPr>
          <w:rFonts w:eastAsia="標楷體"/>
          <w:color w:val="000000" w:themeColor="text1"/>
          <w:spacing w:val="0"/>
          <w:sz w:val="28"/>
        </w:rPr>
        <w:t>招標文件須列明作為採購評選之項目及其比率</w:t>
      </w:r>
      <w:r w:rsidR="00486349" w:rsidRPr="004737C4">
        <w:rPr>
          <w:rFonts w:eastAsia="標楷體"/>
          <w:color w:val="000000" w:themeColor="text1"/>
          <w:spacing w:val="0"/>
          <w:sz w:val="28"/>
        </w:rPr>
        <w:t>)</w:t>
      </w:r>
      <w:r w:rsidR="00486349" w:rsidRPr="004737C4">
        <w:rPr>
          <w:rFonts w:eastAsia="標楷體"/>
          <w:color w:val="000000" w:themeColor="text1"/>
          <w:spacing w:val="0"/>
          <w:sz w:val="28"/>
        </w:rPr>
        <w:t>：</w:t>
      </w:r>
    </w:p>
    <w:p w14:paraId="02DE2EF5" w14:textId="77777777" w:rsidR="00486349" w:rsidRPr="004737C4" w:rsidRDefault="000A6D5F" w:rsidP="000A6D5F">
      <w:pPr>
        <w:pStyle w:val="7"/>
        <w:spacing w:line="400" w:lineRule="exact"/>
        <w:ind w:leftChars="880" w:left="239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486349" w:rsidRPr="004737C4">
        <w:rPr>
          <w:rFonts w:eastAsia="標楷體"/>
          <w:color w:val="000000" w:themeColor="text1"/>
          <w:spacing w:val="0"/>
          <w:sz w:val="28"/>
        </w:rPr>
        <w:t>採購法第</w:t>
      </w:r>
      <w:r w:rsidR="00486349" w:rsidRPr="004737C4">
        <w:rPr>
          <w:rFonts w:eastAsia="標楷體"/>
          <w:color w:val="000000" w:themeColor="text1"/>
          <w:spacing w:val="0"/>
          <w:sz w:val="28"/>
        </w:rPr>
        <w:t>43</w:t>
      </w:r>
      <w:r w:rsidR="00486349" w:rsidRPr="004737C4">
        <w:rPr>
          <w:rFonts w:eastAsia="標楷體"/>
          <w:color w:val="000000" w:themeColor="text1"/>
          <w:spacing w:val="0"/>
          <w:sz w:val="28"/>
        </w:rPr>
        <w:t>條第</w:t>
      </w:r>
      <w:r w:rsidR="00486349" w:rsidRPr="004737C4">
        <w:rPr>
          <w:rFonts w:eastAsia="標楷體"/>
          <w:color w:val="000000" w:themeColor="text1"/>
          <w:spacing w:val="0"/>
          <w:sz w:val="28"/>
        </w:rPr>
        <w:t>2</w:t>
      </w:r>
      <w:r w:rsidR="00486349" w:rsidRPr="004737C4">
        <w:rPr>
          <w:rFonts w:eastAsia="標楷體"/>
          <w:color w:val="000000" w:themeColor="text1"/>
          <w:spacing w:val="0"/>
          <w:sz w:val="28"/>
        </w:rPr>
        <w:t>款之措施：</w:t>
      </w:r>
    </w:p>
    <w:p w14:paraId="20BC2846" w14:textId="77777777" w:rsidR="00C16151" w:rsidRPr="004737C4" w:rsidRDefault="000A6D5F" w:rsidP="000A6D5F">
      <w:pPr>
        <w:pStyle w:val="7"/>
        <w:spacing w:line="400" w:lineRule="exact"/>
        <w:ind w:leftChars="880" w:left="239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486349" w:rsidRPr="004737C4">
        <w:rPr>
          <w:rFonts w:eastAsia="標楷體"/>
          <w:color w:val="000000" w:themeColor="text1"/>
          <w:spacing w:val="0"/>
          <w:sz w:val="28"/>
        </w:rPr>
        <w:t>採購法第</w:t>
      </w:r>
      <w:r w:rsidR="00486349" w:rsidRPr="004737C4">
        <w:rPr>
          <w:rFonts w:eastAsia="標楷體"/>
          <w:color w:val="000000" w:themeColor="text1"/>
          <w:spacing w:val="0"/>
          <w:sz w:val="28"/>
        </w:rPr>
        <w:t>17</w:t>
      </w:r>
      <w:r w:rsidR="00486349" w:rsidRPr="004737C4">
        <w:rPr>
          <w:rFonts w:eastAsia="標楷體"/>
          <w:color w:val="000000" w:themeColor="text1"/>
          <w:spacing w:val="0"/>
          <w:sz w:val="28"/>
        </w:rPr>
        <w:t>條第</w:t>
      </w:r>
      <w:r w:rsidR="00486349" w:rsidRPr="004737C4">
        <w:rPr>
          <w:rFonts w:eastAsia="標楷體"/>
          <w:color w:val="000000" w:themeColor="text1"/>
          <w:spacing w:val="0"/>
          <w:sz w:val="28"/>
        </w:rPr>
        <w:t>2</w:t>
      </w:r>
      <w:r w:rsidR="00486349" w:rsidRPr="004737C4">
        <w:rPr>
          <w:rFonts w:eastAsia="標楷體"/>
          <w:color w:val="000000" w:themeColor="text1"/>
          <w:spacing w:val="0"/>
          <w:sz w:val="28"/>
        </w:rPr>
        <w:t>項處理辦法之措施：</w:t>
      </w:r>
    </w:p>
    <w:p w14:paraId="6D61D2E8" w14:textId="77777777" w:rsidR="00843BAD" w:rsidRPr="004737C4" w:rsidRDefault="00507209" w:rsidP="000A6D5F">
      <w:pPr>
        <w:pStyle w:val="7"/>
        <w:spacing w:line="400" w:lineRule="exact"/>
        <w:ind w:leftChars="480" w:left="1152" w:firstLine="0"/>
        <w:textDirection w:val="lrTbV"/>
        <w:rPr>
          <w:rFonts w:eastAsia="標楷體"/>
          <w:color w:val="000000" w:themeColor="text1"/>
          <w:spacing w:val="0"/>
          <w:sz w:val="28"/>
          <w:szCs w:val="28"/>
        </w:rPr>
      </w:pPr>
      <w:r w:rsidRPr="004737C4">
        <w:rPr>
          <w:rFonts w:eastAsia="標楷體"/>
          <w:color w:val="000000" w:themeColor="text1"/>
          <w:spacing w:val="0"/>
          <w:sz w:val="28"/>
          <w:szCs w:val="28"/>
        </w:rPr>
        <w:t>如為工程</w:t>
      </w:r>
      <w:r w:rsidRPr="004737C4">
        <w:rPr>
          <w:rFonts w:eastAsia="標楷體"/>
          <w:color w:val="000000" w:themeColor="text1"/>
          <w:spacing w:val="0"/>
          <w:sz w:val="28"/>
        </w:rPr>
        <w:t>採購</w:t>
      </w:r>
      <w:r w:rsidRPr="004737C4">
        <w:rPr>
          <w:rFonts w:eastAsia="標楷體"/>
          <w:color w:val="000000" w:themeColor="text1"/>
          <w:spacing w:val="0"/>
          <w:sz w:val="28"/>
          <w:szCs w:val="28"/>
        </w:rPr>
        <w:t>，廠商履約過程中如有使用或供應下列材料或產品，其原</w:t>
      </w:r>
      <w:proofErr w:type="gramStart"/>
      <w:r w:rsidRPr="004737C4">
        <w:rPr>
          <w:rFonts w:eastAsia="標楷體"/>
          <w:color w:val="000000" w:themeColor="text1"/>
          <w:spacing w:val="0"/>
          <w:sz w:val="28"/>
          <w:szCs w:val="28"/>
        </w:rPr>
        <w:t>產地須屬我國</w:t>
      </w:r>
      <w:proofErr w:type="gramEnd"/>
      <w:r w:rsidRPr="004737C4">
        <w:rPr>
          <w:rFonts w:eastAsia="標楷體"/>
          <w:color w:val="000000" w:themeColor="text1"/>
          <w:spacing w:val="0"/>
          <w:sz w:val="28"/>
          <w:szCs w:val="28"/>
        </w:rPr>
        <w:t>或其他條約或協定國家者</w:t>
      </w:r>
      <w:r w:rsidR="001B3837" w:rsidRPr="004737C4">
        <w:rPr>
          <w:rFonts w:eastAsia="標楷體" w:hint="eastAsia"/>
          <w:color w:val="000000" w:themeColor="text1"/>
          <w:spacing w:val="0"/>
          <w:sz w:val="28"/>
          <w:szCs w:val="28"/>
        </w:rPr>
        <w:t>(</w:t>
      </w:r>
      <w:r w:rsidRPr="004737C4">
        <w:rPr>
          <w:rFonts w:eastAsia="標楷體"/>
          <w:color w:val="000000" w:themeColor="text1"/>
          <w:spacing w:val="0"/>
          <w:sz w:val="28"/>
          <w:szCs w:val="28"/>
        </w:rPr>
        <w:t>可複選</w:t>
      </w:r>
      <w:r w:rsidR="001B3837" w:rsidRPr="004737C4">
        <w:rPr>
          <w:rFonts w:eastAsia="標楷體" w:hint="eastAsia"/>
          <w:color w:val="000000" w:themeColor="text1"/>
          <w:spacing w:val="0"/>
          <w:sz w:val="28"/>
          <w:szCs w:val="28"/>
        </w:rPr>
        <w:t>)</w:t>
      </w:r>
      <w:r w:rsidRPr="004737C4">
        <w:rPr>
          <w:rFonts w:eastAsia="標楷體"/>
          <w:color w:val="000000" w:themeColor="text1"/>
          <w:spacing w:val="0"/>
          <w:sz w:val="28"/>
          <w:szCs w:val="28"/>
        </w:rPr>
        <w:t>：</w:t>
      </w:r>
    </w:p>
    <w:p w14:paraId="5CE4F814" w14:textId="77777777" w:rsidR="00507209" w:rsidRPr="004737C4" w:rsidRDefault="00507209" w:rsidP="000A6D5F">
      <w:pPr>
        <w:pStyle w:val="7"/>
        <w:spacing w:line="400" w:lineRule="exact"/>
        <w:ind w:leftChars="480" w:left="1152" w:firstLine="0"/>
        <w:textDirection w:val="lrTbV"/>
        <w:rPr>
          <w:rFonts w:eastAsia="標楷體"/>
          <w:color w:val="000000" w:themeColor="text1"/>
          <w:sz w:val="28"/>
          <w:szCs w:val="28"/>
        </w:rPr>
      </w:pPr>
      <w:r w:rsidRPr="004737C4">
        <w:rPr>
          <w:rFonts w:eastAsia="標楷體"/>
          <w:color w:val="000000" w:themeColor="text1"/>
          <w:spacing w:val="0"/>
          <w:sz w:val="28"/>
          <w:szCs w:val="28"/>
        </w:rPr>
        <w:t>材料</w:t>
      </w:r>
      <w:r w:rsidRPr="004737C4">
        <w:rPr>
          <w:rFonts w:eastAsia="標楷體"/>
          <w:color w:val="000000" w:themeColor="text1"/>
          <w:sz w:val="28"/>
          <w:szCs w:val="28"/>
        </w:rPr>
        <w:t>：</w:t>
      </w:r>
    </w:p>
    <w:p w14:paraId="570E0363" w14:textId="43B3CC3A" w:rsidR="00843BAD" w:rsidRPr="004737C4" w:rsidRDefault="00396A1C"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843BAD" w:rsidRPr="004737C4">
        <w:rPr>
          <w:rFonts w:eastAsia="標楷體"/>
          <w:color w:val="000000" w:themeColor="text1"/>
          <w:spacing w:val="0"/>
          <w:sz w:val="28"/>
          <w:szCs w:val="28"/>
        </w:rPr>
        <w:t>水泥</w:t>
      </w:r>
    </w:p>
    <w:p w14:paraId="4FA4CAED" w14:textId="3C717F66" w:rsidR="00077665" w:rsidRPr="004737C4" w:rsidRDefault="00396A1C"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077665" w:rsidRPr="004737C4">
        <w:rPr>
          <w:rFonts w:eastAsia="標楷體"/>
          <w:color w:val="000000" w:themeColor="text1"/>
          <w:spacing w:val="0"/>
          <w:sz w:val="28"/>
          <w:szCs w:val="28"/>
        </w:rPr>
        <w:t>水泥製品</w:t>
      </w:r>
    </w:p>
    <w:p w14:paraId="0009B766" w14:textId="2286FB82" w:rsidR="00843BAD" w:rsidRPr="004737C4" w:rsidRDefault="00396A1C"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843BAD" w:rsidRPr="004737C4">
        <w:rPr>
          <w:rFonts w:eastAsia="標楷體"/>
          <w:color w:val="000000" w:themeColor="text1"/>
          <w:spacing w:val="0"/>
          <w:sz w:val="28"/>
          <w:szCs w:val="28"/>
        </w:rPr>
        <w:t>鋼筋</w:t>
      </w:r>
    </w:p>
    <w:p w14:paraId="0FCD7A9B" w14:textId="6AE0FCF6" w:rsidR="00843BAD" w:rsidRPr="004737C4" w:rsidRDefault="00396A1C"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843BAD" w:rsidRPr="004737C4">
        <w:rPr>
          <w:rFonts w:eastAsia="標楷體"/>
          <w:color w:val="000000" w:themeColor="text1"/>
          <w:spacing w:val="0"/>
          <w:sz w:val="28"/>
          <w:szCs w:val="28"/>
        </w:rPr>
        <w:t>預力鋼絞線</w:t>
      </w:r>
    </w:p>
    <w:p w14:paraId="58E548C7" w14:textId="3FF9707F" w:rsidR="00843BAD" w:rsidRPr="004737C4" w:rsidRDefault="00396A1C"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843BAD" w:rsidRPr="004737C4">
        <w:rPr>
          <w:rFonts w:eastAsia="標楷體"/>
          <w:color w:val="000000" w:themeColor="text1"/>
          <w:spacing w:val="0"/>
          <w:sz w:val="28"/>
          <w:szCs w:val="28"/>
        </w:rPr>
        <w:t>結構鋼</w:t>
      </w:r>
    </w:p>
    <w:p w14:paraId="6F25D1D3" w14:textId="67AA570F" w:rsidR="00843BAD" w:rsidRPr="004737C4" w:rsidRDefault="00396A1C"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843BAD" w:rsidRPr="004737C4">
        <w:rPr>
          <w:rFonts w:eastAsia="標楷體"/>
          <w:color w:val="000000" w:themeColor="text1"/>
          <w:spacing w:val="0"/>
          <w:sz w:val="28"/>
          <w:szCs w:val="28"/>
        </w:rPr>
        <w:t>陶瓷面磚</w:t>
      </w:r>
    </w:p>
    <w:p w14:paraId="18EF89FC" w14:textId="3D7FA9D7" w:rsidR="00843BAD" w:rsidRPr="004737C4" w:rsidRDefault="00396A1C"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843BAD" w:rsidRPr="004737C4">
        <w:rPr>
          <w:rFonts w:eastAsia="標楷體"/>
          <w:color w:val="000000" w:themeColor="text1"/>
          <w:spacing w:val="0"/>
          <w:sz w:val="28"/>
          <w:szCs w:val="28"/>
        </w:rPr>
        <w:t>透水性混凝土地磚</w:t>
      </w:r>
    </w:p>
    <w:p w14:paraId="388D459D" w14:textId="77777777" w:rsidR="00843BAD" w:rsidRPr="004737C4" w:rsidRDefault="000A6D5F"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843BAD" w:rsidRPr="004737C4">
        <w:rPr>
          <w:rFonts w:eastAsia="標楷體"/>
          <w:color w:val="000000" w:themeColor="text1"/>
          <w:spacing w:val="0"/>
          <w:sz w:val="28"/>
          <w:szCs w:val="28"/>
        </w:rPr>
        <w:t>砂石</w:t>
      </w:r>
    </w:p>
    <w:p w14:paraId="1EB4734D" w14:textId="77777777" w:rsidR="00843BAD" w:rsidRPr="004737C4" w:rsidRDefault="000A6D5F"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843BAD" w:rsidRPr="004737C4">
        <w:rPr>
          <w:rFonts w:eastAsia="標楷體"/>
          <w:color w:val="000000" w:themeColor="text1"/>
          <w:spacing w:val="0"/>
          <w:sz w:val="28"/>
          <w:szCs w:val="28"/>
        </w:rPr>
        <w:t>木材、竹材</w:t>
      </w:r>
    </w:p>
    <w:p w14:paraId="0BB80D98" w14:textId="77777777" w:rsidR="00843BAD" w:rsidRPr="004737C4" w:rsidRDefault="000A6D5F"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843BAD" w:rsidRPr="004737C4">
        <w:rPr>
          <w:rFonts w:eastAsia="標楷體"/>
          <w:color w:val="000000" w:themeColor="text1"/>
          <w:spacing w:val="0"/>
          <w:sz w:val="28"/>
          <w:szCs w:val="28"/>
        </w:rPr>
        <w:t>其他</w:t>
      </w:r>
      <w:r w:rsidR="00843BAD" w:rsidRPr="004737C4">
        <w:rPr>
          <w:rFonts w:eastAsia="標楷體"/>
          <w:color w:val="000000" w:themeColor="text1"/>
          <w:spacing w:val="0"/>
          <w:sz w:val="28"/>
          <w:szCs w:val="28"/>
        </w:rPr>
        <w:t>(</w:t>
      </w:r>
      <w:r w:rsidR="00843BAD" w:rsidRPr="004737C4">
        <w:rPr>
          <w:rFonts w:eastAsia="標楷體"/>
          <w:color w:val="000000" w:themeColor="text1"/>
          <w:spacing w:val="0"/>
          <w:sz w:val="28"/>
          <w:szCs w:val="28"/>
        </w:rPr>
        <w:t>由招標機關敘明</w:t>
      </w:r>
      <w:r w:rsidR="00843BAD" w:rsidRPr="004737C4">
        <w:rPr>
          <w:rFonts w:eastAsia="標楷體"/>
          <w:color w:val="000000" w:themeColor="text1"/>
          <w:spacing w:val="0"/>
          <w:sz w:val="28"/>
          <w:szCs w:val="28"/>
        </w:rPr>
        <w:t>)</w:t>
      </w:r>
      <w:r w:rsidR="00843BAD" w:rsidRPr="004737C4">
        <w:rPr>
          <w:rFonts w:eastAsia="標楷體"/>
          <w:color w:val="000000" w:themeColor="text1"/>
          <w:spacing w:val="0"/>
          <w:sz w:val="28"/>
          <w:szCs w:val="28"/>
        </w:rPr>
        <w:t>：</w:t>
      </w:r>
    </w:p>
    <w:p w14:paraId="2EEE31AC" w14:textId="77777777" w:rsidR="00507209" w:rsidRPr="004737C4" w:rsidRDefault="00507209" w:rsidP="000A6D5F">
      <w:pPr>
        <w:pStyle w:val="7"/>
        <w:spacing w:line="400" w:lineRule="exact"/>
        <w:ind w:leftChars="480" w:left="1152" w:firstLine="0"/>
        <w:textDirection w:val="lrTbV"/>
        <w:rPr>
          <w:rFonts w:eastAsia="標楷體"/>
          <w:color w:val="000000" w:themeColor="text1"/>
          <w:spacing w:val="0"/>
          <w:sz w:val="28"/>
        </w:rPr>
      </w:pPr>
      <w:r w:rsidRPr="004737C4">
        <w:rPr>
          <w:rFonts w:eastAsia="標楷體"/>
          <w:color w:val="000000" w:themeColor="text1"/>
          <w:spacing w:val="0"/>
          <w:sz w:val="28"/>
          <w:szCs w:val="28"/>
        </w:rPr>
        <w:t>產品</w:t>
      </w:r>
      <w:r w:rsidRPr="004737C4">
        <w:rPr>
          <w:rFonts w:eastAsia="標楷體"/>
          <w:color w:val="000000" w:themeColor="text1"/>
          <w:spacing w:val="0"/>
          <w:sz w:val="28"/>
        </w:rPr>
        <w:t>：</w:t>
      </w:r>
    </w:p>
    <w:p w14:paraId="02F468D5" w14:textId="002793CF" w:rsidR="00507209" w:rsidRPr="004737C4" w:rsidRDefault="00DC58D9"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507209" w:rsidRPr="004737C4">
        <w:rPr>
          <w:rFonts w:eastAsia="標楷體"/>
          <w:color w:val="000000" w:themeColor="text1"/>
          <w:spacing w:val="0"/>
          <w:sz w:val="28"/>
          <w:szCs w:val="28"/>
        </w:rPr>
        <w:t>升降機</w:t>
      </w:r>
    </w:p>
    <w:p w14:paraId="75666295" w14:textId="2CF3D2ED" w:rsidR="00507209" w:rsidRPr="004737C4" w:rsidRDefault="00DC58D9"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507209" w:rsidRPr="004737C4">
        <w:rPr>
          <w:rFonts w:eastAsia="標楷體"/>
          <w:color w:val="000000" w:themeColor="text1"/>
          <w:spacing w:val="0"/>
          <w:sz w:val="28"/>
          <w:szCs w:val="28"/>
        </w:rPr>
        <w:t>手扶梯</w:t>
      </w:r>
    </w:p>
    <w:p w14:paraId="73E0D89A" w14:textId="25638FDA" w:rsidR="00507209" w:rsidRPr="004737C4" w:rsidRDefault="00DC58D9"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507209" w:rsidRPr="004737C4">
        <w:rPr>
          <w:rFonts w:eastAsia="標楷體"/>
          <w:color w:val="000000" w:themeColor="text1"/>
          <w:spacing w:val="0"/>
          <w:sz w:val="28"/>
          <w:szCs w:val="28"/>
        </w:rPr>
        <w:t>阻尼器</w:t>
      </w:r>
    </w:p>
    <w:p w14:paraId="13E28110" w14:textId="471CB993" w:rsidR="00507209" w:rsidRPr="004737C4" w:rsidRDefault="00DC58D9"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507209" w:rsidRPr="004737C4">
        <w:rPr>
          <w:rFonts w:eastAsia="標楷體"/>
          <w:color w:val="000000" w:themeColor="text1"/>
          <w:spacing w:val="0"/>
          <w:sz w:val="28"/>
          <w:szCs w:val="28"/>
        </w:rPr>
        <w:t>監視設備</w:t>
      </w:r>
    </w:p>
    <w:p w14:paraId="737DF2B0" w14:textId="3413A82A" w:rsidR="00507209" w:rsidRPr="004737C4" w:rsidRDefault="00DC58D9"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507209" w:rsidRPr="004737C4">
        <w:rPr>
          <w:rFonts w:eastAsia="標楷體"/>
          <w:color w:val="000000" w:themeColor="text1"/>
          <w:spacing w:val="0"/>
          <w:sz w:val="28"/>
          <w:szCs w:val="28"/>
        </w:rPr>
        <w:t>門窗</w:t>
      </w:r>
    </w:p>
    <w:p w14:paraId="41D44CC3" w14:textId="049E44EB" w:rsidR="00507209" w:rsidRPr="004737C4" w:rsidRDefault="00DC58D9"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507209" w:rsidRPr="004737C4">
        <w:rPr>
          <w:rFonts w:eastAsia="標楷體"/>
          <w:color w:val="000000" w:themeColor="text1"/>
          <w:spacing w:val="0"/>
          <w:sz w:val="28"/>
          <w:szCs w:val="28"/>
        </w:rPr>
        <w:t>櫥櫃</w:t>
      </w:r>
    </w:p>
    <w:p w14:paraId="0891B461" w14:textId="7FDA2ECB" w:rsidR="00507209" w:rsidRPr="004737C4" w:rsidRDefault="00DC58D9"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507209" w:rsidRPr="004737C4">
        <w:rPr>
          <w:rFonts w:eastAsia="標楷體"/>
          <w:color w:val="000000" w:themeColor="text1"/>
          <w:spacing w:val="0"/>
          <w:sz w:val="28"/>
          <w:szCs w:val="28"/>
        </w:rPr>
        <w:t>空調設備</w:t>
      </w:r>
    </w:p>
    <w:p w14:paraId="58C1910E" w14:textId="33B5BDAE" w:rsidR="00507209" w:rsidRPr="004737C4" w:rsidRDefault="00DC58D9"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507209" w:rsidRPr="004737C4">
        <w:rPr>
          <w:rFonts w:eastAsia="標楷體"/>
          <w:color w:val="000000" w:themeColor="text1"/>
          <w:spacing w:val="0"/>
          <w:sz w:val="28"/>
          <w:szCs w:val="28"/>
        </w:rPr>
        <w:t>消防栓</w:t>
      </w:r>
    </w:p>
    <w:p w14:paraId="14E6992F" w14:textId="08D4BFD0" w:rsidR="00507209" w:rsidRPr="004737C4" w:rsidRDefault="00DC58D9"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507209" w:rsidRPr="004737C4">
        <w:rPr>
          <w:rFonts w:eastAsia="標楷體"/>
          <w:color w:val="000000" w:themeColor="text1"/>
          <w:spacing w:val="0"/>
          <w:sz w:val="28"/>
          <w:szCs w:val="28"/>
        </w:rPr>
        <w:t>照明燈具</w:t>
      </w:r>
    </w:p>
    <w:p w14:paraId="6D8F6468" w14:textId="7D3995E8" w:rsidR="00507209" w:rsidRPr="004737C4" w:rsidRDefault="00DC58D9"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507209" w:rsidRPr="004737C4">
        <w:rPr>
          <w:rFonts w:eastAsia="標楷體"/>
          <w:color w:val="000000" w:themeColor="text1"/>
          <w:spacing w:val="0"/>
          <w:sz w:val="28"/>
          <w:szCs w:val="28"/>
        </w:rPr>
        <w:t>避雷針</w:t>
      </w:r>
    </w:p>
    <w:p w14:paraId="310BDCCC" w14:textId="100C6BD4" w:rsidR="00507209" w:rsidRPr="004737C4" w:rsidRDefault="00DC58D9"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507209" w:rsidRPr="004737C4">
        <w:rPr>
          <w:rFonts w:eastAsia="標楷體"/>
          <w:color w:val="000000" w:themeColor="text1"/>
          <w:spacing w:val="0"/>
          <w:sz w:val="28"/>
          <w:szCs w:val="28"/>
        </w:rPr>
        <w:t>電氣設備</w:t>
      </w:r>
    </w:p>
    <w:p w14:paraId="2F22510E" w14:textId="2EED21E7" w:rsidR="00507209" w:rsidRPr="004737C4" w:rsidRDefault="00DC58D9"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507209" w:rsidRPr="004737C4">
        <w:rPr>
          <w:rFonts w:eastAsia="標楷體"/>
          <w:color w:val="000000" w:themeColor="text1"/>
          <w:spacing w:val="0"/>
          <w:sz w:val="28"/>
          <w:szCs w:val="28"/>
        </w:rPr>
        <w:t>太陽能設備</w:t>
      </w:r>
    </w:p>
    <w:p w14:paraId="528C62D9" w14:textId="3F8DD694" w:rsidR="00507209" w:rsidRPr="004737C4" w:rsidRDefault="00DC58D9"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507209" w:rsidRPr="004737C4">
        <w:rPr>
          <w:rFonts w:eastAsia="標楷體"/>
          <w:color w:val="000000" w:themeColor="text1"/>
          <w:spacing w:val="0"/>
          <w:sz w:val="28"/>
          <w:szCs w:val="28"/>
        </w:rPr>
        <w:t>衛浴設備</w:t>
      </w:r>
    </w:p>
    <w:p w14:paraId="6EB8F3B9" w14:textId="77777777" w:rsidR="00507209" w:rsidRPr="004737C4" w:rsidRDefault="000A6D5F"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507209" w:rsidRPr="004737C4">
        <w:rPr>
          <w:rFonts w:eastAsia="標楷體"/>
          <w:color w:val="000000" w:themeColor="text1"/>
          <w:spacing w:val="0"/>
          <w:sz w:val="28"/>
          <w:szCs w:val="28"/>
        </w:rPr>
        <w:t>其他</w:t>
      </w:r>
      <w:r w:rsidR="00507209" w:rsidRPr="004737C4">
        <w:rPr>
          <w:rFonts w:eastAsia="標楷體"/>
          <w:color w:val="000000" w:themeColor="text1"/>
          <w:spacing w:val="0"/>
          <w:sz w:val="28"/>
          <w:szCs w:val="28"/>
        </w:rPr>
        <w:t>(</w:t>
      </w:r>
      <w:r w:rsidR="00507209" w:rsidRPr="004737C4">
        <w:rPr>
          <w:rFonts w:eastAsia="標楷體"/>
          <w:color w:val="000000" w:themeColor="text1"/>
          <w:spacing w:val="0"/>
          <w:sz w:val="28"/>
          <w:szCs w:val="28"/>
        </w:rPr>
        <w:t>由招標機關敘明</w:t>
      </w:r>
      <w:r w:rsidR="00507209" w:rsidRPr="004737C4">
        <w:rPr>
          <w:rFonts w:eastAsia="標楷體"/>
          <w:color w:val="000000" w:themeColor="text1"/>
          <w:spacing w:val="0"/>
          <w:sz w:val="28"/>
          <w:szCs w:val="28"/>
        </w:rPr>
        <w:t>)</w:t>
      </w:r>
      <w:r w:rsidR="00507209" w:rsidRPr="004737C4">
        <w:rPr>
          <w:rFonts w:eastAsia="標楷體"/>
          <w:color w:val="000000" w:themeColor="text1"/>
          <w:spacing w:val="0"/>
          <w:sz w:val="28"/>
          <w:szCs w:val="28"/>
        </w:rPr>
        <w:t>：</w:t>
      </w:r>
    </w:p>
    <w:p w14:paraId="486AF8B1" w14:textId="28188DBF" w:rsidR="00C16151" w:rsidRPr="004737C4" w:rsidRDefault="00396A1C" w:rsidP="000A6D5F">
      <w:pPr>
        <w:pStyle w:val="7"/>
        <w:spacing w:line="400" w:lineRule="exact"/>
        <w:ind w:leftChars="230" w:left="832" w:hangingChars="100" w:hanging="280"/>
        <w:textDirection w:val="lrTbV"/>
        <w:rPr>
          <w:rFonts w:eastAsia="標楷體"/>
          <w:color w:val="000000" w:themeColor="text1"/>
          <w:spacing w:val="0"/>
          <w:sz w:val="28"/>
        </w:rPr>
      </w:pPr>
      <w:r>
        <w:rPr>
          <w:rFonts w:ascii="標楷體" w:eastAsia="標楷體" w:hAnsi="標楷體" w:hint="eastAsia"/>
          <w:color w:val="000000" w:themeColor="text1"/>
          <w:spacing w:val="0"/>
          <w:sz w:val="28"/>
        </w:rPr>
        <w:t>■</w:t>
      </w:r>
      <w:r w:rsidR="00C16151" w:rsidRPr="004737C4">
        <w:rPr>
          <w:rFonts w:eastAsia="標楷體"/>
          <w:color w:val="000000" w:themeColor="text1"/>
          <w:spacing w:val="0"/>
          <w:sz w:val="28"/>
        </w:rPr>
        <w:t>(2)</w:t>
      </w:r>
      <w:r w:rsidR="00C16151" w:rsidRPr="004737C4">
        <w:rPr>
          <w:rFonts w:eastAsia="標楷體"/>
          <w:color w:val="000000" w:themeColor="text1"/>
          <w:spacing w:val="0"/>
          <w:sz w:val="28"/>
        </w:rPr>
        <w:t>不適用我國締結之條約或協定，外國廠商：</w:t>
      </w:r>
    </w:p>
    <w:p w14:paraId="4AD37B23" w14:textId="7F149603" w:rsidR="00C16151" w:rsidRPr="004737C4" w:rsidRDefault="00396A1C" w:rsidP="000A6D5F">
      <w:pPr>
        <w:pStyle w:val="7"/>
        <w:spacing w:line="400" w:lineRule="exact"/>
        <w:ind w:leftChars="480" w:left="1432" w:hangingChars="100" w:hanging="280"/>
        <w:textDirection w:val="lrTbV"/>
        <w:rPr>
          <w:rFonts w:eastAsia="標楷體"/>
          <w:color w:val="000000" w:themeColor="text1"/>
          <w:spacing w:val="0"/>
          <w:sz w:val="28"/>
        </w:rPr>
      </w:pPr>
      <w:r>
        <w:rPr>
          <w:rFonts w:ascii="標楷體" w:eastAsia="標楷體" w:hAnsi="標楷體" w:hint="eastAsia"/>
          <w:color w:val="000000" w:themeColor="text1"/>
          <w:spacing w:val="0"/>
          <w:sz w:val="28"/>
        </w:rPr>
        <w:t>■</w:t>
      </w:r>
      <w:r w:rsidR="00507209" w:rsidRPr="004737C4">
        <w:rPr>
          <w:rFonts w:eastAsia="標楷體"/>
          <w:color w:val="000000" w:themeColor="text1"/>
          <w:spacing w:val="0"/>
          <w:sz w:val="28"/>
        </w:rPr>
        <w:t>不可</w:t>
      </w:r>
      <w:r w:rsidR="00507209" w:rsidRPr="004737C4">
        <w:rPr>
          <w:rFonts w:eastAsia="標楷體"/>
          <w:color w:val="000000" w:themeColor="text1"/>
          <w:spacing w:val="0"/>
          <w:sz w:val="28"/>
          <w:szCs w:val="28"/>
        </w:rPr>
        <w:t>參與</w:t>
      </w:r>
      <w:r w:rsidR="00507209" w:rsidRPr="004737C4">
        <w:rPr>
          <w:rFonts w:eastAsia="標楷體"/>
          <w:color w:val="000000" w:themeColor="text1"/>
          <w:spacing w:val="0"/>
          <w:sz w:val="28"/>
        </w:rPr>
        <w:t>投標。我國廠商所供應標的（含工程、財物及勞務）之原</w:t>
      </w:r>
      <w:proofErr w:type="gramStart"/>
      <w:r w:rsidR="00507209" w:rsidRPr="004737C4">
        <w:rPr>
          <w:rFonts w:eastAsia="標楷體"/>
          <w:color w:val="000000" w:themeColor="text1"/>
          <w:spacing w:val="0"/>
          <w:sz w:val="28"/>
        </w:rPr>
        <w:lastRenderedPageBreak/>
        <w:t>產地須屬我國</w:t>
      </w:r>
      <w:proofErr w:type="gramEnd"/>
      <w:r w:rsidR="00507209" w:rsidRPr="004737C4">
        <w:rPr>
          <w:rFonts w:eastAsia="標楷體"/>
          <w:color w:val="000000" w:themeColor="text1"/>
          <w:spacing w:val="0"/>
          <w:sz w:val="28"/>
        </w:rPr>
        <w:t>者。</w:t>
      </w:r>
    </w:p>
    <w:p w14:paraId="2E27C994" w14:textId="77777777" w:rsidR="002478E6" w:rsidRPr="004737C4" w:rsidRDefault="000A6D5F" w:rsidP="000A6D5F">
      <w:pPr>
        <w:pStyle w:val="7"/>
        <w:spacing w:line="400" w:lineRule="exact"/>
        <w:ind w:leftChars="480" w:left="143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2478E6" w:rsidRPr="004737C4">
        <w:rPr>
          <w:rFonts w:eastAsia="標楷體"/>
          <w:color w:val="000000" w:themeColor="text1"/>
          <w:spacing w:val="0"/>
          <w:sz w:val="28"/>
        </w:rPr>
        <w:t>不可參與投標。</w:t>
      </w:r>
      <w:r w:rsidR="00E6479F" w:rsidRPr="004737C4">
        <w:rPr>
          <w:rFonts w:eastAsia="標楷體"/>
          <w:color w:val="000000" w:themeColor="text1"/>
          <w:spacing w:val="0"/>
          <w:sz w:val="28"/>
        </w:rPr>
        <w:t>我國廠商所供應標的（含工程、財物及勞務）之原產地得為下列外國者：</w:t>
      </w:r>
    </w:p>
    <w:p w14:paraId="476D00C4" w14:textId="77777777" w:rsidR="002478E6" w:rsidRPr="004737C4" w:rsidRDefault="002478E6" w:rsidP="000A6D5F">
      <w:pPr>
        <w:pStyle w:val="7"/>
        <w:spacing w:line="400" w:lineRule="exact"/>
        <w:ind w:leftChars="680" w:left="1912" w:hangingChars="100" w:hanging="280"/>
        <w:textDirection w:val="lrTbV"/>
        <w:rPr>
          <w:rFonts w:eastAsia="標楷體"/>
          <w:color w:val="000000" w:themeColor="text1"/>
          <w:spacing w:val="0"/>
          <w:sz w:val="28"/>
        </w:rPr>
      </w:pPr>
      <w:r w:rsidRPr="004737C4">
        <w:rPr>
          <w:rFonts w:eastAsia="標楷體"/>
          <w:color w:val="000000" w:themeColor="text1"/>
          <w:spacing w:val="0"/>
          <w:sz w:val="28"/>
          <w:szCs w:val="28"/>
        </w:rPr>
        <w:t>1.</w:t>
      </w:r>
      <w:r w:rsidRPr="004737C4">
        <w:rPr>
          <w:rFonts w:eastAsia="標楷體"/>
          <w:color w:val="000000" w:themeColor="text1"/>
          <w:spacing w:val="0"/>
          <w:sz w:val="28"/>
          <w:szCs w:val="28"/>
        </w:rPr>
        <w:t>國家或地區名稱：</w:t>
      </w:r>
      <w:r w:rsidR="000A6D5F" w:rsidRPr="004737C4">
        <w:rPr>
          <w:rFonts w:eastAsia="標楷體"/>
          <w:color w:val="000000" w:themeColor="text1"/>
          <w:spacing w:val="0"/>
          <w:sz w:val="28"/>
          <w:u w:val="single"/>
          <w:shd w:val="pct15" w:color="auto" w:fill="FFFFFF"/>
        </w:rPr>
        <w:t xml:space="preserve">           </w:t>
      </w:r>
      <w:r w:rsidRPr="004737C4">
        <w:rPr>
          <w:rFonts w:eastAsia="標楷體"/>
          <w:color w:val="000000" w:themeColor="text1"/>
          <w:spacing w:val="0"/>
          <w:sz w:val="28"/>
        </w:rPr>
        <w:t>(</w:t>
      </w:r>
      <w:r w:rsidRPr="004737C4">
        <w:rPr>
          <w:rFonts w:eastAsia="標楷體"/>
          <w:color w:val="000000" w:themeColor="text1"/>
          <w:spacing w:val="0"/>
          <w:sz w:val="28"/>
        </w:rPr>
        <w:t>未</w:t>
      </w:r>
      <w:proofErr w:type="gramStart"/>
      <w:r w:rsidRPr="004737C4">
        <w:rPr>
          <w:rFonts w:eastAsia="標楷體"/>
          <w:color w:val="000000" w:themeColor="text1"/>
          <w:spacing w:val="0"/>
          <w:sz w:val="28"/>
        </w:rPr>
        <w:t>列明者即</w:t>
      </w:r>
      <w:proofErr w:type="gramEnd"/>
      <w:r w:rsidRPr="004737C4">
        <w:rPr>
          <w:rFonts w:eastAsia="標楷體"/>
          <w:color w:val="000000" w:themeColor="text1"/>
          <w:spacing w:val="0"/>
          <w:sz w:val="28"/>
        </w:rPr>
        <w:t>不允許</w:t>
      </w:r>
      <w:r w:rsidRPr="004737C4">
        <w:rPr>
          <w:rFonts w:eastAsia="標楷體"/>
          <w:color w:val="000000" w:themeColor="text1"/>
          <w:spacing w:val="0"/>
          <w:sz w:val="28"/>
        </w:rPr>
        <w:t>)</w:t>
      </w:r>
      <w:r w:rsidR="000A6D5F" w:rsidRPr="004737C4">
        <w:rPr>
          <w:rFonts w:eastAsia="標楷體" w:hint="eastAsia"/>
          <w:color w:val="000000" w:themeColor="text1"/>
          <w:spacing w:val="0"/>
          <w:sz w:val="28"/>
        </w:rPr>
        <w:t>。</w:t>
      </w:r>
    </w:p>
    <w:p w14:paraId="3BC33C6A" w14:textId="77777777" w:rsidR="002478E6" w:rsidRPr="004737C4" w:rsidRDefault="002478E6"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eastAsia="標楷體"/>
          <w:color w:val="000000" w:themeColor="text1"/>
          <w:spacing w:val="0"/>
          <w:sz w:val="28"/>
          <w:szCs w:val="28"/>
        </w:rPr>
        <w:t>2.</w:t>
      </w:r>
      <w:r w:rsidRPr="004737C4">
        <w:rPr>
          <w:rFonts w:eastAsia="標楷體"/>
          <w:color w:val="000000" w:themeColor="text1"/>
          <w:spacing w:val="0"/>
          <w:sz w:val="28"/>
          <w:szCs w:val="28"/>
        </w:rPr>
        <w:t>是否允許供應大陸地區標的：</w:t>
      </w:r>
      <w:r w:rsidR="00852697" w:rsidRPr="004737C4">
        <w:rPr>
          <w:rFonts w:eastAsia="標楷體" w:hint="eastAsia"/>
          <w:color w:val="000000" w:themeColor="text1"/>
          <w:spacing w:val="0"/>
          <w:sz w:val="28"/>
          <w:szCs w:val="28"/>
        </w:rPr>
        <w:t>(</w:t>
      </w:r>
      <w:r w:rsidRPr="004737C4">
        <w:rPr>
          <w:rFonts w:eastAsia="標楷體"/>
          <w:color w:val="000000" w:themeColor="text1"/>
          <w:spacing w:val="0"/>
          <w:sz w:val="28"/>
          <w:szCs w:val="28"/>
        </w:rPr>
        <w:t>未勾選者即不允許；</w:t>
      </w:r>
      <w:r w:rsidRPr="004737C4">
        <w:rPr>
          <w:rFonts w:eastAsia="標楷體"/>
          <w:color w:val="000000" w:themeColor="text1"/>
          <w:spacing w:val="0"/>
          <w:sz w:val="28"/>
        </w:rPr>
        <w:t>如允許者，須符合兩岸進口及貿易往來相關規定</w:t>
      </w:r>
      <w:r w:rsidR="00852697" w:rsidRPr="004737C4">
        <w:rPr>
          <w:rFonts w:eastAsia="標楷體" w:hint="eastAsia"/>
          <w:color w:val="000000" w:themeColor="text1"/>
          <w:spacing w:val="0"/>
          <w:sz w:val="28"/>
          <w:szCs w:val="28"/>
        </w:rPr>
        <w:t>)</w:t>
      </w:r>
    </w:p>
    <w:p w14:paraId="4BF186D9" w14:textId="77777777" w:rsidR="002478E6" w:rsidRPr="004737C4" w:rsidRDefault="000A6D5F" w:rsidP="00524F1A">
      <w:pPr>
        <w:pStyle w:val="7"/>
        <w:spacing w:line="400" w:lineRule="exact"/>
        <w:ind w:leftChars="880" w:left="239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2478E6" w:rsidRPr="004737C4">
        <w:rPr>
          <w:rFonts w:eastAsia="標楷體"/>
          <w:color w:val="000000" w:themeColor="text1"/>
          <w:spacing w:val="0"/>
          <w:sz w:val="28"/>
        </w:rPr>
        <w:t>是</w:t>
      </w:r>
    </w:p>
    <w:p w14:paraId="0BCF1298" w14:textId="77777777" w:rsidR="002478E6" w:rsidRPr="004737C4" w:rsidRDefault="000A6D5F" w:rsidP="00524F1A">
      <w:pPr>
        <w:pStyle w:val="7"/>
        <w:spacing w:line="400" w:lineRule="exact"/>
        <w:ind w:leftChars="880" w:left="239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2478E6" w:rsidRPr="004737C4">
        <w:rPr>
          <w:rFonts w:eastAsia="標楷體"/>
          <w:color w:val="000000" w:themeColor="text1"/>
          <w:spacing w:val="0"/>
          <w:sz w:val="28"/>
        </w:rPr>
        <w:t>否</w:t>
      </w:r>
    </w:p>
    <w:p w14:paraId="220909F1" w14:textId="77777777" w:rsidR="002478E6" w:rsidRPr="004737C4" w:rsidRDefault="000A6D5F" w:rsidP="000A6D5F">
      <w:pPr>
        <w:pStyle w:val="7"/>
        <w:spacing w:line="400" w:lineRule="exact"/>
        <w:ind w:leftChars="480" w:left="143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2478E6" w:rsidRPr="004737C4">
        <w:rPr>
          <w:rFonts w:eastAsia="標楷體"/>
          <w:color w:val="000000" w:themeColor="text1"/>
          <w:spacing w:val="0"/>
          <w:sz w:val="28"/>
        </w:rPr>
        <w:t>下列</w:t>
      </w:r>
      <w:r w:rsidR="002478E6" w:rsidRPr="004737C4">
        <w:rPr>
          <w:rFonts w:eastAsia="標楷體"/>
          <w:color w:val="000000" w:themeColor="text1"/>
          <w:spacing w:val="0"/>
          <w:sz w:val="28"/>
          <w:szCs w:val="28"/>
        </w:rPr>
        <w:t>外國</w:t>
      </w:r>
      <w:r w:rsidR="002478E6" w:rsidRPr="004737C4">
        <w:rPr>
          <w:rFonts w:eastAsia="標楷體"/>
          <w:color w:val="000000" w:themeColor="text1"/>
          <w:spacing w:val="0"/>
          <w:sz w:val="28"/>
        </w:rPr>
        <w:t>廠商可以參與投標：</w:t>
      </w:r>
    </w:p>
    <w:p w14:paraId="4FCF2948" w14:textId="77777777" w:rsidR="002478E6" w:rsidRPr="004737C4" w:rsidRDefault="002478E6" w:rsidP="000A6D5F">
      <w:pPr>
        <w:pStyle w:val="7"/>
        <w:spacing w:line="400" w:lineRule="exact"/>
        <w:ind w:leftChars="680" w:left="1912" w:hangingChars="100" w:hanging="280"/>
        <w:textDirection w:val="lrTbV"/>
        <w:rPr>
          <w:rFonts w:eastAsia="標楷體"/>
          <w:color w:val="000000" w:themeColor="text1"/>
          <w:spacing w:val="0"/>
          <w:sz w:val="28"/>
        </w:rPr>
      </w:pPr>
      <w:r w:rsidRPr="004737C4">
        <w:rPr>
          <w:rFonts w:eastAsia="標楷體"/>
          <w:color w:val="000000" w:themeColor="text1"/>
          <w:spacing w:val="0"/>
          <w:sz w:val="28"/>
          <w:szCs w:val="28"/>
        </w:rPr>
        <w:t>1.</w:t>
      </w:r>
      <w:r w:rsidRPr="004737C4">
        <w:rPr>
          <w:rFonts w:eastAsia="標楷體"/>
          <w:color w:val="000000" w:themeColor="text1"/>
          <w:spacing w:val="0"/>
          <w:sz w:val="28"/>
          <w:szCs w:val="28"/>
        </w:rPr>
        <w:t>國家或地區名稱：</w:t>
      </w:r>
      <w:r w:rsidR="000A6D5F" w:rsidRPr="004737C4">
        <w:rPr>
          <w:rFonts w:eastAsia="標楷體"/>
          <w:color w:val="000000" w:themeColor="text1"/>
          <w:spacing w:val="0"/>
          <w:sz w:val="28"/>
          <w:u w:val="single"/>
          <w:shd w:val="pct15" w:color="auto" w:fill="FFFFFF"/>
        </w:rPr>
        <w:t xml:space="preserve">           </w:t>
      </w:r>
      <w:r w:rsidRPr="004737C4">
        <w:rPr>
          <w:rFonts w:eastAsia="標楷體"/>
          <w:color w:val="000000" w:themeColor="text1"/>
          <w:spacing w:val="0"/>
          <w:sz w:val="28"/>
        </w:rPr>
        <w:t>(</w:t>
      </w:r>
      <w:r w:rsidRPr="004737C4">
        <w:rPr>
          <w:rFonts w:eastAsia="標楷體"/>
          <w:color w:val="000000" w:themeColor="text1"/>
          <w:spacing w:val="0"/>
          <w:sz w:val="28"/>
        </w:rPr>
        <w:t>未</w:t>
      </w:r>
      <w:proofErr w:type="gramStart"/>
      <w:r w:rsidRPr="004737C4">
        <w:rPr>
          <w:rFonts w:eastAsia="標楷體"/>
          <w:color w:val="000000" w:themeColor="text1"/>
          <w:spacing w:val="0"/>
          <w:sz w:val="28"/>
        </w:rPr>
        <w:t>列明者即</w:t>
      </w:r>
      <w:proofErr w:type="gramEnd"/>
      <w:r w:rsidRPr="004737C4">
        <w:rPr>
          <w:rFonts w:eastAsia="標楷體"/>
          <w:color w:val="000000" w:themeColor="text1"/>
          <w:spacing w:val="0"/>
          <w:sz w:val="28"/>
        </w:rPr>
        <w:t>不允許</w:t>
      </w:r>
      <w:r w:rsidRPr="004737C4">
        <w:rPr>
          <w:rFonts w:eastAsia="標楷體"/>
          <w:color w:val="000000" w:themeColor="text1"/>
          <w:spacing w:val="0"/>
          <w:sz w:val="28"/>
        </w:rPr>
        <w:t>)</w:t>
      </w:r>
      <w:r w:rsidR="000A6D5F" w:rsidRPr="004737C4">
        <w:rPr>
          <w:rFonts w:eastAsia="標楷體" w:hint="eastAsia"/>
          <w:color w:val="000000" w:themeColor="text1"/>
          <w:spacing w:val="0"/>
          <w:sz w:val="28"/>
        </w:rPr>
        <w:t>。</w:t>
      </w:r>
    </w:p>
    <w:p w14:paraId="596F9AFA" w14:textId="77777777" w:rsidR="002478E6" w:rsidRPr="004737C4" w:rsidRDefault="002478E6"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eastAsia="標楷體"/>
          <w:color w:val="000000" w:themeColor="text1"/>
          <w:spacing w:val="0"/>
          <w:sz w:val="28"/>
          <w:szCs w:val="28"/>
        </w:rPr>
        <w:t>2.</w:t>
      </w:r>
      <w:r w:rsidRPr="004737C4">
        <w:rPr>
          <w:rFonts w:eastAsia="標楷體"/>
          <w:color w:val="000000" w:themeColor="text1"/>
          <w:spacing w:val="0"/>
          <w:sz w:val="28"/>
          <w:szCs w:val="28"/>
        </w:rPr>
        <w:t>是否允許大陸地區廠商參與：</w:t>
      </w:r>
      <w:r w:rsidR="00852697" w:rsidRPr="004737C4">
        <w:rPr>
          <w:rFonts w:eastAsia="標楷體" w:hint="eastAsia"/>
          <w:color w:val="000000" w:themeColor="text1"/>
          <w:spacing w:val="0"/>
          <w:sz w:val="28"/>
          <w:szCs w:val="28"/>
        </w:rPr>
        <w:t>(</w:t>
      </w:r>
      <w:r w:rsidRPr="004737C4">
        <w:rPr>
          <w:rFonts w:eastAsia="標楷體"/>
          <w:color w:val="000000" w:themeColor="text1"/>
          <w:spacing w:val="0"/>
          <w:sz w:val="28"/>
          <w:szCs w:val="28"/>
        </w:rPr>
        <w:t>未勾選者即不允許；</w:t>
      </w:r>
      <w:r w:rsidRPr="004737C4">
        <w:rPr>
          <w:rFonts w:eastAsia="標楷體"/>
          <w:color w:val="000000" w:themeColor="text1"/>
          <w:spacing w:val="0"/>
          <w:sz w:val="28"/>
        </w:rPr>
        <w:t>如允許者，須符合兩岸進口及貿易往來相關規定</w:t>
      </w:r>
      <w:r w:rsidR="00852697" w:rsidRPr="004737C4">
        <w:rPr>
          <w:rFonts w:eastAsia="標楷體" w:hint="eastAsia"/>
          <w:color w:val="000000" w:themeColor="text1"/>
          <w:spacing w:val="0"/>
          <w:sz w:val="28"/>
          <w:szCs w:val="28"/>
        </w:rPr>
        <w:t>)</w:t>
      </w:r>
    </w:p>
    <w:p w14:paraId="29995146" w14:textId="77777777" w:rsidR="002478E6" w:rsidRPr="004737C4" w:rsidRDefault="000A6D5F" w:rsidP="00524F1A">
      <w:pPr>
        <w:pStyle w:val="7"/>
        <w:spacing w:line="400" w:lineRule="exact"/>
        <w:ind w:leftChars="880" w:left="239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2478E6" w:rsidRPr="004737C4">
        <w:rPr>
          <w:rFonts w:eastAsia="標楷體"/>
          <w:color w:val="000000" w:themeColor="text1"/>
          <w:spacing w:val="0"/>
          <w:sz w:val="28"/>
        </w:rPr>
        <w:t>是</w:t>
      </w:r>
    </w:p>
    <w:p w14:paraId="79CFA5D8" w14:textId="77777777" w:rsidR="002478E6" w:rsidRPr="004737C4" w:rsidRDefault="000A6D5F" w:rsidP="00524F1A">
      <w:pPr>
        <w:pStyle w:val="7"/>
        <w:spacing w:line="400" w:lineRule="exact"/>
        <w:ind w:leftChars="880" w:left="239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2478E6" w:rsidRPr="004737C4">
        <w:rPr>
          <w:rFonts w:eastAsia="標楷體"/>
          <w:color w:val="000000" w:themeColor="text1"/>
          <w:spacing w:val="0"/>
          <w:sz w:val="28"/>
        </w:rPr>
        <w:t>否</w:t>
      </w:r>
    </w:p>
    <w:p w14:paraId="2E1A513F" w14:textId="77777777" w:rsidR="002478E6" w:rsidRPr="004737C4" w:rsidRDefault="000A6D5F" w:rsidP="000A6D5F">
      <w:pPr>
        <w:pStyle w:val="7"/>
        <w:spacing w:line="400" w:lineRule="exact"/>
        <w:ind w:leftChars="680" w:left="191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2478E6" w:rsidRPr="004737C4">
        <w:rPr>
          <w:rFonts w:eastAsia="標楷體"/>
          <w:color w:val="000000" w:themeColor="text1"/>
          <w:spacing w:val="0"/>
          <w:sz w:val="28"/>
        </w:rPr>
        <w:t>3.</w:t>
      </w:r>
      <w:r w:rsidR="002478E6" w:rsidRPr="004737C4">
        <w:rPr>
          <w:rFonts w:eastAsia="標楷體"/>
          <w:color w:val="000000" w:themeColor="text1"/>
          <w:spacing w:val="0"/>
          <w:sz w:val="28"/>
        </w:rPr>
        <w:t>給予下列差別待遇</w:t>
      </w:r>
      <w:r w:rsidRPr="004737C4">
        <w:rPr>
          <w:rFonts w:eastAsia="標楷體" w:hint="eastAsia"/>
          <w:color w:val="000000" w:themeColor="text1"/>
          <w:spacing w:val="0"/>
          <w:sz w:val="28"/>
        </w:rPr>
        <w:t>(</w:t>
      </w:r>
      <w:r w:rsidR="002478E6" w:rsidRPr="004737C4">
        <w:rPr>
          <w:rFonts w:eastAsia="標楷體"/>
          <w:color w:val="000000" w:themeColor="text1"/>
          <w:spacing w:val="0"/>
          <w:sz w:val="28"/>
        </w:rPr>
        <w:t>可複選</w:t>
      </w:r>
      <w:r w:rsidRPr="004737C4">
        <w:rPr>
          <w:rFonts w:eastAsia="標楷體" w:hint="eastAsia"/>
          <w:color w:val="000000" w:themeColor="text1"/>
          <w:spacing w:val="0"/>
          <w:sz w:val="28"/>
        </w:rPr>
        <w:t>)</w:t>
      </w:r>
      <w:r w:rsidRPr="004737C4">
        <w:rPr>
          <w:rFonts w:ascii="新細明體" w:eastAsia="新細明體" w:hAnsi="新細明體" w:hint="eastAsia"/>
          <w:color w:val="000000" w:themeColor="text1"/>
          <w:spacing w:val="0"/>
          <w:sz w:val="28"/>
        </w:rPr>
        <w:t>：</w:t>
      </w:r>
    </w:p>
    <w:p w14:paraId="42ABA871" w14:textId="77777777" w:rsidR="002478E6" w:rsidRPr="004737C4" w:rsidRDefault="000A6D5F" w:rsidP="000A6D5F">
      <w:pPr>
        <w:pStyle w:val="7"/>
        <w:spacing w:line="400" w:lineRule="exact"/>
        <w:ind w:leftChars="880" w:left="239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2478E6" w:rsidRPr="004737C4">
        <w:rPr>
          <w:rFonts w:eastAsia="標楷體"/>
          <w:color w:val="000000" w:themeColor="text1"/>
          <w:spacing w:val="0"/>
          <w:sz w:val="28"/>
        </w:rPr>
        <w:t>採購法第</w:t>
      </w:r>
      <w:r w:rsidR="002478E6" w:rsidRPr="004737C4">
        <w:rPr>
          <w:rFonts w:eastAsia="標楷體"/>
          <w:color w:val="000000" w:themeColor="text1"/>
          <w:spacing w:val="0"/>
          <w:sz w:val="28"/>
        </w:rPr>
        <w:t>43</w:t>
      </w:r>
      <w:r w:rsidR="002478E6" w:rsidRPr="004737C4">
        <w:rPr>
          <w:rFonts w:eastAsia="標楷體"/>
          <w:color w:val="000000" w:themeColor="text1"/>
          <w:spacing w:val="0"/>
          <w:sz w:val="28"/>
        </w:rPr>
        <w:t>條第</w:t>
      </w:r>
      <w:r w:rsidR="002478E6" w:rsidRPr="004737C4">
        <w:rPr>
          <w:rFonts w:eastAsia="標楷體"/>
          <w:color w:val="000000" w:themeColor="text1"/>
          <w:spacing w:val="0"/>
          <w:sz w:val="28"/>
        </w:rPr>
        <w:t>1</w:t>
      </w:r>
      <w:r w:rsidR="002478E6" w:rsidRPr="004737C4">
        <w:rPr>
          <w:rFonts w:eastAsia="標楷體"/>
          <w:color w:val="000000" w:themeColor="text1"/>
          <w:spacing w:val="0"/>
          <w:sz w:val="28"/>
        </w:rPr>
        <w:t>款之措施</w:t>
      </w:r>
      <w:r w:rsidR="002478E6" w:rsidRPr="004737C4">
        <w:rPr>
          <w:rFonts w:eastAsia="標楷體"/>
          <w:color w:val="000000" w:themeColor="text1"/>
          <w:spacing w:val="0"/>
          <w:sz w:val="28"/>
        </w:rPr>
        <w:t>(</w:t>
      </w:r>
      <w:r w:rsidR="002478E6" w:rsidRPr="004737C4">
        <w:rPr>
          <w:rFonts w:eastAsia="標楷體"/>
          <w:color w:val="000000" w:themeColor="text1"/>
          <w:spacing w:val="0"/>
          <w:sz w:val="28"/>
        </w:rPr>
        <w:t>招標文件須列明作為採購評選之項目及其比率</w:t>
      </w:r>
      <w:r w:rsidR="002478E6" w:rsidRPr="004737C4">
        <w:rPr>
          <w:rFonts w:eastAsia="標楷體"/>
          <w:color w:val="000000" w:themeColor="text1"/>
          <w:spacing w:val="0"/>
          <w:sz w:val="28"/>
        </w:rPr>
        <w:t>)</w:t>
      </w:r>
      <w:r w:rsidR="002478E6" w:rsidRPr="004737C4">
        <w:rPr>
          <w:rFonts w:eastAsia="標楷體"/>
          <w:color w:val="000000" w:themeColor="text1"/>
          <w:spacing w:val="0"/>
          <w:sz w:val="28"/>
        </w:rPr>
        <w:t>：</w:t>
      </w:r>
    </w:p>
    <w:p w14:paraId="4E69C6A0" w14:textId="77777777" w:rsidR="002478E6" w:rsidRPr="004737C4" w:rsidRDefault="000A6D5F" w:rsidP="000A6D5F">
      <w:pPr>
        <w:pStyle w:val="7"/>
        <w:spacing w:line="400" w:lineRule="exact"/>
        <w:ind w:leftChars="880" w:left="239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2478E6" w:rsidRPr="004737C4">
        <w:rPr>
          <w:rFonts w:eastAsia="標楷體"/>
          <w:color w:val="000000" w:themeColor="text1"/>
          <w:spacing w:val="0"/>
          <w:sz w:val="28"/>
        </w:rPr>
        <w:t>採購法第</w:t>
      </w:r>
      <w:r w:rsidR="002478E6" w:rsidRPr="004737C4">
        <w:rPr>
          <w:rFonts w:eastAsia="標楷體"/>
          <w:color w:val="000000" w:themeColor="text1"/>
          <w:spacing w:val="0"/>
          <w:sz w:val="28"/>
        </w:rPr>
        <w:t>43</w:t>
      </w:r>
      <w:r w:rsidR="002478E6" w:rsidRPr="004737C4">
        <w:rPr>
          <w:rFonts w:eastAsia="標楷體"/>
          <w:color w:val="000000" w:themeColor="text1"/>
          <w:spacing w:val="0"/>
          <w:sz w:val="28"/>
        </w:rPr>
        <w:t>條第</w:t>
      </w:r>
      <w:r w:rsidR="002478E6" w:rsidRPr="004737C4">
        <w:rPr>
          <w:rFonts w:eastAsia="標楷體"/>
          <w:color w:val="000000" w:themeColor="text1"/>
          <w:spacing w:val="0"/>
          <w:sz w:val="28"/>
        </w:rPr>
        <w:t>2</w:t>
      </w:r>
      <w:r w:rsidR="002478E6" w:rsidRPr="004737C4">
        <w:rPr>
          <w:rFonts w:eastAsia="標楷體"/>
          <w:color w:val="000000" w:themeColor="text1"/>
          <w:spacing w:val="0"/>
          <w:sz w:val="28"/>
        </w:rPr>
        <w:t>款之措施：</w:t>
      </w:r>
    </w:p>
    <w:p w14:paraId="4AF5BE38" w14:textId="77777777" w:rsidR="00C16151" w:rsidRPr="004737C4" w:rsidRDefault="000A6D5F" w:rsidP="000A6D5F">
      <w:pPr>
        <w:pStyle w:val="7"/>
        <w:spacing w:line="400" w:lineRule="exact"/>
        <w:ind w:leftChars="880" w:left="239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2478E6" w:rsidRPr="004737C4">
        <w:rPr>
          <w:rFonts w:eastAsia="標楷體"/>
          <w:color w:val="000000" w:themeColor="text1"/>
          <w:spacing w:val="0"/>
          <w:sz w:val="28"/>
        </w:rPr>
        <w:t>採購法第</w:t>
      </w:r>
      <w:r w:rsidR="002478E6" w:rsidRPr="004737C4">
        <w:rPr>
          <w:rFonts w:eastAsia="標楷體"/>
          <w:color w:val="000000" w:themeColor="text1"/>
          <w:spacing w:val="0"/>
          <w:sz w:val="28"/>
        </w:rPr>
        <w:t>17</w:t>
      </w:r>
      <w:r w:rsidR="002478E6" w:rsidRPr="004737C4">
        <w:rPr>
          <w:rFonts w:eastAsia="標楷體"/>
          <w:color w:val="000000" w:themeColor="text1"/>
          <w:spacing w:val="0"/>
          <w:sz w:val="28"/>
        </w:rPr>
        <w:t>條第</w:t>
      </w:r>
      <w:r w:rsidR="002478E6" w:rsidRPr="004737C4">
        <w:rPr>
          <w:rFonts w:eastAsia="標楷體"/>
          <w:color w:val="000000" w:themeColor="text1"/>
          <w:spacing w:val="0"/>
          <w:sz w:val="28"/>
        </w:rPr>
        <w:t>2</w:t>
      </w:r>
      <w:r w:rsidR="002478E6" w:rsidRPr="004737C4">
        <w:rPr>
          <w:rFonts w:eastAsia="標楷體"/>
          <w:color w:val="000000" w:themeColor="text1"/>
          <w:spacing w:val="0"/>
          <w:sz w:val="28"/>
        </w:rPr>
        <w:t>項處理辦法之措施：</w:t>
      </w:r>
    </w:p>
    <w:p w14:paraId="508F38DE" w14:textId="77777777" w:rsidR="00F50107" w:rsidRPr="004737C4" w:rsidRDefault="00E0269A" w:rsidP="000A6D5F">
      <w:pPr>
        <w:pStyle w:val="7"/>
        <w:spacing w:line="400" w:lineRule="exact"/>
        <w:ind w:leftChars="480" w:left="1152" w:firstLine="0"/>
        <w:textDirection w:val="lrTbV"/>
        <w:rPr>
          <w:rFonts w:eastAsia="標楷體"/>
          <w:color w:val="000000" w:themeColor="text1"/>
          <w:spacing w:val="0"/>
          <w:sz w:val="28"/>
          <w:szCs w:val="28"/>
        </w:rPr>
      </w:pPr>
      <w:r w:rsidRPr="004737C4">
        <w:rPr>
          <w:rFonts w:eastAsia="標楷體"/>
          <w:color w:val="000000" w:themeColor="text1"/>
          <w:spacing w:val="0"/>
          <w:sz w:val="28"/>
          <w:szCs w:val="28"/>
        </w:rPr>
        <w:t>如為工程採購，不論是否允許外國廠商參與投標，</w:t>
      </w:r>
      <w:r w:rsidR="00342C89" w:rsidRPr="004737C4">
        <w:rPr>
          <w:rFonts w:eastAsia="標楷體"/>
          <w:color w:val="000000" w:themeColor="text1"/>
          <w:spacing w:val="0"/>
          <w:sz w:val="28"/>
          <w:szCs w:val="28"/>
        </w:rPr>
        <w:t>廠商履約過程中如有使用或供應下列材料或產品，其原</w:t>
      </w:r>
      <w:proofErr w:type="gramStart"/>
      <w:r w:rsidR="00342C89" w:rsidRPr="004737C4">
        <w:rPr>
          <w:rFonts w:eastAsia="標楷體"/>
          <w:color w:val="000000" w:themeColor="text1"/>
          <w:spacing w:val="0"/>
          <w:sz w:val="28"/>
          <w:szCs w:val="28"/>
        </w:rPr>
        <w:t>產地須屬我國</w:t>
      </w:r>
      <w:proofErr w:type="gramEnd"/>
      <w:r w:rsidR="00342C89" w:rsidRPr="004737C4">
        <w:rPr>
          <w:rFonts w:eastAsia="標楷體"/>
          <w:color w:val="000000" w:themeColor="text1"/>
          <w:spacing w:val="0"/>
          <w:sz w:val="28"/>
          <w:szCs w:val="28"/>
        </w:rPr>
        <w:t>者</w:t>
      </w:r>
      <w:r w:rsidR="000A6D5F" w:rsidRPr="004737C4">
        <w:rPr>
          <w:rFonts w:eastAsia="標楷體" w:hint="eastAsia"/>
          <w:color w:val="000000" w:themeColor="text1"/>
          <w:spacing w:val="0"/>
          <w:sz w:val="28"/>
          <w:szCs w:val="28"/>
        </w:rPr>
        <w:t>(</w:t>
      </w:r>
      <w:r w:rsidR="00342C89" w:rsidRPr="004737C4">
        <w:rPr>
          <w:rFonts w:eastAsia="標楷體"/>
          <w:color w:val="000000" w:themeColor="text1"/>
          <w:spacing w:val="0"/>
          <w:sz w:val="28"/>
          <w:szCs w:val="28"/>
        </w:rPr>
        <w:t>可複選</w:t>
      </w:r>
      <w:r w:rsidR="000A6D5F" w:rsidRPr="004737C4">
        <w:rPr>
          <w:rFonts w:eastAsia="標楷體" w:hint="eastAsia"/>
          <w:color w:val="000000" w:themeColor="text1"/>
          <w:spacing w:val="0"/>
          <w:sz w:val="28"/>
          <w:szCs w:val="28"/>
        </w:rPr>
        <w:t>)</w:t>
      </w:r>
      <w:r w:rsidR="00342C89" w:rsidRPr="004737C4">
        <w:rPr>
          <w:rFonts w:eastAsia="標楷體"/>
          <w:color w:val="000000" w:themeColor="text1"/>
          <w:spacing w:val="0"/>
          <w:sz w:val="28"/>
          <w:szCs w:val="28"/>
        </w:rPr>
        <w:t>：</w:t>
      </w:r>
    </w:p>
    <w:p w14:paraId="21858447" w14:textId="77777777" w:rsidR="00342C89" w:rsidRPr="004737C4" w:rsidRDefault="00342C89" w:rsidP="000A6D5F">
      <w:pPr>
        <w:pStyle w:val="7"/>
        <w:spacing w:line="400" w:lineRule="exact"/>
        <w:ind w:leftChars="480" w:left="1152" w:firstLine="0"/>
        <w:textDirection w:val="lrTbV"/>
        <w:rPr>
          <w:rFonts w:eastAsia="標楷體"/>
          <w:color w:val="000000" w:themeColor="text1"/>
          <w:spacing w:val="0"/>
          <w:sz w:val="28"/>
          <w:szCs w:val="28"/>
        </w:rPr>
      </w:pPr>
      <w:r w:rsidRPr="004737C4">
        <w:rPr>
          <w:rFonts w:eastAsia="標楷體"/>
          <w:color w:val="000000" w:themeColor="text1"/>
          <w:spacing w:val="0"/>
          <w:sz w:val="28"/>
          <w:szCs w:val="28"/>
        </w:rPr>
        <w:t>材料：</w:t>
      </w:r>
    </w:p>
    <w:p w14:paraId="1A30534A" w14:textId="70CCC248" w:rsidR="00F50107" w:rsidRPr="004737C4" w:rsidRDefault="00DC58D9"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F50107" w:rsidRPr="004737C4">
        <w:rPr>
          <w:rFonts w:eastAsia="標楷體"/>
          <w:color w:val="000000" w:themeColor="text1"/>
          <w:spacing w:val="0"/>
          <w:sz w:val="28"/>
          <w:szCs w:val="28"/>
        </w:rPr>
        <w:t>水泥</w:t>
      </w:r>
    </w:p>
    <w:p w14:paraId="4AF7F9E6" w14:textId="713B5750" w:rsidR="00077665" w:rsidRPr="004737C4" w:rsidRDefault="00DC58D9"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077665" w:rsidRPr="004737C4">
        <w:rPr>
          <w:rFonts w:eastAsia="標楷體"/>
          <w:color w:val="000000" w:themeColor="text1"/>
          <w:spacing w:val="0"/>
          <w:sz w:val="28"/>
          <w:szCs w:val="28"/>
        </w:rPr>
        <w:t>水泥製品</w:t>
      </w:r>
    </w:p>
    <w:p w14:paraId="263AD95A" w14:textId="4515E248" w:rsidR="00F50107" w:rsidRPr="004737C4" w:rsidRDefault="00DC58D9"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F50107" w:rsidRPr="004737C4">
        <w:rPr>
          <w:rFonts w:eastAsia="標楷體"/>
          <w:color w:val="000000" w:themeColor="text1"/>
          <w:spacing w:val="0"/>
          <w:sz w:val="28"/>
          <w:szCs w:val="28"/>
        </w:rPr>
        <w:t>鋼筋</w:t>
      </w:r>
    </w:p>
    <w:p w14:paraId="3AB121A5" w14:textId="19CB1417" w:rsidR="00F50107" w:rsidRPr="004737C4" w:rsidRDefault="00DC58D9"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F50107" w:rsidRPr="004737C4">
        <w:rPr>
          <w:rFonts w:eastAsia="標楷體"/>
          <w:color w:val="000000" w:themeColor="text1"/>
          <w:spacing w:val="0"/>
          <w:sz w:val="28"/>
          <w:szCs w:val="28"/>
        </w:rPr>
        <w:t>預力鋼絞線</w:t>
      </w:r>
    </w:p>
    <w:p w14:paraId="38648983" w14:textId="687C0B86" w:rsidR="00F50107" w:rsidRPr="004737C4" w:rsidRDefault="00DC58D9"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F50107" w:rsidRPr="004737C4">
        <w:rPr>
          <w:rFonts w:eastAsia="標楷體"/>
          <w:color w:val="000000" w:themeColor="text1"/>
          <w:spacing w:val="0"/>
          <w:sz w:val="28"/>
          <w:szCs w:val="28"/>
        </w:rPr>
        <w:t>結構鋼</w:t>
      </w:r>
    </w:p>
    <w:p w14:paraId="03FC46E0" w14:textId="2F5B918C" w:rsidR="00F50107" w:rsidRPr="004737C4" w:rsidRDefault="00DC58D9"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F50107" w:rsidRPr="004737C4">
        <w:rPr>
          <w:rFonts w:eastAsia="標楷體"/>
          <w:color w:val="000000" w:themeColor="text1"/>
          <w:spacing w:val="0"/>
          <w:sz w:val="28"/>
          <w:szCs w:val="28"/>
        </w:rPr>
        <w:t>陶瓷面磚</w:t>
      </w:r>
    </w:p>
    <w:p w14:paraId="0037C284" w14:textId="6F6934E9" w:rsidR="00F50107" w:rsidRPr="004737C4" w:rsidRDefault="00DC58D9"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F50107" w:rsidRPr="004737C4">
        <w:rPr>
          <w:rFonts w:eastAsia="標楷體"/>
          <w:color w:val="000000" w:themeColor="text1"/>
          <w:spacing w:val="0"/>
          <w:sz w:val="28"/>
          <w:szCs w:val="28"/>
        </w:rPr>
        <w:t>透水性混凝土地磚</w:t>
      </w:r>
    </w:p>
    <w:p w14:paraId="762DEBD6" w14:textId="77777777" w:rsidR="00F50107" w:rsidRPr="004737C4" w:rsidRDefault="00E35117"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F50107" w:rsidRPr="004737C4">
        <w:rPr>
          <w:rFonts w:eastAsia="標楷體"/>
          <w:color w:val="000000" w:themeColor="text1"/>
          <w:spacing w:val="0"/>
          <w:sz w:val="28"/>
          <w:szCs w:val="28"/>
        </w:rPr>
        <w:t>砂石</w:t>
      </w:r>
    </w:p>
    <w:p w14:paraId="5ABD5F30" w14:textId="77777777" w:rsidR="00F50107" w:rsidRPr="004737C4" w:rsidRDefault="00E35117"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F50107" w:rsidRPr="004737C4">
        <w:rPr>
          <w:rFonts w:eastAsia="標楷體"/>
          <w:color w:val="000000" w:themeColor="text1"/>
          <w:spacing w:val="0"/>
          <w:sz w:val="28"/>
          <w:szCs w:val="28"/>
        </w:rPr>
        <w:t>木材、竹材</w:t>
      </w:r>
    </w:p>
    <w:p w14:paraId="2DF992A0" w14:textId="77777777" w:rsidR="00F50107" w:rsidRPr="004737C4" w:rsidRDefault="00E35117"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F50107" w:rsidRPr="004737C4">
        <w:rPr>
          <w:rFonts w:eastAsia="標楷體"/>
          <w:color w:val="000000" w:themeColor="text1"/>
          <w:spacing w:val="0"/>
          <w:sz w:val="28"/>
          <w:szCs w:val="28"/>
        </w:rPr>
        <w:t>其他</w:t>
      </w:r>
      <w:r w:rsidR="00F50107" w:rsidRPr="004737C4">
        <w:rPr>
          <w:rFonts w:eastAsia="標楷體"/>
          <w:color w:val="000000" w:themeColor="text1"/>
          <w:spacing w:val="0"/>
          <w:sz w:val="28"/>
          <w:szCs w:val="28"/>
        </w:rPr>
        <w:t>(</w:t>
      </w:r>
      <w:r w:rsidR="00F50107" w:rsidRPr="004737C4">
        <w:rPr>
          <w:rFonts w:eastAsia="標楷體"/>
          <w:color w:val="000000" w:themeColor="text1"/>
          <w:spacing w:val="0"/>
          <w:sz w:val="28"/>
          <w:szCs w:val="28"/>
        </w:rPr>
        <w:t>由招標機關敘明</w:t>
      </w:r>
      <w:r w:rsidR="00F50107" w:rsidRPr="004737C4">
        <w:rPr>
          <w:rFonts w:eastAsia="標楷體"/>
          <w:color w:val="000000" w:themeColor="text1"/>
          <w:spacing w:val="0"/>
          <w:sz w:val="28"/>
          <w:szCs w:val="28"/>
        </w:rPr>
        <w:t>)</w:t>
      </w:r>
      <w:r w:rsidR="00F50107" w:rsidRPr="004737C4">
        <w:rPr>
          <w:rFonts w:eastAsia="標楷體"/>
          <w:color w:val="000000" w:themeColor="text1"/>
          <w:spacing w:val="0"/>
          <w:sz w:val="28"/>
          <w:szCs w:val="28"/>
        </w:rPr>
        <w:t>：</w:t>
      </w:r>
    </w:p>
    <w:p w14:paraId="5A7AC3F6" w14:textId="77777777" w:rsidR="00342C89" w:rsidRPr="004737C4" w:rsidRDefault="00342C89" w:rsidP="000A6D5F">
      <w:pPr>
        <w:pStyle w:val="7"/>
        <w:spacing w:line="400" w:lineRule="exact"/>
        <w:ind w:leftChars="480" w:left="1152" w:firstLine="0"/>
        <w:textDirection w:val="lrTbV"/>
        <w:rPr>
          <w:rFonts w:eastAsia="標楷體"/>
          <w:color w:val="000000" w:themeColor="text1"/>
          <w:spacing w:val="0"/>
          <w:sz w:val="28"/>
        </w:rPr>
      </w:pPr>
      <w:r w:rsidRPr="004737C4">
        <w:rPr>
          <w:rFonts w:eastAsia="標楷體"/>
          <w:color w:val="000000" w:themeColor="text1"/>
          <w:spacing w:val="0"/>
          <w:sz w:val="28"/>
          <w:szCs w:val="28"/>
        </w:rPr>
        <w:t>產品</w:t>
      </w:r>
      <w:r w:rsidRPr="004737C4">
        <w:rPr>
          <w:rFonts w:eastAsia="標楷體"/>
          <w:color w:val="000000" w:themeColor="text1"/>
          <w:spacing w:val="0"/>
          <w:sz w:val="28"/>
        </w:rPr>
        <w:t>：</w:t>
      </w:r>
    </w:p>
    <w:p w14:paraId="32BCAB48" w14:textId="06978BE1" w:rsidR="00342C89" w:rsidRPr="004737C4" w:rsidRDefault="00DC58D9"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342C89" w:rsidRPr="004737C4">
        <w:rPr>
          <w:rFonts w:eastAsia="標楷體"/>
          <w:color w:val="000000" w:themeColor="text1"/>
          <w:spacing w:val="0"/>
          <w:sz w:val="28"/>
          <w:szCs w:val="28"/>
        </w:rPr>
        <w:t>升降機</w:t>
      </w:r>
    </w:p>
    <w:p w14:paraId="0B03A6C0" w14:textId="236366A9" w:rsidR="00342C89" w:rsidRPr="004737C4" w:rsidRDefault="00DC58D9"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342C89" w:rsidRPr="004737C4">
        <w:rPr>
          <w:rFonts w:eastAsia="標楷體"/>
          <w:color w:val="000000" w:themeColor="text1"/>
          <w:spacing w:val="0"/>
          <w:sz w:val="28"/>
          <w:szCs w:val="28"/>
        </w:rPr>
        <w:t>手扶梯</w:t>
      </w:r>
    </w:p>
    <w:p w14:paraId="2620D311" w14:textId="672C47C7" w:rsidR="00342C89" w:rsidRPr="004737C4" w:rsidRDefault="00DC58D9"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342C89" w:rsidRPr="004737C4">
        <w:rPr>
          <w:rFonts w:eastAsia="標楷體"/>
          <w:color w:val="000000" w:themeColor="text1"/>
          <w:spacing w:val="0"/>
          <w:sz w:val="28"/>
          <w:szCs w:val="28"/>
        </w:rPr>
        <w:t>阻尼器</w:t>
      </w:r>
    </w:p>
    <w:p w14:paraId="544DF94F" w14:textId="7E70B52B" w:rsidR="00342C89" w:rsidRPr="004737C4" w:rsidRDefault="00DC58D9"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lastRenderedPageBreak/>
        <w:t>□</w:t>
      </w:r>
      <w:r w:rsidR="00342C89" w:rsidRPr="004737C4">
        <w:rPr>
          <w:rFonts w:eastAsia="標楷體"/>
          <w:color w:val="000000" w:themeColor="text1"/>
          <w:spacing w:val="0"/>
          <w:sz w:val="28"/>
          <w:szCs w:val="28"/>
        </w:rPr>
        <w:t>監視設備</w:t>
      </w:r>
    </w:p>
    <w:p w14:paraId="4E622623" w14:textId="5C860A5C" w:rsidR="00342C89" w:rsidRPr="004737C4" w:rsidRDefault="00DC58D9"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342C89" w:rsidRPr="004737C4">
        <w:rPr>
          <w:rFonts w:eastAsia="標楷體"/>
          <w:color w:val="000000" w:themeColor="text1"/>
          <w:spacing w:val="0"/>
          <w:sz w:val="28"/>
          <w:szCs w:val="28"/>
        </w:rPr>
        <w:t>門窗</w:t>
      </w:r>
    </w:p>
    <w:p w14:paraId="265DEFC6" w14:textId="7D7854C0" w:rsidR="00342C89" w:rsidRPr="004737C4" w:rsidRDefault="00DC58D9"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342C89" w:rsidRPr="004737C4">
        <w:rPr>
          <w:rFonts w:eastAsia="標楷體"/>
          <w:color w:val="000000" w:themeColor="text1"/>
          <w:spacing w:val="0"/>
          <w:sz w:val="28"/>
          <w:szCs w:val="28"/>
        </w:rPr>
        <w:t>櫥櫃</w:t>
      </w:r>
    </w:p>
    <w:p w14:paraId="7CC43759" w14:textId="286EF856" w:rsidR="00342C89" w:rsidRPr="004737C4" w:rsidRDefault="00DC58D9"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342C89" w:rsidRPr="004737C4">
        <w:rPr>
          <w:rFonts w:eastAsia="標楷體"/>
          <w:color w:val="000000" w:themeColor="text1"/>
          <w:spacing w:val="0"/>
          <w:sz w:val="28"/>
          <w:szCs w:val="28"/>
        </w:rPr>
        <w:t>空調設備</w:t>
      </w:r>
    </w:p>
    <w:p w14:paraId="0E8C48EC" w14:textId="76633E52" w:rsidR="00342C89" w:rsidRPr="004737C4" w:rsidRDefault="00DC58D9"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342C89" w:rsidRPr="004737C4">
        <w:rPr>
          <w:rFonts w:eastAsia="標楷體"/>
          <w:color w:val="000000" w:themeColor="text1"/>
          <w:spacing w:val="0"/>
          <w:sz w:val="28"/>
          <w:szCs w:val="28"/>
        </w:rPr>
        <w:t>消防栓</w:t>
      </w:r>
    </w:p>
    <w:p w14:paraId="36D63551" w14:textId="2C71B179" w:rsidR="00342C89" w:rsidRPr="004737C4" w:rsidRDefault="00DC58D9"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342C89" w:rsidRPr="004737C4">
        <w:rPr>
          <w:rFonts w:eastAsia="標楷體"/>
          <w:color w:val="000000" w:themeColor="text1"/>
          <w:spacing w:val="0"/>
          <w:sz w:val="28"/>
          <w:szCs w:val="28"/>
        </w:rPr>
        <w:t>照明燈具</w:t>
      </w:r>
    </w:p>
    <w:p w14:paraId="52C82503" w14:textId="0590631C" w:rsidR="00342C89" w:rsidRPr="004737C4" w:rsidRDefault="00DC58D9"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342C89" w:rsidRPr="004737C4">
        <w:rPr>
          <w:rFonts w:eastAsia="標楷體"/>
          <w:color w:val="000000" w:themeColor="text1"/>
          <w:spacing w:val="0"/>
          <w:sz w:val="28"/>
          <w:szCs w:val="28"/>
        </w:rPr>
        <w:t>避雷針</w:t>
      </w:r>
    </w:p>
    <w:p w14:paraId="6340D3F5" w14:textId="4631A42F" w:rsidR="00342C89" w:rsidRPr="004737C4" w:rsidRDefault="00DC58D9"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342C89" w:rsidRPr="004737C4">
        <w:rPr>
          <w:rFonts w:eastAsia="標楷體"/>
          <w:color w:val="000000" w:themeColor="text1"/>
          <w:spacing w:val="0"/>
          <w:sz w:val="28"/>
          <w:szCs w:val="28"/>
        </w:rPr>
        <w:t>電氣設備</w:t>
      </w:r>
    </w:p>
    <w:p w14:paraId="49103F1C" w14:textId="0524311D" w:rsidR="00342C89" w:rsidRPr="004737C4" w:rsidRDefault="00DC58D9"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342C89" w:rsidRPr="004737C4">
        <w:rPr>
          <w:rFonts w:eastAsia="標楷體"/>
          <w:color w:val="000000" w:themeColor="text1"/>
          <w:spacing w:val="0"/>
          <w:sz w:val="28"/>
          <w:szCs w:val="28"/>
        </w:rPr>
        <w:t>太陽能設備</w:t>
      </w:r>
    </w:p>
    <w:p w14:paraId="0F51FE99" w14:textId="48D7972D" w:rsidR="00342C89" w:rsidRPr="004737C4" w:rsidRDefault="00DC58D9"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342C89" w:rsidRPr="004737C4">
        <w:rPr>
          <w:rFonts w:eastAsia="標楷體"/>
          <w:color w:val="000000" w:themeColor="text1"/>
          <w:spacing w:val="0"/>
          <w:sz w:val="28"/>
          <w:szCs w:val="28"/>
        </w:rPr>
        <w:t>衛浴設備</w:t>
      </w:r>
    </w:p>
    <w:p w14:paraId="57A0FCDC" w14:textId="77777777" w:rsidR="00342C89" w:rsidRPr="004737C4" w:rsidRDefault="00E35117" w:rsidP="000A6D5F">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342C89" w:rsidRPr="004737C4">
        <w:rPr>
          <w:rFonts w:eastAsia="標楷體"/>
          <w:color w:val="000000" w:themeColor="text1"/>
          <w:spacing w:val="0"/>
          <w:sz w:val="28"/>
          <w:szCs w:val="28"/>
        </w:rPr>
        <w:t>其他</w:t>
      </w:r>
      <w:r w:rsidR="00342C89" w:rsidRPr="004737C4">
        <w:rPr>
          <w:rFonts w:eastAsia="標楷體"/>
          <w:color w:val="000000" w:themeColor="text1"/>
          <w:spacing w:val="0"/>
          <w:sz w:val="28"/>
          <w:szCs w:val="28"/>
        </w:rPr>
        <w:t>(</w:t>
      </w:r>
      <w:r w:rsidR="00342C89" w:rsidRPr="004737C4">
        <w:rPr>
          <w:rFonts w:eastAsia="標楷體"/>
          <w:color w:val="000000" w:themeColor="text1"/>
          <w:spacing w:val="0"/>
          <w:sz w:val="28"/>
          <w:szCs w:val="28"/>
        </w:rPr>
        <w:t>由招標機關敘明</w:t>
      </w:r>
      <w:r w:rsidR="00342C89" w:rsidRPr="004737C4">
        <w:rPr>
          <w:rFonts w:eastAsia="標楷體"/>
          <w:color w:val="000000" w:themeColor="text1"/>
          <w:spacing w:val="0"/>
          <w:sz w:val="28"/>
          <w:szCs w:val="28"/>
        </w:rPr>
        <w:t>)</w:t>
      </w:r>
      <w:r w:rsidR="00342C89" w:rsidRPr="004737C4">
        <w:rPr>
          <w:rFonts w:eastAsia="標楷體"/>
          <w:color w:val="000000" w:themeColor="text1"/>
          <w:spacing w:val="0"/>
          <w:sz w:val="28"/>
          <w:szCs w:val="28"/>
        </w:rPr>
        <w:t>：</w:t>
      </w:r>
    </w:p>
    <w:p w14:paraId="5611767C" w14:textId="33485EFD" w:rsidR="00742F78" w:rsidRPr="004737C4" w:rsidRDefault="00742F78" w:rsidP="00E35117">
      <w:pPr>
        <w:pStyle w:val="7"/>
        <w:spacing w:line="400" w:lineRule="exact"/>
        <w:ind w:leftChars="230" w:left="832" w:hangingChars="100" w:hanging="280"/>
        <w:textDirection w:val="lrTbV"/>
        <w:rPr>
          <w:rFonts w:eastAsia="標楷體"/>
          <w:color w:val="000000" w:themeColor="text1"/>
          <w:sz w:val="28"/>
        </w:rPr>
      </w:pPr>
      <w:r w:rsidRPr="004737C4">
        <w:rPr>
          <w:rFonts w:eastAsia="標楷體"/>
          <w:color w:val="000000" w:themeColor="text1"/>
          <w:spacing w:val="0"/>
          <w:sz w:val="28"/>
        </w:rPr>
        <w:t>(3)</w:t>
      </w:r>
      <w:r w:rsidRPr="004737C4">
        <w:rPr>
          <w:rFonts w:eastAsia="標楷體"/>
          <w:color w:val="000000" w:themeColor="text1"/>
          <w:sz w:val="28"/>
        </w:rPr>
        <w:t>廠商所</w:t>
      </w:r>
      <w:r w:rsidRPr="004737C4">
        <w:rPr>
          <w:rFonts w:eastAsia="標楷體"/>
          <w:color w:val="000000" w:themeColor="text1"/>
          <w:spacing w:val="0"/>
          <w:sz w:val="28"/>
        </w:rPr>
        <w:t>供應</w:t>
      </w:r>
      <w:r w:rsidRPr="004737C4">
        <w:rPr>
          <w:rFonts w:eastAsia="標楷體"/>
          <w:color w:val="000000" w:themeColor="text1"/>
          <w:sz w:val="28"/>
        </w:rPr>
        <w:t>整體標的之組成項目</w:t>
      </w:r>
      <w:r w:rsidRPr="004737C4">
        <w:rPr>
          <w:rFonts w:eastAsia="標楷體"/>
          <w:color w:val="000000" w:themeColor="text1"/>
          <w:sz w:val="28"/>
        </w:rPr>
        <w:t>(</w:t>
      </w:r>
      <w:r w:rsidRPr="004737C4">
        <w:rPr>
          <w:rFonts w:eastAsia="標楷體"/>
          <w:color w:val="000000" w:themeColor="text1"/>
          <w:sz w:val="28"/>
        </w:rPr>
        <w:t>例如製成品之特定組件、工程內含之材料與設施</w:t>
      </w:r>
      <w:r w:rsidR="00494471" w:rsidRPr="004737C4">
        <w:rPr>
          <w:rFonts w:eastAsia="標楷體" w:hint="eastAsia"/>
          <w:color w:val="000000" w:themeColor="text1"/>
          <w:sz w:val="28"/>
        </w:rPr>
        <w:t>，應於招標文件中載明，未</w:t>
      </w:r>
      <w:proofErr w:type="gramStart"/>
      <w:r w:rsidR="00494471" w:rsidRPr="004737C4">
        <w:rPr>
          <w:rFonts w:eastAsia="標楷體" w:hint="eastAsia"/>
          <w:color w:val="000000" w:themeColor="text1"/>
          <w:sz w:val="28"/>
        </w:rPr>
        <w:t>載明者則</w:t>
      </w:r>
      <w:proofErr w:type="gramEnd"/>
      <w:r w:rsidR="00494471" w:rsidRPr="004737C4">
        <w:rPr>
          <w:rFonts w:eastAsia="標楷體" w:hint="eastAsia"/>
          <w:color w:val="000000" w:themeColor="text1"/>
          <w:sz w:val="28"/>
        </w:rPr>
        <w:t>不限定</w:t>
      </w:r>
      <w:r w:rsidRPr="004737C4">
        <w:rPr>
          <w:rFonts w:eastAsia="標楷體"/>
          <w:color w:val="000000" w:themeColor="text1"/>
          <w:sz w:val="28"/>
        </w:rPr>
        <w:t>)</w:t>
      </w:r>
      <w:r w:rsidRPr="004737C4">
        <w:rPr>
          <w:rFonts w:eastAsia="標楷體"/>
          <w:color w:val="000000" w:themeColor="text1"/>
          <w:sz w:val="28"/>
        </w:rPr>
        <w:t>，其不允許使用大陸地區產品之項目：</w:t>
      </w:r>
    </w:p>
    <w:p w14:paraId="439413FB" w14:textId="77777777" w:rsidR="004638DD" w:rsidRPr="004737C4" w:rsidRDefault="004638DD" w:rsidP="004638DD">
      <w:pPr>
        <w:pStyle w:val="7"/>
        <w:spacing w:line="400" w:lineRule="exact"/>
        <w:ind w:leftChars="230" w:left="860" w:hangingChars="100" w:hanging="308"/>
        <w:textDirection w:val="lrTbV"/>
        <w:rPr>
          <w:rFonts w:eastAsia="標楷體"/>
          <w:color w:val="000000" w:themeColor="text1"/>
          <w:sz w:val="28"/>
        </w:rPr>
      </w:pPr>
      <w:r w:rsidRPr="004737C4">
        <w:rPr>
          <w:rFonts w:eastAsia="標楷體" w:hint="eastAsia"/>
          <w:color w:val="000000" w:themeColor="text1"/>
          <w:sz w:val="28"/>
        </w:rPr>
        <w:t>(4)</w:t>
      </w:r>
      <w:r w:rsidRPr="004737C4">
        <w:rPr>
          <w:rFonts w:eastAsia="標楷體" w:hint="eastAsia"/>
          <w:color w:val="000000" w:themeColor="text1"/>
          <w:sz w:val="28"/>
        </w:rPr>
        <w:t>本採購就取得或使用無人機部分應符合下列條款</w:t>
      </w:r>
      <w:r w:rsidRPr="004737C4">
        <w:rPr>
          <w:rFonts w:eastAsia="標楷體" w:hint="eastAsia"/>
          <w:color w:val="000000" w:themeColor="text1"/>
          <w:sz w:val="28"/>
        </w:rPr>
        <w:t>(</w:t>
      </w:r>
      <w:r w:rsidRPr="004737C4">
        <w:rPr>
          <w:rFonts w:eastAsia="標楷體" w:hint="eastAsia"/>
          <w:color w:val="000000" w:themeColor="text1"/>
          <w:sz w:val="28"/>
        </w:rPr>
        <w:t>與招標文件其他條款有不一致者，本條款優先適用</w:t>
      </w:r>
      <w:r w:rsidRPr="004737C4">
        <w:rPr>
          <w:rFonts w:eastAsia="標楷體" w:hint="eastAsia"/>
          <w:color w:val="000000" w:themeColor="text1"/>
          <w:sz w:val="28"/>
        </w:rPr>
        <w:t>)</w:t>
      </w:r>
    </w:p>
    <w:p w14:paraId="22CF6E49" w14:textId="5F2339B4" w:rsidR="004638DD" w:rsidRPr="004737C4" w:rsidRDefault="004638DD" w:rsidP="004638DD">
      <w:pPr>
        <w:pStyle w:val="7"/>
        <w:spacing w:line="400" w:lineRule="exact"/>
        <w:ind w:leftChars="230" w:left="832" w:hangingChars="100" w:hanging="280"/>
        <w:textDirection w:val="lrTbV"/>
        <w:rPr>
          <w:rFonts w:eastAsia="標楷體" w:hAnsi="標楷體"/>
          <w:color w:val="000000" w:themeColor="text1"/>
          <w:spacing w:val="0"/>
          <w:sz w:val="28"/>
          <w:szCs w:val="28"/>
        </w:rPr>
      </w:pPr>
      <w:r w:rsidRPr="004737C4">
        <w:rPr>
          <w:rFonts w:eastAsia="標楷體" w:hAnsi="標楷體" w:hint="eastAsia"/>
          <w:color w:val="000000" w:themeColor="text1"/>
          <w:spacing w:val="0"/>
          <w:sz w:val="28"/>
          <w:szCs w:val="28"/>
        </w:rPr>
        <w:t xml:space="preserve">  </w:t>
      </w:r>
      <w:r w:rsidRPr="004737C4">
        <w:rPr>
          <w:rFonts w:eastAsia="標楷體" w:hAnsi="標楷體" w:hint="eastAsia"/>
          <w:color w:val="000000" w:themeColor="text1"/>
          <w:spacing w:val="0"/>
          <w:sz w:val="28"/>
          <w:szCs w:val="28"/>
        </w:rPr>
        <w:t>不允許大陸</w:t>
      </w:r>
      <w:r w:rsidRPr="004737C4">
        <w:rPr>
          <w:rFonts w:eastAsia="標楷體" w:hint="eastAsia"/>
          <w:color w:val="000000" w:themeColor="text1"/>
          <w:spacing w:val="0"/>
          <w:sz w:val="28"/>
        </w:rPr>
        <w:t>地區</w:t>
      </w:r>
      <w:r w:rsidRPr="004737C4">
        <w:rPr>
          <w:rFonts w:eastAsia="標楷體" w:hAnsi="標楷體" w:hint="eastAsia"/>
          <w:color w:val="000000" w:themeColor="text1"/>
          <w:spacing w:val="0"/>
          <w:sz w:val="28"/>
          <w:szCs w:val="28"/>
        </w:rPr>
        <w:t>廠商、</w:t>
      </w:r>
      <w:r w:rsidRPr="004737C4">
        <w:rPr>
          <w:rFonts w:eastAsia="標楷體" w:hint="eastAsia"/>
          <w:color w:val="000000" w:themeColor="text1"/>
          <w:sz w:val="28"/>
        </w:rPr>
        <w:t>第三</w:t>
      </w:r>
      <w:r w:rsidRPr="004737C4">
        <w:rPr>
          <w:rFonts w:eastAsia="標楷體" w:hAnsi="標楷體" w:hint="eastAsia"/>
          <w:color w:val="000000" w:themeColor="text1"/>
          <w:spacing w:val="0"/>
          <w:sz w:val="28"/>
          <w:szCs w:val="28"/>
        </w:rPr>
        <w:t>地區含陸資成分廠商、在</w:t>
      </w:r>
      <w:proofErr w:type="gramStart"/>
      <w:r w:rsidRPr="004737C4">
        <w:rPr>
          <w:rFonts w:eastAsia="標楷體" w:hAnsi="標楷體" w:hint="eastAsia"/>
          <w:color w:val="000000" w:themeColor="text1"/>
          <w:spacing w:val="0"/>
          <w:sz w:val="28"/>
          <w:szCs w:val="28"/>
        </w:rPr>
        <w:t>臺</w:t>
      </w:r>
      <w:proofErr w:type="gramEnd"/>
      <w:r w:rsidRPr="004737C4">
        <w:rPr>
          <w:rFonts w:eastAsia="標楷體" w:hAnsi="標楷體" w:hint="eastAsia"/>
          <w:color w:val="000000" w:themeColor="text1"/>
          <w:spacing w:val="0"/>
          <w:sz w:val="28"/>
          <w:szCs w:val="28"/>
        </w:rPr>
        <w:t>陸資廠商及經濟部投資審議委員會公告之陸資資訊服務業者參與。且符合下列規定：</w:t>
      </w:r>
    </w:p>
    <w:p w14:paraId="0C051F28" w14:textId="6C6586D7" w:rsidR="00B71CAD" w:rsidRPr="004737C4" w:rsidRDefault="004638DD" w:rsidP="00B71CAD">
      <w:pPr>
        <w:pStyle w:val="7"/>
        <w:spacing w:line="400" w:lineRule="exact"/>
        <w:ind w:leftChars="480" w:left="1432" w:hangingChars="100" w:hanging="280"/>
        <w:rPr>
          <w:rFonts w:eastAsia="標楷體" w:hAnsi="標楷體"/>
          <w:bCs/>
          <w:color w:val="000000" w:themeColor="text1"/>
          <w:sz w:val="28"/>
          <w:szCs w:val="28"/>
        </w:rPr>
      </w:pPr>
      <w:r w:rsidRPr="004737C4">
        <w:rPr>
          <w:rFonts w:eastAsia="標楷體" w:hAnsi="標楷體" w:hint="eastAsia"/>
          <w:color w:val="000000" w:themeColor="text1"/>
          <w:spacing w:val="0"/>
          <w:sz w:val="28"/>
          <w:szCs w:val="28"/>
        </w:rPr>
        <w:t>(4-1)</w:t>
      </w:r>
      <w:r w:rsidRPr="004737C4">
        <w:rPr>
          <w:rFonts w:eastAsia="標楷體" w:hAnsi="標楷體"/>
          <w:color w:val="000000" w:themeColor="text1"/>
          <w:spacing w:val="0"/>
          <w:sz w:val="28"/>
          <w:szCs w:val="28"/>
        </w:rPr>
        <w:t>屬機關取得財物者，廠商所供應</w:t>
      </w:r>
      <w:r w:rsidRPr="004737C4">
        <w:rPr>
          <w:rFonts w:eastAsia="標楷體" w:hAnsi="標楷體" w:hint="eastAsia"/>
          <w:color w:val="000000" w:themeColor="text1"/>
          <w:spacing w:val="0"/>
          <w:sz w:val="28"/>
          <w:szCs w:val="28"/>
        </w:rPr>
        <w:t>標的，應符合相關目的事業主管機關之規範，整機並不得為大陸廠牌</w:t>
      </w:r>
      <w:r w:rsidR="00B71CAD" w:rsidRPr="004737C4">
        <w:rPr>
          <w:rFonts w:eastAsia="標楷體" w:hAnsi="標楷體" w:hint="eastAsia"/>
          <w:bCs/>
          <w:color w:val="000000" w:themeColor="text1"/>
          <w:sz w:val="28"/>
          <w:szCs w:val="28"/>
        </w:rPr>
        <w:t>(</w:t>
      </w:r>
      <w:proofErr w:type="gramStart"/>
      <w:r w:rsidR="00B71CAD" w:rsidRPr="004737C4">
        <w:rPr>
          <w:rFonts w:eastAsia="標楷體" w:hAnsi="標楷體" w:hint="eastAsia"/>
          <w:bCs/>
          <w:color w:val="000000" w:themeColor="text1"/>
          <w:sz w:val="28"/>
          <w:szCs w:val="28"/>
        </w:rPr>
        <w:t>不</w:t>
      </w:r>
      <w:proofErr w:type="gramEnd"/>
      <w:r w:rsidR="00B71CAD" w:rsidRPr="004737C4">
        <w:rPr>
          <w:rFonts w:eastAsia="標楷體" w:hAnsi="標楷體" w:hint="eastAsia"/>
          <w:bCs/>
          <w:color w:val="000000" w:themeColor="text1"/>
          <w:sz w:val="28"/>
          <w:szCs w:val="28"/>
        </w:rPr>
        <w:t>及於零組件之廠牌</w:t>
      </w:r>
      <w:r w:rsidR="00B71CAD" w:rsidRPr="004737C4">
        <w:rPr>
          <w:rFonts w:eastAsia="標楷體" w:hAnsi="標楷體" w:hint="eastAsia"/>
          <w:bCs/>
          <w:color w:val="000000" w:themeColor="text1"/>
          <w:sz w:val="28"/>
          <w:szCs w:val="28"/>
        </w:rPr>
        <w:t>)</w:t>
      </w:r>
      <w:r w:rsidR="00B71CAD" w:rsidRPr="004737C4">
        <w:rPr>
          <w:rFonts w:eastAsia="標楷體" w:hAnsi="標楷體" w:hint="eastAsia"/>
          <w:bCs/>
          <w:color w:val="000000" w:themeColor="text1"/>
          <w:sz w:val="28"/>
          <w:szCs w:val="28"/>
        </w:rPr>
        <w:t>。</w:t>
      </w:r>
    </w:p>
    <w:p w14:paraId="3B88FB9A" w14:textId="77777777" w:rsidR="00B71CAD" w:rsidRPr="004737C4" w:rsidRDefault="00B71CAD" w:rsidP="00A544A8">
      <w:pPr>
        <w:pStyle w:val="7"/>
        <w:spacing w:line="400" w:lineRule="exact"/>
        <w:ind w:leftChars="590" w:left="1416" w:firstLine="0"/>
        <w:rPr>
          <w:rFonts w:eastAsia="標楷體" w:hAnsi="標楷體"/>
          <w:bCs/>
          <w:color w:val="000000" w:themeColor="text1"/>
          <w:sz w:val="28"/>
          <w:szCs w:val="28"/>
          <w:u w:val="single"/>
        </w:rPr>
      </w:pPr>
      <w:r w:rsidRPr="004737C4">
        <w:rPr>
          <w:rFonts w:eastAsia="標楷體" w:hAnsi="標楷體" w:hint="eastAsia"/>
          <w:bCs/>
          <w:color w:val="000000" w:themeColor="text1"/>
          <w:sz w:val="28"/>
          <w:szCs w:val="28"/>
        </w:rPr>
        <w:t>機關有特殊需求者，不允許使用大陸地區製造或大陸廠牌之零組件：</w:t>
      </w:r>
      <w:r w:rsidRPr="004737C4">
        <w:rPr>
          <w:rFonts w:eastAsia="標楷體" w:hAnsi="標楷體" w:hint="eastAsia"/>
          <w:bCs/>
          <w:color w:val="000000" w:themeColor="text1"/>
          <w:sz w:val="28"/>
          <w:szCs w:val="28"/>
          <w:u w:val="single"/>
        </w:rPr>
        <w:t xml:space="preserve">                       </w:t>
      </w:r>
      <w:r w:rsidRPr="004737C4">
        <w:rPr>
          <w:rFonts w:eastAsia="標楷體" w:hAnsi="標楷體" w:hint="eastAsia"/>
          <w:bCs/>
          <w:color w:val="000000" w:themeColor="text1"/>
          <w:sz w:val="28"/>
          <w:szCs w:val="28"/>
        </w:rPr>
        <w:t>。</w:t>
      </w:r>
    </w:p>
    <w:p w14:paraId="0AC6A1CB" w14:textId="11291405" w:rsidR="004638DD" w:rsidRPr="004737C4" w:rsidRDefault="00B71CAD" w:rsidP="00A544A8">
      <w:pPr>
        <w:pStyle w:val="7"/>
        <w:spacing w:line="400" w:lineRule="exact"/>
        <w:ind w:leftChars="590" w:left="1427" w:hangingChars="4" w:hanging="11"/>
        <w:textDirection w:val="lrTbV"/>
        <w:rPr>
          <w:rFonts w:eastAsia="標楷體" w:hAnsi="標楷體"/>
          <w:bCs/>
          <w:color w:val="000000" w:themeColor="text1"/>
          <w:spacing w:val="0"/>
          <w:sz w:val="28"/>
          <w:szCs w:val="28"/>
        </w:rPr>
      </w:pPr>
      <w:r w:rsidRPr="004737C4">
        <w:rPr>
          <w:rFonts w:eastAsia="標楷體" w:hAnsi="標楷體" w:hint="eastAsia"/>
          <w:bCs/>
          <w:color w:val="000000" w:themeColor="text1"/>
          <w:spacing w:val="0"/>
          <w:sz w:val="28"/>
          <w:szCs w:val="28"/>
        </w:rPr>
        <w:t>[</w:t>
      </w:r>
      <w:r w:rsidRPr="004737C4">
        <w:rPr>
          <w:rFonts w:eastAsia="標楷體" w:hAnsi="標楷體" w:hint="eastAsia"/>
          <w:bCs/>
          <w:color w:val="000000" w:themeColor="text1"/>
          <w:spacing w:val="0"/>
          <w:sz w:val="28"/>
          <w:szCs w:val="28"/>
        </w:rPr>
        <w:t>例如軍、警、</w:t>
      </w:r>
      <w:proofErr w:type="gramStart"/>
      <w:r w:rsidRPr="004737C4">
        <w:rPr>
          <w:rFonts w:eastAsia="標楷體" w:hAnsi="標楷體" w:hint="eastAsia"/>
          <w:bCs/>
          <w:color w:val="000000" w:themeColor="text1"/>
          <w:spacing w:val="0"/>
          <w:sz w:val="28"/>
          <w:szCs w:val="28"/>
        </w:rPr>
        <w:t>海巡等機關</w:t>
      </w:r>
      <w:proofErr w:type="gramEnd"/>
      <w:r w:rsidRPr="004737C4">
        <w:rPr>
          <w:rFonts w:eastAsia="標楷體" w:hAnsi="標楷體" w:hint="eastAsia"/>
          <w:bCs/>
          <w:color w:val="000000" w:themeColor="text1"/>
          <w:spacing w:val="0"/>
          <w:sz w:val="28"/>
          <w:szCs w:val="28"/>
        </w:rPr>
        <w:t>或關鍵基礎設施、重要</w:t>
      </w:r>
      <w:proofErr w:type="gramStart"/>
      <w:r w:rsidRPr="004737C4">
        <w:rPr>
          <w:rFonts w:eastAsia="標楷體" w:hAnsi="標楷體" w:hint="eastAsia"/>
          <w:bCs/>
          <w:color w:val="000000" w:themeColor="text1"/>
          <w:spacing w:val="0"/>
          <w:sz w:val="28"/>
          <w:szCs w:val="28"/>
        </w:rPr>
        <w:t>人士在場</w:t>
      </w:r>
      <w:proofErr w:type="gramEnd"/>
      <w:r w:rsidRPr="004737C4">
        <w:rPr>
          <w:rFonts w:eastAsia="標楷體" w:hAnsi="標楷體" w:hint="eastAsia"/>
          <w:bCs/>
          <w:color w:val="000000" w:themeColor="text1"/>
          <w:spacing w:val="0"/>
          <w:sz w:val="28"/>
          <w:szCs w:val="28"/>
        </w:rPr>
        <w:t>、犯罪</w:t>
      </w:r>
      <w:proofErr w:type="gramStart"/>
      <w:r w:rsidRPr="004737C4">
        <w:rPr>
          <w:rFonts w:eastAsia="標楷體" w:hAnsi="標楷體" w:hint="eastAsia"/>
          <w:bCs/>
          <w:color w:val="000000" w:themeColor="text1"/>
          <w:spacing w:val="0"/>
          <w:sz w:val="28"/>
          <w:szCs w:val="28"/>
        </w:rPr>
        <w:t>偵</w:t>
      </w:r>
      <w:proofErr w:type="gramEnd"/>
      <w:r w:rsidRPr="004737C4">
        <w:rPr>
          <w:rFonts w:eastAsia="標楷體" w:hAnsi="標楷體" w:hint="eastAsia"/>
          <w:bCs/>
          <w:color w:val="000000" w:themeColor="text1"/>
          <w:spacing w:val="0"/>
          <w:sz w:val="28"/>
          <w:szCs w:val="28"/>
        </w:rPr>
        <w:t>監等，由機關衡酌個案特性</w:t>
      </w:r>
      <w:proofErr w:type="gramStart"/>
      <w:r w:rsidRPr="004737C4">
        <w:rPr>
          <w:rFonts w:eastAsia="標楷體" w:hAnsi="標楷體" w:hint="eastAsia"/>
          <w:bCs/>
          <w:color w:val="000000" w:themeColor="text1"/>
          <w:spacing w:val="0"/>
          <w:sz w:val="28"/>
          <w:szCs w:val="28"/>
        </w:rPr>
        <w:t>妥適訂定</w:t>
      </w:r>
      <w:proofErr w:type="gramEnd"/>
      <w:r w:rsidRPr="004737C4">
        <w:rPr>
          <w:rFonts w:eastAsia="標楷體" w:hAnsi="標楷體" w:hint="eastAsia"/>
          <w:bCs/>
          <w:color w:val="000000" w:themeColor="text1"/>
          <w:spacing w:val="0"/>
          <w:sz w:val="28"/>
          <w:szCs w:val="28"/>
        </w:rPr>
        <w:t>。</w:t>
      </w:r>
      <w:r w:rsidRPr="004737C4">
        <w:rPr>
          <w:rFonts w:eastAsia="標楷體" w:hAnsi="標楷體" w:hint="eastAsia"/>
          <w:bCs/>
          <w:color w:val="000000" w:themeColor="text1"/>
          <w:spacing w:val="0"/>
          <w:sz w:val="28"/>
          <w:szCs w:val="28"/>
        </w:rPr>
        <w:t>]</w:t>
      </w:r>
    </w:p>
    <w:p w14:paraId="4BF66DB0" w14:textId="0ABE9657" w:rsidR="0060185D" w:rsidRPr="004737C4" w:rsidRDefault="004638DD" w:rsidP="0060185D">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eastAsia="標楷體" w:hAnsi="標楷體" w:hint="eastAsia"/>
          <w:color w:val="000000" w:themeColor="text1"/>
          <w:spacing w:val="0"/>
          <w:sz w:val="28"/>
          <w:szCs w:val="28"/>
        </w:rPr>
        <w:t>(4-1-1)</w:t>
      </w:r>
      <w:r w:rsidR="0060185D" w:rsidRPr="004737C4">
        <w:rPr>
          <w:rFonts w:hint="eastAsia"/>
          <w:color w:val="000000" w:themeColor="text1"/>
        </w:rPr>
        <w:t xml:space="preserve"> </w:t>
      </w:r>
      <w:r w:rsidR="0060185D" w:rsidRPr="004737C4">
        <w:rPr>
          <w:rFonts w:eastAsia="標楷體" w:hint="eastAsia"/>
          <w:color w:val="000000" w:themeColor="text1"/>
          <w:spacing w:val="0"/>
          <w:sz w:val="28"/>
          <w:szCs w:val="28"/>
        </w:rPr>
        <w:t>廠商履約所供應之無人機，應符合下列要求：</w:t>
      </w:r>
    </w:p>
    <w:p w14:paraId="47DACEA8" w14:textId="77777777" w:rsidR="0060185D" w:rsidRPr="004737C4" w:rsidRDefault="0060185D" w:rsidP="009633AE">
      <w:pPr>
        <w:pStyle w:val="7"/>
        <w:spacing w:line="400" w:lineRule="exact"/>
        <w:ind w:leftChars="828" w:left="2267" w:hangingChars="100" w:hanging="280"/>
        <w:textDirection w:val="lrTbV"/>
        <w:rPr>
          <w:rFonts w:eastAsia="標楷體"/>
          <w:color w:val="000000" w:themeColor="text1"/>
          <w:spacing w:val="0"/>
          <w:sz w:val="28"/>
          <w:szCs w:val="28"/>
        </w:rPr>
      </w:pPr>
      <w:r w:rsidRPr="004737C4">
        <w:rPr>
          <w:rFonts w:eastAsia="標楷體" w:hint="eastAsia"/>
          <w:color w:val="000000" w:themeColor="text1"/>
          <w:spacing w:val="0"/>
          <w:sz w:val="28"/>
          <w:szCs w:val="28"/>
        </w:rPr>
        <w:t>A.</w:t>
      </w:r>
      <w:r w:rsidRPr="004737C4">
        <w:rPr>
          <w:rFonts w:eastAsia="標楷體" w:hint="eastAsia"/>
          <w:color w:val="000000" w:themeColor="text1"/>
          <w:spacing w:val="0"/>
          <w:sz w:val="28"/>
          <w:szCs w:val="28"/>
        </w:rPr>
        <w:t>依遙控無人機管理規則第</w:t>
      </w:r>
      <w:r w:rsidRPr="004737C4">
        <w:rPr>
          <w:rFonts w:eastAsia="標楷體" w:hint="eastAsia"/>
          <w:color w:val="000000" w:themeColor="text1"/>
          <w:spacing w:val="0"/>
          <w:sz w:val="28"/>
          <w:szCs w:val="28"/>
        </w:rPr>
        <w:t>17</w:t>
      </w:r>
      <w:r w:rsidRPr="004737C4">
        <w:rPr>
          <w:rFonts w:eastAsia="標楷體" w:hint="eastAsia"/>
          <w:color w:val="000000" w:themeColor="text1"/>
          <w:spacing w:val="0"/>
          <w:sz w:val="28"/>
          <w:szCs w:val="28"/>
        </w:rPr>
        <w:t>條規定於交通部民用航空局登錄。</w:t>
      </w:r>
    </w:p>
    <w:p w14:paraId="3036D514" w14:textId="77777777" w:rsidR="0060185D" w:rsidRPr="004737C4" w:rsidRDefault="0060185D" w:rsidP="009633AE">
      <w:pPr>
        <w:pStyle w:val="7"/>
        <w:spacing w:line="400" w:lineRule="exact"/>
        <w:ind w:leftChars="828" w:left="2267" w:hangingChars="100" w:hanging="280"/>
        <w:textDirection w:val="lrTbV"/>
        <w:rPr>
          <w:rFonts w:eastAsia="標楷體"/>
          <w:color w:val="000000" w:themeColor="text1"/>
          <w:spacing w:val="0"/>
          <w:sz w:val="28"/>
          <w:szCs w:val="28"/>
        </w:rPr>
      </w:pPr>
      <w:r w:rsidRPr="004737C4">
        <w:rPr>
          <w:rFonts w:eastAsia="標楷體" w:hint="eastAsia"/>
          <w:color w:val="000000" w:themeColor="text1"/>
          <w:spacing w:val="0"/>
          <w:sz w:val="28"/>
          <w:szCs w:val="28"/>
        </w:rPr>
        <w:t>B.</w:t>
      </w:r>
      <w:r w:rsidRPr="004737C4">
        <w:rPr>
          <w:rFonts w:eastAsia="標楷體" w:hint="eastAsia"/>
          <w:color w:val="000000" w:themeColor="text1"/>
          <w:spacing w:val="0"/>
          <w:sz w:val="28"/>
          <w:szCs w:val="28"/>
        </w:rPr>
        <w:t>經無人機主管機關</w:t>
      </w:r>
      <w:r w:rsidRPr="004737C4">
        <w:rPr>
          <w:rFonts w:eastAsia="標楷體" w:hint="eastAsia"/>
          <w:color w:val="000000" w:themeColor="text1"/>
          <w:spacing w:val="0"/>
          <w:sz w:val="28"/>
          <w:szCs w:val="28"/>
        </w:rPr>
        <w:t>(</w:t>
      </w:r>
      <w:r w:rsidRPr="004737C4">
        <w:rPr>
          <w:rFonts w:eastAsia="標楷體" w:hint="eastAsia"/>
          <w:color w:val="000000" w:themeColor="text1"/>
          <w:spacing w:val="0"/>
          <w:sz w:val="28"/>
          <w:szCs w:val="28"/>
        </w:rPr>
        <w:t>交通部</w:t>
      </w:r>
      <w:r w:rsidRPr="004737C4">
        <w:rPr>
          <w:rFonts w:eastAsia="標楷體" w:hint="eastAsia"/>
          <w:color w:val="000000" w:themeColor="text1"/>
          <w:spacing w:val="0"/>
          <w:sz w:val="28"/>
          <w:szCs w:val="28"/>
        </w:rPr>
        <w:t>)</w:t>
      </w:r>
      <w:r w:rsidRPr="004737C4">
        <w:rPr>
          <w:rFonts w:eastAsia="標楷體" w:hint="eastAsia"/>
          <w:color w:val="000000" w:themeColor="text1"/>
          <w:spacing w:val="0"/>
          <w:sz w:val="28"/>
          <w:szCs w:val="28"/>
        </w:rPr>
        <w:t>及資通安全主管機關</w:t>
      </w:r>
      <w:r w:rsidRPr="004737C4">
        <w:rPr>
          <w:rFonts w:eastAsia="標楷體" w:hint="eastAsia"/>
          <w:color w:val="000000" w:themeColor="text1"/>
          <w:spacing w:val="0"/>
          <w:sz w:val="28"/>
          <w:szCs w:val="28"/>
        </w:rPr>
        <w:t>(</w:t>
      </w:r>
      <w:r w:rsidRPr="004737C4">
        <w:rPr>
          <w:rFonts w:eastAsia="標楷體" w:hint="eastAsia"/>
          <w:color w:val="000000" w:themeColor="text1"/>
          <w:spacing w:val="0"/>
          <w:sz w:val="28"/>
          <w:szCs w:val="28"/>
        </w:rPr>
        <w:t>數位發展部</w:t>
      </w:r>
      <w:r w:rsidRPr="004737C4">
        <w:rPr>
          <w:rFonts w:eastAsia="標楷體" w:hint="eastAsia"/>
          <w:color w:val="000000" w:themeColor="text1"/>
          <w:spacing w:val="0"/>
          <w:sz w:val="28"/>
          <w:szCs w:val="28"/>
        </w:rPr>
        <w:t>)</w:t>
      </w:r>
      <w:r w:rsidRPr="004737C4">
        <w:rPr>
          <w:rFonts w:eastAsia="標楷體" w:hint="eastAsia"/>
          <w:color w:val="000000" w:themeColor="text1"/>
          <w:spacing w:val="0"/>
          <w:sz w:val="28"/>
          <w:szCs w:val="28"/>
        </w:rPr>
        <w:t>認可之專業</w:t>
      </w:r>
      <w:proofErr w:type="gramStart"/>
      <w:r w:rsidRPr="004737C4">
        <w:rPr>
          <w:rFonts w:eastAsia="標楷體" w:hint="eastAsia"/>
          <w:color w:val="000000" w:themeColor="text1"/>
          <w:spacing w:val="0"/>
          <w:sz w:val="28"/>
          <w:szCs w:val="28"/>
        </w:rPr>
        <w:t>單位資安檢測</w:t>
      </w:r>
      <w:proofErr w:type="gramEnd"/>
      <w:r w:rsidRPr="004737C4">
        <w:rPr>
          <w:rFonts w:eastAsia="標楷體" w:hint="eastAsia"/>
          <w:color w:val="000000" w:themeColor="text1"/>
          <w:spacing w:val="0"/>
          <w:sz w:val="28"/>
          <w:szCs w:val="28"/>
        </w:rPr>
        <w:t>通過，並持有該單位核發</w:t>
      </w:r>
      <w:proofErr w:type="gramStart"/>
      <w:r w:rsidRPr="004737C4">
        <w:rPr>
          <w:rFonts w:eastAsia="標楷體" w:hint="eastAsia"/>
          <w:color w:val="000000" w:themeColor="text1"/>
          <w:spacing w:val="0"/>
          <w:sz w:val="28"/>
          <w:szCs w:val="28"/>
        </w:rPr>
        <w:t>之資安檢測</w:t>
      </w:r>
      <w:proofErr w:type="gramEnd"/>
      <w:r w:rsidRPr="004737C4">
        <w:rPr>
          <w:rFonts w:eastAsia="標楷體" w:hint="eastAsia"/>
          <w:color w:val="000000" w:themeColor="text1"/>
          <w:spacing w:val="0"/>
          <w:sz w:val="28"/>
          <w:szCs w:val="28"/>
        </w:rPr>
        <w:t>合格證明</w:t>
      </w:r>
      <w:r w:rsidRPr="004737C4">
        <w:rPr>
          <w:rFonts w:eastAsia="標楷體" w:hint="eastAsia"/>
          <w:color w:val="000000" w:themeColor="text1"/>
          <w:spacing w:val="0"/>
          <w:sz w:val="28"/>
          <w:szCs w:val="28"/>
        </w:rPr>
        <w:t>[</w:t>
      </w:r>
      <w:r w:rsidRPr="004737C4">
        <w:rPr>
          <w:rFonts w:eastAsia="標楷體" w:hint="eastAsia"/>
          <w:color w:val="000000" w:themeColor="text1"/>
          <w:spacing w:val="0"/>
          <w:sz w:val="28"/>
          <w:szCs w:val="28"/>
        </w:rPr>
        <w:t>無人</w:t>
      </w:r>
      <w:proofErr w:type="gramStart"/>
      <w:r w:rsidRPr="004737C4">
        <w:rPr>
          <w:rFonts w:eastAsia="標楷體" w:hint="eastAsia"/>
          <w:color w:val="000000" w:themeColor="text1"/>
          <w:spacing w:val="0"/>
          <w:sz w:val="28"/>
          <w:szCs w:val="28"/>
        </w:rPr>
        <w:t>機資安</w:t>
      </w:r>
      <w:proofErr w:type="gramEnd"/>
      <w:r w:rsidRPr="004737C4">
        <w:rPr>
          <w:rFonts w:eastAsia="標楷體" w:hint="eastAsia"/>
          <w:color w:val="000000" w:themeColor="text1"/>
          <w:spacing w:val="0"/>
          <w:sz w:val="28"/>
          <w:szCs w:val="28"/>
        </w:rPr>
        <w:t>檢測需求</w:t>
      </w:r>
      <w:proofErr w:type="gramStart"/>
      <w:r w:rsidRPr="004737C4">
        <w:rPr>
          <w:rFonts w:eastAsia="標楷體" w:hint="eastAsia"/>
          <w:color w:val="000000" w:themeColor="text1"/>
          <w:spacing w:val="0"/>
          <w:sz w:val="28"/>
          <w:szCs w:val="28"/>
        </w:rPr>
        <w:t>詳</w:t>
      </w:r>
      <w:proofErr w:type="gramEnd"/>
      <w:r w:rsidRPr="004737C4">
        <w:rPr>
          <w:rFonts w:eastAsia="標楷體" w:hint="eastAsia"/>
          <w:color w:val="000000" w:themeColor="text1"/>
          <w:spacing w:val="0"/>
          <w:sz w:val="28"/>
          <w:szCs w:val="28"/>
        </w:rPr>
        <w:t>附表</w:t>
      </w:r>
      <w:r w:rsidRPr="004737C4">
        <w:rPr>
          <w:rFonts w:eastAsia="標楷體" w:hint="eastAsia"/>
          <w:color w:val="000000" w:themeColor="text1"/>
          <w:spacing w:val="0"/>
          <w:sz w:val="28"/>
          <w:szCs w:val="28"/>
        </w:rPr>
        <w:t>]</w:t>
      </w:r>
      <w:r w:rsidRPr="004737C4">
        <w:rPr>
          <w:rFonts w:eastAsia="標楷體" w:hint="eastAsia"/>
          <w:color w:val="000000" w:themeColor="text1"/>
          <w:spacing w:val="0"/>
          <w:sz w:val="28"/>
          <w:szCs w:val="28"/>
        </w:rPr>
        <w:t>。</w:t>
      </w:r>
    </w:p>
    <w:p w14:paraId="01398FDD" w14:textId="42993622" w:rsidR="004638DD" w:rsidRPr="004737C4" w:rsidRDefault="0060185D" w:rsidP="009633AE">
      <w:pPr>
        <w:pStyle w:val="7"/>
        <w:spacing w:line="400" w:lineRule="exact"/>
        <w:ind w:leftChars="828" w:left="2267" w:hangingChars="100" w:hanging="280"/>
        <w:textDirection w:val="lrTbV"/>
        <w:rPr>
          <w:rFonts w:eastAsia="標楷體" w:hAnsi="標楷體"/>
          <w:color w:val="000000" w:themeColor="text1"/>
          <w:spacing w:val="0"/>
          <w:sz w:val="28"/>
          <w:szCs w:val="28"/>
        </w:rPr>
      </w:pPr>
      <w:r w:rsidRPr="004737C4">
        <w:rPr>
          <w:rFonts w:eastAsia="標楷體" w:hint="eastAsia"/>
          <w:color w:val="000000" w:themeColor="text1"/>
          <w:spacing w:val="0"/>
          <w:sz w:val="28"/>
          <w:szCs w:val="28"/>
        </w:rPr>
        <w:t>C.</w:t>
      </w:r>
      <w:proofErr w:type="gramStart"/>
      <w:r w:rsidRPr="004737C4">
        <w:rPr>
          <w:rFonts w:eastAsia="標楷體" w:hint="eastAsia"/>
          <w:color w:val="000000" w:themeColor="text1"/>
          <w:spacing w:val="0"/>
          <w:sz w:val="28"/>
          <w:szCs w:val="28"/>
        </w:rPr>
        <w:t>具射頻</w:t>
      </w:r>
      <w:proofErr w:type="gramEnd"/>
      <w:r w:rsidRPr="004737C4">
        <w:rPr>
          <w:rFonts w:eastAsia="標楷體" w:hint="eastAsia"/>
          <w:color w:val="000000" w:themeColor="text1"/>
          <w:spacing w:val="0"/>
          <w:sz w:val="28"/>
          <w:szCs w:val="28"/>
        </w:rPr>
        <w:t>功能且屬國家通訊傳播委員會公告「應經核准之電信管制射頻器材」者，應取得該會核發之審驗證明</w:t>
      </w:r>
      <w:r w:rsidR="004638DD" w:rsidRPr="004737C4">
        <w:rPr>
          <w:rFonts w:eastAsia="標楷體" w:hAnsi="標楷體" w:hint="eastAsia"/>
          <w:color w:val="000000" w:themeColor="text1"/>
          <w:spacing w:val="0"/>
          <w:sz w:val="28"/>
          <w:szCs w:val="28"/>
        </w:rPr>
        <w:t>。</w:t>
      </w:r>
    </w:p>
    <w:p w14:paraId="1850BDB8" w14:textId="1B6FA2DE" w:rsidR="004638DD" w:rsidRPr="004737C4" w:rsidRDefault="004638DD" w:rsidP="004638DD">
      <w:pPr>
        <w:pStyle w:val="7"/>
        <w:spacing w:line="400" w:lineRule="exact"/>
        <w:ind w:leftChars="680" w:left="1912" w:hangingChars="100" w:hanging="280"/>
        <w:textDirection w:val="lrTbV"/>
        <w:rPr>
          <w:rFonts w:eastAsia="標楷體" w:hAnsi="標楷體"/>
          <w:color w:val="000000" w:themeColor="text1"/>
          <w:spacing w:val="0"/>
          <w:sz w:val="28"/>
          <w:szCs w:val="28"/>
        </w:rPr>
      </w:pPr>
      <w:r w:rsidRPr="004737C4">
        <w:rPr>
          <w:rFonts w:eastAsia="標楷體" w:hAnsi="標楷體" w:hint="eastAsia"/>
          <w:color w:val="000000" w:themeColor="text1"/>
          <w:spacing w:val="0"/>
          <w:sz w:val="28"/>
          <w:szCs w:val="28"/>
        </w:rPr>
        <w:t>(4-1-2)</w:t>
      </w:r>
      <w:r w:rsidRPr="004737C4">
        <w:rPr>
          <w:rFonts w:eastAsia="標楷體" w:hAnsi="標楷體" w:hint="eastAsia"/>
          <w:color w:val="000000" w:themeColor="text1"/>
          <w:spacing w:val="0"/>
          <w:sz w:val="28"/>
          <w:szCs w:val="28"/>
        </w:rPr>
        <w:t>其他：</w:t>
      </w:r>
    </w:p>
    <w:p w14:paraId="458969F7" w14:textId="6FD3647E" w:rsidR="00243B26" w:rsidRPr="004737C4" w:rsidRDefault="004638DD" w:rsidP="00243B26">
      <w:pPr>
        <w:pStyle w:val="7"/>
        <w:spacing w:line="400" w:lineRule="exact"/>
        <w:ind w:leftChars="480" w:left="1432" w:hangingChars="100" w:hanging="280"/>
        <w:rPr>
          <w:rFonts w:eastAsia="標楷體" w:hAnsi="標楷體"/>
          <w:color w:val="000000" w:themeColor="text1"/>
          <w:spacing w:val="-4"/>
          <w:sz w:val="28"/>
          <w:szCs w:val="28"/>
        </w:rPr>
      </w:pPr>
      <w:r w:rsidRPr="004737C4">
        <w:rPr>
          <w:rFonts w:eastAsia="標楷體" w:hAnsi="標楷體" w:hint="eastAsia"/>
          <w:color w:val="000000" w:themeColor="text1"/>
          <w:spacing w:val="0"/>
          <w:sz w:val="28"/>
          <w:szCs w:val="28"/>
        </w:rPr>
        <w:t>(4-2)</w:t>
      </w:r>
      <w:r w:rsidRPr="004737C4">
        <w:rPr>
          <w:rFonts w:eastAsia="標楷體" w:hAnsi="標楷體" w:hint="eastAsia"/>
          <w:color w:val="000000" w:themeColor="text1"/>
          <w:spacing w:val="0"/>
          <w:sz w:val="28"/>
          <w:szCs w:val="28"/>
        </w:rPr>
        <w:t>屬機關取得服務者，廠商履約人員不得為大陸籍人士，與提供</w:t>
      </w:r>
      <w:r w:rsidRPr="004737C4">
        <w:rPr>
          <w:rFonts w:eastAsia="標楷體" w:hAnsi="標楷體" w:hint="eastAsia"/>
          <w:color w:val="000000" w:themeColor="text1"/>
          <w:spacing w:val="-4"/>
          <w:sz w:val="28"/>
          <w:szCs w:val="28"/>
        </w:rPr>
        <w:t>服務直接相關而必須使用之設備、器材、軟體等，應符合相關目的事業主管機關之規範，整機並不得為大陸廠牌</w:t>
      </w:r>
      <w:r w:rsidR="00243B26" w:rsidRPr="004737C4">
        <w:rPr>
          <w:rFonts w:eastAsia="標楷體" w:hAnsi="標楷體" w:hint="eastAsia"/>
          <w:color w:val="000000" w:themeColor="text1"/>
          <w:spacing w:val="-4"/>
          <w:sz w:val="28"/>
          <w:szCs w:val="28"/>
        </w:rPr>
        <w:t>(</w:t>
      </w:r>
      <w:proofErr w:type="gramStart"/>
      <w:r w:rsidR="00243B26" w:rsidRPr="004737C4">
        <w:rPr>
          <w:rFonts w:eastAsia="標楷體" w:hAnsi="標楷體" w:hint="eastAsia"/>
          <w:color w:val="000000" w:themeColor="text1"/>
          <w:spacing w:val="-4"/>
          <w:sz w:val="28"/>
          <w:szCs w:val="28"/>
        </w:rPr>
        <w:t>不</w:t>
      </w:r>
      <w:proofErr w:type="gramEnd"/>
      <w:r w:rsidR="00243B26" w:rsidRPr="004737C4">
        <w:rPr>
          <w:rFonts w:eastAsia="標楷體" w:hAnsi="標楷體" w:hint="eastAsia"/>
          <w:color w:val="000000" w:themeColor="text1"/>
          <w:spacing w:val="-4"/>
          <w:sz w:val="28"/>
          <w:szCs w:val="28"/>
        </w:rPr>
        <w:t>及於零組件之廠牌</w:t>
      </w:r>
      <w:r w:rsidR="00243B26" w:rsidRPr="004737C4">
        <w:rPr>
          <w:rFonts w:eastAsia="標楷體" w:hAnsi="標楷體" w:hint="eastAsia"/>
          <w:color w:val="000000" w:themeColor="text1"/>
          <w:spacing w:val="-4"/>
          <w:sz w:val="28"/>
          <w:szCs w:val="28"/>
        </w:rPr>
        <w:t>)</w:t>
      </w:r>
      <w:r w:rsidR="00243B26" w:rsidRPr="004737C4">
        <w:rPr>
          <w:rFonts w:eastAsia="標楷體" w:hAnsi="標楷體" w:hint="eastAsia"/>
          <w:color w:val="000000" w:themeColor="text1"/>
          <w:spacing w:val="-4"/>
          <w:sz w:val="28"/>
          <w:szCs w:val="28"/>
        </w:rPr>
        <w:t>。</w:t>
      </w:r>
    </w:p>
    <w:p w14:paraId="43B309FD" w14:textId="77777777" w:rsidR="00243B26" w:rsidRPr="004737C4" w:rsidRDefault="00243B26" w:rsidP="00243B26">
      <w:pPr>
        <w:pStyle w:val="7"/>
        <w:spacing w:line="400" w:lineRule="exact"/>
        <w:ind w:leftChars="650" w:left="1560" w:firstLine="0"/>
        <w:rPr>
          <w:rFonts w:eastAsia="標楷體" w:hAnsi="標楷體"/>
          <w:color w:val="000000" w:themeColor="text1"/>
          <w:spacing w:val="-4"/>
          <w:sz w:val="28"/>
          <w:szCs w:val="28"/>
          <w:u w:val="single"/>
        </w:rPr>
      </w:pPr>
      <w:r w:rsidRPr="004737C4">
        <w:rPr>
          <w:rFonts w:eastAsia="標楷體" w:hAnsi="標楷體" w:hint="eastAsia"/>
          <w:color w:val="000000" w:themeColor="text1"/>
          <w:spacing w:val="0"/>
          <w:sz w:val="28"/>
          <w:szCs w:val="28"/>
        </w:rPr>
        <w:lastRenderedPageBreak/>
        <w:t>機關有特殊需求者，不允許使用大陸地區製造或大陸廠牌之零組件</w:t>
      </w:r>
      <w:r w:rsidRPr="004737C4">
        <w:rPr>
          <w:rFonts w:eastAsia="標楷體" w:hAnsi="標楷體" w:hint="eastAsia"/>
          <w:color w:val="000000" w:themeColor="text1"/>
          <w:spacing w:val="-4"/>
          <w:sz w:val="28"/>
          <w:szCs w:val="28"/>
        </w:rPr>
        <w:t>：</w:t>
      </w:r>
      <w:r w:rsidRPr="004737C4">
        <w:rPr>
          <w:rFonts w:eastAsia="標楷體" w:hAnsi="標楷體" w:hint="eastAsia"/>
          <w:color w:val="000000" w:themeColor="text1"/>
          <w:spacing w:val="-4"/>
          <w:sz w:val="28"/>
          <w:szCs w:val="28"/>
          <w:u w:val="single"/>
        </w:rPr>
        <w:t xml:space="preserve">                       </w:t>
      </w:r>
      <w:r w:rsidRPr="004737C4">
        <w:rPr>
          <w:rFonts w:eastAsia="標楷體" w:hAnsi="標楷體" w:hint="eastAsia"/>
          <w:color w:val="000000" w:themeColor="text1"/>
          <w:spacing w:val="-4"/>
          <w:sz w:val="28"/>
          <w:szCs w:val="28"/>
        </w:rPr>
        <w:t>。</w:t>
      </w:r>
    </w:p>
    <w:p w14:paraId="6C8B0AAB" w14:textId="4692FFE8" w:rsidR="004638DD" w:rsidRPr="004737C4" w:rsidRDefault="00243B26" w:rsidP="00243B26">
      <w:pPr>
        <w:pStyle w:val="7"/>
        <w:spacing w:line="400" w:lineRule="exact"/>
        <w:ind w:leftChars="650" w:left="1560" w:firstLine="0"/>
        <w:textDirection w:val="lrTbV"/>
        <w:rPr>
          <w:rFonts w:eastAsia="標楷體" w:hAnsi="標楷體"/>
          <w:color w:val="000000" w:themeColor="text1"/>
          <w:spacing w:val="-4"/>
          <w:sz w:val="28"/>
          <w:szCs w:val="28"/>
        </w:rPr>
      </w:pPr>
      <w:r w:rsidRPr="004737C4">
        <w:rPr>
          <w:rFonts w:eastAsia="標楷體" w:hAnsi="標楷體" w:hint="eastAsia"/>
          <w:color w:val="000000" w:themeColor="text1"/>
          <w:spacing w:val="-4"/>
          <w:sz w:val="28"/>
          <w:szCs w:val="28"/>
        </w:rPr>
        <w:t>[</w:t>
      </w:r>
      <w:r w:rsidRPr="004737C4">
        <w:rPr>
          <w:rFonts w:eastAsia="標楷體" w:hAnsi="標楷體" w:hint="eastAsia"/>
          <w:color w:val="000000" w:themeColor="text1"/>
          <w:spacing w:val="-4"/>
          <w:sz w:val="28"/>
          <w:szCs w:val="28"/>
        </w:rPr>
        <w:t>例如軍、警、</w:t>
      </w:r>
      <w:proofErr w:type="gramStart"/>
      <w:r w:rsidRPr="004737C4">
        <w:rPr>
          <w:rFonts w:eastAsia="標楷體" w:hAnsi="標楷體" w:hint="eastAsia"/>
          <w:color w:val="000000" w:themeColor="text1"/>
          <w:spacing w:val="-4"/>
          <w:sz w:val="28"/>
          <w:szCs w:val="28"/>
        </w:rPr>
        <w:t>海巡等機關</w:t>
      </w:r>
      <w:proofErr w:type="gramEnd"/>
      <w:r w:rsidRPr="004737C4">
        <w:rPr>
          <w:rFonts w:eastAsia="標楷體" w:hAnsi="標楷體" w:hint="eastAsia"/>
          <w:color w:val="000000" w:themeColor="text1"/>
          <w:spacing w:val="-4"/>
          <w:sz w:val="28"/>
          <w:szCs w:val="28"/>
        </w:rPr>
        <w:t>或關鍵基礎設施、重要</w:t>
      </w:r>
      <w:proofErr w:type="gramStart"/>
      <w:r w:rsidRPr="004737C4">
        <w:rPr>
          <w:rFonts w:eastAsia="標楷體" w:hAnsi="標楷體" w:hint="eastAsia"/>
          <w:color w:val="000000" w:themeColor="text1"/>
          <w:spacing w:val="-4"/>
          <w:sz w:val="28"/>
          <w:szCs w:val="28"/>
        </w:rPr>
        <w:t>人士在場</w:t>
      </w:r>
      <w:proofErr w:type="gramEnd"/>
      <w:r w:rsidRPr="004737C4">
        <w:rPr>
          <w:rFonts w:eastAsia="標楷體" w:hAnsi="標楷體" w:hint="eastAsia"/>
          <w:color w:val="000000" w:themeColor="text1"/>
          <w:spacing w:val="-4"/>
          <w:sz w:val="28"/>
          <w:szCs w:val="28"/>
        </w:rPr>
        <w:t>、犯罪</w:t>
      </w:r>
      <w:proofErr w:type="gramStart"/>
      <w:r w:rsidRPr="004737C4">
        <w:rPr>
          <w:rFonts w:eastAsia="標楷體" w:hAnsi="標楷體" w:hint="eastAsia"/>
          <w:color w:val="000000" w:themeColor="text1"/>
          <w:spacing w:val="-4"/>
          <w:sz w:val="28"/>
          <w:szCs w:val="28"/>
        </w:rPr>
        <w:t>偵</w:t>
      </w:r>
      <w:proofErr w:type="gramEnd"/>
      <w:r w:rsidRPr="004737C4">
        <w:rPr>
          <w:rFonts w:eastAsia="標楷體" w:hAnsi="標楷體" w:hint="eastAsia"/>
          <w:color w:val="000000" w:themeColor="text1"/>
          <w:spacing w:val="-4"/>
          <w:sz w:val="28"/>
          <w:szCs w:val="28"/>
        </w:rPr>
        <w:t>監等，由機關衡酌個案特性</w:t>
      </w:r>
      <w:proofErr w:type="gramStart"/>
      <w:r w:rsidRPr="004737C4">
        <w:rPr>
          <w:rFonts w:eastAsia="標楷體" w:hAnsi="標楷體" w:hint="eastAsia"/>
          <w:color w:val="000000" w:themeColor="text1"/>
          <w:spacing w:val="-4"/>
          <w:sz w:val="28"/>
          <w:szCs w:val="28"/>
        </w:rPr>
        <w:t>妥適訂定</w:t>
      </w:r>
      <w:proofErr w:type="gramEnd"/>
      <w:r w:rsidRPr="004737C4">
        <w:rPr>
          <w:rFonts w:eastAsia="標楷體" w:hAnsi="標楷體" w:hint="eastAsia"/>
          <w:color w:val="000000" w:themeColor="text1"/>
          <w:spacing w:val="-4"/>
          <w:sz w:val="28"/>
          <w:szCs w:val="28"/>
        </w:rPr>
        <w:t>。</w:t>
      </w:r>
      <w:r w:rsidRPr="004737C4">
        <w:rPr>
          <w:rFonts w:eastAsia="標楷體" w:hAnsi="標楷體" w:hint="eastAsia"/>
          <w:color w:val="000000" w:themeColor="text1"/>
          <w:spacing w:val="-4"/>
          <w:sz w:val="28"/>
          <w:szCs w:val="28"/>
        </w:rPr>
        <w:t>]</w:t>
      </w:r>
    </w:p>
    <w:p w14:paraId="400A1265" w14:textId="389C8FB6" w:rsidR="00B83765" w:rsidRPr="004737C4" w:rsidRDefault="004638DD" w:rsidP="00B83765">
      <w:pPr>
        <w:pStyle w:val="7"/>
        <w:spacing w:line="400" w:lineRule="exact"/>
        <w:ind w:leftChars="680" w:left="1904" w:hangingChars="100" w:hanging="272"/>
        <w:rPr>
          <w:rFonts w:eastAsia="標楷體" w:hAnsi="標楷體"/>
          <w:color w:val="000000" w:themeColor="text1"/>
          <w:sz w:val="28"/>
          <w:szCs w:val="28"/>
        </w:rPr>
      </w:pPr>
      <w:r w:rsidRPr="004737C4">
        <w:rPr>
          <w:rFonts w:eastAsia="標楷體" w:hAnsi="標楷體" w:hint="eastAsia"/>
          <w:color w:val="000000" w:themeColor="text1"/>
          <w:spacing w:val="-4"/>
          <w:sz w:val="28"/>
          <w:szCs w:val="28"/>
        </w:rPr>
        <w:t>(4-2-1)</w:t>
      </w:r>
      <w:r w:rsidRPr="004737C4">
        <w:rPr>
          <w:rFonts w:eastAsia="標楷體" w:hAnsi="標楷體" w:hint="eastAsia"/>
          <w:color w:val="000000" w:themeColor="text1"/>
          <w:spacing w:val="0"/>
          <w:sz w:val="28"/>
          <w:szCs w:val="28"/>
        </w:rPr>
        <w:t>廠商履約所使用之無人機</w:t>
      </w:r>
      <w:r w:rsidR="00B83765" w:rsidRPr="004737C4">
        <w:rPr>
          <w:rFonts w:eastAsia="標楷體" w:hAnsi="標楷體" w:hint="eastAsia"/>
          <w:color w:val="000000" w:themeColor="text1"/>
          <w:sz w:val="28"/>
          <w:szCs w:val="28"/>
        </w:rPr>
        <w:t>，應符合下列要求：</w:t>
      </w:r>
    </w:p>
    <w:p w14:paraId="5D7074B2" w14:textId="77777777" w:rsidR="00B83765" w:rsidRPr="004737C4" w:rsidRDefault="00B83765" w:rsidP="00B83765">
      <w:pPr>
        <w:pStyle w:val="7"/>
        <w:spacing w:line="400" w:lineRule="exact"/>
        <w:ind w:leftChars="816" w:left="2266" w:hangingChars="100" w:hanging="308"/>
        <w:rPr>
          <w:rFonts w:eastAsia="標楷體" w:hAnsi="標楷體"/>
          <w:color w:val="000000" w:themeColor="text1"/>
          <w:sz w:val="28"/>
          <w:szCs w:val="28"/>
        </w:rPr>
      </w:pPr>
      <w:r w:rsidRPr="004737C4">
        <w:rPr>
          <w:rFonts w:eastAsia="標楷體" w:hAnsi="標楷體" w:hint="eastAsia"/>
          <w:color w:val="000000" w:themeColor="text1"/>
          <w:sz w:val="28"/>
          <w:szCs w:val="28"/>
        </w:rPr>
        <w:t>A.</w:t>
      </w:r>
      <w:r w:rsidRPr="004737C4">
        <w:rPr>
          <w:rFonts w:eastAsia="標楷體" w:hAnsi="標楷體" w:hint="eastAsia"/>
          <w:color w:val="000000" w:themeColor="text1"/>
          <w:sz w:val="28"/>
          <w:szCs w:val="28"/>
        </w:rPr>
        <w:t>依遙控無人機管理規則第</w:t>
      </w:r>
      <w:r w:rsidRPr="004737C4">
        <w:rPr>
          <w:rFonts w:eastAsia="標楷體" w:hAnsi="標楷體" w:hint="eastAsia"/>
          <w:color w:val="000000" w:themeColor="text1"/>
          <w:sz w:val="28"/>
          <w:szCs w:val="28"/>
        </w:rPr>
        <w:t>17</w:t>
      </w:r>
      <w:r w:rsidRPr="004737C4">
        <w:rPr>
          <w:rFonts w:eastAsia="標楷體" w:hAnsi="標楷體" w:hint="eastAsia"/>
          <w:color w:val="000000" w:themeColor="text1"/>
          <w:sz w:val="28"/>
          <w:szCs w:val="28"/>
        </w:rPr>
        <w:t>條規定於交通部民用航空局登錄。</w:t>
      </w:r>
    </w:p>
    <w:p w14:paraId="3E39BFDC" w14:textId="77777777" w:rsidR="00B83765" w:rsidRPr="004737C4" w:rsidRDefault="00B83765" w:rsidP="00B83765">
      <w:pPr>
        <w:pStyle w:val="7"/>
        <w:spacing w:line="400" w:lineRule="exact"/>
        <w:ind w:leftChars="816" w:left="2266" w:hangingChars="100" w:hanging="308"/>
        <w:rPr>
          <w:rFonts w:eastAsia="標楷體" w:hAnsi="標楷體"/>
          <w:color w:val="000000" w:themeColor="text1"/>
          <w:sz w:val="28"/>
          <w:szCs w:val="28"/>
        </w:rPr>
      </w:pPr>
      <w:r w:rsidRPr="004737C4">
        <w:rPr>
          <w:rFonts w:eastAsia="標楷體" w:hAnsi="標楷體" w:hint="eastAsia"/>
          <w:color w:val="000000" w:themeColor="text1"/>
          <w:sz w:val="28"/>
          <w:szCs w:val="28"/>
        </w:rPr>
        <w:t>B.</w:t>
      </w:r>
      <w:r w:rsidRPr="004737C4">
        <w:rPr>
          <w:rFonts w:eastAsia="標楷體" w:hAnsi="標楷體" w:hint="eastAsia"/>
          <w:color w:val="000000" w:themeColor="text1"/>
          <w:spacing w:val="6"/>
          <w:sz w:val="28"/>
          <w:szCs w:val="28"/>
        </w:rPr>
        <w:t>經無人機主管機關</w:t>
      </w:r>
      <w:r w:rsidRPr="004737C4">
        <w:rPr>
          <w:rFonts w:eastAsia="標楷體" w:hAnsi="標楷體" w:hint="eastAsia"/>
          <w:color w:val="000000" w:themeColor="text1"/>
          <w:spacing w:val="6"/>
          <w:sz w:val="28"/>
          <w:szCs w:val="28"/>
        </w:rPr>
        <w:t>(</w:t>
      </w:r>
      <w:r w:rsidRPr="004737C4">
        <w:rPr>
          <w:rFonts w:eastAsia="標楷體" w:hAnsi="標楷體" w:hint="eastAsia"/>
          <w:color w:val="000000" w:themeColor="text1"/>
          <w:spacing w:val="6"/>
          <w:sz w:val="28"/>
          <w:szCs w:val="28"/>
        </w:rPr>
        <w:t>交通部</w:t>
      </w:r>
      <w:r w:rsidRPr="004737C4">
        <w:rPr>
          <w:rFonts w:eastAsia="標楷體" w:hAnsi="標楷體" w:hint="eastAsia"/>
          <w:color w:val="000000" w:themeColor="text1"/>
          <w:spacing w:val="6"/>
          <w:sz w:val="28"/>
          <w:szCs w:val="28"/>
        </w:rPr>
        <w:t>)</w:t>
      </w:r>
      <w:r w:rsidRPr="004737C4">
        <w:rPr>
          <w:rFonts w:eastAsia="標楷體" w:hAnsi="標楷體" w:hint="eastAsia"/>
          <w:color w:val="000000" w:themeColor="text1"/>
          <w:spacing w:val="6"/>
          <w:sz w:val="28"/>
          <w:szCs w:val="28"/>
        </w:rPr>
        <w:t>及資通安全主管機關</w:t>
      </w:r>
      <w:r w:rsidRPr="004737C4">
        <w:rPr>
          <w:rFonts w:eastAsia="標楷體" w:hAnsi="標楷體" w:hint="eastAsia"/>
          <w:color w:val="000000" w:themeColor="text1"/>
          <w:spacing w:val="6"/>
          <w:sz w:val="28"/>
          <w:szCs w:val="28"/>
        </w:rPr>
        <w:t>(</w:t>
      </w:r>
      <w:r w:rsidRPr="004737C4">
        <w:rPr>
          <w:rFonts w:eastAsia="標楷體" w:hAnsi="標楷體" w:hint="eastAsia"/>
          <w:color w:val="000000" w:themeColor="text1"/>
          <w:spacing w:val="6"/>
          <w:sz w:val="28"/>
          <w:szCs w:val="28"/>
        </w:rPr>
        <w:t>數位發展部</w:t>
      </w:r>
      <w:r w:rsidRPr="004737C4">
        <w:rPr>
          <w:rFonts w:eastAsia="標楷體" w:hAnsi="標楷體" w:hint="eastAsia"/>
          <w:color w:val="000000" w:themeColor="text1"/>
          <w:spacing w:val="6"/>
          <w:sz w:val="28"/>
          <w:szCs w:val="28"/>
        </w:rPr>
        <w:t>)</w:t>
      </w:r>
      <w:r w:rsidRPr="004737C4">
        <w:rPr>
          <w:rFonts w:eastAsia="標楷體" w:hAnsi="標楷體" w:hint="eastAsia"/>
          <w:color w:val="000000" w:themeColor="text1"/>
          <w:spacing w:val="6"/>
          <w:sz w:val="28"/>
          <w:szCs w:val="28"/>
        </w:rPr>
        <w:t>認可之專業</w:t>
      </w:r>
      <w:proofErr w:type="gramStart"/>
      <w:r w:rsidRPr="004737C4">
        <w:rPr>
          <w:rFonts w:eastAsia="標楷體" w:hAnsi="標楷體" w:hint="eastAsia"/>
          <w:color w:val="000000" w:themeColor="text1"/>
          <w:spacing w:val="6"/>
          <w:sz w:val="28"/>
          <w:szCs w:val="28"/>
        </w:rPr>
        <w:t>單位資安檢測</w:t>
      </w:r>
      <w:proofErr w:type="gramEnd"/>
      <w:r w:rsidRPr="004737C4">
        <w:rPr>
          <w:rFonts w:eastAsia="標楷體" w:hAnsi="標楷體" w:hint="eastAsia"/>
          <w:color w:val="000000" w:themeColor="text1"/>
          <w:spacing w:val="6"/>
          <w:sz w:val="28"/>
          <w:szCs w:val="28"/>
        </w:rPr>
        <w:t>通過，並持有該單位核發</w:t>
      </w:r>
      <w:proofErr w:type="gramStart"/>
      <w:r w:rsidRPr="004737C4">
        <w:rPr>
          <w:rFonts w:eastAsia="標楷體" w:hAnsi="標楷體" w:hint="eastAsia"/>
          <w:color w:val="000000" w:themeColor="text1"/>
          <w:spacing w:val="6"/>
          <w:sz w:val="28"/>
          <w:szCs w:val="28"/>
        </w:rPr>
        <w:t>之資安檢測</w:t>
      </w:r>
      <w:proofErr w:type="gramEnd"/>
      <w:r w:rsidRPr="004737C4">
        <w:rPr>
          <w:rFonts w:eastAsia="標楷體" w:hAnsi="標楷體" w:hint="eastAsia"/>
          <w:color w:val="000000" w:themeColor="text1"/>
          <w:spacing w:val="6"/>
          <w:sz w:val="28"/>
          <w:szCs w:val="28"/>
        </w:rPr>
        <w:t>合格證明</w:t>
      </w:r>
      <w:r w:rsidRPr="004737C4">
        <w:rPr>
          <w:rFonts w:eastAsia="標楷體" w:hAnsi="標楷體" w:hint="eastAsia"/>
          <w:color w:val="000000" w:themeColor="text1"/>
          <w:spacing w:val="6"/>
          <w:sz w:val="28"/>
          <w:szCs w:val="28"/>
        </w:rPr>
        <w:t>[</w:t>
      </w:r>
      <w:r w:rsidRPr="004737C4">
        <w:rPr>
          <w:rFonts w:eastAsia="標楷體" w:hAnsi="標楷體" w:hint="eastAsia"/>
          <w:color w:val="000000" w:themeColor="text1"/>
          <w:spacing w:val="6"/>
          <w:sz w:val="28"/>
          <w:szCs w:val="28"/>
        </w:rPr>
        <w:t>無人</w:t>
      </w:r>
      <w:proofErr w:type="gramStart"/>
      <w:r w:rsidRPr="004737C4">
        <w:rPr>
          <w:rFonts w:eastAsia="標楷體" w:hAnsi="標楷體" w:hint="eastAsia"/>
          <w:color w:val="000000" w:themeColor="text1"/>
          <w:spacing w:val="6"/>
          <w:sz w:val="28"/>
          <w:szCs w:val="28"/>
        </w:rPr>
        <w:t>機資安</w:t>
      </w:r>
      <w:proofErr w:type="gramEnd"/>
      <w:r w:rsidRPr="004737C4">
        <w:rPr>
          <w:rFonts w:eastAsia="標楷體" w:hAnsi="標楷體" w:hint="eastAsia"/>
          <w:color w:val="000000" w:themeColor="text1"/>
          <w:spacing w:val="6"/>
          <w:sz w:val="28"/>
          <w:szCs w:val="28"/>
        </w:rPr>
        <w:t>檢測需求</w:t>
      </w:r>
      <w:proofErr w:type="gramStart"/>
      <w:r w:rsidRPr="004737C4">
        <w:rPr>
          <w:rFonts w:eastAsia="標楷體" w:hAnsi="標楷體" w:hint="eastAsia"/>
          <w:color w:val="000000" w:themeColor="text1"/>
          <w:spacing w:val="6"/>
          <w:sz w:val="28"/>
          <w:szCs w:val="28"/>
        </w:rPr>
        <w:t>詳</w:t>
      </w:r>
      <w:proofErr w:type="gramEnd"/>
      <w:r w:rsidRPr="004737C4">
        <w:rPr>
          <w:rFonts w:eastAsia="標楷體" w:hAnsi="標楷體" w:hint="eastAsia"/>
          <w:color w:val="000000" w:themeColor="text1"/>
          <w:spacing w:val="6"/>
          <w:sz w:val="28"/>
          <w:szCs w:val="28"/>
        </w:rPr>
        <w:t>附表</w:t>
      </w:r>
      <w:r w:rsidRPr="004737C4">
        <w:rPr>
          <w:rFonts w:eastAsia="標楷體" w:hAnsi="標楷體" w:hint="eastAsia"/>
          <w:color w:val="000000" w:themeColor="text1"/>
          <w:spacing w:val="6"/>
          <w:sz w:val="28"/>
          <w:szCs w:val="28"/>
        </w:rPr>
        <w:t>]</w:t>
      </w:r>
      <w:r w:rsidRPr="004737C4">
        <w:rPr>
          <w:rFonts w:eastAsia="標楷體" w:hAnsi="標楷體" w:hint="eastAsia"/>
          <w:color w:val="000000" w:themeColor="text1"/>
          <w:spacing w:val="6"/>
          <w:sz w:val="28"/>
          <w:szCs w:val="28"/>
        </w:rPr>
        <w:t>。</w:t>
      </w:r>
    </w:p>
    <w:p w14:paraId="2D252AC3" w14:textId="488223AD" w:rsidR="004638DD" w:rsidRPr="004737C4" w:rsidRDefault="00B83765" w:rsidP="00B83765">
      <w:pPr>
        <w:pStyle w:val="7"/>
        <w:spacing w:line="400" w:lineRule="exact"/>
        <w:ind w:leftChars="816" w:left="2238" w:hangingChars="100" w:hanging="280"/>
        <w:textDirection w:val="lrTbV"/>
        <w:rPr>
          <w:rFonts w:eastAsia="標楷體" w:hAnsi="標楷體"/>
          <w:color w:val="000000" w:themeColor="text1"/>
          <w:spacing w:val="0"/>
          <w:sz w:val="28"/>
          <w:szCs w:val="28"/>
        </w:rPr>
      </w:pPr>
      <w:r w:rsidRPr="004737C4">
        <w:rPr>
          <w:rFonts w:eastAsia="標楷體" w:hAnsi="標楷體" w:hint="eastAsia"/>
          <w:color w:val="000000" w:themeColor="text1"/>
          <w:spacing w:val="0"/>
          <w:sz w:val="28"/>
          <w:szCs w:val="28"/>
        </w:rPr>
        <w:t>C.</w:t>
      </w:r>
      <w:proofErr w:type="gramStart"/>
      <w:r w:rsidRPr="004737C4">
        <w:rPr>
          <w:rFonts w:eastAsia="標楷體" w:hAnsi="標楷體" w:hint="eastAsia"/>
          <w:color w:val="000000" w:themeColor="text1"/>
          <w:spacing w:val="0"/>
          <w:sz w:val="28"/>
          <w:szCs w:val="28"/>
        </w:rPr>
        <w:t>具射頻</w:t>
      </w:r>
      <w:proofErr w:type="gramEnd"/>
      <w:r w:rsidRPr="004737C4">
        <w:rPr>
          <w:rFonts w:eastAsia="標楷體" w:hAnsi="標楷體" w:hint="eastAsia"/>
          <w:color w:val="000000" w:themeColor="text1"/>
          <w:spacing w:val="0"/>
          <w:sz w:val="28"/>
          <w:szCs w:val="28"/>
        </w:rPr>
        <w:t>功能且屬國家通訊傳播委員會公告「應經核准之電信管制射頻器材」者，應取得該會核發之審驗證明</w:t>
      </w:r>
      <w:r w:rsidR="004638DD" w:rsidRPr="004737C4">
        <w:rPr>
          <w:rFonts w:eastAsia="標楷體" w:hAnsi="標楷體" w:hint="eastAsia"/>
          <w:color w:val="000000" w:themeColor="text1"/>
          <w:spacing w:val="0"/>
          <w:sz w:val="28"/>
          <w:szCs w:val="28"/>
        </w:rPr>
        <w:t>。</w:t>
      </w:r>
    </w:p>
    <w:p w14:paraId="05E6349D" w14:textId="49A4CBC0" w:rsidR="004638DD" w:rsidRPr="004737C4" w:rsidRDefault="004638DD" w:rsidP="004638DD">
      <w:pPr>
        <w:pStyle w:val="7"/>
        <w:spacing w:line="400" w:lineRule="exact"/>
        <w:ind w:leftChars="680" w:left="1912" w:hangingChars="100" w:hanging="280"/>
        <w:textDirection w:val="lrTbV"/>
        <w:rPr>
          <w:rFonts w:eastAsia="標楷體" w:hAnsi="標楷體"/>
          <w:color w:val="000000" w:themeColor="text1"/>
          <w:spacing w:val="0"/>
          <w:sz w:val="28"/>
          <w:szCs w:val="28"/>
        </w:rPr>
      </w:pPr>
      <w:r w:rsidRPr="004737C4">
        <w:rPr>
          <w:rFonts w:eastAsia="標楷體" w:hAnsi="標楷體" w:hint="eastAsia"/>
          <w:color w:val="000000" w:themeColor="text1"/>
          <w:spacing w:val="0"/>
          <w:sz w:val="28"/>
          <w:szCs w:val="28"/>
        </w:rPr>
        <w:t>(4-2-2)</w:t>
      </w:r>
      <w:r w:rsidRPr="004737C4">
        <w:rPr>
          <w:rFonts w:eastAsia="標楷體" w:hAnsi="標楷體" w:hint="eastAsia"/>
          <w:color w:val="000000" w:themeColor="text1"/>
          <w:spacing w:val="0"/>
          <w:sz w:val="28"/>
          <w:szCs w:val="28"/>
        </w:rPr>
        <w:t>無人機操作人，</w:t>
      </w:r>
      <w:proofErr w:type="gramStart"/>
      <w:r w:rsidRPr="004737C4">
        <w:rPr>
          <w:rFonts w:eastAsia="標楷體" w:hAnsi="標楷體" w:hint="eastAsia"/>
          <w:color w:val="000000" w:themeColor="text1"/>
          <w:spacing w:val="0"/>
          <w:sz w:val="28"/>
          <w:szCs w:val="28"/>
        </w:rPr>
        <w:t>均應具</w:t>
      </w:r>
      <w:proofErr w:type="gramEnd"/>
      <w:r w:rsidRPr="004737C4">
        <w:rPr>
          <w:rFonts w:eastAsia="標楷體" w:hAnsi="標楷體" w:hint="eastAsia"/>
          <w:color w:val="000000" w:themeColor="text1"/>
          <w:spacing w:val="0"/>
          <w:sz w:val="28"/>
          <w:szCs w:val="28"/>
        </w:rPr>
        <w:t>民航局核發之合格專業操作證。</w:t>
      </w:r>
    </w:p>
    <w:p w14:paraId="6B7D203B" w14:textId="7A57907C" w:rsidR="004638DD" w:rsidRPr="004737C4" w:rsidRDefault="004638DD" w:rsidP="004638DD">
      <w:pPr>
        <w:pStyle w:val="7"/>
        <w:spacing w:line="400" w:lineRule="exact"/>
        <w:ind w:leftChars="680" w:left="1912" w:hangingChars="100" w:hanging="280"/>
        <w:textDirection w:val="lrTbV"/>
        <w:rPr>
          <w:rFonts w:eastAsia="標楷體" w:hAnsi="標楷體"/>
          <w:color w:val="000000" w:themeColor="text1"/>
          <w:spacing w:val="0"/>
          <w:sz w:val="28"/>
          <w:szCs w:val="28"/>
        </w:rPr>
      </w:pPr>
      <w:r w:rsidRPr="004737C4">
        <w:rPr>
          <w:rFonts w:eastAsia="標楷體" w:hAnsi="標楷體" w:hint="eastAsia"/>
          <w:color w:val="000000" w:themeColor="text1"/>
          <w:spacing w:val="0"/>
          <w:sz w:val="28"/>
          <w:szCs w:val="28"/>
        </w:rPr>
        <w:t>(4-2-3)</w:t>
      </w:r>
      <w:r w:rsidRPr="004737C4">
        <w:rPr>
          <w:rFonts w:eastAsia="標楷體" w:hAnsi="標楷體" w:hint="eastAsia"/>
          <w:color w:val="000000" w:themeColor="text1"/>
          <w:spacing w:val="0"/>
          <w:sz w:val="28"/>
          <w:szCs w:val="28"/>
        </w:rPr>
        <w:t>群飛活動飛</w:t>
      </w:r>
      <w:proofErr w:type="gramStart"/>
      <w:r w:rsidRPr="004737C4">
        <w:rPr>
          <w:rFonts w:eastAsia="標楷體" w:hAnsi="標楷體" w:hint="eastAsia"/>
          <w:color w:val="000000" w:themeColor="text1"/>
          <w:spacing w:val="0"/>
          <w:sz w:val="28"/>
          <w:szCs w:val="28"/>
        </w:rPr>
        <w:t>經紅區</w:t>
      </w:r>
      <w:proofErr w:type="gramEnd"/>
      <w:r w:rsidRPr="004737C4">
        <w:rPr>
          <w:rFonts w:eastAsia="標楷體" w:hAnsi="標楷體" w:hint="eastAsia"/>
          <w:color w:val="000000" w:themeColor="text1"/>
          <w:spacing w:val="0"/>
          <w:sz w:val="28"/>
          <w:szCs w:val="28"/>
        </w:rPr>
        <w:t>者，其飛行計畫須經交通部及</w:t>
      </w:r>
      <w:r w:rsidRPr="004737C4">
        <w:rPr>
          <w:rFonts w:eastAsia="標楷體" w:hAnsi="標楷體" w:hint="eastAsia"/>
          <w:color w:val="000000" w:themeColor="text1"/>
          <w:spacing w:val="0"/>
          <w:sz w:val="28"/>
          <w:szCs w:val="28"/>
        </w:rPr>
        <w:t>(</w:t>
      </w:r>
      <w:r w:rsidRPr="004737C4">
        <w:rPr>
          <w:rFonts w:eastAsia="標楷體" w:hAnsi="標楷體" w:hint="eastAsia"/>
          <w:color w:val="000000" w:themeColor="text1"/>
          <w:spacing w:val="0"/>
          <w:sz w:val="28"/>
          <w:szCs w:val="28"/>
        </w:rPr>
        <w:t>或</w:t>
      </w:r>
      <w:r w:rsidRPr="004737C4">
        <w:rPr>
          <w:rFonts w:eastAsia="標楷體" w:hAnsi="標楷體" w:hint="eastAsia"/>
          <w:color w:val="000000" w:themeColor="text1"/>
          <w:spacing w:val="0"/>
          <w:sz w:val="28"/>
          <w:szCs w:val="28"/>
        </w:rPr>
        <w:t>)</w:t>
      </w:r>
      <w:r w:rsidRPr="004737C4">
        <w:rPr>
          <w:rFonts w:eastAsia="標楷體" w:hAnsi="標楷體" w:hint="eastAsia"/>
          <w:color w:val="000000" w:themeColor="text1"/>
          <w:spacing w:val="0"/>
          <w:sz w:val="28"/>
          <w:szCs w:val="28"/>
        </w:rPr>
        <w:t>活動所在之地方政府審核通過。</w:t>
      </w:r>
    </w:p>
    <w:p w14:paraId="3A4A764A" w14:textId="1BDE5983" w:rsidR="004638DD" w:rsidRPr="004737C4" w:rsidRDefault="004638DD" w:rsidP="004638DD">
      <w:pPr>
        <w:pStyle w:val="7"/>
        <w:spacing w:line="400" w:lineRule="exact"/>
        <w:ind w:leftChars="680" w:left="1912" w:hangingChars="100" w:hanging="280"/>
        <w:textDirection w:val="lrTbV"/>
        <w:rPr>
          <w:rFonts w:eastAsia="標楷體" w:hAnsi="標楷體"/>
          <w:color w:val="000000" w:themeColor="text1"/>
          <w:spacing w:val="0"/>
          <w:sz w:val="28"/>
          <w:szCs w:val="28"/>
        </w:rPr>
      </w:pPr>
      <w:r w:rsidRPr="004737C4">
        <w:rPr>
          <w:rFonts w:eastAsia="標楷體" w:hAnsi="標楷體" w:hint="eastAsia"/>
          <w:color w:val="000000" w:themeColor="text1"/>
          <w:spacing w:val="0"/>
          <w:sz w:val="28"/>
          <w:szCs w:val="28"/>
        </w:rPr>
        <w:t>(4-2-4)</w:t>
      </w:r>
      <w:r w:rsidRPr="004737C4">
        <w:rPr>
          <w:rFonts w:eastAsia="標楷體" w:hAnsi="標楷體" w:hint="eastAsia"/>
          <w:color w:val="000000" w:themeColor="text1"/>
          <w:spacing w:val="0"/>
          <w:sz w:val="28"/>
          <w:szCs w:val="28"/>
        </w:rPr>
        <w:t>法人應訂定作業手冊，經民航局能力審查核准，並經民航局及</w:t>
      </w:r>
      <w:r w:rsidRPr="004737C4">
        <w:rPr>
          <w:rFonts w:eastAsia="標楷體" w:hAnsi="標楷體" w:hint="eastAsia"/>
          <w:color w:val="000000" w:themeColor="text1"/>
          <w:spacing w:val="0"/>
          <w:sz w:val="28"/>
          <w:szCs w:val="28"/>
        </w:rPr>
        <w:t>(</w:t>
      </w:r>
      <w:r w:rsidRPr="004737C4">
        <w:rPr>
          <w:rFonts w:eastAsia="標楷體" w:hAnsi="標楷體" w:hint="eastAsia"/>
          <w:color w:val="000000" w:themeColor="text1"/>
          <w:spacing w:val="0"/>
          <w:sz w:val="28"/>
          <w:szCs w:val="28"/>
        </w:rPr>
        <w:t>或</w:t>
      </w:r>
      <w:r w:rsidRPr="004737C4">
        <w:rPr>
          <w:rFonts w:eastAsia="標楷體" w:hAnsi="標楷體" w:hint="eastAsia"/>
          <w:color w:val="000000" w:themeColor="text1"/>
          <w:spacing w:val="0"/>
          <w:sz w:val="28"/>
          <w:szCs w:val="28"/>
        </w:rPr>
        <w:t>)</w:t>
      </w:r>
      <w:r w:rsidRPr="004737C4">
        <w:rPr>
          <w:rFonts w:eastAsia="標楷體" w:hAnsi="標楷體" w:hint="eastAsia"/>
          <w:color w:val="000000" w:themeColor="text1"/>
          <w:spacing w:val="0"/>
          <w:sz w:val="28"/>
          <w:szCs w:val="28"/>
        </w:rPr>
        <w:t>地方政府同意飛航活動申請。</w:t>
      </w:r>
    </w:p>
    <w:p w14:paraId="7A70D2BE" w14:textId="50822BA0" w:rsidR="004638DD" w:rsidRPr="004737C4" w:rsidRDefault="004638DD" w:rsidP="004638DD">
      <w:pPr>
        <w:pStyle w:val="7"/>
        <w:spacing w:line="400" w:lineRule="exact"/>
        <w:ind w:leftChars="680" w:left="1912" w:hangingChars="100" w:hanging="280"/>
        <w:textDirection w:val="lrTbV"/>
        <w:rPr>
          <w:rFonts w:eastAsia="標楷體" w:hAnsi="標楷體"/>
          <w:color w:val="000000" w:themeColor="text1"/>
          <w:spacing w:val="0"/>
          <w:sz w:val="28"/>
          <w:szCs w:val="28"/>
        </w:rPr>
      </w:pPr>
      <w:r w:rsidRPr="004737C4">
        <w:rPr>
          <w:rFonts w:eastAsia="標楷體" w:hAnsi="標楷體" w:hint="eastAsia"/>
          <w:color w:val="000000" w:themeColor="text1"/>
          <w:spacing w:val="0"/>
          <w:sz w:val="28"/>
          <w:szCs w:val="28"/>
        </w:rPr>
        <w:t>(4-2-5)</w:t>
      </w:r>
      <w:r w:rsidRPr="004737C4">
        <w:rPr>
          <w:rFonts w:eastAsia="標楷體" w:hAnsi="標楷體" w:hint="eastAsia"/>
          <w:color w:val="000000" w:themeColor="text1"/>
          <w:spacing w:val="0"/>
          <w:sz w:val="28"/>
          <w:szCs w:val="28"/>
        </w:rPr>
        <w:t>其他：</w:t>
      </w:r>
    </w:p>
    <w:p w14:paraId="2CD07B35" w14:textId="5513712D" w:rsidR="00686F41" w:rsidRPr="004737C4" w:rsidRDefault="00686F41" w:rsidP="00686F41">
      <w:pPr>
        <w:widowControl/>
        <w:rPr>
          <w:rFonts w:eastAsia="標楷體" w:hAnsi="標楷體"/>
          <w:color w:val="000000" w:themeColor="text1"/>
          <w:kern w:val="0"/>
          <w:sz w:val="28"/>
          <w:szCs w:val="28"/>
        </w:rPr>
      </w:pPr>
      <w:r w:rsidRPr="004737C4">
        <w:rPr>
          <w:rFonts w:eastAsia="標楷體" w:hAnsi="標楷體"/>
          <w:color w:val="000000" w:themeColor="text1"/>
          <w:sz w:val="28"/>
          <w:szCs w:val="28"/>
        </w:rPr>
        <w:br w:type="page"/>
      </w:r>
    </w:p>
    <w:p w14:paraId="5BD033A2" w14:textId="77777777" w:rsidR="00686F41" w:rsidRPr="004737C4" w:rsidRDefault="00686F41" w:rsidP="00686F41">
      <w:pPr>
        <w:adjustRightInd w:val="0"/>
        <w:spacing w:line="400" w:lineRule="exact"/>
        <w:jc w:val="center"/>
        <w:textAlignment w:val="baseline"/>
        <w:rPr>
          <w:rFonts w:ascii="標楷體" w:hAnsi="標楷體" w:cs="標楷體"/>
          <w:b/>
          <w:color w:val="000000" w:themeColor="text1"/>
          <w:szCs w:val="20"/>
          <w:vertAlign w:val="superscript"/>
        </w:rPr>
      </w:pPr>
      <w:r w:rsidRPr="004737C4">
        <w:rPr>
          <w:rFonts w:ascii="微軟正黑體" w:eastAsia="微軟正黑體" w:hAnsi="微軟正黑體" w:cs="標楷體" w:hint="eastAsia"/>
          <w:b/>
          <w:color w:val="000000" w:themeColor="text1"/>
          <w:sz w:val="32"/>
          <w:szCs w:val="32"/>
        </w:rPr>
        <w:lastRenderedPageBreak/>
        <w:t>無人</w:t>
      </w:r>
      <w:proofErr w:type="gramStart"/>
      <w:r w:rsidRPr="004737C4">
        <w:rPr>
          <w:rFonts w:ascii="微軟正黑體" w:eastAsia="微軟正黑體" w:hAnsi="微軟正黑體" w:cs="標楷體" w:hint="eastAsia"/>
          <w:b/>
          <w:color w:val="000000" w:themeColor="text1"/>
          <w:sz w:val="32"/>
          <w:szCs w:val="32"/>
        </w:rPr>
        <w:t>機資安</w:t>
      </w:r>
      <w:proofErr w:type="gramEnd"/>
      <w:r w:rsidRPr="004737C4">
        <w:rPr>
          <w:rFonts w:ascii="微軟正黑體" w:eastAsia="微軟正黑體" w:hAnsi="微軟正黑體" w:cs="標楷體" w:hint="eastAsia"/>
          <w:b/>
          <w:color w:val="000000" w:themeColor="text1"/>
          <w:sz w:val="32"/>
          <w:szCs w:val="32"/>
        </w:rPr>
        <w:t>檢測需求</w:t>
      </w:r>
      <w:r w:rsidRPr="004737C4">
        <w:rPr>
          <w:rFonts w:ascii="標楷體" w:hAnsi="標楷體" w:cs="標楷體" w:hint="eastAsia"/>
          <w:b/>
          <w:color w:val="000000" w:themeColor="text1"/>
          <w:szCs w:val="20"/>
          <w:vertAlign w:val="superscript"/>
        </w:rPr>
        <w:t>(</w:t>
      </w:r>
      <w:proofErr w:type="gramStart"/>
      <w:r w:rsidRPr="004737C4">
        <w:rPr>
          <w:rFonts w:ascii="標楷體" w:hAnsi="標楷體" w:cs="標楷體" w:hint="eastAsia"/>
          <w:b/>
          <w:color w:val="000000" w:themeColor="text1"/>
          <w:szCs w:val="20"/>
          <w:vertAlign w:val="superscript"/>
        </w:rPr>
        <w:t>註</w:t>
      </w:r>
      <w:proofErr w:type="gramEnd"/>
      <w:r w:rsidRPr="004737C4">
        <w:rPr>
          <w:rFonts w:ascii="標楷體" w:hAnsi="標楷體" w:cs="標楷體" w:hint="eastAsia"/>
          <w:b/>
          <w:color w:val="000000" w:themeColor="text1"/>
          <w:szCs w:val="20"/>
          <w:vertAlign w:val="superscript"/>
        </w:rPr>
        <w:t>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3969"/>
      </w:tblGrid>
      <w:tr w:rsidR="004737C4" w:rsidRPr="004737C4" w14:paraId="6E43E598" w14:textId="77777777" w:rsidTr="007453EE">
        <w:tc>
          <w:tcPr>
            <w:tcW w:w="2547" w:type="dxa"/>
            <w:tcBorders>
              <w:bottom w:val="single" w:sz="4" w:space="0" w:color="auto"/>
            </w:tcBorders>
          </w:tcPr>
          <w:p w14:paraId="5D59A60A" w14:textId="77777777" w:rsidR="00686F41" w:rsidRPr="004737C4" w:rsidRDefault="00686F41" w:rsidP="00686F41">
            <w:pPr>
              <w:widowControl/>
              <w:suppressAutoHyphens/>
              <w:snapToGrid w:val="0"/>
              <w:jc w:val="center"/>
              <w:rPr>
                <w:rFonts w:ascii="標楷體" w:eastAsia="標楷體" w:hAnsi="標楷體" w:cs="標楷體"/>
                <w:b/>
                <w:color w:val="000000" w:themeColor="text1"/>
                <w:spacing w:val="-10"/>
                <w:kern w:val="0"/>
                <w:sz w:val="28"/>
                <w:szCs w:val="28"/>
              </w:rPr>
            </w:pPr>
            <w:proofErr w:type="gramStart"/>
            <w:r w:rsidRPr="004737C4">
              <w:rPr>
                <w:rFonts w:ascii="標楷體" w:eastAsia="標楷體" w:hAnsi="標楷體" w:cs="標楷體" w:hint="eastAsia"/>
                <w:b/>
                <w:color w:val="000000" w:themeColor="text1"/>
                <w:spacing w:val="-10"/>
                <w:kern w:val="0"/>
                <w:sz w:val="28"/>
                <w:szCs w:val="28"/>
              </w:rPr>
              <w:t>適用資安檢測</w:t>
            </w:r>
            <w:proofErr w:type="gramEnd"/>
            <w:r w:rsidRPr="004737C4">
              <w:rPr>
                <w:rFonts w:ascii="標楷體" w:eastAsia="標楷體" w:hAnsi="標楷體" w:cs="標楷體" w:hint="eastAsia"/>
                <w:b/>
                <w:color w:val="000000" w:themeColor="text1"/>
                <w:spacing w:val="-10"/>
                <w:kern w:val="0"/>
                <w:sz w:val="28"/>
                <w:szCs w:val="28"/>
              </w:rPr>
              <w:t>等級</w:t>
            </w:r>
            <w:r w:rsidRPr="004737C4">
              <w:rPr>
                <w:rFonts w:ascii="標楷體" w:eastAsia="標楷體" w:hAnsi="標楷體" w:cs="標楷體" w:hint="eastAsia"/>
                <w:b/>
                <w:color w:val="000000" w:themeColor="text1"/>
                <w:spacing w:val="-10"/>
                <w:kern w:val="0"/>
                <w:vertAlign w:val="superscript"/>
              </w:rPr>
              <w:t xml:space="preserve"> </w:t>
            </w:r>
          </w:p>
        </w:tc>
        <w:tc>
          <w:tcPr>
            <w:tcW w:w="2835" w:type="dxa"/>
          </w:tcPr>
          <w:p w14:paraId="5343C5D1" w14:textId="77777777" w:rsidR="00686F41" w:rsidRPr="004737C4" w:rsidRDefault="00686F41" w:rsidP="00686F41">
            <w:pPr>
              <w:widowControl/>
              <w:suppressAutoHyphens/>
              <w:snapToGrid w:val="0"/>
              <w:jc w:val="center"/>
              <w:rPr>
                <w:rFonts w:ascii="標楷體" w:eastAsia="標楷體" w:hAnsi="標楷體" w:cs="標楷體"/>
                <w:b/>
                <w:color w:val="000000" w:themeColor="text1"/>
                <w:spacing w:val="-10"/>
                <w:kern w:val="0"/>
                <w:sz w:val="28"/>
                <w:szCs w:val="28"/>
              </w:rPr>
            </w:pPr>
            <w:r w:rsidRPr="004737C4">
              <w:rPr>
                <w:rFonts w:ascii="標楷體" w:eastAsia="標楷體" w:hAnsi="標楷體" w:cs="標楷體" w:hint="eastAsia"/>
                <w:b/>
                <w:color w:val="000000" w:themeColor="text1"/>
                <w:spacing w:val="-10"/>
                <w:kern w:val="0"/>
                <w:sz w:val="28"/>
                <w:szCs w:val="28"/>
              </w:rPr>
              <w:t>適用情形</w:t>
            </w:r>
          </w:p>
        </w:tc>
        <w:tc>
          <w:tcPr>
            <w:tcW w:w="3969" w:type="dxa"/>
          </w:tcPr>
          <w:p w14:paraId="6A08CA40" w14:textId="77777777" w:rsidR="00686F41" w:rsidRPr="004737C4" w:rsidRDefault="00686F41" w:rsidP="00686F41">
            <w:pPr>
              <w:widowControl/>
              <w:suppressAutoHyphens/>
              <w:snapToGrid w:val="0"/>
              <w:jc w:val="center"/>
              <w:rPr>
                <w:rFonts w:ascii="標楷體" w:eastAsia="標楷體" w:hAnsi="標楷體" w:cs="標楷體"/>
                <w:b/>
                <w:color w:val="000000" w:themeColor="text1"/>
                <w:spacing w:val="-10"/>
                <w:kern w:val="0"/>
                <w:sz w:val="28"/>
                <w:szCs w:val="28"/>
              </w:rPr>
            </w:pPr>
            <w:r w:rsidRPr="004737C4">
              <w:rPr>
                <w:rFonts w:ascii="標楷體" w:eastAsia="標楷體" w:hAnsi="標楷體" w:cs="標楷體" w:hint="eastAsia"/>
                <w:b/>
                <w:color w:val="000000" w:themeColor="text1"/>
                <w:spacing w:val="-10"/>
                <w:kern w:val="0"/>
                <w:sz w:val="28"/>
                <w:szCs w:val="28"/>
              </w:rPr>
              <w:t>排除適用情形</w:t>
            </w:r>
          </w:p>
        </w:tc>
      </w:tr>
      <w:tr w:rsidR="004737C4" w:rsidRPr="004737C4" w14:paraId="528E9303" w14:textId="77777777" w:rsidTr="007453EE">
        <w:trPr>
          <w:trHeight w:val="2560"/>
        </w:trPr>
        <w:tc>
          <w:tcPr>
            <w:tcW w:w="2547" w:type="dxa"/>
            <w:vAlign w:val="center"/>
          </w:tcPr>
          <w:p w14:paraId="3DCBEB16" w14:textId="77777777" w:rsidR="00686F41" w:rsidRPr="004737C4" w:rsidRDefault="00686F41" w:rsidP="00686F41">
            <w:pPr>
              <w:widowControl/>
              <w:suppressAutoHyphens/>
              <w:snapToGrid w:val="0"/>
              <w:spacing w:line="320" w:lineRule="exact"/>
              <w:ind w:left="560" w:hangingChars="200" w:hanging="560"/>
              <w:jc w:val="both"/>
              <w:rPr>
                <w:rFonts w:ascii="標楷體" w:eastAsia="標楷體" w:hAnsi="標楷體" w:cs="標楷體"/>
                <w:bCs/>
                <w:color w:val="000000" w:themeColor="text1"/>
                <w:spacing w:val="-10"/>
                <w:kern w:val="0"/>
                <w:sz w:val="28"/>
                <w:szCs w:val="28"/>
              </w:rPr>
            </w:pPr>
            <w:r w:rsidRPr="004737C4">
              <w:rPr>
                <w:rFonts w:ascii="標楷體" w:eastAsia="標楷體" w:hAnsi="標楷體" w:cs="標楷體" w:hint="eastAsia"/>
                <w:bCs/>
                <w:color w:val="000000" w:themeColor="text1"/>
                <w:kern w:val="0"/>
                <w:sz w:val="28"/>
                <w:szCs w:val="28"/>
              </w:rPr>
              <w:t>一、無人機</w:t>
            </w:r>
            <w:proofErr w:type="gramStart"/>
            <w:r w:rsidRPr="004737C4">
              <w:rPr>
                <w:rFonts w:ascii="標楷體" w:eastAsia="標楷體" w:hAnsi="標楷體" w:cs="標楷體" w:hint="eastAsia"/>
                <w:bCs/>
                <w:color w:val="000000" w:themeColor="text1"/>
                <w:kern w:val="0"/>
                <w:sz w:val="28"/>
                <w:szCs w:val="28"/>
              </w:rPr>
              <w:t>產品資安測試</w:t>
            </w:r>
            <w:proofErr w:type="gramEnd"/>
            <w:r w:rsidRPr="004737C4">
              <w:rPr>
                <w:rFonts w:ascii="標楷體" w:eastAsia="標楷體" w:hAnsi="標楷體" w:cs="標楷體" w:hint="eastAsia"/>
                <w:b/>
                <w:color w:val="000000" w:themeColor="text1"/>
                <w:kern w:val="0"/>
                <w:sz w:val="28"/>
                <w:szCs w:val="28"/>
                <w:highlight w:val="yellow"/>
              </w:rPr>
              <w:t>中階</w:t>
            </w:r>
            <w:r w:rsidRPr="004737C4">
              <w:rPr>
                <w:rFonts w:ascii="標楷體" w:eastAsia="標楷體" w:hAnsi="標楷體" w:cs="標楷體" w:hint="eastAsia"/>
                <w:bCs/>
                <w:color w:val="000000" w:themeColor="text1"/>
                <w:kern w:val="0"/>
                <w:sz w:val="28"/>
                <w:szCs w:val="28"/>
              </w:rPr>
              <w:t>等級</w:t>
            </w:r>
            <w:r w:rsidRPr="004737C4">
              <w:rPr>
                <w:rFonts w:ascii="標楷體" w:eastAsia="標楷體" w:hAnsi="標楷體" w:cs="標楷體" w:hint="eastAsia"/>
                <w:b/>
                <w:color w:val="000000" w:themeColor="text1"/>
                <w:spacing w:val="-4"/>
                <w:kern w:val="0"/>
                <w:vertAlign w:val="superscript"/>
              </w:rPr>
              <w:t>(</w:t>
            </w:r>
            <w:proofErr w:type="gramStart"/>
            <w:r w:rsidRPr="004737C4">
              <w:rPr>
                <w:rFonts w:ascii="標楷體" w:eastAsia="標楷體" w:hAnsi="標楷體" w:cs="標楷體" w:hint="eastAsia"/>
                <w:b/>
                <w:color w:val="000000" w:themeColor="text1"/>
                <w:spacing w:val="-4"/>
                <w:kern w:val="0"/>
                <w:vertAlign w:val="superscript"/>
              </w:rPr>
              <w:t>註</w:t>
            </w:r>
            <w:proofErr w:type="gramEnd"/>
            <w:r w:rsidRPr="004737C4">
              <w:rPr>
                <w:rFonts w:ascii="標楷體" w:eastAsia="標楷體" w:hAnsi="標楷體" w:cs="標楷體" w:hint="eastAsia"/>
                <w:b/>
                <w:color w:val="000000" w:themeColor="text1"/>
                <w:spacing w:val="-4"/>
                <w:kern w:val="0"/>
                <w:vertAlign w:val="superscript"/>
              </w:rPr>
              <w:t>2)</w:t>
            </w:r>
          </w:p>
        </w:tc>
        <w:tc>
          <w:tcPr>
            <w:tcW w:w="2835" w:type="dxa"/>
          </w:tcPr>
          <w:p w14:paraId="53067000" w14:textId="77777777" w:rsidR="00686F41" w:rsidRPr="004737C4" w:rsidRDefault="00686F41" w:rsidP="00686F41">
            <w:pPr>
              <w:widowControl/>
              <w:suppressAutoHyphens/>
              <w:snapToGrid w:val="0"/>
              <w:spacing w:line="320" w:lineRule="exact"/>
              <w:ind w:left="260" w:hangingChars="100" w:hanging="260"/>
              <w:jc w:val="both"/>
              <w:rPr>
                <w:rFonts w:ascii="標楷體" w:eastAsia="標楷體" w:hAnsi="標楷體" w:cs="標楷體"/>
                <w:bCs/>
                <w:color w:val="000000" w:themeColor="text1"/>
                <w:spacing w:val="-10"/>
                <w:kern w:val="0"/>
                <w:sz w:val="28"/>
                <w:szCs w:val="28"/>
              </w:rPr>
            </w:pPr>
            <w:r w:rsidRPr="004737C4">
              <w:rPr>
                <w:rFonts w:ascii="標楷體" w:eastAsia="標楷體" w:hAnsi="標楷體" w:cs="標楷體" w:hint="eastAsia"/>
                <w:bCs/>
                <w:color w:val="000000" w:themeColor="text1"/>
                <w:spacing w:val="-10"/>
                <w:kern w:val="0"/>
                <w:sz w:val="28"/>
                <w:szCs w:val="28"/>
              </w:rPr>
              <w:t>有下列情形之</w:t>
            </w:r>
            <w:proofErr w:type="gramStart"/>
            <w:r w:rsidRPr="004737C4">
              <w:rPr>
                <w:rFonts w:ascii="標楷體" w:eastAsia="標楷體" w:hAnsi="標楷體" w:cs="標楷體" w:hint="eastAsia"/>
                <w:bCs/>
                <w:color w:val="000000" w:themeColor="text1"/>
                <w:spacing w:val="-10"/>
                <w:kern w:val="0"/>
                <w:sz w:val="28"/>
                <w:szCs w:val="28"/>
              </w:rPr>
              <w:t>一</w:t>
            </w:r>
            <w:proofErr w:type="gramEnd"/>
            <w:r w:rsidRPr="004737C4">
              <w:rPr>
                <w:rFonts w:ascii="標楷體" w:eastAsia="標楷體" w:hAnsi="標楷體" w:cs="標楷體" w:hint="eastAsia"/>
                <w:bCs/>
                <w:color w:val="000000" w:themeColor="text1"/>
                <w:spacing w:val="-10"/>
                <w:kern w:val="0"/>
                <w:sz w:val="28"/>
                <w:szCs w:val="28"/>
              </w:rPr>
              <w:t>者：</w:t>
            </w:r>
          </w:p>
          <w:p w14:paraId="39039501" w14:textId="77777777" w:rsidR="00686F41" w:rsidRPr="004737C4" w:rsidRDefault="00686F41" w:rsidP="00686F41">
            <w:pPr>
              <w:widowControl/>
              <w:suppressAutoHyphens/>
              <w:snapToGrid w:val="0"/>
              <w:spacing w:line="320" w:lineRule="exact"/>
              <w:ind w:left="260" w:hangingChars="100" w:hanging="260"/>
              <w:jc w:val="both"/>
              <w:rPr>
                <w:rFonts w:ascii="標楷體" w:eastAsia="標楷體" w:hAnsi="標楷體" w:cs="標楷體"/>
                <w:bCs/>
                <w:color w:val="000000" w:themeColor="text1"/>
                <w:spacing w:val="-10"/>
                <w:kern w:val="0"/>
                <w:sz w:val="28"/>
                <w:szCs w:val="28"/>
              </w:rPr>
            </w:pPr>
            <w:r w:rsidRPr="004737C4">
              <w:rPr>
                <w:rFonts w:ascii="標楷體" w:eastAsia="標楷體" w:hAnsi="標楷體" w:cs="標楷體" w:hint="eastAsia"/>
                <w:bCs/>
                <w:color w:val="000000" w:themeColor="text1"/>
                <w:spacing w:val="-10"/>
                <w:kern w:val="0"/>
                <w:sz w:val="28"/>
                <w:szCs w:val="28"/>
              </w:rPr>
              <w:t>1.</w:t>
            </w:r>
            <w:proofErr w:type="gramStart"/>
            <w:r w:rsidRPr="004737C4">
              <w:rPr>
                <w:rFonts w:ascii="標楷體" w:eastAsia="標楷體" w:hAnsi="標楷體" w:cs="標楷體" w:hint="eastAsia"/>
                <w:bCs/>
                <w:color w:val="000000" w:themeColor="text1"/>
                <w:spacing w:val="-10"/>
                <w:kern w:val="0"/>
                <w:sz w:val="28"/>
                <w:szCs w:val="28"/>
              </w:rPr>
              <w:t>飛經禁航</w:t>
            </w:r>
            <w:proofErr w:type="gramEnd"/>
            <w:r w:rsidRPr="004737C4">
              <w:rPr>
                <w:rFonts w:ascii="標楷體" w:eastAsia="標楷體" w:hAnsi="標楷體" w:cs="標楷體" w:hint="eastAsia"/>
                <w:bCs/>
                <w:color w:val="000000" w:themeColor="text1"/>
                <w:spacing w:val="-10"/>
                <w:kern w:val="0"/>
                <w:sz w:val="28"/>
                <w:szCs w:val="28"/>
              </w:rPr>
              <w:t>區、限航區、民航局公告之航空站或飛行場四周或地方政府代中央機關公告之紅區</w:t>
            </w:r>
          </w:p>
          <w:p w14:paraId="59781B82" w14:textId="77777777" w:rsidR="00686F41" w:rsidRPr="004737C4" w:rsidRDefault="00686F41" w:rsidP="00686F41">
            <w:pPr>
              <w:widowControl/>
              <w:suppressAutoHyphens/>
              <w:snapToGrid w:val="0"/>
              <w:spacing w:line="320" w:lineRule="exact"/>
              <w:ind w:left="260" w:hangingChars="100" w:hanging="260"/>
              <w:jc w:val="both"/>
              <w:rPr>
                <w:rFonts w:ascii="標楷體" w:eastAsia="標楷體" w:hAnsi="標楷體" w:cs="標楷體"/>
                <w:bCs/>
                <w:color w:val="000000" w:themeColor="text1"/>
                <w:spacing w:val="-10"/>
                <w:kern w:val="0"/>
                <w:sz w:val="28"/>
                <w:szCs w:val="28"/>
              </w:rPr>
            </w:pPr>
            <w:r w:rsidRPr="004737C4">
              <w:rPr>
                <w:rFonts w:ascii="標楷體" w:eastAsia="標楷體" w:hAnsi="標楷體" w:cs="標楷體" w:hint="eastAsia"/>
                <w:bCs/>
                <w:color w:val="000000" w:themeColor="text1"/>
                <w:spacing w:val="-10"/>
                <w:kern w:val="0"/>
                <w:sz w:val="28"/>
                <w:szCs w:val="28"/>
              </w:rPr>
              <w:t>2.無人機重量25</w:t>
            </w:r>
            <w:r w:rsidRPr="004737C4">
              <w:rPr>
                <w:rFonts w:ascii="標楷體" w:eastAsia="標楷體" w:hAnsi="標楷體" w:cs="標楷體"/>
                <w:bCs/>
                <w:color w:val="000000" w:themeColor="text1"/>
                <w:spacing w:val="-10"/>
                <w:kern w:val="0"/>
                <w:sz w:val="28"/>
                <w:szCs w:val="28"/>
              </w:rPr>
              <w:t>公斤</w:t>
            </w:r>
            <w:r w:rsidRPr="004737C4">
              <w:rPr>
                <w:rFonts w:ascii="標楷體" w:eastAsia="標楷體" w:hAnsi="標楷體" w:cs="標楷體" w:hint="eastAsia"/>
                <w:bCs/>
                <w:color w:val="000000" w:themeColor="text1"/>
                <w:spacing w:val="-10"/>
                <w:kern w:val="0"/>
                <w:sz w:val="28"/>
                <w:szCs w:val="28"/>
              </w:rPr>
              <w:t>以上</w:t>
            </w:r>
          </w:p>
        </w:tc>
        <w:tc>
          <w:tcPr>
            <w:tcW w:w="3969" w:type="dxa"/>
            <w:vAlign w:val="center"/>
          </w:tcPr>
          <w:p w14:paraId="6FC42363" w14:textId="77777777" w:rsidR="00686F41" w:rsidRPr="004737C4" w:rsidRDefault="00686F41" w:rsidP="00686F41">
            <w:pPr>
              <w:widowControl/>
              <w:suppressAutoHyphens/>
              <w:snapToGrid w:val="0"/>
              <w:spacing w:line="320" w:lineRule="exact"/>
              <w:jc w:val="both"/>
              <w:rPr>
                <w:rFonts w:ascii="標楷體" w:eastAsia="標楷體" w:hAnsi="標楷體" w:cs="標楷體"/>
                <w:bCs/>
                <w:color w:val="000000" w:themeColor="text1"/>
                <w:spacing w:val="-10"/>
                <w:kern w:val="0"/>
                <w:sz w:val="28"/>
                <w:szCs w:val="28"/>
              </w:rPr>
            </w:pPr>
            <w:r w:rsidRPr="004737C4">
              <w:rPr>
                <w:rFonts w:ascii="標楷體" w:eastAsia="標楷體" w:hAnsi="標楷體" w:cs="標楷體" w:hint="eastAsia"/>
                <w:bCs/>
                <w:color w:val="000000" w:themeColor="text1"/>
                <w:spacing w:val="-10"/>
                <w:kern w:val="0"/>
                <w:sz w:val="28"/>
                <w:szCs w:val="28"/>
              </w:rPr>
              <w:t>經上級機關核轉目的事業主管機關(交通部)及資通安全主管機關(數位發展部) 同意免予適用者。</w:t>
            </w:r>
          </w:p>
        </w:tc>
      </w:tr>
      <w:tr w:rsidR="004737C4" w:rsidRPr="004737C4" w14:paraId="6F8D7716" w14:textId="77777777" w:rsidTr="007453EE">
        <w:trPr>
          <w:trHeight w:val="1879"/>
        </w:trPr>
        <w:tc>
          <w:tcPr>
            <w:tcW w:w="2547" w:type="dxa"/>
            <w:tcBorders>
              <w:bottom w:val="single" w:sz="4" w:space="0" w:color="auto"/>
            </w:tcBorders>
            <w:vAlign w:val="center"/>
          </w:tcPr>
          <w:p w14:paraId="42AAB248" w14:textId="77777777" w:rsidR="00686F41" w:rsidRPr="004737C4" w:rsidRDefault="00686F41" w:rsidP="00686F41">
            <w:pPr>
              <w:widowControl/>
              <w:suppressAutoHyphens/>
              <w:snapToGrid w:val="0"/>
              <w:spacing w:line="320" w:lineRule="exact"/>
              <w:ind w:left="560" w:hangingChars="200" w:hanging="560"/>
              <w:jc w:val="both"/>
              <w:rPr>
                <w:rFonts w:ascii="標楷體" w:eastAsia="標楷體" w:hAnsi="標楷體" w:cs="標楷體"/>
                <w:bCs/>
                <w:color w:val="000000" w:themeColor="text1"/>
                <w:spacing w:val="-10"/>
                <w:kern w:val="0"/>
                <w:sz w:val="28"/>
                <w:szCs w:val="28"/>
              </w:rPr>
            </w:pPr>
            <w:r w:rsidRPr="004737C4">
              <w:rPr>
                <w:rFonts w:ascii="標楷體" w:eastAsia="標楷體" w:hAnsi="標楷體" w:cs="標楷體" w:hint="eastAsia"/>
                <w:bCs/>
                <w:color w:val="000000" w:themeColor="text1"/>
                <w:kern w:val="0"/>
                <w:sz w:val="28"/>
                <w:szCs w:val="28"/>
              </w:rPr>
              <w:t>二、無人機</w:t>
            </w:r>
            <w:proofErr w:type="gramStart"/>
            <w:r w:rsidRPr="004737C4">
              <w:rPr>
                <w:rFonts w:ascii="標楷體" w:eastAsia="標楷體" w:hAnsi="標楷體" w:cs="標楷體" w:hint="eastAsia"/>
                <w:bCs/>
                <w:color w:val="000000" w:themeColor="text1"/>
                <w:kern w:val="0"/>
                <w:sz w:val="28"/>
                <w:szCs w:val="28"/>
              </w:rPr>
              <w:t>產品資安測試</w:t>
            </w:r>
            <w:proofErr w:type="gramEnd"/>
            <w:r w:rsidRPr="004737C4">
              <w:rPr>
                <w:rFonts w:ascii="標楷體" w:eastAsia="標楷體" w:hAnsi="標楷體" w:cs="標楷體" w:hint="eastAsia"/>
                <w:b/>
                <w:color w:val="000000" w:themeColor="text1"/>
                <w:kern w:val="0"/>
                <w:sz w:val="28"/>
                <w:szCs w:val="28"/>
                <w:highlight w:val="yellow"/>
              </w:rPr>
              <w:t>初階</w:t>
            </w:r>
            <w:r w:rsidRPr="004737C4">
              <w:rPr>
                <w:rFonts w:ascii="標楷體" w:eastAsia="標楷體" w:hAnsi="標楷體" w:cs="標楷體" w:hint="eastAsia"/>
                <w:bCs/>
                <w:color w:val="000000" w:themeColor="text1"/>
                <w:kern w:val="0"/>
                <w:sz w:val="28"/>
                <w:szCs w:val="28"/>
              </w:rPr>
              <w:t>等級</w:t>
            </w:r>
            <w:r w:rsidRPr="004737C4">
              <w:rPr>
                <w:rFonts w:ascii="標楷體" w:eastAsia="標楷體" w:hAnsi="標楷體" w:cs="標楷體" w:hint="eastAsia"/>
                <w:b/>
                <w:color w:val="000000" w:themeColor="text1"/>
                <w:spacing w:val="-4"/>
                <w:kern w:val="0"/>
                <w:vertAlign w:val="superscript"/>
              </w:rPr>
              <w:t>(</w:t>
            </w:r>
            <w:proofErr w:type="gramStart"/>
            <w:r w:rsidRPr="004737C4">
              <w:rPr>
                <w:rFonts w:ascii="標楷體" w:eastAsia="標楷體" w:hAnsi="標楷體" w:cs="標楷體" w:hint="eastAsia"/>
                <w:b/>
                <w:color w:val="000000" w:themeColor="text1"/>
                <w:spacing w:val="-4"/>
                <w:kern w:val="0"/>
                <w:vertAlign w:val="superscript"/>
              </w:rPr>
              <w:t>註</w:t>
            </w:r>
            <w:proofErr w:type="gramEnd"/>
            <w:r w:rsidRPr="004737C4">
              <w:rPr>
                <w:rFonts w:ascii="標楷體" w:eastAsia="標楷體" w:hAnsi="標楷體" w:cs="標楷體" w:hint="eastAsia"/>
                <w:b/>
                <w:color w:val="000000" w:themeColor="text1"/>
                <w:spacing w:val="-4"/>
                <w:kern w:val="0"/>
                <w:vertAlign w:val="superscript"/>
              </w:rPr>
              <w:t>2)</w:t>
            </w:r>
          </w:p>
        </w:tc>
        <w:tc>
          <w:tcPr>
            <w:tcW w:w="2835" w:type="dxa"/>
          </w:tcPr>
          <w:p w14:paraId="298645FB" w14:textId="77777777" w:rsidR="00686F41" w:rsidRPr="004737C4" w:rsidRDefault="00686F41" w:rsidP="00686F41">
            <w:pPr>
              <w:widowControl/>
              <w:suppressAutoHyphens/>
              <w:snapToGrid w:val="0"/>
              <w:spacing w:line="320" w:lineRule="exact"/>
              <w:jc w:val="both"/>
              <w:rPr>
                <w:rFonts w:ascii="標楷體" w:eastAsia="標楷體" w:hAnsi="標楷體" w:cs="標楷體"/>
                <w:bCs/>
                <w:color w:val="000000" w:themeColor="text1"/>
                <w:spacing w:val="-10"/>
                <w:kern w:val="0"/>
                <w:sz w:val="28"/>
                <w:szCs w:val="28"/>
              </w:rPr>
            </w:pPr>
            <w:r w:rsidRPr="004737C4">
              <w:rPr>
                <w:rFonts w:ascii="標楷體" w:eastAsia="標楷體" w:hAnsi="標楷體" w:cs="標楷體" w:hint="eastAsia"/>
                <w:bCs/>
                <w:color w:val="000000" w:themeColor="text1"/>
                <w:spacing w:val="-10"/>
                <w:kern w:val="0"/>
                <w:sz w:val="28"/>
                <w:szCs w:val="28"/>
              </w:rPr>
              <w:t>飛經地方</w:t>
            </w:r>
            <w:r w:rsidRPr="004737C4">
              <w:rPr>
                <w:rFonts w:ascii="標楷體" w:eastAsia="標楷體" w:hAnsi="標楷體" w:cs="標楷體"/>
                <w:bCs/>
                <w:color w:val="000000" w:themeColor="text1"/>
                <w:spacing w:val="-10"/>
                <w:kern w:val="0"/>
                <w:sz w:val="28"/>
                <w:szCs w:val="28"/>
              </w:rPr>
              <w:t>[直轄市、縣</w:t>
            </w:r>
            <w:r w:rsidRPr="004737C4">
              <w:rPr>
                <w:rFonts w:ascii="標楷體" w:eastAsia="標楷體" w:hAnsi="標楷體" w:cs="標楷體" w:hint="eastAsia"/>
                <w:bCs/>
                <w:color w:val="000000" w:themeColor="text1"/>
                <w:spacing w:val="-10"/>
                <w:kern w:val="0"/>
                <w:sz w:val="28"/>
                <w:szCs w:val="28"/>
              </w:rPr>
              <w:t>(市)</w:t>
            </w:r>
            <w:r w:rsidRPr="004737C4">
              <w:rPr>
                <w:rFonts w:ascii="標楷體" w:eastAsia="標楷體" w:hAnsi="標楷體" w:cs="標楷體"/>
                <w:bCs/>
                <w:color w:val="000000" w:themeColor="text1"/>
                <w:spacing w:val="-10"/>
                <w:kern w:val="0"/>
                <w:sz w:val="28"/>
                <w:szCs w:val="28"/>
              </w:rPr>
              <w:t>]</w:t>
            </w:r>
            <w:r w:rsidRPr="004737C4">
              <w:rPr>
                <w:rFonts w:ascii="標楷體" w:eastAsia="標楷體" w:hAnsi="標楷體" w:cs="標楷體" w:hint="eastAsia"/>
                <w:bCs/>
                <w:color w:val="000000" w:themeColor="text1"/>
                <w:spacing w:val="-10"/>
                <w:kern w:val="0"/>
                <w:sz w:val="28"/>
                <w:szCs w:val="28"/>
              </w:rPr>
              <w:t>政府劃</w:t>
            </w:r>
            <w:proofErr w:type="gramStart"/>
            <w:r w:rsidRPr="004737C4">
              <w:rPr>
                <w:rFonts w:ascii="標楷體" w:eastAsia="標楷體" w:hAnsi="標楷體" w:cs="標楷體" w:hint="eastAsia"/>
                <w:bCs/>
                <w:color w:val="000000" w:themeColor="text1"/>
                <w:spacing w:val="-10"/>
                <w:kern w:val="0"/>
                <w:sz w:val="28"/>
                <w:szCs w:val="28"/>
              </w:rPr>
              <w:t>設紅區</w:t>
            </w:r>
            <w:proofErr w:type="gramEnd"/>
          </w:p>
        </w:tc>
        <w:tc>
          <w:tcPr>
            <w:tcW w:w="3969" w:type="dxa"/>
            <w:vAlign w:val="center"/>
          </w:tcPr>
          <w:p w14:paraId="1F376F26" w14:textId="77777777" w:rsidR="00686F41" w:rsidRPr="004737C4" w:rsidRDefault="00686F41" w:rsidP="00686F41">
            <w:pPr>
              <w:widowControl/>
              <w:suppressAutoHyphens/>
              <w:snapToGrid w:val="0"/>
              <w:spacing w:line="320" w:lineRule="exact"/>
              <w:jc w:val="both"/>
              <w:rPr>
                <w:rFonts w:ascii="標楷體" w:eastAsia="標楷體" w:hAnsi="標楷體" w:cs="標楷體"/>
                <w:bCs/>
                <w:color w:val="000000" w:themeColor="text1"/>
                <w:spacing w:val="-10"/>
                <w:kern w:val="0"/>
                <w:sz w:val="28"/>
                <w:szCs w:val="28"/>
              </w:rPr>
            </w:pPr>
            <w:r w:rsidRPr="004737C4">
              <w:rPr>
                <w:rFonts w:ascii="標楷體" w:eastAsia="標楷體" w:hAnsi="標楷體" w:cs="標楷體" w:hint="eastAsia"/>
                <w:bCs/>
                <w:color w:val="000000" w:themeColor="text1"/>
                <w:spacing w:val="-10"/>
                <w:kern w:val="0"/>
                <w:sz w:val="28"/>
                <w:szCs w:val="28"/>
              </w:rPr>
              <w:t>有下列情形之</w:t>
            </w:r>
            <w:proofErr w:type="gramStart"/>
            <w:r w:rsidRPr="004737C4">
              <w:rPr>
                <w:rFonts w:ascii="標楷體" w:eastAsia="標楷體" w:hAnsi="標楷體" w:cs="標楷體" w:hint="eastAsia"/>
                <w:bCs/>
                <w:color w:val="000000" w:themeColor="text1"/>
                <w:spacing w:val="-10"/>
                <w:kern w:val="0"/>
                <w:sz w:val="28"/>
                <w:szCs w:val="28"/>
              </w:rPr>
              <w:t>一</w:t>
            </w:r>
            <w:proofErr w:type="gramEnd"/>
            <w:r w:rsidRPr="004737C4">
              <w:rPr>
                <w:rFonts w:ascii="標楷體" w:eastAsia="標楷體" w:hAnsi="標楷體" w:cs="標楷體" w:hint="eastAsia"/>
                <w:bCs/>
                <w:color w:val="000000" w:themeColor="text1"/>
                <w:spacing w:val="-10"/>
                <w:kern w:val="0"/>
                <w:sz w:val="28"/>
                <w:szCs w:val="28"/>
              </w:rPr>
              <w:t>者，免予適用:</w:t>
            </w:r>
          </w:p>
          <w:p w14:paraId="2CAFCACA" w14:textId="77777777" w:rsidR="00686F41" w:rsidRPr="004737C4" w:rsidRDefault="00686F41" w:rsidP="00686F41">
            <w:pPr>
              <w:widowControl/>
              <w:suppressAutoHyphens/>
              <w:snapToGrid w:val="0"/>
              <w:spacing w:line="320" w:lineRule="exact"/>
              <w:ind w:left="260" w:hangingChars="100" w:hanging="260"/>
              <w:jc w:val="both"/>
              <w:rPr>
                <w:rFonts w:ascii="標楷體" w:eastAsia="標楷體" w:hAnsi="標楷體" w:cs="標楷體"/>
                <w:bCs/>
                <w:color w:val="000000" w:themeColor="text1"/>
                <w:spacing w:val="-10"/>
                <w:kern w:val="0"/>
                <w:sz w:val="28"/>
                <w:szCs w:val="28"/>
              </w:rPr>
            </w:pPr>
            <w:r w:rsidRPr="004737C4">
              <w:rPr>
                <w:rFonts w:ascii="標楷體" w:eastAsia="標楷體" w:hAnsi="標楷體" w:cs="標楷體" w:hint="eastAsia"/>
                <w:bCs/>
                <w:color w:val="000000" w:themeColor="text1"/>
                <w:spacing w:val="-10"/>
                <w:kern w:val="0"/>
                <w:sz w:val="28"/>
                <w:szCs w:val="28"/>
              </w:rPr>
              <w:t>1.無自主導航且無攝影功能。</w:t>
            </w:r>
          </w:p>
          <w:p w14:paraId="6F0373E2" w14:textId="77777777" w:rsidR="00686F41" w:rsidRPr="004737C4" w:rsidRDefault="00686F41" w:rsidP="00686F41">
            <w:pPr>
              <w:widowControl/>
              <w:suppressAutoHyphens/>
              <w:snapToGrid w:val="0"/>
              <w:spacing w:line="320" w:lineRule="exact"/>
              <w:ind w:left="260" w:hangingChars="100" w:hanging="260"/>
              <w:jc w:val="both"/>
              <w:rPr>
                <w:rFonts w:ascii="標楷體" w:eastAsia="標楷體" w:hAnsi="標楷體" w:cs="標楷體"/>
                <w:bCs/>
                <w:color w:val="000000" w:themeColor="text1"/>
                <w:spacing w:val="-10"/>
                <w:kern w:val="0"/>
                <w:sz w:val="28"/>
                <w:szCs w:val="28"/>
              </w:rPr>
            </w:pPr>
            <w:r w:rsidRPr="004737C4">
              <w:rPr>
                <w:rFonts w:ascii="標楷體" w:eastAsia="標楷體" w:hAnsi="標楷體" w:cs="標楷體" w:hint="eastAsia"/>
                <w:bCs/>
                <w:color w:val="000000" w:themeColor="text1"/>
                <w:spacing w:val="-10"/>
                <w:kern w:val="0"/>
                <w:sz w:val="28"/>
                <w:szCs w:val="28"/>
              </w:rPr>
              <w:t>2.經地方政府同意免予適用者。</w:t>
            </w:r>
          </w:p>
          <w:p w14:paraId="72819065" w14:textId="77777777" w:rsidR="00686F41" w:rsidRPr="004737C4" w:rsidRDefault="00686F41" w:rsidP="00686F41">
            <w:pPr>
              <w:widowControl/>
              <w:suppressAutoHyphens/>
              <w:snapToGrid w:val="0"/>
              <w:spacing w:line="320" w:lineRule="exact"/>
              <w:ind w:left="260" w:hangingChars="100" w:hanging="260"/>
              <w:jc w:val="both"/>
              <w:rPr>
                <w:rFonts w:ascii="標楷體" w:eastAsia="標楷體" w:hAnsi="標楷體" w:cs="標楷體"/>
                <w:bCs/>
                <w:color w:val="000000" w:themeColor="text1"/>
                <w:spacing w:val="-10"/>
                <w:kern w:val="0"/>
                <w:sz w:val="28"/>
                <w:szCs w:val="28"/>
              </w:rPr>
            </w:pPr>
            <w:r w:rsidRPr="004737C4">
              <w:rPr>
                <w:rFonts w:ascii="標楷體" w:eastAsia="標楷體" w:hAnsi="標楷體" w:cs="標楷體" w:hint="eastAsia"/>
                <w:bCs/>
                <w:color w:val="000000" w:themeColor="text1"/>
                <w:spacing w:val="-10"/>
                <w:kern w:val="0"/>
                <w:sz w:val="28"/>
                <w:szCs w:val="28"/>
              </w:rPr>
              <w:t>3.</w:t>
            </w:r>
            <w:proofErr w:type="gramStart"/>
            <w:r w:rsidRPr="004737C4">
              <w:rPr>
                <w:rFonts w:ascii="標楷體" w:eastAsia="標楷體" w:hAnsi="標楷體" w:cs="標楷體" w:hint="eastAsia"/>
                <w:bCs/>
                <w:color w:val="000000" w:themeColor="text1"/>
                <w:spacing w:val="-10"/>
                <w:kern w:val="0"/>
                <w:sz w:val="28"/>
                <w:szCs w:val="28"/>
              </w:rPr>
              <w:t>紅區所在</w:t>
            </w:r>
            <w:proofErr w:type="gramEnd"/>
            <w:r w:rsidRPr="004737C4">
              <w:rPr>
                <w:rFonts w:ascii="標楷體" w:eastAsia="標楷體" w:hAnsi="標楷體" w:cs="標楷體" w:hint="eastAsia"/>
                <w:bCs/>
                <w:color w:val="000000" w:themeColor="text1"/>
                <w:spacing w:val="-10"/>
                <w:kern w:val="0"/>
                <w:sz w:val="28"/>
                <w:szCs w:val="28"/>
              </w:rPr>
              <w:t>機關辦理之教育訓練或競賽等低機敏性活動並報經地方政府備查。</w:t>
            </w:r>
          </w:p>
        </w:tc>
      </w:tr>
      <w:tr w:rsidR="004737C4" w:rsidRPr="004737C4" w14:paraId="47EB1569" w14:textId="77777777" w:rsidTr="007453EE">
        <w:tc>
          <w:tcPr>
            <w:tcW w:w="2547" w:type="dxa"/>
            <w:tcBorders>
              <w:top w:val="single" w:sz="4" w:space="0" w:color="auto"/>
            </w:tcBorders>
          </w:tcPr>
          <w:p w14:paraId="211E85B3" w14:textId="77777777" w:rsidR="00686F41" w:rsidRPr="004737C4" w:rsidRDefault="00686F41" w:rsidP="00686F41">
            <w:pPr>
              <w:widowControl/>
              <w:suppressAutoHyphens/>
              <w:snapToGrid w:val="0"/>
              <w:spacing w:line="320" w:lineRule="exact"/>
              <w:ind w:left="560" w:hangingChars="200" w:hanging="560"/>
              <w:jc w:val="both"/>
              <w:rPr>
                <w:rFonts w:ascii="標楷體" w:eastAsia="標楷體" w:hAnsi="標楷體" w:cs="標楷體"/>
                <w:bCs/>
                <w:color w:val="000000" w:themeColor="text1"/>
                <w:spacing w:val="-10"/>
                <w:kern w:val="0"/>
                <w:sz w:val="28"/>
                <w:szCs w:val="28"/>
              </w:rPr>
            </w:pPr>
            <w:r w:rsidRPr="004737C4">
              <w:rPr>
                <w:rFonts w:ascii="標楷體" w:eastAsia="標楷體" w:hAnsi="標楷體" w:cs="標楷體" w:hint="eastAsia"/>
                <w:bCs/>
                <w:color w:val="000000" w:themeColor="text1"/>
                <w:kern w:val="0"/>
                <w:sz w:val="28"/>
                <w:szCs w:val="28"/>
              </w:rPr>
              <w:t>三、無人機</w:t>
            </w:r>
            <w:proofErr w:type="gramStart"/>
            <w:r w:rsidRPr="004737C4">
              <w:rPr>
                <w:rFonts w:ascii="標楷體" w:eastAsia="標楷體" w:hAnsi="標楷體" w:cs="標楷體" w:hint="eastAsia"/>
                <w:bCs/>
                <w:color w:val="000000" w:themeColor="text1"/>
                <w:kern w:val="0"/>
                <w:sz w:val="28"/>
                <w:szCs w:val="28"/>
              </w:rPr>
              <w:t>產品資安測試</w:t>
            </w:r>
            <w:proofErr w:type="gramEnd"/>
            <w:r w:rsidRPr="004737C4">
              <w:rPr>
                <w:rFonts w:ascii="標楷體" w:eastAsia="標楷體" w:hAnsi="標楷體" w:cs="標楷體" w:hint="eastAsia"/>
                <w:b/>
                <w:color w:val="000000" w:themeColor="text1"/>
                <w:kern w:val="0"/>
                <w:sz w:val="28"/>
                <w:szCs w:val="28"/>
                <w:highlight w:val="yellow"/>
              </w:rPr>
              <w:t>初階</w:t>
            </w:r>
            <w:r w:rsidRPr="004737C4">
              <w:rPr>
                <w:rFonts w:ascii="標楷體" w:eastAsia="標楷體" w:hAnsi="標楷體" w:cs="標楷體" w:hint="eastAsia"/>
                <w:bCs/>
                <w:color w:val="000000" w:themeColor="text1"/>
                <w:kern w:val="0"/>
                <w:sz w:val="28"/>
                <w:szCs w:val="28"/>
              </w:rPr>
              <w:t>等級及</w:t>
            </w:r>
            <w:r w:rsidRPr="004737C4">
              <w:rPr>
                <w:rFonts w:ascii="標楷體" w:eastAsia="標楷體" w:hAnsi="標楷體" w:cs="標楷體" w:hint="eastAsia"/>
                <w:color w:val="000000" w:themeColor="text1"/>
                <w:kern w:val="0"/>
                <w:sz w:val="28"/>
                <w:szCs w:val="28"/>
              </w:rPr>
              <w:t>群飛</w:t>
            </w:r>
            <w:proofErr w:type="gramStart"/>
            <w:r w:rsidRPr="004737C4">
              <w:rPr>
                <w:rFonts w:ascii="標楷體" w:eastAsia="標楷體" w:hAnsi="標楷體" w:cs="標楷體" w:hint="eastAsia"/>
                <w:color w:val="000000" w:themeColor="text1"/>
                <w:kern w:val="0"/>
                <w:sz w:val="28"/>
                <w:szCs w:val="28"/>
              </w:rPr>
              <w:t>系統資安檢測</w:t>
            </w:r>
            <w:proofErr w:type="gramEnd"/>
            <w:r w:rsidRPr="004737C4">
              <w:rPr>
                <w:rFonts w:ascii="標楷體" w:eastAsia="標楷體" w:hAnsi="標楷體" w:cs="標楷體" w:hint="eastAsia"/>
                <w:b/>
                <w:color w:val="000000" w:themeColor="text1"/>
                <w:spacing w:val="-4"/>
                <w:kern w:val="0"/>
                <w:vertAlign w:val="superscript"/>
              </w:rPr>
              <w:t>(</w:t>
            </w:r>
            <w:proofErr w:type="gramStart"/>
            <w:r w:rsidRPr="004737C4">
              <w:rPr>
                <w:rFonts w:ascii="標楷體" w:eastAsia="標楷體" w:hAnsi="標楷體" w:cs="標楷體" w:hint="eastAsia"/>
                <w:b/>
                <w:color w:val="000000" w:themeColor="text1"/>
                <w:spacing w:val="-4"/>
                <w:kern w:val="0"/>
                <w:vertAlign w:val="superscript"/>
              </w:rPr>
              <w:t>註</w:t>
            </w:r>
            <w:proofErr w:type="gramEnd"/>
            <w:r w:rsidRPr="004737C4">
              <w:rPr>
                <w:rFonts w:ascii="標楷體" w:eastAsia="標楷體" w:hAnsi="標楷體" w:cs="標楷體" w:hint="eastAsia"/>
                <w:b/>
                <w:color w:val="000000" w:themeColor="text1"/>
                <w:spacing w:val="-4"/>
                <w:kern w:val="0"/>
                <w:vertAlign w:val="superscript"/>
              </w:rPr>
              <w:t>2及3)</w:t>
            </w:r>
          </w:p>
        </w:tc>
        <w:tc>
          <w:tcPr>
            <w:tcW w:w="2835" w:type="dxa"/>
          </w:tcPr>
          <w:p w14:paraId="2AFBDD80" w14:textId="77777777" w:rsidR="00686F41" w:rsidRPr="004737C4" w:rsidRDefault="00686F41" w:rsidP="00686F41">
            <w:pPr>
              <w:widowControl/>
              <w:suppressAutoHyphens/>
              <w:snapToGrid w:val="0"/>
              <w:spacing w:line="320" w:lineRule="exact"/>
              <w:jc w:val="both"/>
              <w:rPr>
                <w:rFonts w:ascii="標楷體" w:eastAsia="標楷體" w:hAnsi="標楷體" w:cs="標楷體"/>
                <w:bCs/>
                <w:color w:val="000000" w:themeColor="text1"/>
                <w:spacing w:val="-4"/>
                <w:kern w:val="0"/>
                <w:sz w:val="28"/>
                <w:szCs w:val="28"/>
              </w:rPr>
            </w:pPr>
            <w:proofErr w:type="gramStart"/>
            <w:r w:rsidRPr="004737C4">
              <w:rPr>
                <w:rFonts w:ascii="標楷體" w:eastAsia="標楷體" w:hAnsi="標楷體" w:cs="標楷體" w:hint="eastAsia"/>
                <w:bCs/>
                <w:color w:val="000000" w:themeColor="text1"/>
                <w:spacing w:val="-4"/>
                <w:kern w:val="0"/>
                <w:sz w:val="28"/>
                <w:szCs w:val="28"/>
              </w:rPr>
              <w:t>群飛架數</w:t>
            </w:r>
            <w:proofErr w:type="gramEnd"/>
            <w:r w:rsidRPr="004737C4">
              <w:rPr>
                <w:rFonts w:ascii="標楷體" w:eastAsia="標楷體" w:hAnsi="標楷體" w:cs="標楷體" w:hint="eastAsia"/>
                <w:bCs/>
                <w:color w:val="000000" w:themeColor="text1"/>
                <w:spacing w:val="-4"/>
                <w:kern w:val="0"/>
                <w:sz w:val="28"/>
                <w:szCs w:val="28"/>
              </w:rPr>
              <w:t>2</w:t>
            </w:r>
            <w:r w:rsidRPr="004737C4">
              <w:rPr>
                <w:rFonts w:ascii="標楷體" w:eastAsia="標楷體" w:hAnsi="標楷體" w:cs="標楷體"/>
                <w:bCs/>
                <w:color w:val="000000" w:themeColor="text1"/>
                <w:spacing w:val="-4"/>
                <w:kern w:val="0"/>
                <w:sz w:val="28"/>
                <w:szCs w:val="28"/>
              </w:rPr>
              <w:t>00</w:t>
            </w:r>
            <w:r w:rsidRPr="004737C4">
              <w:rPr>
                <w:rFonts w:ascii="標楷體" w:eastAsia="標楷體" w:hAnsi="標楷體" w:cs="標楷體" w:hint="eastAsia"/>
                <w:bCs/>
                <w:color w:val="000000" w:themeColor="text1"/>
                <w:spacing w:val="-4"/>
                <w:kern w:val="0"/>
                <w:sz w:val="28"/>
                <w:szCs w:val="28"/>
              </w:rPr>
              <w:t>架以上</w:t>
            </w:r>
            <w:r w:rsidRPr="004737C4">
              <w:rPr>
                <w:rFonts w:ascii="標楷體" w:eastAsia="標楷體" w:hAnsi="標楷體" w:cs="標楷體"/>
                <w:bCs/>
                <w:color w:val="000000" w:themeColor="text1"/>
                <w:spacing w:val="-4"/>
                <w:kern w:val="0"/>
                <w:sz w:val="28"/>
                <w:szCs w:val="28"/>
              </w:rPr>
              <w:t>且</w:t>
            </w:r>
            <w:r w:rsidRPr="004737C4">
              <w:rPr>
                <w:rFonts w:ascii="標楷體" w:eastAsia="標楷體" w:hAnsi="標楷體" w:cs="標楷體" w:hint="eastAsia"/>
                <w:bCs/>
                <w:color w:val="000000" w:themeColor="text1"/>
                <w:spacing w:val="-4"/>
                <w:kern w:val="0"/>
                <w:sz w:val="28"/>
                <w:szCs w:val="28"/>
              </w:rPr>
              <w:t>預計群聚人數達</w:t>
            </w:r>
            <w:r w:rsidRPr="004737C4">
              <w:rPr>
                <w:rFonts w:ascii="標楷體" w:eastAsia="標楷體" w:hAnsi="標楷體" w:cs="標楷體"/>
                <w:bCs/>
                <w:color w:val="000000" w:themeColor="text1"/>
                <w:spacing w:val="-4"/>
                <w:kern w:val="0"/>
                <w:sz w:val="28"/>
                <w:szCs w:val="28"/>
              </w:rPr>
              <w:t>1,000</w:t>
            </w:r>
            <w:r w:rsidRPr="004737C4">
              <w:rPr>
                <w:rFonts w:ascii="標楷體" w:eastAsia="標楷體" w:hAnsi="標楷體" w:cs="標楷體" w:hint="eastAsia"/>
                <w:bCs/>
                <w:color w:val="000000" w:themeColor="text1"/>
                <w:spacing w:val="-4"/>
                <w:kern w:val="0"/>
                <w:sz w:val="28"/>
                <w:szCs w:val="28"/>
              </w:rPr>
              <w:t>人以上</w:t>
            </w:r>
            <w:r w:rsidRPr="004737C4">
              <w:rPr>
                <w:rFonts w:ascii="標楷體" w:eastAsia="標楷體" w:hAnsi="標楷體" w:cs="標楷體" w:hint="eastAsia"/>
                <w:b/>
                <w:color w:val="000000" w:themeColor="text1"/>
                <w:spacing w:val="-4"/>
                <w:kern w:val="0"/>
                <w:vertAlign w:val="superscript"/>
              </w:rPr>
              <w:t>(</w:t>
            </w:r>
            <w:proofErr w:type="gramStart"/>
            <w:r w:rsidRPr="004737C4">
              <w:rPr>
                <w:rFonts w:ascii="標楷體" w:eastAsia="標楷體" w:hAnsi="標楷體" w:cs="標楷體" w:hint="eastAsia"/>
                <w:b/>
                <w:color w:val="000000" w:themeColor="text1"/>
                <w:spacing w:val="-4"/>
                <w:kern w:val="0"/>
                <w:vertAlign w:val="superscript"/>
              </w:rPr>
              <w:t>註</w:t>
            </w:r>
            <w:proofErr w:type="gramEnd"/>
            <w:r w:rsidRPr="004737C4">
              <w:rPr>
                <w:rFonts w:ascii="標楷體" w:eastAsia="標楷體" w:hAnsi="標楷體" w:cs="標楷體" w:hint="eastAsia"/>
                <w:b/>
                <w:color w:val="000000" w:themeColor="text1"/>
                <w:spacing w:val="-4"/>
                <w:kern w:val="0"/>
                <w:vertAlign w:val="superscript"/>
              </w:rPr>
              <w:t>4)</w:t>
            </w:r>
          </w:p>
        </w:tc>
        <w:tc>
          <w:tcPr>
            <w:tcW w:w="3969" w:type="dxa"/>
          </w:tcPr>
          <w:p w14:paraId="1B6D3731" w14:textId="77777777" w:rsidR="00686F41" w:rsidRPr="004737C4" w:rsidRDefault="00686F41" w:rsidP="00686F41">
            <w:pPr>
              <w:widowControl/>
              <w:suppressAutoHyphens/>
              <w:snapToGrid w:val="0"/>
              <w:spacing w:line="320" w:lineRule="exact"/>
              <w:jc w:val="both"/>
              <w:rPr>
                <w:rFonts w:ascii="標楷體" w:eastAsia="標楷體" w:hAnsi="標楷體" w:cs="標楷體"/>
                <w:bCs/>
                <w:dstrike/>
                <w:color w:val="000000" w:themeColor="text1"/>
                <w:spacing w:val="-10"/>
                <w:kern w:val="0"/>
                <w:sz w:val="28"/>
                <w:szCs w:val="28"/>
              </w:rPr>
            </w:pPr>
          </w:p>
        </w:tc>
      </w:tr>
    </w:tbl>
    <w:p w14:paraId="20A14958" w14:textId="77777777" w:rsidR="00686F41" w:rsidRPr="004737C4" w:rsidRDefault="00686F41" w:rsidP="00686F41">
      <w:pPr>
        <w:widowControl/>
        <w:suppressAutoHyphens/>
        <w:spacing w:line="360" w:lineRule="exact"/>
        <w:ind w:left="728" w:rightChars="-60" w:right="-144" w:hangingChars="280" w:hanging="728"/>
        <w:jc w:val="both"/>
        <w:rPr>
          <w:rFonts w:ascii="標楷體" w:eastAsia="標楷體" w:hAnsi="標楷體" w:cs="標楷體"/>
          <w:color w:val="000000" w:themeColor="text1"/>
          <w:spacing w:val="-10"/>
          <w:kern w:val="0"/>
          <w:sz w:val="28"/>
          <w:szCs w:val="28"/>
        </w:rPr>
      </w:pPr>
      <w:proofErr w:type="gramStart"/>
      <w:r w:rsidRPr="004737C4">
        <w:rPr>
          <w:rFonts w:ascii="標楷體" w:eastAsia="標楷體" w:hAnsi="標楷體" w:cs="標楷體" w:hint="eastAsia"/>
          <w:color w:val="000000" w:themeColor="text1"/>
          <w:spacing w:val="-10"/>
          <w:kern w:val="0"/>
          <w:sz w:val="28"/>
          <w:szCs w:val="28"/>
        </w:rPr>
        <w:t>註</w:t>
      </w:r>
      <w:proofErr w:type="gramEnd"/>
      <w:r w:rsidRPr="004737C4">
        <w:rPr>
          <w:rFonts w:ascii="標楷體" w:eastAsia="標楷體" w:hAnsi="標楷體" w:cs="標楷體" w:hint="eastAsia"/>
          <w:color w:val="000000" w:themeColor="text1"/>
          <w:spacing w:val="-10"/>
          <w:kern w:val="0"/>
          <w:sz w:val="28"/>
          <w:szCs w:val="28"/>
        </w:rPr>
        <w:t>1：本表無人</w:t>
      </w:r>
      <w:proofErr w:type="gramStart"/>
      <w:r w:rsidRPr="004737C4">
        <w:rPr>
          <w:rFonts w:ascii="標楷體" w:eastAsia="標楷體" w:hAnsi="標楷體" w:cs="標楷體" w:hint="eastAsia"/>
          <w:color w:val="000000" w:themeColor="text1"/>
          <w:spacing w:val="-10"/>
          <w:kern w:val="0"/>
          <w:sz w:val="28"/>
          <w:szCs w:val="28"/>
        </w:rPr>
        <w:t>機資安</w:t>
      </w:r>
      <w:proofErr w:type="gramEnd"/>
      <w:r w:rsidRPr="004737C4">
        <w:rPr>
          <w:rFonts w:ascii="標楷體" w:eastAsia="標楷體" w:hAnsi="標楷體" w:cs="標楷體" w:hint="eastAsia"/>
          <w:color w:val="000000" w:themeColor="text1"/>
          <w:spacing w:val="-10"/>
          <w:kern w:val="0"/>
          <w:sz w:val="28"/>
          <w:szCs w:val="28"/>
        </w:rPr>
        <w:t>檢測需求係針對一般機關採購取得或使用無人機之基本需求，機關得依個案特性提高檢測安全等級。又因機關使用情境(</w:t>
      </w:r>
      <w:proofErr w:type="gramStart"/>
      <w:r w:rsidRPr="004737C4">
        <w:rPr>
          <w:rFonts w:ascii="標楷體" w:eastAsia="標楷體" w:hAnsi="標楷體" w:cs="標楷體" w:hint="eastAsia"/>
          <w:color w:val="000000" w:themeColor="text1"/>
          <w:spacing w:val="-10"/>
          <w:kern w:val="0"/>
          <w:sz w:val="28"/>
          <w:szCs w:val="28"/>
        </w:rPr>
        <w:t>例如涉軍</w:t>
      </w:r>
      <w:proofErr w:type="gramEnd"/>
      <w:r w:rsidRPr="004737C4">
        <w:rPr>
          <w:rFonts w:ascii="標楷體" w:eastAsia="標楷體" w:hAnsi="標楷體" w:cs="標楷體" w:hint="eastAsia"/>
          <w:color w:val="000000" w:themeColor="text1"/>
          <w:spacing w:val="-10"/>
          <w:kern w:val="0"/>
          <w:sz w:val="28"/>
          <w:szCs w:val="28"/>
        </w:rPr>
        <w:t>、警、</w:t>
      </w:r>
      <w:proofErr w:type="gramStart"/>
      <w:r w:rsidRPr="004737C4">
        <w:rPr>
          <w:rFonts w:ascii="標楷體" w:eastAsia="標楷體" w:hAnsi="標楷體" w:cs="標楷體" w:hint="eastAsia"/>
          <w:color w:val="000000" w:themeColor="text1"/>
          <w:spacing w:val="-10"/>
          <w:kern w:val="0"/>
          <w:sz w:val="28"/>
          <w:szCs w:val="28"/>
        </w:rPr>
        <w:t>海巡等機關</w:t>
      </w:r>
      <w:proofErr w:type="gramEnd"/>
      <w:r w:rsidRPr="004737C4">
        <w:rPr>
          <w:rFonts w:ascii="標楷體" w:eastAsia="標楷體" w:hAnsi="標楷體" w:cs="標楷體" w:hint="eastAsia"/>
          <w:color w:val="000000" w:themeColor="text1"/>
          <w:spacing w:val="-10"/>
          <w:kern w:val="0"/>
          <w:sz w:val="28"/>
          <w:szCs w:val="28"/>
        </w:rPr>
        <w:t>或關鍵基礎設施、重要</w:t>
      </w:r>
      <w:proofErr w:type="gramStart"/>
      <w:r w:rsidRPr="004737C4">
        <w:rPr>
          <w:rFonts w:ascii="標楷體" w:eastAsia="標楷體" w:hAnsi="標楷體" w:cs="標楷體" w:hint="eastAsia"/>
          <w:color w:val="000000" w:themeColor="text1"/>
          <w:spacing w:val="-10"/>
          <w:kern w:val="0"/>
          <w:sz w:val="28"/>
          <w:szCs w:val="28"/>
        </w:rPr>
        <w:t>人士在場</w:t>
      </w:r>
      <w:proofErr w:type="gramEnd"/>
      <w:r w:rsidRPr="004737C4">
        <w:rPr>
          <w:rFonts w:ascii="標楷體" w:eastAsia="標楷體" w:hAnsi="標楷體" w:cs="標楷體" w:hint="eastAsia"/>
          <w:color w:val="000000" w:themeColor="text1"/>
          <w:spacing w:val="-10"/>
          <w:kern w:val="0"/>
          <w:sz w:val="28"/>
          <w:szCs w:val="28"/>
        </w:rPr>
        <w:t>、犯罪</w:t>
      </w:r>
      <w:proofErr w:type="gramStart"/>
      <w:r w:rsidRPr="004737C4">
        <w:rPr>
          <w:rFonts w:ascii="標楷體" w:eastAsia="標楷體" w:hAnsi="標楷體" w:cs="標楷體" w:hint="eastAsia"/>
          <w:color w:val="000000" w:themeColor="text1"/>
          <w:spacing w:val="-10"/>
          <w:kern w:val="0"/>
          <w:sz w:val="28"/>
          <w:szCs w:val="28"/>
        </w:rPr>
        <w:t>偵</w:t>
      </w:r>
      <w:proofErr w:type="gramEnd"/>
      <w:r w:rsidRPr="004737C4">
        <w:rPr>
          <w:rFonts w:ascii="標楷體" w:eastAsia="標楷體" w:hAnsi="標楷體" w:cs="標楷體" w:hint="eastAsia"/>
          <w:color w:val="000000" w:themeColor="text1"/>
          <w:spacing w:val="-10"/>
          <w:kern w:val="0"/>
          <w:sz w:val="28"/>
          <w:szCs w:val="28"/>
        </w:rPr>
        <w:t>監等)，請機關衡酌個案特性，以</w:t>
      </w:r>
      <w:proofErr w:type="gramStart"/>
      <w:r w:rsidRPr="004737C4">
        <w:rPr>
          <w:rFonts w:ascii="標楷體" w:eastAsia="標楷體" w:hAnsi="標楷體" w:cs="標楷體" w:hint="eastAsia"/>
          <w:color w:val="000000" w:themeColor="text1"/>
          <w:spacing w:val="-10"/>
          <w:kern w:val="0"/>
          <w:sz w:val="28"/>
          <w:szCs w:val="28"/>
        </w:rPr>
        <w:t>適當資安標準妥適訂定</w:t>
      </w:r>
      <w:proofErr w:type="gramEnd"/>
      <w:r w:rsidRPr="004737C4">
        <w:rPr>
          <w:rFonts w:ascii="標楷體" w:eastAsia="標楷體" w:hAnsi="標楷體" w:cs="標楷體" w:hint="eastAsia"/>
          <w:color w:val="000000" w:themeColor="text1"/>
          <w:spacing w:val="-10"/>
          <w:kern w:val="0"/>
          <w:sz w:val="28"/>
          <w:szCs w:val="28"/>
        </w:rPr>
        <w:t>。</w:t>
      </w:r>
    </w:p>
    <w:p w14:paraId="66877388" w14:textId="77777777" w:rsidR="00686F41" w:rsidRPr="004737C4" w:rsidRDefault="00686F41" w:rsidP="00686F41">
      <w:pPr>
        <w:widowControl/>
        <w:suppressAutoHyphens/>
        <w:spacing w:line="360" w:lineRule="exact"/>
        <w:ind w:left="728" w:rightChars="-60" w:right="-144" w:hangingChars="280" w:hanging="728"/>
        <w:jc w:val="both"/>
        <w:rPr>
          <w:rFonts w:ascii="標楷體" w:eastAsia="標楷體" w:hAnsi="標楷體" w:cs="標楷體"/>
          <w:color w:val="000000" w:themeColor="text1"/>
          <w:spacing w:val="-10"/>
          <w:kern w:val="0"/>
          <w:sz w:val="28"/>
          <w:szCs w:val="28"/>
        </w:rPr>
      </w:pPr>
      <w:proofErr w:type="gramStart"/>
      <w:r w:rsidRPr="004737C4">
        <w:rPr>
          <w:rFonts w:ascii="標楷體" w:eastAsia="標楷體" w:hAnsi="標楷體" w:cs="標楷體" w:hint="eastAsia"/>
          <w:color w:val="000000" w:themeColor="text1"/>
          <w:spacing w:val="-10"/>
          <w:kern w:val="0"/>
          <w:sz w:val="28"/>
          <w:szCs w:val="28"/>
        </w:rPr>
        <w:t>註</w:t>
      </w:r>
      <w:proofErr w:type="gramEnd"/>
      <w:r w:rsidRPr="004737C4">
        <w:rPr>
          <w:rFonts w:ascii="標楷體" w:eastAsia="標楷體" w:hAnsi="標楷體" w:cs="標楷體" w:hint="eastAsia"/>
          <w:color w:val="000000" w:themeColor="text1"/>
          <w:spacing w:val="-10"/>
          <w:kern w:val="0"/>
          <w:sz w:val="28"/>
          <w:szCs w:val="28"/>
        </w:rPr>
        <w:t>2：本表所稱</w:t>
      </w:r>
      <w:proofErr w:type="gramStart"/>
      <w:r w:rsidRPr="004737C4">
        <w:rPr>
          <w:rFonts w:ascii="標楷體" w:eastAsia="標楷體" w:hAnsi="標楷體" w:cs="標楷體" w:hint="eastAsia"/>
          <w:color w:val="000000" w:themeColor="text1"/>
          <w:spacing w:val="-10"/>
          <w:kern w:val="0"/>
          <w:sz w:val="28"/>
          <w:szCs w:val="28"/>
        </w:rPr>
        <w:t>產品資安檢測</w:t>
      </w:r>
      <w:proofErr w:type="gramEnd"/>
      <w:r w:rsidRPr="004737C4">
        <w:rPr>
          <w:rFonts w:ascii="標楷體" w:eastAsia="標楷體" w:hAnsi="標楷體" w:cs="標楷體" w:hint="eastAsia"/>
          <w:color w:val="000000" w:themeColor="text1"/>
          <w:spacing w:val="-10"/>
          <w:kern w:val="0"/>
          <w:sz w:val="28"/>
          <w:szCs w:val="28"/>
        </w:rPr>
        <w:t>等級及檢測項目，係指「無人</w:t>
      </w:r>
      <w:proofErr w:type="gramStart"/>
      <w:r w:rsidRPr="004737C4">
        <w:rPr>
          <w:rFonts w:ascii="標楷體" w:eastAsia="標楷體" w:hAnsi="標楷體" w:cs="標楷體" w:hint="eastAsia"/>
          <w:color w:val="000000" w:themeColor="text1"/>
          <w:spacing w:val="-10"/>
          <w:kern w:val="0"/>
          <w:sz w:val="28"/>
          <w:szCs w:val="28"/>
        </w:rPr>
        <w:t>機資安聯合驗測</w:t>
      </w:r>
      <w:proofErr w:type="gramEnd"/>
      <w:r w:rsidRPr="004737C4">
        <w:rPr>
          <w:rFonts w:ascii="標楷體" w:eastAsia="標楷體" w:hAnsi="標楷體" w:cs="標楷體" w:hint="eastAsia"/>
          <w:color w:val="000000" w:themeColor="text1"/>
          <w:spacing w:val="-10"/>
          <w:kern w:val="0"/>
          <w:sz w:val="28"/>
          <w:szCs w:val="28"/>
        </w:rPr>
        <w:t>實驗室」訂定之「無人</w:t>
      </w:r>
      <w:proofErr w:type="gramStart"/>
      <w:r w:rsidRPr="004737C4">
        <w:rPr>
          <w:rFonts w:ascii="標楷體" w:eastAsia="標楷體" w:hAnsi="標楷體" w:cs="標楷體" w:hint="eastAsia"/>
          <w:color w:val="000000" w:themeColor="text1"/>
          <w:spacing w:val="-10"/>
          <w:kern w:val="0"/>
          <w:sz w:val="28"/>
          <w:szCs w:val="28"/>
        </w:rPr>
        <w:t>機資安</w:t>
      </w:r>
      <w:proofErr w:type="gramEnd"/>
      <w:r w:rsidRPr="004737C4">
        <w:rPr>
          <w:rFonts w:ascii="標楷體" w:eastAsia="標楷體" w:hAnsi="標楷體" w:cs="標楷體" w:hint="eastAsia"/>
          <w:color w:val="000000" w:themeColor="text1"/>
          <w:spacing w:val="-10"/>
          <w:kern w:val="0"/>
          <w:sz w:val="28"/>
          <w:szCs w:val="28"/>
        </w:rPr>
        <w:t>保障規範」第二部分</w:t>
      </w:r>
      <w:proofErr w:type="gramStart"/>
      <w:r w:rsidRPr="004737C4">
        <w:rPr>
          <w:rFonts w:ascii="標楷體" w:eastAsia="標楷體" w:hAnsi="標楷體" w:cs="標楷體" w:hint="eastAsia"/>
          <w:color w:val="000000" w:themeColor="text1"/>
          <w:spacing w:val="-10"/>
          <w:kern w:val="0"/>
          <w:sz w:val="28"/>
          <w:szCs w:val="28"/>
        </w:rPr>
        <w:t>產品資安測試</w:t>
      </w:r>
      <w:proofErr w:type="gramEnd"/>
      <w:r w:rsidRPr="004737C4">
        <w:rPr>
          <w:rFonts w:ascii="標楷體" w:eastAsia="標楷體" w:hAnsi="標楷體" w:cs="標楷體" w:hint="eastAsia"/>
          <w:color w:val="000000" w:themeColor="text1"/>
          <w:spacing w:val="-10"/>
          <w:kern w:val="0"/>
          <w:sz w:val="28"/>
          <w:szCs w:val="28"/>
        </w:rPr>
        <w:t>安全等級及檢測項目(或其他同等級之標準或規範)，並以招標公告或邀標時適用之版本為</w:t>
      </w:r>
      <w:proofErr w:type="gramStart"/>
      <w:r w:rsidRPr="004737C4">
        <w:rPr>
          <w:rFonts w:ascii="標楷體" w:eastAsia="標楷體" w:hAnsi="標楷體" w:cs="標楷體" w:hint="eastAsia"/>
          <w:color w:val="000000" w:themeColor="text1"/>
          <w:spacing w:val="-10"/>
          <w:kern w:val="0"/>
          <w:sz w:val="28"/>
          <w:szCs w:val="28"/>
        </w:rPr>
        <w:t>準</w:t>
      </w:r>
      <w:proofErr w:type="gramEnd"/>
      <w:r w:rsidRPr="004737C4">
        <w:rPr>
          <w:rFonts w:ascii="標楷體" w:eastAsia="標楷體" w:hAnsi="標楷體" w:cs="標楷體" w:hint="eastAsia"/>
          <w:color w:val="000000" w:themeColor="text1"/>
          <w:spacing w:val="-10"/>
          <w:kern w:val="0"/>
          <w:sz w:val="28"/>
          <w:szCs w:val="28"/>
        </w:rPr>
        <w:t>，履約期間如有</w:t>
      </w:r>
      <w:proofErr w:type="gramStart"/>
      <w:r w:rsidRPr="004737C4">
        <w:rPr>
          <w:rFonts w:ascii="標楷體" w:eastAsia="標楷體" w:hAnsi="標楷體" w:cs="標楷體" w:hint="eastAsia"/>
          <w:color w:val="000000" w:themeColor="text1"/>
          <w:spacing w:val="-10"/>
          <w:kern w:val="0"/>
          <w:sz w:val="28"/>
          <w:szCs w:val="28"/>
        </w:rPr>
        <w:t>變更資安需求</w:t>
      </w:r>
      <w:proofErr w:type="gramEnd"/>
      <w:r w:rsidRPr="004737C4">
        <w:rPr>
          <w:rFonts w:ascii="標楷體" w:eastAsia="標楷體" w:hAnsi="標楷體" w:cs="標楷體" w:hint="eastAsia"/>
          <w:color w:val="000000" w:themeColor="text1"/>
          <w:spacing w:val="-10"/>
          <w:kern w:val="0"/>
          <w:sz w:val="28"/>
          <w:szCs w:val="28"/>
        </w:rPr>
        <w:t>者，得以契約變更方式處理。</w:t>
      </w:r>
    </w:p>
    <w:p w14:paraId="75681BF1" w14:textId="77777777" w:rsidR="00686F41" w:rsidRPr="004737C4" w:rsidRDefault="00686F41" w:rsidP="00686F41">
      <w:pPr>
        <w:widowControl/>
        <w:suppressAutoHyphens/>
        <w:spacing w:line="360" w:lineRule="exact"/>
        <w:ind w:left="728" w:rightChars="-60" w:right="-144" w:hangingChars="280" w:hanging="728"/>
        <w:jc w:val="both"/>
        <w:rPr>
          <w:rFonts w:ascii="標楷體" w:eastAsia="標楷體" w:hAnsi="標楷體" w:cs="標楷體"/>
          <w:color w:val="000000" w:themeColor="text1"/>
          <w:spacing w:val="-10"/>
          <w:kern w:val="0"/>
          <w:sz w:val="28"/>
          <w:szCs w:val="28"/>
        </w:rPr>
      </w:pPr>
      <w:proofErr w:type="gramStart"/>
      <w:r w:rsidRPr="004737C4">
        <w:rPr>
          <w:rFonts w:ascii="標楷體" w:eastAsia="標楷體" w:hAnsi="標楷體" w:cs="標楷體" w:hint="eastAsia"/>
          <w:color w:val="000000" w:themeColor="text1"/>
          <w:spacing w:val="-10"/>
          <w:kern w:val="0"/>
          <w:sz w:val="28"/>
          <w:szCs w:val="28"/>
        </w:rPr>
        <w:t>註</w:t>
      </w:r>
      <w:proofErr w:type="gramEnd"/>
      <w:r w:rsidRPr="004737C4">
        <w:rPr>
          <w:rFonts w:ascii="標楷體" w:eastAsia="標楷體" w:hAnsi="標楷體" w:cs="標楷體" w:hint="eastAsia"/>
          <w:color w:val="000000" w:themeColor="text1"/>
          <w:spacing w:val="-10"/>
          <w:kern w:val="0"/>
          <w:sz w:val="28"/>
          <w:szCs w:val="28"/>
        </w:rPr>
        <w:t>3：本表所稱「群飛</w:t>
      </w:r>
      <w:proofErr w:type="gramStart"/>
      <w:r w:rsidRPr="004737C4">
        <w:rPr>
          <w:rFonts w:ascii="標楷體" w:eastAsia="標楷體" w:hAnsi="標楷體" w:cs="標楷體" w:hint="eastAsia"/>
          <w:color w:val="000000" w:themeColor="text1"/>
          <w:spacing w:val="-10"/>
          <w:kern w:val="0"/>
          <w:sz w:val="28"/>
          <w:szCs w:val="28"/>
        </w:rPr>
        <w:t>系統資安檢測</w:t>
      </w:r>
      <w:proofErr w:type="gramEnd"/>
      <w:r w:rsidRPr="004737C4">
        <w:rPr>
          <w:rFonts w:ascii="標楷體" w:eastAsia="標楷體" w:hAnsi="標楷體" w:cs="標楷體" w:hint="eastAsia"/>
          <w:color w:val="000000" w:themeColor="text1"/>
          <w:spacing w:val="-10"/>
          <w:kern w:val="0"/>
          <w:sz w:val="28"/>
          <w:szCs w:val="28"/>
        </w:rPr>
        <w:t>」，係引用台灣資通產業標準協會發布之「</w:t>
      </w:r>
      <w:proofErr w:type="gramStart"/>
      <w:r w:rsidRPr="004737C4">
        <w:rPr>
          <w:rFonts w:ascii="標楷體" w:eastAsia="標楷體" w:hAnsi="標楷體" w:cs="標楷體" w:hint="eastAsia"/>
          <w:color w:val="000000" w:themeColor="text1"/>
          <w:spacing w:val="-10"/>
          <w:kern w:val="0"/>
          <w:sz w:val="28"/>
          <w:szCs w:val="28"/>
        </w:rPr>
        <w:t>物聯網場域資安</w:t>
      </w:r>
      <w:proofErr w:type="gramEnd"/>
      <w:r w:rsidRPr="004737C4">
        <w:rPr>
          <w:rFonts w:ascii="標楷體" w:eastAsia="標楷體" w:hAnsi="標楷體" w:cs="標楷體" w:hint="eastAsia"/>
          <w:color w:val="000000" w:themeColor="text1"/>
          <w:spacing w:val="-10"/>
          <w:kern w:val="0"/>
          <w:sz w:val="28"/>
          <w:szCs w:val="28"/>
        </w:rPr>
        <w:t>防護評估指引」安全等級L1級(或其他同等級之標準或規範)，針對應用層、網路層及感測設備層所包含設備之一般性安全功能</w:t>
      </w:r>
      <w:proofErr w:type="gramStart"/>
      <w:r w:rsidRPr="004737C4">
        <w:rPr>
          <w:rFonts w:ascii="標楷體" w:eastAsia="標楷體" w:hAnsi="標楷體" w:cs="標楷體" w:hint="eastAsia"/>
          <w:color w:val="000000" w:themeColor="text1"/>
          <w:spacing w:val="-10"/>
          <w:kern w:val="0"/>
          <w:sz w:val="28"/>
          <w:szCs w:val="28"/>
        </w:rPr>
        <w:t>的資安要求</w:t>
      </w:r>
      <w:proofErr w:type="gramEnd"/>
      <w:r w:rsidRPr="004737C4">
        <w:rPr>
          <w:rFonts w:ascii="標楷體" w:eastAsia="標楷體" w:hAnsi="標楷體" w:cs="標楷體" w:hint="eastAsia"/>
          <w:color w:val="000000" w:themeColor="text1"/>
          <w:spacing w:val="-10"/>
          <w:kern w:val="0"/>
          <w:sz w:val="28"/>
          <w:szCs w:val="28"/>
        </w:rPr>
        <w:t>及測試評估，並以招標公告或邀標時適用之版本為</w:t>
      </w:r>
      <w:proofErr w:type="gramStart"/>
      <w:r w:rsidRPr="004737C4">
        <w:rPr>
          <w:rFonts w:ascii="標楷體" w:eastAsia="標楷體" w:hAnsi="標楷體" w:cs="標楷體" w:hint="eastAsia"/>
          <w:color w:val="000000" w:themeColor="text1"/>
          <w:spacing w:val="-10"/>
          <w:kern w:val="0"/>
          <w:sz w:val="28"/>
          <w:szCs w:val="28"/>
        </w:rPr>
        <w:t>準</w:t>
      </w:r>
      <w:proofErr w:type="gramEnd"/>
      <w:r w:rsidRPr="004737C4">
        <w:rPr>
          <w:rFonts w:ascii="標楷體" w:eastAsia="標楷體" w:hAnsi="標楷體" w:cs="標楷體" w:hint="eastAsia"/>
          <w:color w:val="000000" w:themeColor="text1"/>
          <w:spacing w:val="-10"/>
          <w:kern w:val="0"/>
          <w:sz w:val="28"/>
          <w:szCs w:val="28"/>
        </w:rPr>
        <w:t>，履約期間如有</w:t>
      </w:r>
      <w:proofErr w:type="gramStart"/>
      <w:r w:rsidRPr="004737C4">
        <w:rPr>
          <w:rFonts w:ascii="標楷體" w:eastAsia="標楷體" w:hAnsi="標楷體" w:cs="標楷體" w:hint="eastAsia"/>
          <w:color w:val="000000" w:themeColor="text1"/>
          <w:spacing w:val="-10"/>
          <w:kern w:val="0"/>
          <w:sz w:val="28"/>
          <w:szCs w:val="28"/>
        </w:rPr>
        <w:t>變更資安需求</w:t>
      </w:r>
      <w:proofErr w:type="gramEnd"/>
      <w:r w:rsidRPr="004737C4">
        <w:rPr>
          <w:rFonts w:ascii="標楷體" w:eastAsia="標楷體" w:hAnsi="標楷體" w:cs="標楷體" w:hint="eastAsia"/>
          <w:color w:val="000000" w:themeColor="text1"/>
          <w:spacing w:val="-10"/>
          <w:kern w:val="0"/>
          <w:sz w:val="28"/>
          <w:szCs w:val="28"/>
        </w:rPr>
        <w:t>者，另以契約變更方式處理。</w:t>
      </w:r>
    </w:p>
    <w:p w14:paraId="3604F033" w14:textId="7A6E4270" w:rsidR="00686F41" w:rsidRPr="004737C4" w:rsidRDefault="00686F41" w:rsidP="00686F41">
      <w:pPr>
        <w:widowControl/>
        <w:suppressAutoHyphens/>
        <w:spacing w:line="360" w:lineRule="exact"/>
        <w:ind w:left="728" w:rightChars="-60" w:right="-144" w:hangingChars="280" w:hanging="728"/>
        <w:jc w:val="both"/>
        <w:rPr>
          <w:rFonts w:ascii="標楷體" w:eastAsia="標楷體" w:hAnsi="標楷體" w:cs="標楷體"/>
          <w:color w:val="000000" w:themeColor="text1"/>
          <w:spacing w:val="-10"/>
          <w:kern w:val="0"/>
          <w:sz w:val="28"/>
          <w:szCs w:val="28"/>
        </w:rPr>
      </w:pPr>
      <w:proofErr w:type="gramStart"/>
      <w:r w:rsidRPr="004737C4">
        <w:rPr>
          <w:rFonts w:ascii="標楷體" w:eastAsia="標楷體" w:hAnsi="標楷體" w:cs="標楷體" w:hint="eastAsia"/>
          <w:color w:val="000000" w:themeColor="text1"/>
          <w:spacing w:val="-10"/>
          <w:kern w:val="0"/>
          <w:sz w:val="28"/>
          <w:szCs w:val="28"/>
        </w:rPr>
        <w:t>註</w:t>
      </w:r>
      <w:proofErr w:type="gramEnd"/>
      <w:r w:rsidRPr="004737C4">
        <w:rPr>
          <w:rFonts w:ascii="標楷體" w:eastAsia="標楷體" w:hAnsi="標楷體" w:cs="標楷體" w:hint="eastAsia"/>
          <w:color w:val="000000" w:themeColor="text1"/>
          <w:spacing w:val="-10"/>
          <w:kern w:val="0"/>
          <w:sz w:val="28"/>
          <w:szCs w:val="28"/>
        </w:rPr>
        <w:t>4：群聚人數門檻係參考內政部「大型群聚活動安全管理要點」對於「大型群聚活動」之定義。</w:t>
      </w:r>
    </w:p>
    <w:p w14:paraId="72F7BCE5" w14:textId="30EEDCDA" w:rsidR="00686F41" w:rsidRPr="004737C4" w:rsidRDefault="00686F41" w:rsidP="00686F41">
      <w:pPr>
        <w:widowControl/>
        <w:suppressAutoHyphens/>
        <w:spacing w:line="360" w:lineRule="exact"/>
        <w:ind w:left="728" w:rightChars="-60" w:right="-144" w:hangingChars="280" w:hanging="728"/>
        <w:jc w:val="both"/>
        <w:rPr>
          <w:rFonts w:ascii="標楷體" w:eastAsia="標楷體" w:hAnsi="標楷體" w:cs="標楷體"/>
          <w:color w:val="000000" w:themeColor="text1"/>
          <w:spacing w:val="-10"/>
          <w:kern w:val="0"/>
          <w:sz w:val="28"/>
          <w:szCs w:val="28"/>
        </w:rPr>
      </w:pPr>
      <w:proofErr w:type="gramStart"/>
      <w:r w:rsidRPr="004737C4">
        <w:rPr>
          <w:rFonts w:ascii="標楷體" w:eastAsia="標楷體" w:hAnsi="標楷體" w:cs="標楷體" w:hint="eastAsia"/>
          <w:color w:val="000000" w:themeColor="text1"/>
          <w:spacing w:val="-10"/>
          <w:kern w:val="0"/>
          <w:sz w:val="28"/>
          <w:szCs w:val="28"/>
        </w:rPr>
        <w:t>註</w:t>
      </w:r>
      <w:proofErr w:type="gramEnd"/>
      <w:r w:rsidRPr="004737C4">
        <w:rPr>
          <w:rFonts w:ascii="標楷體" w:eastAsia="標楷體" w:hAnsi="標楷體" w:cs="標楷體" w:hint="eastAsia"/>
          <w:color w:val="000000" w:themeColor="text1"/>
          <w:spacing w:val="-10"/>
          <w:kern w:val="0"/>
          <w:sz w:val="28"/>
          <w:szCs w:val="28"/>
        </w:rPr>
        <w:t>5：機關應視個案實際情形於採購預算</w:t>
      </w:r>
      <w:proofErr w:type="gramStart"/>
      <w:r w:rsidRPr="004737C4">
        <w:rPr>
          <w:rFonts w:ascii="標楷體" w:eastAsia="標楷體" w:hAnsi="標楷體" w:cs="標楷體" w:hint="eastAsia"/>
          <w:color w:val="000000" w:themeColor="text1"/>
          <w:spacing w:val="-10"/>
          <w:kern w:val="0"/>
          <w:sz w:val="28"/>
          <w:szCs w:val="28"/>
        </w:rPr>
        <w:t>編列資安檢測</w:t>
      </w:r>
      <w:proofErr w:type="gramEnd"/>
      <w:r w:rsidRPr="004737C4">
        <w:rPr>
          <w:rFonts w:ascii="標楷體" w:eastAsia="標楷體" w:hAnsi="標楷體" w:cs="標楷體" w:hint="eastAsia"/>
          <w:color w:val="000000" w:themeColor="text1"/>
          <w:spacing w:val="-10"/>
          <w:kern w:val="0"/>
          <w:sz w:val="28"/>
          <w:szCs w:val="28"/>
        </w:rPr>
        <w:t>費用。客製化之財物採購，第1次型式檢測費用由機關預算支應；勞務採購，機關依使用架數、使用頻率等因素評估所需檢測費用</w:t>
      </w:r>
    </w:p>
    <w:p w14:paraId="704015F0" w14:textId="77777777" w:rsidR="00686F41" w:rsidRPr="004737C4" w:rsidRDefault="00686F41">
      <w:pPr>
        <w:widowControl/>
        <w:rPr>
          <w:rFonts w:eastAsia="標楷體"/>
          <w:color w:val="000000" w:themeColor="text1"/>
          <w:kern w:val="0"/>
          <w:sz w:val="28"/>
          <w:szCs w:val="20"/>
        </w:rPr>
      </w:pPr>
      <w:r w:rsidRPr="004737C4">
        <w:rPr>
          <w:rFonts w:eastAsia="標楷體"/>
          <w:color w:val="000000" w:themeColor="text1"/>
          <w:sz w:val="28"/>
        </w:rPr>
        <w:br w:type="page"/>
      </w:r>
    </w:p>
    <w:p w14:paraId="76FB68D5" w14:textId="506FE8BA" w:rsidR="00C1615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lastRenderedPageBreak/>
        <w:t>本採購：</w:t>
      </w:r>
    </w:p>
    <w:p w14:paraId="25F1A1E6" w14:textId="77777777" w:rsidR="00C16151" w:rsidRPr="004737C4" w:rsidRDefault="00E35117" w:rsidP="00E35117">
      <w:pPr>
        <w:pStyle w:val="7"/>
        <w:spacing w:line="400" w:lineRule="exact"/>
        <w:ind w:leftChars="230" w:left="83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eastAsia="標楷體"/>
          <w:color w:val="000000" w:themeColor="text1"/>
          <w:spacing w:val="0"/>
          <w:sz w:val="28"/>
        </w:rPr>
        <w:t>(1)</w:t>
      </w:r>
      <w:r w:rsidR="00C16151" w:rsidRPr="004737C4">
        <w:rPr>
          <w:rFonts w:eastAsia="標楷體"/>
          <w:color w:val="000000" w:themeColor="text1"/>
          <w:spacing w:val="0"/>
          <w:sz w:val="28"/>
        </w:rPr>
        <w:t>依採購法第</w:t>
      </w:r>
      <w:r w:rsidR="00C16151" w:rsidRPr="004737C4">
        <w:rPr>
          <w:rFonts w:eastAsia="標楷體"/>
          <w:color w:val="000000" w:themeColor="text1"/>
          <w:spacing w:val="0"/>
          <w:sz w:val="28"/>
        </w:rPr>
        <w:t>24</w:t>
      </w:r>
      <w:r w:rsidR="00C16151" w:rsidRPr="004737C4">
        <w:rPr>
          <w:rFonts w:eastAsia="標楷體"/>
          <w:color w:val="000000" w:themeColor="text1"/>
          <w:spacing w:val="0"/>
          <w:sz w:val="28"/>
        </w:rPr>
        <w:t>條規定以統包辦理招標。</w:t>
      </w:r>
    </w:p>
    <w:p w14:paraId="41DCCB66" w14:textId="63564AE9" w:rsidR="00C16151" w:rsidRPr="004737C4" w:rsidRDefault="00DC58D9" w:rsidP="00E35117">
      <w:pPr>
        <w:pStyle w:val="7"/>
        <w:spacing w:line="400" w:lineRule="exact"/>
        <w:ind w:leftChars="230" w:left="832" w:hangingChars="100" w:hanging="280"/>
        <w:textDirection w:val="lrTbV"/>
        <w:rPr>
          <w:rFonts w:eastAsia="標楷體"/>
          <w:color w:val="000000" w:themeColor="text1"/>
          <w:spacing w:val="0"/>
          <w:sz w:val="28"/>
        </w:rPr>
      </w:pPr>
      <w:r>
        <w:rPr>
          <w:rFonts w:ascii="標楷體" w:eastAsia="標楷體" w:hAnsi="標楷體" w:hint="eastAsia"/>
          <w:color w:val="000000" w:themeColor="text1"/>
          <w:spacing w:val="0"/>
          <w:sz w:val="28"/>
        </w:rPr>
        <w:t>■</w:t>
      </w:r>
      <w:r w:rsidR="00C16151" w:rsidRPr="004737C4">
        <w:rPr>
          <w:rFonts w:eastAsia="標楷體"/>
          <w:color w:val="000000" w:themeColor="text1"/>
          <w:spacing w:val="0"/>
          <w:sz w:val="28"/>
        </w:rPr>
        <w:t>(2)</w:t>
      </w:r>
      <w:r w:rsidR="00C16151" w:rsidRPr="004737C4">
        <w:rPr>
          <w:rFonts w:eastAsia="標楷體"/>
          <w:color w:val="000000" w:themeColor="text1"/>
          <w:spacing w:val="0"/>
          <w:sz w:val="28"/>
        </w:rPr>
        <w:t>非以統包辦理招標。</w:t>
      </w:r>
    </w:p>
    <w:p w14:paraId="4E73CF89" w14:textId="77777777" w:rsidR="00C1615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本採購適用採購法：</w:t>
      </w:r>
    </w:p>
    <w:p w14:paraId="4BED9F8C" w14:textId="117B181E" w:rsidR="00C16151" w:rsidRPr="004737C4" w:rsidRDefault="00DC58D9" w:rsidP="00E35117">
      <w:pPr>
        <w:pStyle w:val="7"/>
        <w:spacing w:line="400" w:lineRule="exact"/>
        <w:ind w:leftChars="230" w:left="832" w:hangingChars="100" w:hanging="280"/>
        <w:textDirection w:val="lrTbV"/>
        <w:rPr>
          <w:rFonts w:eastAsia="標楷體"/>
          <w:color w:val="000000" w:themeColor="text1"/>
          <w:spacing w:val="0"/>
          <w:sz w:val="28"/>
        </w:rPr>
      </w:pPr>
      <w:r>
        <w:rPr>
          <w:rFonts w:ascii="標楷體" w:eastAsia="標楷體" w:hAnsi="標楷體" w:hint="eastAsia"/>
          <w:color w:val="000000" w:themeColor="text1"/>
          <w:spacing w:val="0"/>
          <w:sz w:val="28"/>
        </w:rPr>
        <w:t>■</w:t>
      </w:r>
      <w:r w:rsidR="00C16151" w:rsidRPr="004737C4">
        <w:rPr>
          <w:rFonts w:eastAsia="標楷體"/>
          <w:color w:val="000000" w:themeColor="text1"/>
          <w:spacing w:val="0"/>
          <w:sz w:val="28"/>
        </w:rPr>
        <w:t>(1)</w:t>
      </w:r>
      <w:r w:rsidR="00C16151" w:rsidRPr="004737C4">
        <w:rPr>
          <w:rFonts w:eastAsia="標楷體"/>
          <w:color w:val="000000" w:themeColor="text1"/>
          <w:spacing w:val="0"/>
          <w:sz w:val="28"/>
        </w:rPr>
        <w:t>無例外情形。</w:t>
      </w:r>
    </w:p>
    <w:p w14:paraId="760EA376" w14:textId="77777777" w:rsidR="00C16151" w:rsidRPr="004737C4" w:rsidRDefault="00E35117" w:rsidP="00E35117">
      <w:pPr>
        <w:pStyle w:val="7"/>
        <w:spacing w:line="400" w:lineRule="exact"/>
        <w:ind w:leftChars="230" w:left="83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eastAsia="標楷體"/>
          <w:color w:val="000000" w:themeColor="text1"/>
          <w:spacing w:val="0"/>
          <w:sz w:val="28"/>
        </w:rPr>
        <w:t>(2)</w:t>
      </w:r>
      <w:r w:rsidR="00C16151" w:rsidRPr="004737C4">
        <w:rPr>
          <w:rFonts w:eastAsia="標楷體"/>
          <w:color w:val="000000" w:themeColor="text1"/>
          <w:spacing w:val="0"/>
          <w:sz w:val="28"/>
        </w:rPr>
        <w:t>本機關係軍事機關而有採購法第</w:t>
      </w:r>
      <w:r w:rsidR="00C16151" w:rsidRPr="004737C4">
        <w:rPr>
          <w:rFonts w:eastAsia="標楷體"/>
          <w:color w:val="000000" w:themeColor="text1"/>
          <w:spacing w:val="0"/>
          <w:sz w:val="28"/>
        </w:rPr>
        <w:t>104</w:t>
      </w:r>
      <w:r w:rsidR="00C16151" w:rsidRPr="004737C4">
        <w:rPr>
          <w:rFonts w:eastAsia="標楷體"/>
          <w:color w:val="000000" w:themeColor="text1"/>
          <w:spacing w:val="0"/>
          <w:sz w:val="28"/>
        </w:rPr>
        <w:t>條第</w:t>
      </w:r>
      <w:r w:rsidR="00C16151" w:rsidRPr="004737C4">
        <w:rPr>
          <w:rFonts w:eastAsia="標楷體"/>
          <w:color w:val="000000" w:themeColor="text1"/>
          <w:spacing w:val="0"/>
          <w:sz w:val="28"/>
        </w:rPr>
        <w:t>1</w:t>
      </w:r>
      <w:r w:rsidR="00C16151" w:rsidRPr="004737C4">
        <w:rPr>
          <w:rFonts w:eastAsia="標楷體"/>
          <w:color w:val="000000" w:themeColor="text1"/>
          <w:spacing w:val="0"/>
          <w:sz w:val="28"/>
        </w:rPr>
        <w:t>項但書之例外情形。</w:t>
      </w:r>
    </w:p>
    <w:p w14:paraId="2AA1CB66" w14:textId="77777777" w:rsidR="00C16151" w:rsidRPr="004737C4" w:rsidRDefault="00E35117" w:rsidP="00E35117">
      <w:pPr>
        <w:pStyle w:val="7"/>
        <w:spacing w:line="400" w:lineRule="exact"/>
        <w:ind w:leftChars="230" w:left="83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eastAsia="標楷體"/>
          <w:color w:val="000000" w:themeColor="text1"/>
          <w:spacing w:val="0"/>
          <w:sz w:val="28"/>
        </w:rPr>
        <w:t>(3)</w:t>
      </w:r>
      <w:r w:rsidR="00C16151" w:rsidRPr="004737C4">
        <w:rPr>
          <w:rFonts w:eastAsia="標楷體"/>
          <w:color w:val="000000" w:themeColor="text1"/>
          <w:spacing w:val="0"/>
          <w:sz w:val="28"/>
        </w:rPr>
        <w:t>有採購法第</w:t>
      </w:r>
      <w:r w:rsidR="00C16151" w:rsidRPr="004737C4">
        <w:rPr>
          <w:rFonts w:eastAsia="標楷體"/>
          <w:color w:val="000000" w:themeColor="text1"/>
          <w:spacing w:val="0"/>
          <w:sz w:val="28"/>
        </w:rPr>
        <w:t>105</w:t>
      </w:r>
      <w:r w:rsidR="00C16151" w:rsidRPr="004737C4">
        <w:rPr>
          <w:rFonts w:eastAsia="標楷體"/>
          <w:color w:val="000000" w:themeColor="text1"/>
          <w:spacing w:val="0"/>
          <w:sz w:val="28"/>
        </w:rPr>
        <w:t>條第</w:t>
      </w:r>
      <w:r w:rsidR="00C16151" w:rsidRPr="004737C4">
        <w:rPr>
          <w:rFonts w:eastAsia="標楷體"/>
          <w:color w:val="000000" w:themeColor="text1"/>
          <w:spacing w:val="0"/>
          <w:sz w:val="28"/>
        </w:rPr>
        <w:t>1</w:t>
      </w:r>
      <w:r w:rsidR="00C16151" w:rsidRPr="004737C4">
        <w:rPr>
          <w:rFonts w:eastAsia="標楷體"/>
          <w:color w:val="000000" w:themeColor="text1"/>
          <w:spacing w:val="0"/>
          <w:sz w:val="28"/>
        </w:rPr>
        <w:t>項之例外情形。</w:t>
      </w:r>
    </w:p>
    <w:p w14:paraId="1C04C054" w14:textId="77777777" w:rsidR="00C16151" w:rsidRPr="004737C4" w:rsidRDefault="00E35117" w:rsidP="00E35117">
      <w:pPr>
        <w:pStyle w:val="7"/>
        <w:spacing w:line="400" w:lineRule="exact"/>
        <w:ind w:leftChars="230" w:left="83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eastAsia="標楷體"/>
          <w:color w:val="000000" w:themeColor="text1"/>
          <w:spacing w:val="0"/>
          <w:sz w:val="28"/>
        </w:rPr>
        <w:t>(4)</w:t>
      </w:r>
      <w:r w:rsidR="00C16151" w:rsidRPr="004737C4">
        <w:rPr>
          <w:rFonts w:eastAsia="標楷體"/>
          <w:color w:val="000000" w:themeColor="text1"/>
          <w:spacing w:val="0"/>
          <w:sz w:val="28"/>
        </w:rPr>
        <w:t>有採購法第</w:t>
      </w:r>
      <w:r w:rsidR="00C16151" w:rsidRPr="004737C4">
        <w:rPr>
          <w:rFonts w:eastAsia="標楷體"/>
          <w:color w:val="000000" w:themeColor="text1"/>
          <w:spacing w:val="0"/>
          <w:sz w:val="28"/>
        </w:rPr>
        <w:t>106</w:t>
      </w:r>
      <w:r w:rsidR="00C16151" w:rsidRPr="004737C4">
        <w:rPr>
          <w:rFonts w:eastAsia="標楷體"/>
          <w:color w:val="000000" w:themeColor="text1"/>
          <w:spacing w:val="0"/>
          <w:sz w:val="28"/>
        </w:rPr>
        <w:t>條第</w:t>
      </w:r>
      <w:r w:rsidR="00C16151" w:rsidRPr="004737C4">
        <w:rPr>
          <w:rFonts w:eastAsia="標楷體"/>
          <w:color w:val="000000" w:themeColor="text1"/>
          <w:spacing w:val="0"/>
          <w:sz w:val="28"/>
        </w:rPr>
        <w:t>1</w:t>
      </w:r>
      <w:r w:rsidR="00C16151" w:rsidRPr="004737C4">
        <w:rPr>
          <w:rFonts w:eastAsia="標楷體"/>
          <w:color w:val="000000" w:themeColor="text1"/>
          <w:spacing w:val="0"/>
          <w:sz w:val="28"/>
        </w:rPr>
        <w:t>項之例外情形。</w:t>
      </w:r>
    </w:p>
    <w:p w14:paraId="7D5319CC" w14:textId="77777777" w:rsidR="00C1615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本採購保留未來向得標廠商增購之權利，擬增購之項目及內容</w:t>
      </w:r>
      <w:r w:rsidRPr="004737C4">
        <w:rPr>
          <w:rFonts w:eastAsia="標楷體"/>
          <w:color w:val="000000" w:themeColor="text1"/>
          <w:spacing w:val="0"/>
          <w:sz w:val="28"/>
        </w:rPr>
        <w:t>(</w:t>
      </w:r>
      <w:proofErr w:type="gramStart"/>
      <w:r w:rsidRPr="004737C4">
        <w:rPr>
          <w:rFonts w:eastAsia="標楷體"/>
          <w:color w:val="000000" w:themeColor="text1"/>
          <w:spacing w:val="0"/>
          <w:sz w:val="28"/>
        </w:rPr>
        <w:t>請載明</w:t>
      </w:r>
      <w:proofErr w:type="gramEnd"/>
      <w:r w:rsidRPr="004737C4">
        <w:rPr>
          <w:rFonts w:eastAsia="標楷體"/>
          <w:color w:val="000000" w:themeColor="text1"/>
          <w:spacing w:val="0"/>
          <w:sz w:val="28"/>
        </w:rPr>
        <w:t>擴充之</w:t>
      </w:r>
      <w:proofErr w:type="gramStart"/>
      <w:r w:rsidR="0085468E" w:rsidRPr="004737C4">
        <w:rPr>
          <w:rFonts w:eastAsia="標楷體"/>
          <w:color w:val="000000" w:themeColor="text1"/>
          <w:spacing w:val="0"/>
          <w:sz w:val="28"/>
        </w:rPr>
        <w:t>期間、</w:t>
      </w:r>
      <w:proofErr w:type="gramEnd"/>
      <w:r w:rsidR="0085468E" w:rsidRPr="004737C4">
        <w:rPr>
          <w:rFonts w:eastAsia="標楷體"/>
          <w:color w:val="000000" w:themeColor="text1"/>
          <w:spacing w:val="0"/>
          <w:sz w:val="28"/>
        </w:rPr>
        <w:t>金額或數量</w:t>
      </w:r>
      <w:r w:rsidRPr="004737C4">
        <w:rPr>
          <w:rFonts w:eastAsia="標楷體"/>
          <w:color w:val="000000" w:themeColor="text1"/>
          <w:spacing w:val="0"/>
          <w:sz w:val="28"/>
        </w:rPr>
        <w:t>上限，並應將預估選購或擴充項目所需金額計入採購金額。未保留增購權利</w:t>
      </w:r>
      <w:proofErr w:type="gramStart"/>
      <w:r w:rsidRPr="004737C4">
        <w:rPr>
          <w:rFonts w:eastAsia="標楷體"/>
          <w:color w:val="000000" w:themeColor="text1"/>
          <w:spacing w:val="0"/>
          <w:sz w:val="28"/>
        </w:rPr>
        <w:t>者免填</w:t>
      </w:r>
      <w:proofErr w:type="gramEnd"/>
      <w:r w:rsidRPr="004737C4">
        <w:rPr>
          <w:rFonts w:eastAsia="標楷體"/>
          <w:color w:val="000000" w:themeColor="text1"/>
          <w:spacing w:val="0"/>
          <w:sz w:val="28"/>
        </w:rPr>
        <w:t>)</w:t>
      </w:r>
    </w:p>
    <w:p w14:paraId="6584236F" w14:textId="77777777" w:rsidR="00DC58D9" w:rsidRDefault="007B41C6" w:rsidP="00DC58D9">
      <w:pPr>
        <w:pStyle w:val="7"/>
        <w:ind w:leftChars="232" w:left="1358" w:hangingChars="286" w:hanging="801"/>
        <w:jc w:val="both"/>
        <w:textDirection w:val="lrTbV"/>
        <w:rPr>
          <w:rFonts w:ascii="標楷體" w:eastAsia="標楷體" w:hAnsi="標楷體"/>
          <w:color w:val="000000"/>
          <w:spacing w:val="0"/>
          <w:sz w:val="28"/>
          <w:u w:val="single"/>
        </w:rPr>
      </w:pPr>
      <w:r w:rsidRPr="004737C4">
        <w:rPr>
          <w:rFonts w:eastAsia="標楷體"/>
          <w:color w:val="000000" w:themeColor="text1"/>
          <w:spacing w:val="0"/>
          <w:sz w:val="28"/>
        </w:rPr>
        <w:t>擬保留擴充之</w:t>
      </w:r>
      <w:proofErr w:type="gramStart"/>
      <w:r w:rsidRPr="004737C4">
        <w:rPr>
          <w:rFonts w:eastAsia="標楷體"/>
          <w:color w:val="000000" w:themeColor="text1"/>
          <w:spacing w:val="0"/>
          <w:sz w:val="28"/>
        </w:rPr>
        <w:t>期間、</w:t>
      </w:r>
      <w:proofErr w:type="gramEnd"/>
      <w:r w:rsidRPr="004737C4">
        <w:rPr>
          <w:rFonts w:eastAsia="標楷體"/>
          <w:color w:val="000000" w:themeColor="text1"/>
          <w:spacing w:val="0"/>
          <w:sz w:val="28"/>
        </w:rPr>
        <w:t>金額或數量</w:t>
      </w:r>
      <w:r w:rsidR="000B4AB5" w:rsidRPr="004737C4">
        <w:rPr>
          <w:rFonts w:eastAsia="標楷體" w:hint="eastAsia"/>
          <w:color w:val="000000" w:themeColor="text1"/>
          <w:spacing w:val="0"/>
          <w:sz w:val="28"/>
        </w:rPr>
        <w:t>(</w:t>
      </w:r>
      <w:r w:rsidRPr="004737C4">
        <w:rPr>
          <w:rFonts w:eastAsia="標楷體"/>
          <w:color w:val="000000" w:themeColor="text1"/>
          <w:spacing w:val="0"/>
          <w:sz w:val="28"/>
        </w:rPr>
        <w:t>項目</w:t>
      </w:r>
      <w:r w:rsidR="000B4AB5" w:rsidRPr="004737C4">
        <w:rPr>
          <w:rFonts w:eastAsia="標楷體" w:hint="eastAsia"/>
          <w:color w:val="000000" w:themeColor="text1"/>
          <w:spacing w:val="0"/>
          <w:sz w:val="28"/>
        </w:rPr>
        <w:t>)</w:t>
      </w:r>
      <w:r w:rsidRPr="004737C4">
        <w:rPr>
          <w:rFonts w:eastAsia="標楷體"/>
          <w:color w:val="000000" w:themeColor="text1"/>
          <w:spacing w:val="0"/>
          <w:sz w:val="28"/>
        </w:rPr>
        <w:t>：</w:t>
      </w:r>
      <w:r w:rsidR="00DC58D9" w:rsidRPr="0036269A">
        <w:rPr>
          <w:rFonts w:ascii="標楷體" w:eastAsia="標楷體" w:hAnsi="標楷體" w:hint="eastAsia"/>
          <w:color w:val="000000"/>
          <w:spacing w:val="0"/>
          <w:sz w:val="28"/>
          <w:u w:val="single"/>
        </w:rPr>
        <w:t>本採購若有後續擴充，依採購法第</w:t>
      </w:r>
    </w:p>
    <w:p w14:paraId="19503A5C" w14:textId="77777777" w:rsidR="00DC58D9" w:rsidRDefault="00DC58D9" w:rsidP="00DC58D9">
      <w:pPr>
        <w:pStyle w:val="7"/>
        <w:ind w:leftChars="232" w:left="1358" w:hangingChars="286" w:hanging="801"/>
        <w:jc w:val="both"/>
        <w:textDirection w:val="lrTbV"/>
        <w:rPr>
          <w:rFonts w:ascii="標楷體" w:eastAsia="標楷體" w:hAnsi="標楷體"/>
          <w:color w:val="000000"/>
          <w:spacing w:val="0"/>
          <w:sz w:val="28"/>
          <w:u w:val="single"/>
        </w:rPr>
      </w:pPr>
      <w:r w:rsidRPr="0036269A">
        <w:rPr>
          <w:rFonts w:ascii="標楷體" w:eastAsia="標楷體" w:hAnsi="標楷體" w:hint="eastAsia"/>
          <w:color w:val="000000"/>
          <w:spacing w:val="0"/>
          <w:sz w:val="28"/>
          <w:u w:val="single"/>
        </w:rPr>
        <w:t>22條第1項第7款規定辦理，且依契約「第3條契約價金之給付」規定支</w:t>
      </w:r>
    </w:p>
    <w:p w14:paraId="7811ABA8" w14:textId="35DB9784" w:rsidR="007B41C6" w:rsidRDefault="00DC58D9" w:rsidP="00DC58D9">
      <w:pPr>
        <w:pStyle w:val="7"/>
        <w:spacing w:line="400" w:lineRule="exact"/>
        <w:ind w:left="560" w:firstLine="0"/>
        <w:textDirection w:val="lrTbV"/>
        <w:rPr>
          <w:rFonts w:ascii="標楷體" w:eastAsia="標楷體" w:hAnsi="標楷體"/>
          <w:color w:val="000000"/>
          <w:spacing w:val="0"/>
          <w:sz w:val="28"/>
        </w:rPr>
      </w:pPr>
      <w:r w:rsidRPr="0036269A">
        <w:rPr>
          <w:rFonts w:ascii="標楷體" w:eastAsia="標楷體" w:hAnsi="標楷體" w:hint="eastAsia"/>
          <w:color w:val="000000"/>
          <w:spacing w:val="0"/>
          <w:sz w:val="28"/>
          <w:u w:val="single"/>
        </w:rPr>
        <w:t>付，得以換文方式辦理，免召開議價會議</w:t>
      </w:r>
      <w:r w:rsidRPr="00D87325">
        <w:rPr>
          <w:rFonts w:ascii="標楷體" w:eastAsia="標楷體" w:hAnsi="標楷體" w:hint="eastAsia"/>
          <w:color w:val="000000"/>
          <w:spacing w:val="0"/>
          <w:sz w:val="28"/>
        </w:rPr>
        <w:t>。</w:t>
      </w:r>
    </w:p>
    <w:p w14:paraId="222F2E79" w14:textId="77777777" w:rsidR="00DC58D9" w:rsidRPr="0036269A" w:rsidRDefault="00DC58D9" w:rsidP="00DC58D9">
      <w:pPr>
        <w:pStyle w:val="7"/>
        <w:ind w:leftChars="232" w:left="1358" w:hangingChars="286" w:hanging="801"/>
        <w:jc w:val="both"/>
        <w:textDirection w:val="lrTbV"/>
        <w:rPr>
          <w:rFonts w:ascii="標楷體" w:eastAsia="標楷體" w:hAnsi="標楷體"/>
          <w:color w:val="000000"/>
          <w:spacing w:val="0"/>
          <w:sz w:val="28"/>
          <w:u w:val="single"/>
        </w:rPr>
      </w:pPr>
      <w:r w:rsidRPr="00E66083">
        <w:rPr>
          <w:rFonts w:ascii="標楷體" w:eastAsia="標楷體" w:hAnsi="標楷體" w:hint="eastAsia"/>
          <w:color w:val="000000"/>
          <w:spacing w:val="0"/>
          <w:sz w:val="28"/>
        </w:rPr>
        <w:t>擬保留</w:t>
      </w:r>
      <w:r>
        <w:rPr>
          <w:rFonts w:ascii="標楷體" w:eastAsia="標楷體" w:hAnsi="標楷體" w:hint="eastAsia"/>
          <w:color w:val="000000"/>
          <w:spacing w:val="0"/>
          <w:sz w:val="28"/>
        </w:rPr>
        <w:t>增購</w:t>
      </w:r>
      <w:r w:rsidRPr="00E66083">
        <w:rPr>
          <w:rFonts w:ascii="標楷體" w:eastAsia="標楷體" w:hAnsi="標楷體" w:hint="eastAsia"/>
          <w:color w:val="000000"/>
          <w:spacing w:val="0"/>
          <w:sz w:val="28"/>
        </w:rPr>
        <w:t>之期間</w:t>
      </w:r>
      <w:r>
        <w:rPr>
          <w:rFonts w:ascii="標楷體" w:eastAsia="標楷體" w:hAnsi="標楷體" w:hint="eastAsia"/>
          <w:color w:val="000000"/>
          <w:spacing w:val="0"/>
          <w:sz w:val="28"/>
        </w:rPr>
        <w:t>上限：</w:t>
      </w:r>
      <w:r>
        <w:rPr>
          <w:rFonts w:ascii="標楷體" w:eastAsia="標楷體" w:hAnsi="標楷體" w:hint="eastAsia"/>
          <w:color w:val="000000"/>
          <w:spacing w:val="0"/>
          <w:sz w:val="28"/>
          <w:u w:val="single"/>
        </w:rPr>
        <w:t>115</w:t>
      </w:r>
      <w:r w:rsidRPr="0036269A">
        <w:rPr>
          <w:rFonts w:ascii="標楷體" w:eastAsia="標楷體" w:hAnsi="標楷體" w:hint="eastAsia"/>
          <w:color w:val="000000"/>
          <w:spacing w:val="0"/>
          <w:sz w:val="28"/>
          <w:u w:val="single"/>
        </w:rPr>
        <w:t>年1月1日至</w:t>
      </w:r>
      <w:r>
        <w:rPr>
          <w:rFonts w:ascii="標楷體" w:eastAsia="標楷體" w:hAnsi="標楷體" w:hint="eastAsia"/>
          <w:color w:val="000000"/>
          <w:spacing w:val="0"/>
          <w:sz w:val="28"/>
          <w:u w:val="single"/>
        </w:rPr>
        <w:t>115</w:t>
      </w:r>
      <w:r w:rsidRPr="0036269A">
        <w:rPr>
          <w:rFonts w:ascii="標楷體" w:eastAsia="標楷體" w:hAnsi="標楷體" w:hint="eastAsia"/>
          <w:color w:val="000000"/>
          <w:spacing w:val="0"/>
          <w:sz w:val="28"/>
          <w:u w:val="single"/>
        </w:rPr>
        <w:t>年3月31日止。</w:t>
      </w:r>
    </w:p>
    <w:p w14:paraId="07168E70" w14:textId="77777777" w:rsidR="00DC58D9" w:rsidRDefault="00DC58D9" w:rsidP="00DC58D9">
      <w:pPr>
        <w:pStyle w:val="7"/>
        <w:ind w:leftChars="237" w:left="1930" w:hangingChars="486"/>
        <w:jc w:val="both"/>
        <w:textDirection w:val="lrTbV"/>
        <w:rPr>
          <w:rFonts w:ascii="標楷體" w:eastAsia="標楷體" w:hAnsi="標楷體"/>
          <w:color w:val="000000"/>
          <w:spacing w:val="0"/>
          <w:sz w:val="28"/>
          <w:u w:val="single"/>
        </w:rPr>
      </w:pPr>
      <w:r w:rsidRPr="00D87325">
        <w:rPr>
          <w:rFonts w:ascii="標楷體" w:eastAsia="標楷體" w:hAnsi="標楷體" w:hint="eastAsia"/>
          <w:color w:val="000000"/>
          <w:spacing w:val="0"/>
          <w:sz w:val="28"/>
        </w:rPr>
        <w:t>擬保留增購之金額或數量上限</w:t>
      </w:r>
      <w:r w:rsidRPr="0036269A">
        <w:rPr>
          <w:rFonts w:ascii="標楷體" w:eastAsia="標楷體" w:hAnsi="標楷體" w:hint="eastAsia"/>
          <w:color w:val="000000"/>
          <w:spacing w:val="0"/>
          <w:sz w:val="28"/>
          <w:u w:val="single"/>
        </w:rPr>
        <w:t>：以已公告之採購金額</w:t>
      </w:r>
      <w:proofErr w:type="gramStart"/>
      <w:r w:rsidRPr="0036269A">
        <w:rPr>
          <w:rFonts w:ascii="標楷體" w:eastAsia="標楷體" w:hAnsi="標楷體" w:hint="eastAsia"/>
          <w:color w:val="000000"/>
          <w:spacing w:val="0"/>
          <w:sz w:val="28"/>
          <w:u w:val="single"/>
        </w:rPr>
        <w:t>扣減決標</w:t>
      </w:r>
      <w:proofErr w:type="gramEnd"/>
      <w:r w:rsidRPr="0036269A">
        <w:rPr>
          <w:rFonts w:ascii="標楷體" w:eastAsia="標楷體" w:hAnsi="標楷體" w:hint="eastAsia"/>
          <w:color w:val="000000"/>
          <w:spacing w:val="0"/>
          <w:sz w:val="28"/>
          <w:u w:val="single"/>
        </w:rPr>
        <w:t>金額所得餘</w:t>
      </w:r>
    </w:p>
    <w:p w14:paraId="076304D4" w14:textId="77777777" w:rsidR="00DC58D9" w:rsidRPr="0036269A" w:rsidRDefault="00DC58D9" w:rsidP="00DC58D9">
      <w:pPr>
        <w:pStyle w:val="7"/>
        <w:ind w:leftChars="237" w:left="1930" w:hangingChars="486"/>
        <w:jc w:val="both"/>
        <w:textDirection w:val="lrTbV"/>
        <w:rPr>
          <w:rFonts w:ascii="標楷體" w:eastAsia="標楷體" w:hAnsi="標楷體"/>
          <w:color w:val="000000"/>
          <w:spacing w:val="0"/>
          <w:sz w:val="28"/>
          <w:u w:val="single"/>
        </w:rPr>
      </w:pPr>
      <w:r w:rsidRPr="0036269A">
        <w:rPr>
          <w:rFonts w:ascii="標楷體" w:eastAsia="標楷體" w:hAnsi="標楷體" w:hint="eastAsia"/>
          <w:color w:val="000000"/>
          <w:spacing w:val="0"/>
          <w:sz w:val="28"/>
          <w:u w:val="single"/>
        </w:rPr>
        <w:t>額。</w:t>
      </w:r>
    </w:p>
    <w:p w14:paraId="58F3324F" w14:textId="77777777" w:rsidR="00C16151" w:rsidRPr="004737C4" w:rsidRDefault="00C16151" w:rsidP="002F19C8">
      <w:pPr>
        <w:pStyle w:val="7"/>
        <w:numPr>
          <w:ilvl w:val="0"/>
          <w:numId w:val="13"/>
        </w:numPr>
        <w:spacing w:line="400" w:lineRule="exact"/>
        <w:ind w:left="560" w:hangingChars="200" w:hanging="560"/>
        <w:textDirection w:val="lrTbV"/>
        <w:rPr>
          <w:rFonts w:eastAsia="標楷體"/>
          <w:snapToGrid w:val="0"/>
          <w:color w:val="000000" w:themeColor="text1"/>
          <w:spacing w:val="0"/>
          <w:sz w:val="28"/>
        </w:rPr>
      </w:pPr>
      <w:r w:rsidRPr="004737C4">
        <w:rPr>
          <w:rFonts w:eastAsia="標楷體"/>
          <w:snapToGrid w:val="0"/>
          <w:color w:val="000000" w:themeColor="text1"/>
          <w:spacing w:val="0"/>
          <w:sz w:val="28"/>
        </w:rPr>
        <w:t>領標方式及地點：</w:t>
      </w:r>
    </w:p>
    <w:p w14:paraId="04DDD84B" w14:textId="0F25624E" w:rsidR="000B4AB5" w:rsidRPr="004737C4" w:rsidRDefault="000B4AB5" w:rsidP="000B4AB5">
      <w:pPr>
        <w:pStyle w:val="7"/>
        <w:spacing w:line="400" w:lineRule="exact"/>
        <w:ind w:leftChars="230" w:left="832" w:hangingChars="100" w:hanging="280"/>
        <w:textDirection w:val="lrTbV"/>
        <w:rPr>
          <w:rFonts w:eastAsia="標楷體"/>
          <w:snapToGrid w:val="0"/>
          <w:color w:val="000000" w:themeColor="text1"/>
          <w:spacing w:val="0"/>
          <w:sz w:val="28"/>
        </w:rPr>
      </w:pPr>
      <w:r w:rsidRPr="004737C4">
        <w:rPr>
          <w:rFonts w:eastAsia="標楷體" w:hint="eastAsia"/>
          <w:snapToGrid w:val="0"/>
          <w:color w:val="000000" w:themeColor="text1"/>
          <w:spacing w:val="0"/>
          <w:sz w:val="28"/>
        </w:rPr>
        <w:t>(1</w:t>
      </w:r>
      <w:r w:rsidR="00DC58D9" w:rsidRPr="00830103">
        <w:rPr>
          <w:rFonts w:eastAsia="標楷體" w:hint="eastAsia"/>
          <w:snapToGrid w:val="0"/>
          <w:color w:val="000000" w:themeColor="text1"/>
          <w:spacing w:val="0"/>
          <w:sz w:val="28"/>
        </w:rPr>
        <w:t>)</w:t>
      </w:r>
      <w:r w:rsidR="00DC58D9">
        <w:rPr>
          <w:rFonts w:ascii="標楷體" w:eastAsia="標楷體" w:hAnsi="標楷體" w:hint="eastAsia"/>
          <w:color w:val="000000" w:themeColor="text1"/>
          <w:spacing w:val="0"/>
          <w:sz w:val="28"/>
        </w:rPr>
        <w:t>■</w:t>
      </w:r>
      <w:r w:rsidR="002E26E9" w:rsidRPr="004737C4">
        <w:rPr>
          <w:rFonts w:eastAsia="標楷體" w:hint="eastAsia"/>
          <w:snapToGrid w:val="0"/>
          <w:color w:val="000000" w:themeColor="text1"/>
          <w:spacing w:val="0"/>
          <w:sz w:val="28"/>
        </w:rPr>
        <w:t>現場領標</w:t>
      </w:r>
      <w:r w:rsidR="002E26E9" w:rsidRPr="004737C4">
        <w:rPr>
          <w:rFonts w:eastAsia="標楷體" w:hint="eastAsia"/>
          <w:snapToGrid w:val="0"/>
          <w:color w:val="000000" w:themeColor="text1"/>
          <w:spacing w:val="0"/>
          <w:sz w:val="28"/>
        </w:rPr>
        <w:t>(</w:t>
      </w:r>
      <w:r w:rsidR="002E26E9" w:rsidRPr="004737C4">
        <w:rPr>
          <w:rFonts w:eastAsia="標楷體" w:hint="eastAsia"/>
          <w:snapToGrid w:val="0"/>
          <w:color w:val="000000" w:themeColor="text1"/>
          <w:spacing w:val="0"/>
          <w:sz w:val="28"/>
        </w:rPr>
        <w:t>未勾選者即不提供</w:t>
      </w:r>
      <w:r w:rsidR="002E26E9" w:rsidRPr="004737C4">
        <w:rPr>
          <w:rFonts w:eastAsia="標楷體" w:hint="eastAsia"/>
          <w:snapToGrid w:val="0"/>
          <w:color w:val="000000" w:themeColor="text1"/>
          <w:spacing w:val="0"/>
          <w:sz w:val="28"/>
        </w:rPr>
        <w:t>)</w:t>
      </w:r>
      <w:r w:rsidR="002E26E9" w:rsidRPr="004737C4">
        <w:rPr>
          <w:rFonts w:eastAsia="標楷體"/>
          <w:snapToGrid w:val="0"/>
          <w:color w:val="000000" w:themeColor="text1"/>
          <w:spacing w:val="0"/>
          <w:sz w:val="28"/>
        </w:rPr>
        <w:t>：自公告招標之日起至截止投標日止，</w:t>
      </w:r>
      <w:r w:rsidR="002E26E9" w:rsidRPr="004737C4">
        <w:rPr>
          <w:rFonts w:eastAsia="標楷體" w:hint="eastAsia"/>
          <w:snapToGrid w:val="0"/>
          <w:color w:val="000000" w:themeColor="text1"/>
          <w:spacing w:val="0"/>
          <w:sz w:val="28"/>
        </w:rPr>
        <w:t>於</w:t>
      </w:r>
      <w:r w:rsidR="002E26E9" w:rsidRPr="004737C4">
        <w:rPr>
          <w:rFonts w:eastAsia="標楷體"/>
          <w:snapToGrid w:val="0"/>
          <w:color w:val="000000" w:themeColor="text1"/>
          <w:spacing w:val="0"/>
          <w:sz w:val="28"/>
        </w:rPr>
        <w:t>上班時間</w:t>
      </w:r>
      <w:r w:rsidR="002E26E9" w:rsidRPr="004737C4">
        <w:rPr>
          <w:rFonts w:eastAsia="標楷體" w:hint="eastAsia"/>
          <w:snapToGrid w:val="0"/>
          <w:color w:val="000000" w:themeColor="text1"/>
          <w:spacing w:val="0"/>
          <w:sz w:val="28"/>
        </w:rPr>
        <w:t>依招標公告所載之地點、售價及付款方式，</w:t>
      </w:r>
      <w:r w:rsidR="002E26E9" w:rsidRPr="004737C4">
        <w:rPr>
          <w:rFonts w:eastAsia="標楷體"/>
          <w:snapToGrid w:val="0"/>
          <w:color w:val="000000" w:themeColor="text1"/>
          <w:spacing w:val="0"/>
          <w:sz w:val="28"/>
        </w:rPr>
        <w:t>以不具名</w:t>
      </w:r>
      <w:r w:rsidR="002E26E9" w:rsidRPr="004737C4">
        <w:rPr>
          <w:rFonts w:eastAsia="標楷體" w:hint="eastAsia"/>
          <w:snapToGrid w:val="0"/>
          <w:color w:val="000000" w:themeColor="text1"/>
          <w:spacing w:val="0"/>
          <w:sz w:val="28"/>
        </w:rPr>
        <w:t>方式</w:t>
      </w:r>
      <w:r w:rsidR="002E26E9" w:rsidRPr="004737C4">
        <w:rPr>
          <w:rFonts w:eastAsia="標楷體"/>
          <w:snapToGrid w:val="0"/>
          <w:color w:val="000000" w:themeColor="text1"/>
          <w:spacing w:val="0"/>
          <w:sz w:val="28"/>
        </w:rPr>
        <w:t>購</w:t>
      </w:r>
      <w:r w:rsidR="002E26E9" w:rsidRPr="004737C4">
        <w:rPr>
          <w:rFonts w:eastAsia="標楷體" w:hint="eastAsia"/>
          <w:snapToGrid w:val="0"/>
          <w:color w:val="000000" w:themeColor="text1"/>
          <w:spacing w:val="0"/>
          <w:sz w:val="28"/>
        </w:rPr>
        <w:t>(</w:t>
      </w:r>
      <w:r w:rsidR="002E26E9" w:rsidRPr="004737C4">
        <w:rPr>
          <w:rFonts w:eastAsia="標楷體" w:hint="eastAsia"/>
          <w:snapToGrid w:val="0"/>
          <w:color w:val="000000" w:themeColor="text1"/>
          <w:spacing w:val="0"/>
          <w:sz w:val="28"/>
        </w:rPr>
        <w:t>領</w:t>
      </w:r>
      <w:r w:rsidR="002E26E9" w:rsidRPr="004737C4">
        <w:rPr>
          <w:rFonts w:eastAsia="標楷體"/>
          <w:snapToGrid w:val="0"/>
          <w:color w:val="000000" w:themeColor="text1"/>
          <w:spacing w:val="0"/>
          <w:sz w:val="28"/>
        </w:rPr>
        <w:t>)</w:t>
      </w:r>
      <w:r w:rsidR="002E26E9" w:rsidRPr="004737C4">
        <w:rPr>
          <w:rFonts w:eastAsia="標楷體"/>
          <w:snapToGrid w:val="0"/>
          <w:color w:val="000000" w:themeColor="text1"/>
          <w:spacing w:val="0"/>
          <w:sz w:val="28"/>
        </w:rPr>
        <w:t>取。</w:t>
      </w:r>
    </w:p>
    <w:p w14:paraId="4DBF75AF" w14:textId="77777777" w:rsidR="00C16151" w:rsidRPr="004737C4" w:rsidRDefault="000B4AB5" w:rsidP="000B4AB5">
      <w:pPr>
        <w:pStyle w:val="7"/>
        <w:spacing w:line="400" w:lineRule="exact"/>
        <w:ind w:leftChars="230" w:left="832" w:hangingChars="100" w:hanging="280"/>
        <w:textDirection w:val="lrTbV"/>
        <w:rPr>
          <w:rFonts w:eastAsia="標楷體"/>
          <w:snapToGrid w:val="0"/>
          <w:color w:val="000000" w:themeColor="text1"/>
          <w:spacing w:val="0"/>
          <w:sz w:val="28"/>
          <w:lang w:val="en-GB"/>
        </w:rPr>
      </w:pPr>
      <w:r w:rsidRPr="004737C4">
        <w:rPr>
          <w:rFonts w:eastAsia="標楷體" w:hint="eastAsia"/>
          <w:snapToGrid w:val="0"/>
          <w:color w:val="000000" w:themeColor="text1"/>
          <w:spacing w:val="0"/>
          <w:sz w:val="28"/>
        </w:rPr>
        <w:t>(2)</w:t>
      </w:r>
      <w:r w:rsidR="00C16151" w:rsidRPr="004737C4">
        <w:rPr>
          <w:rFonts w:eastAsia="標楷體"/>
          <w:snapToGrid w:val="0"/>
          <w:color w:val="000000" w:themeColor="text1"/>
          <w:spacing w:val="0"/>
          <w:sz w:val="28"/>
        </w:rPr>
        <w:t>電子領標：</w:t>
      </w:r>
      <w:r w:rsidR="003E6F63" w:rsidRPr="004737C4">
        <w:rPr>
          <w:rFonts w:eastAsia="標楷體"/>
          <w:snapToGrid w:val="0"/>
          <w:color w:val="000000" w:themeColor="text1"/>
          <w:spacing w:val="0"/>
          <w:sz w:val="28"/>
        </w:rPr>
        <w:t>政府電子採購網</w:t>
      </w:r>
      <w:r w:rsidR="00C16151" w:rsidRPr="004737C4">
        <w:rPr>
          <w:rFonts w:eastAsia="標楷體"/>
          <w:snapToGrid w:val="0"/>
          <w:color w:val="000000" w:themeColor="text1"/>
          <w:spacing w:val="0"/>
          <w:sz w:val="28"/>
        </w:rPr>
        <w:t>http://</w:t>
      </w:r>
      <w:r w:rsidR="00C16151" w:rsidRPr="004737C4">
        <w:rPr>
          <w:rFonts w:eastAsia="標楷體"/>
          <w:snapToGrid w:val="0"/>
          <w:color w:val="000000" w:themeColor="text1"/>
          <w:spacing w:val="0"/>
          <w:sz w:val="28"/>
          <w:lang w:val="en-GB"/>
        </w:rPr>
        <w:t>web.pcc.gov.tw</w:t>
      </w:r>
      <w:r w:rsidR="00C16151" w:rsidRPr="004737C4">
        <w:rPr>
          <w:rFonts w:eastAsia="標楷體"/>
          <w:snapToGrid w:val="0"/>
          <w:color w:val="000000" w:themeColor="text1"/>
          <w:spacing w:val="0"/>
          <w:sz w:val="28"/>
        </w:rPr>
        <w:t>。</w:t>
      </w:r>
    </w:p>
    <w:p w14:paraId="45129C81" w14:textId="18CA9398" w:rsidR="00C16151" w:rsidRPr="004737C4" w:rsidRDefault="00C16151" w:rsidP="002F19C8">
      <w:pPr>
        <w:pStyle w:val="7"/>
        <w:numPr>
          <w:ilvl w:val="0"/>
          <w:numId w:val="13"/>
        </w:numPr>
        <w:spacing w:line="400" w:lineRule="exact"/>
        <w:ind w:left="560" w:hangingChars="200" w:hanging="560"/>
        <w:textDirection w:val="lrTbV"/>
        <w:rPr>
          <w:rFonts w:eastAsia="標楷體"/>
          <w:snapToGrid w:val="0"/>
          <w:color w:val="000000" w:themeColor="text1"/>
          <w:spacing w:val="0"/>
          <w:sz w:val="28"/>
        </w:rPr>
      </w:pPr>
      <w:r w:rsidRPr="004737C4">
        <w:rPr>
          <w:rFonts w:eastAsia="標楷體"/>
          <w:snapToGrid w:val="0"/>
          <w:color w:val="000000" w:themeColor="text1"/>
          <w:spacing w:val="0"/>
          <w:sz w:val="28"/>
        </w:rPr>
        <w:t>投標</w:t>
      </w:r>
      <w:proofErr w:type="gramStart"/>
      <w:r w:rsidRPr="004737C4">
        <w:rPr>
          <w:rFonts w:eastAsia="標楷體"/>
          <w:snapToGrid w:val="0"/>
          <w:color w:val="000000" w:themeColor="text1"/>
          <w:spacing w:val="0"/>
          <w:sz w:val="28"/>
        </w:rPr>
        <w:t>廠商購領招標</w:t>
      </w:r>
      <w:proofErr w:type="gramEnd"/>
      <w:r w:rsidRPr="004737C4">
        <w:rPr>
          <w:rFonts w:eastAsia="標楷體"/>
          <w:snapToGrid w:val="0"/>
          <w:color w:val="000000" w:themeColor="text1"/>
          <w:spacing w:val="0"/>
          <w:sz w:val="28"/>
        </w:rPr>
        <w:t>文件、圖說後，不論投標或得標與否，其</w:t>
      </w:r>
      <w:proofErr w:type="gramStart"/>
      <w:r w:rsidRPr="004737C4">
        <w:rPr>
          <w:rFonts w:eastAsia="標楷體"/>
          <w:snapToGrid w:val="0"/>
          <w:color w:val="000000" w:themeColor="text1"/>
          <w:spacing w:val="0"/>
          <w:sz w:val="28"/>
        </w:rPr>
        <w:t>購領費概</w:t>
      </w:r>
      <w:proofErr w:type="gramEnd"/>
      <w:r w:rsidRPr="004737C4">
        <w:rPr>
          <w:rFonts w:eastAsia="標楷體"/>
          <w:snapToGrid w:val="0"/>
          <w:color w:val="000000" w:themeColor="text1"/>
          <w:spacing w:val="0"/>
          <w:sz w:val="28"/>
        </w:rPr>
        <w:t>不退還，若因故停標而不再續辦時，廠商得於公告停標之次日起十個辦公日內，如數繳還所購之招標文件、圖說</w:t>
      </w:r>
      <w:proofErr w:type="gramStart"/>
      <w:r w:rsidRPr="004737C4">
        <w:rPr>
          <w:rFonts w:eastAsia="標楷體"/>
          <w:snapToGrid w:val="0"/>
          <w:color w:val="000000" w:themeColor="text1"/>
          <w:spacing w:val="0"/>
          <w:sz w:val="28"/>
        </w:rPr>
        <w:t>及購領收據</w:t>
      </w:r>
      <w:proofErr w:type="gramEnd"/>
      <w:r w:rsidRPr="004737C4">
        <w:rPr>
          <w:rFonts w:eastAsia="標楷體"/>
          <w:snapToGrid w:val="0"/>
          <w:color w:val="000000" w:themeColor="text1"/>
          <w:spacing w:val="0"/>
          <w:sz w:val="28"/>
        </w:rPr>
        <w:t>，請求退還</w:t>
      </w:r>
      <w:proofErr w:type="gramStart"/>
      <w:r w:rsidRPr="004737C4">
        <w:rPr>
          <w:rFonts w:eastAsia="標楷體"/>
          <w:snapToGrid w:val="0"/>
          <w:color w:val="000000" w:themeColor="text1"/>
          <w:spacing w:val="0"/>
          <w:sz w:val="28"/>
        </w:rPr>
        <w:t>購領費</w:t>
      </w:r>
      <w:proofErr w:type="gramEnd"/>
      <w:r w:rsidRPr="004737C4">
        <w:rPr>
          <w:rFonts w:eastAsia="標楷體"/>
          <w:snapToGrid w:val="0"/>
          <w:color w:val="000000" w:themeColor="text1"/>
          <w:spacing w:val="0"/>
          <w:sz w:val="28"/>
        </w:rPr>
        <w:t>，逾期不予受理。重新招標時，可持</w:t>
      </w:r>
      <w:proofErr w:type="gramStart"/>
      <w:r w:rsidRPr="004737C4">
        <w:rPr>
          <w:rFonts w:eastAsia="標楷體"/>
          <w:snapToGrid w:val="0"/>
          <w:color w:val="000000" w:themeColor="text1"/>
          <w:spacing w:val="0"/>
          <w:sz w:val="28"/>
        </w:rPr>
        <w:t>原購領收據</w:t>
      </w:r>
      <w:proofErr w:type="gramEnd"/>
      <w:r w:rsidRPr="004737C4">
        <w:rPr>
          <w:rFonts w:eastAsia="標楷體"/>
          <w:snapToGrid w:val="0"/>
          <w:color w:val="000000" w:themeColor="text1"/>
          <w:spacing w:val="0"/>
          <w:sz w:val="28"/>
        </w:rPr>
        <w:t>、招標文件、圖說換取新招標文件、圖說。</w:t>
      </w:r>
    </w:p>
    <w:p w14:paraId="2E8CF5DA" w14:textId="70C0788B" w:rsidR="00251BD6" w:rsidRPr="004737C4" w:rsidRDefault="00251BD6" w:rsidP="00251BD6">
      <w:pPr>
        <w:pStyle w:val="7"/>
        <w:spacing w:line="400" w:lineRule="exact"/>
        <w:ind w:left="560" w:firstLine="0"/>
        <w:textDirection w:val="lrTbV"/>
        <w:rPr>
          <w:rFonts w:eastAsia="標楷體"/>
          <w:snapToGrid w:val="0"/>
          <w:color w:val="000000" w:themeColor="text1"/>
          <w:spacing w:val="0"/>
          <w:sz w:val="28"/>
        </w:rPr>
      </w:pPr>
      <w:r w:rsidRPr="004737C4">
        <w:rPr>
          <w:rFonts w:eastAsia="標楷體"/>
          <w:snapToGrid w:val="0"/>
          <w:color w:val="000000" w:themeColor="text1"/>
          <w:spacing w:val="0"/>
          <w:sz w:val="28"/>
        </w:rPr>
        <w:t>本採購因未達法定開標家數而再行招標時，機關僅變更招標文件之截止投標期限、開標日期及時間，其他內容未變更、更正或補充者，允許廠商得採用前已領標之領標憑據。</w:t>
      </w:r>
    </w:p>
    <w:p w14:paraId="760AEA36" w14:textId="77777777" w:rsidR="00C16151" w:rsidRPr="004737C4" w:rsidRDefault="00C16151" w:rsidP="002F19C8">
      <w:pPr>
        <w:pStyle w:val="7"/>
        <w:numPr>
          <w:ilvl w:val="0"/>
          <w:numId w:val="13"/>
        </w:numPr>
        <w:spacing w:line="400" w:lineRule="exact"/>
        <w:ind w:left="552" w:hangingChars="200" w:hanging="552"/>
        <w:textDirection w:val="lrTbV"/>
        <w:rPr>
          <w:rFonts w:eastAsia="標楷體"/>
          <w:snapToGrid w:val="0"/>
          <w:color w:val="000000" w:themeColor="text1"/>
          <w:spacing w:val="0"/>
          <w:sz w:val="28"/>
        </w:rPr>
      </w:pPr>
      <w:r w:rsidRPr="004737C4">
        <w:rPr>
          <w:rFonts w:eastAsia="標楷體"/>
          <w:snapToGrid w:val="0"/>
          <w:color w:val="000000" w:themeColor="text1"/>
          <w:spacing w:val="-2"/>
          <w:sz w:val="28"/>
        </w:rPr>
        <w:t>招標</w:t>
      </w:r>
      <w:r w:rsidRPr="004737C4">
        <w:rPr>
          <w:rFonts w:eastAsia="標楷體"/>
          <w:snapToGrid w:val="0"/>
          <w:color w:val="000000" w:themeColor="text1"/>
          <w:spacing w:val="0"/>
          <w:sz w:val="28"/>
        </w:rPr>
        <w:t>機關</w:t>
      </w:r>
      <w:r w:rsidRPr="004737C4">
        <w:rPr>
          <w:rFonts w:eastAsia="標楷體"/>
          <w:snapToGrid w:val="0"/>
          <w:color w:val="000000" w:themeColor="text1"/>
          <w:spacing w:val="-2"/>
          <w:sz w:val="28"/>
        </w:rPr>
        <w:t>於開標前因故停止開標或公開招標未達三家而流標，得發還投標文件，於開標後因故廢標，廠商要求發還投標文件者，得保留其中一份，其餘發還，</w:t>
      </w:r>
      <w:proofErr w:type="gramStart"/>
      <w:r w:rsidRPr="004737C4">
        <w:rPr>
          <w:rFonts w:eastAsia="標楷體"/>
          <w:snapToGrid w:val="0"/>
          <w:color w:val="000000" w:themeColor="text1"/>
          <w:spacing w:val="-2"/>
          <w:sz w:val="28"/>
        </w:rPr>
        <w:t>或僅保留影</w:t>
      </w:r>
      <w:proofErr w:type="gramEnd"/>
      <w:r w:rsidRPr="004737C4">
        <w:rPr>
          <w:rFonts w:eastAsia="標楷體"/>
          <w:snapToGrid w:val="0"/>
          <w:color w:val="000000" w:themeColor="text1"/>
          <w:spacing w:val="-2"/>
          <w:sz w:val="28"/>
        </w:rPr>
        <w:t>本。分段開標者，尚未開標之部分應予發還。</w:t>
      </w:r>
    </w:p>
    <w:p w14:paraId="1BC8024B" w14:textId="77777777" w:rsidR="00C1615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依採購法第</w:t>
      </w:r>
      <w:r w:rsidRPr="004737C4">
        <w:rPr>
          <w:rFonts w:eastAsia="標楷體"/>
          <w:color w:val="000000" w:themeColor="text1"/>
          <w:spacing w:val="0"/>
          <w:sz w:val="28"/>
        </w:rPr>
        <w:t>41</w:t>
      </w:r>
      <w:r w:rsidRPr="004737C4">
        <w:rPr>
          <w:rFonts w:eastAsia="標楷體"/>
          <w:color w:val="000000" w:themeColor="text1"/>
          <w:spacing w:val="0"/>
          <w:sz w:val="28"/>
        </w:rPr>
        <w:t>條、第</w:t>
      </w:r>
      <w:r w:rsidRPr="004737C4">
        <w:rPr>
          <w:rFonts w:eastAsia="標楷體"/>
          <w:color w:val="000000" w:themeColor="text1"/>
          <w:spacing w:val="0"/>
          <w:sz w:val="28"/>
        </w:rPr>
        <w:t>75</w:t>
      </w:r>
      <w:r w:rsidRPr="004737C4">
        <w:rPr>
          <w:rFonts w:eastAsia="標楷體"/>
          <w:color w:val="000000" w:themeColor="text1"/>
          <w:spacing w:val="0"/>
          <w:sz w:val="28"/>
        </w:rPr>
        <w:t>條，受理廠商疑義及異議之機關名稱、地址及電話：同招標機關</w:t>
      </w:r>
      <w:r w:rsidRPr="004737C4">
        <w:rPr>
          <w:rFonts w:eastAsia="標楷體"/>
          <w:color w:val="000000" w:themeColor="text1"/>
          <w:spacing w:val="0"/>
          <w:sz w:val="28"/>
        </w:rPr>
        <w:t>(</w:t>
      </w:r>
      <w:r w:rsidRPr="004737C4">
        <w:rPr>
          <w:rFonts w:eastAsia="標楷體"/>
          <w:color w:val="000000" w:themeColor="text1"/>
          <w:spacing w:val="0"/>
          <w:sz w:val="28"/>
        </w:rPr>
        <w:t>不同者請書明機關名稱、地址及電話</w:t>
      </w:r>
      <w:r w:rsidRPr="004737C4">
        <w:rPr>
          <w:rFonts w:eastAsia="標楷體"/>
          <w:color w:val="000000" w:themeColor="text1"/>
          <w:spacing w:val="0"/>
          <w:sz w:val="28"/>
        </w:rPr>
        <w:t>)</w:t>
      </w:r>
      <w:r w:rsidRPr="004737C4">
        <w:rPr>
          <w:rFonts w:eastAsia="標楷體"/>
          <w:color w:val="000000" w:themeColor="text1"/>
          <w:spacing w:val="0"/>
          <w:sz w:val="28"/>
        </w:rPr>
        <w:t>。</w:t>
      </w:r>
    </w:p>
    <w:p w14:paraId="630CC7A4" w14:textId="77777777" w:rsidR="00C1615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依採購法第</w:t>
      </w:r>
      <w:r w:rsidRPr="004737C4">
        <w:rPr>
          <w:rFonts w:eastAsia="標楷體"/>
          <w:color w:val="000000" w:themeColor="text1"/>
          <w:spacing w:val="0"/>
          <w:sz w:val="28"/>
        </w:rPr>
        <w:t>76</w:t>
      </w:r>
      <w:r w:rsidRPr="004737C4">
        <w:rPr>
          <w:rFonts w:eastAsia="標楷體"/>
          <w:color w:val="000000" w:themeColor="text1"/>
          <w:spacing w:val="0"/>
          <w:sz w:val="28"/>
        </w:rPr>
        <w:t>條及第</w:t>
      </w:r>
      <w:r w:rsidRPr="004737C4">
        <w:rPr>
          <w:rFonts w:eastAsia="標楷體"/>
          <w:color w:val="000000" w:themeColor="text1"/>
          <w:spacing w:val="0"/>
          <w:sz w:val="28"/>
        </w:rPr>
        <w:t>85</w:t>
      </w:r>
      <w:r w:rsidRPr="004737C4">
        <w:rPr>
          <w:rFonts w:eastAsia="標楷體"/>
          <w:color w:val="000000" w:themeColor="text1"/>
          <w:spacing w:val="0"/>
          <w:sz w:val="28"/>
        </w:rPr>
        <w:t>條之</w:t>
      </w:r>
      <w:r w:rsidRPr="004737C4">
        <w:rPr>
          <w:rFonts w:eastAsia="標楷體"/>
          <w:color w:val="000000" w:themeColor="text1"/>
          <w:spacing w:val="0"/>
          <w:sz w:val="28"/>
        </w:rPr>
        <w:t>1</w:t>
      </w:r>
      <w:r w:rsidRPr="004737C4">
        <w:rPr>
          <w:rFonts w:eastAsia="標楷體"/>
          <w:color w:val="000000" w:themeColor="text1"/>
          <w:spacing w:val="0"/>
          <w:sz w:val="28"/>
        </w:rPr>
        <w:t>，受理廠商申訴</w:t>
      </w:r>
      <w:r w:rsidRPr="004737C4">
        <w:rPr>
          <w:rFonts w:eastAsia="標楷體"/>
          <w:color w:val="000000" w:themeColor="text1"/>
          <w:spacing w:val="0"/>
          <w:sz w:val="28"/>
        </w:rPr>
        <w:t>(</w:t>
      </w:r>
      <w:r w:rsidRPr="004737C4">
        <w:rPr>
          <w:rFonts w:eastAsia="標楷體"/>
          <w:color w:val="000000" w:themeColor="text1"/>
          <w:spacing w:val="0"/>
          <w:sz w:val="28"/>
        </w:rPr>
        <w:t>未達公告金額之採購</w:t>
      </w:r>
      <w:r w:rsidR="00A56046" w:rsidRPr="004737C4">
        <w:rPr>
          <w:rFonts w:eastAsia="標楷體"/>
          <w:color w:val="000000" w:themeColor="text1"/>
          <w:spacing w:val="0"/>
          <w:sz w:val="28"/>
        </w:rPr>
        <w:t>，</w:t>
      </w:r>
      <w:r w:rsidR="00A56046" w:rsidRPr="004737C4">
        <w:rPr>
          <w:rFonts w:eastAsia="標楷體"/>
          <w:color w:val="000000" w:themeColor="text1"/>
          <w:spacing w:val="0"/>
          <w:sz w:val="28"/>
        </w:rPr>
        <w:lastRenderedPageBreak/>
        <w:t>除屬採購法第</w:t>
      </w:r>
      <w:r w:rsidR="00A56046" w:rsidRPr="004737C4">
        <w:rPr>
          <w:rFonts w:eastAsia="標楷體"/>
          <w:color w:val="000000" w:themeColor="text1"/>
          <w:spacing w:val="0"/>
          <w:sz w:val="28"/>
        </w:rPr>
        <w:t>31</w:t>
      </w:r>
      <w:r w:rsidR="00A56046" w:rsidRPr="004737C4">
        <w:rPr>
          <w:rFonts w:eastAsia="標楷體"/>
          <w:color w:val="000000" w:themeColor="text1"/>
          <w:spacing w:val="0"/>
          <w:sz w:val="28"/>
        </w:rPr>
        <w:t>條規定不予發還或追繳</w:t>
      </w:r>
      <w:proofErr w:type="gramStart"/>
      <w:r w:rsidR="00A56046" w:rsidRPr="004737C4">
        <w:rPr>
          <w:rFonts w:eastAsia="標楷體"/>
          <w:color w:val="000000" w:themeColor="text1"/>
          <w:spacing w:val="0"/>
          <w:sz w:val="28"/>
        </w:rPr>
        <w:t>押</w:t>
      </w:r>
      <w:proofErr w:type="gramEnd"/>
      <w:r w:rsidR="00A56046" w:rsidRPr="004737C4">
        <w:rPr>
          <w:rFonts w:eastAsia="標楷體"/>
          <w:color w:val="000000" w:themeColor="text1"/>
          <w:spacing w:val="0"/>
          <w:sz w:val="28"/>
        </w:rPr>
        <w:t>標金之爭議者外，</w:t>
      </w:r>
      <w:r w:rsidRPr="004737C4">
        <w:rPr>
          <w:rFonts w:eastAsia="標楷體"/>
          <w:color w:val="000000" w:themeColor="text1"/>
          <w:spacing w:val="0"/>
          <w:sz w:val="28"/>
        </w:rPr>
        <w:t>不適用申訴制度</w:t>
      </w:r>
      <w:r w:rsidRPr="004737C4">
        <w:rPr>
          <w:rFonts w:eastAsia="標楷體"/>
          <w:color w:val="000000" w:themeColor="text1"/>
          <w:spacing w:val="0"/>
          <w:sz w:val="28"/>
        </w:rPr>
        <w:t>)</w:t>
      </w:r>
      <w:r w:rsidRPr="004737C4">
        <w:rPr>
          <w:rFonts w:eastAsia="標楷體"/>
          <w:color w:val="000000" w:themeColor="text1"/>
          <w:spacing w:val="0"/>
          <w:sz w:val="28"/>
        </w:rPr>
        <w:t>或履約爭議調解</w:t>
      </w:r>
      <w:r w:rsidRPr="004737C4">
        <w:rPr>
          <w:rFonts w:eastAsia="標楷體"/>
          <w:color w:val="000000" w:themeColor="text1"/>
          <w:spacing w:val="0"/>
          <w:sz w:val="28"/>
        </w:rPr>
        <w:t>(</w:t>
      </w:r>
      <w:r w:rsidRPr="004737C4">
        <w:rPr>
          <w:rFonts w:eastAsia="標楷體"/>
          <w:color w:val="000000" w:themeColor="text1"/>
          <w:spacing w:val="0"/>
          <w:sz w:val="28"/>
        </w:rPr>
        <w:t>無金額限制</w:t>
      </w:r>
      <w:r w:rsidRPr="004737C4">
        <w:rPr>
          <w:rFonts w:eastAsia="標楷體"/>
          <w:color w:val="000000" w:themeColor="text1"/>
          <w:spacing w:val="0"/>
          <w:sz w:val="28"/>
        </w:rPr>
        <w:t>)</w:t>
      </w:r>
      <w:r w:rsidRPr="004737C4">
        <w:rPr>
          <w:rFonts w:eastAsia="標楷體"/>
          <w:color w:val="000000" w:themeColor="text1"/>
          <w:spacing w:val="0"/>
          <w:sz w:val="28"/>
        </w:rPr>
        <w:t>之採購申訴審議委員會名稱、地址及電話：</w:t>
      </w:r>
      <w:r w:rsidR="008564F8" w:rsidRPr="004737C4">
        <w:rPr>
          <w:rFonts w:eastAsia="標楷體"/>
          <w:color w:val="000000" w:themeColor="text1"/>
          <w:spacing w:val="0"/>
          <w:sz w:val="28"/>
        </w:rPr>
        <w:t>(</w:t>
      </w:r>
      <w:r w:rsidR="008564F8" w:rsidRPr="004737C4">
        <w:rPr>
          <w:rFonts w:eastAsia="標楷體"/>
          <w:color w:val="000000" w:themeColor="text1"/>
          <w:spacing w:val="0"/>
          <w:sz w:val="28"/>
        </w:rPr>
        <w:t>如屬代辦中央機關之採購案件，為行政院公共工程委員會採購申訴審議委員會</w:t>
      </w:r>
      <w:r w:rsidR="008564F8" w:rsidRPr="004737C4">
        <w:rPr>
          <w:rFonts w:eastAsia="標楷體"/>
          <w:color w:val="000000" w:themeColor="text1"/>
          <w:spacing w:val="0"/>
          <w:sz w:val="28"/>
        </w:rPr>
        <w:t>)</w:t>
      </w:r>
    </w:p>
    <w:p w14:paraId="7C53DAF5" w14:textId="77777777" w:rsidR="00C16151" w:rsidRPr="004737C4" w:rsidRDefault="00C16151" w:rsidP="000B4AB5">
      <w:pPr>
        <w:pStyle w:val="7"/>
        <w:spacing w:line="400" w:lineRule="exact"/>
        <w:ind w:left="560" w:firstLine="0"/>
        <w:textDirection w:val="lrTbV"/>
        <w:rPr>
          <w:rFonts w:eastAsia="標楷體"/>
          <w:color w:val="000000" w:themeColor="text1"/>
          <w:spacing w:val="0"/>
          <w:sz w:val="28"/>
        </w:rPr>
      </w:pPr>
      <w:r w:rsidRPr="004737C4">
        <w:rPr>
          <w:rFonts w:eastAsia="標楷體"/>
          <w:color w:val="000000" w:themeColor="text1"/>
          <w:spacing w:val="0"/>
          <w:sz w:val="28"/>
        </w:rPr>
        <w:t>名稱：</w:t>
      </w:r>
      <w:proofErr w:type="gramStart"/>
      <w:r w:rsidR="00A71D11" w:rsidRPr="004737C4">
        <w:rPr>
          <w:rFonts w:eastAsia="標楷體"/>
          <w:color w:val="000000" w:themeColor="text1"/>
          <w:spacing w:val="0"/>
          <w:sz w:val="28"/>
        </w:rPr>
        <w:t>臺</w:t>
      </w:r>
      <w:proofErr w:type="gramEnd"/>
      <w:r w:rsidR="00A71D11" w:rsidRPr="004737C4">
        <w:rPr>
          <w:rFonts w:eastAsia="標楷體"/>
          <w:color w:val="000000" w:themeColor="text1"/>
          <w:spacing w:val="0"/>
          <w:sz w:val="28"/>
        </w:rPr>
        <w:t>南市政府</w:t>
      </w:r>
      <w:r w:rsidRPr="004737C4">
        <w:rPr>
          <w:rFonts w:eastAsia="標楷體"/>
          <w:color w:val="000000" w:themeColor="text1"/>
          <w:spacing w:val="0"/>
          <w:sz w:val="28"/>
        </w:rPr>
        <w:t>採購申訴審議委員會</w:t>
      </w:r>
    </w:p>
    <w:p w14:paraId="3803D6ED" w14:textId="77777777" w:rsidR="00C16151" w:rsidRPr="004737C4" w:rsidRDefault="00C16151" w:rsidP="000B4AB5">
      <w:pPr>
        <w:pStyle w:val="7"/>
        <w:spacing w:line="400" w:lineRule="exact"/>
        <w:ind w:left="560" w:firstLine="0"/>
        <w:textDirection w:val="lrTbV"/>
        <w:rPr>
          <w:rFonts w:eastAsia="標楷體"/>
          <w:color w:val="000000" w:themeColor="text1"/>
          <w:spacing w:val="0"/>
          <w:sz w:val="28"/>
        </w:rPr>
      </w:pPr>
      <w:r w:rsidRPr="004737C4">
        <w:rPr>
          <w:rFonts w:eastAsia="標楷體"/>
          <w:color w:val="000000" w:themeColor="text1"/>
          <w:spacing w:val="0"/>
          <w:sz w:val="28"/>
        </w:rPr>
        <w:t>地址：</w:t>
      </w:r>
      <w:r w:rsidR="00A71D11" w:rsidRPr="004737C4">
        <w:rPr>
          <w:rFonts w:eastAsia="標楷體"/>
          <w:color w:val="000000" w:themeColor="text1"/>
          <w:spacing w:val="0"/>
          <w:sz w:val="28"/>
        </w:rPr>
        <w:t>708</w:t>
      </w:r>
      <w:r w:rsidR="00E54C7F" w:rsidRPr="004737C4">
        <w:rPr>
          <w:rFonts w:eastAsia="標楷體" w:hint="eastAsia"/>
          <w:color w:val="000000" w:themeColor="text1"/>
          <w:spacing w:val="0"/>
          <w:sz w:val="28"/>
        </w:rPr>
        <w:t>2</w:t>
      </w:r>
      <w:r w:rsidR="00A71D11" w:rsidRPr="004737C4">
        <w:rPr>
          <w:rFonts w:eastAsia="標楷體"/>
          <w:color w:val="000000" w:themeColor="text1"/>
          <w:spacing w:val="0"/>
          <w:sz w:val="28"/>
        </w:rPr>
        <w:t>01</w:t>
      </w:r>
      <w:proofErr w:type="gramStart"/>
      <w:r w:rsidR="00A71D11" w:rsidRPr="004737C4">
        <w:rPr>
          <w:rFonts w:eastAsia="標楷體"/>
          <w:color w:val="000000" w:themeColor="text1"/>
          <w:spacing w:val="0"/>
          <w:sz w:val="28"/>
        </w:rPr>
        <w:t>臺</w:t>
      </w:r>
      <w:proofErr w:type="gramEnd"/>
      <w:r w:rsidR="00A71D11" w:rsidRPr="004737C4">
        <w:rPr>
          <w:rFonts w:eastAsia="標楷體"/>
          <w:color w:val="000000" w:themeColor="text1"/>
          <w:spacing w:val="0"/>
          <w:sz w:val="28"/>
        </w:rPr>
        <w:t>南市安平區永華路二段</w:t>
      </w:r>
      <w:r w:rsidR="00A71D11" w:rsidRPr="004737C4">
        <w:rPr>
          <w:rFonts w:eastAsia="標楷體"/>
          <w:color w:val="000000" w:themeColor="text1"/>
          <w:spacing w:val="0"/>
          <w:sz w:val="28"/>
        </w:rPr>
        <w:t>6</w:t>
      </w:r>
      <w:r w:rsidR="00A71D11" w:rsidRPr="004737C4">
        <w:rPr>
          <w:rFonts w:eastAsia="標楷體"/>
          <w:color w:val="000000" w:themeColor="text1"/>
          <w:spacing w:val="0"/>
          <w:sz w:val="28"/>
        </w:rPr>
        <w:t>號</w:t>
      </w:r>
    </w:p>
    <w:p w14:paraId="0659078F" w14:textId="77777777" w:rsidR="00C16151" w:rsidRPr="004737C4" w:rsidRDefault="00C16151" w:rsidP="000B4AB5">
      <w:pPr>
        <w:pStyle w:val="7"/>
        <w:spacing w:line="400" w:lineRule="exact"/>
        <w:ind w:left="560" w:firstLine="0"/>
        <w:textDirection w:val="lrTbV"/>
        <w:rPr>
          <w:rFonts w:eastAsia="標楷體"/>
          <w:color w:val="000000" w:themeColor="text1"/>
          <w:spacing w:val="0"/>
          <w:sz w:val="28"/>
        </w:rPr>
      </w:pPr>
      <w:r w:rsidRPr="004737C4">
        <w:rPr>
          <w:rFonts w:eastAsia="標楷體"/>
          <w:color w:val="000000" w:themeColor="text1"/>
          <w:spacing w:val="0"/>
          <w:sz w:val="28"/>
        </w:rPr>
        <w:t>電話：</w:t>
      </w:r>
      <w:r w:rsidRPr="004737C4">
        <w:rPr>
          <w:rFonts w:eastAsia="標楷體"/>
          <w:color w:val="000000" w:themeColor="text1"/>
          <w:spacing w:val="0"/>
          <w:sz w:val="28"/>
        </w:rPr>
        <w:t>0</w:t>
      </w:r>
      <w:r w:rsidR="00A71D11" w:rsidRPr="004737C4">
        <w:rPr>
          <w:rFonts w:eastAsia="標楷體"/>
          <w:color w:val="000000" w:themeColor="text1"/>
          <w:spacing w:val="0"/>
          <w:sz w:val="28"/>
        </w:rPr>
        <w:t>6</w:t>
      </w:r>
      <w:r w:rsidRPr="004737C4">
        <w:rPr>
          <w:rFonts w:eastAsia="標楷體"/>
          <w:color w:val="000000" w:themeColor="text1"/>
          <w:spacing w:val="0"/>
          <w:sz w:val="28"/>
        </w:rPr>
        <w:t>-</w:t>
      </w:r>
      <w:r w:rsidR="00A71D11" w:rsidRPr="004737C4">
        <w:rPr>
          <w:rFonts w:eastAsia="標楷體"/>
          <w:color w:val="000000" w:themeColor="text1"/>
          <w:spacing w:val="0"/>
          <w:sz w:val="28"/>
        </w:rPr>
        <w:t>3901030</w:t>
      </w:r>
      <w:r w:rsidRPr="004737C4">
        <w:rPr>
          <w:rFonts w:eastAsia="標楷體"/>
          <w:color w:val="000000" w:themeColor="text1"/>
          <w:spacing w:val="0"/>
          <w:sz w:val="28"/>
        </w:rPr>
        <w:t xml:space="preserve">      </w:t>
      </w:r>
      <w:r w:rsidRPr="004737C4">
        <w:rPr>
          <w:rFonts w:eastAsia="標楷體"/>
          <w:color w:val="000000" w:themeColor="text1"/>
          <w:spacing w:val="0"/>
          <w:sz w:val="28"/>
        </w:rPr>
        <w:t>傳真：</w:t>
      </w:r>
      <w:r w:rsidRPr="004737C4">
        <w:rPr>
          <w:rFonts w:eastAsia="標楷體"/>
          <w:color w:val="000000" w:themeColor="text1"/>
          <w:spacing w:val="0"/>
          <w:sz w:val="28"/>
        </w:rPr>
        <w:t>0</w:t>
      </w:r>
      <w:r w:rsidR="00A71D11" w:rsidRPr="004737C4">
        <w:rPr>
          <w:rFonts w:eastAsia="標楷體"/>
          <w:color w:val="000000" w:themeColor="text1"/>
          <w:spacing w:val="0"/>
          <w:sz w:val="28"/>
        </w:rPr>
        <w:t>6</w:t>
      </w:r>
      <w:r w:rsidRPr="004737C4">
        <w:rPr>
          <w:rFonts w:eastAsia="標楷體"/>
          <w:color w:val="000000" w:themeColor="text1"/>
          <w:spacing w:val="0"/>
          <w:sz w:val="28"/>
        </w:rPr>
        <w:t>-</w:t>
      </w:r>
      <w:r w:rsidR="00A71D11" w:rsidRPr="004737C4">
        <w:rPr>
          <w:rFonts w:eastAsia="標楷體"/>
          <w:color w:val="000000" w:themeColor="text1"/>
          <w:spacing w:val="0"/>
          <w:sz w:val="28"/>
        </w:rPr>
        <w:t>2950218</w:t>
      </w:r>
    </w:p>
    <w:p w14:paraId="2083BB0A" w14:textId="3B962E32" w:rsidR="00C1615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snapToGrid w:val="0"/>
          <w:color w:val="000000" w:themeColor="text1"/>
          <w:spacing w:val="0"/>
          <w:sz w:val="28"/>
        </w:rPr>
        <w:t>除情形特殊在</w:t>
      </w:r>
      <w:r w:rsidRPr="004737C4">
        <w:rPr>
          <w:rFonts w:eastAsia="標楷體"/>
          <w:color w:val="000000" w:themeColor="text1"/>
          <w:spacing w:val="0"/>
          <w:sz w:val="28"/>
        </w:rPr>
        <w:t>招標</w:t>
      </w:r>
      <w:r w:rsidRPr="004737C4">
        <w:rPr>
          <w:rFonts w:eastAsia="標楷體"/>
          <w:snapToGrid w:val="0"/>
          <w:color w:val="000000" w:themeColor="text1"/>
          <w:spacing w:val="0"/>
          <w:sz w:val="28"/>
        </w:rPr>
        <w:t>公告內另有規定外，不舉行現場說明</w:t>
      </w:r>
      <w:r w:rsidR="00251BD6" w:rsidRPr="004737C4">
        <w:rPr>
          <w:rFonts w:eastAsia="標楷體" w:hint="eastAsia"/>
          <w:snapToGrid w:val="0"/>
          <w:color w:val="000000" w:themeColor="text1"/>
          <w:spacing w:val="0"/>
          <w:sz w:val="28"/>
        </w:rPr>
        <w:t>，廠商應於投標前詳閱招標文件，並得自行赴相關履約地點勘查</w:t>
      </w:r>
      <w:r w:rsidRPr="004737C4">
        <w:rPr>
          <w:rFonts w:eastAsia="標楷體"/>
          <w:snapToGrid w:val="0"/>
          <w:color w:val="000000" w:themeColor="text1"/>
          <w:spacing w:val="0"/>
          <w:sz w:val="28"/>
        </w:rPr>
        <w:t>；廠商對</w:t>
      </w:r>
      <w:r w:rsidRPr="004737C4">
        <w:rPr>
          <w:rFonts w:eastAsia="標楷體"/>
          <w:color w:val="000000" w:themeColor="text1"/>
          <w:sz w:val="28"/>
        </w:rPr>
        <w:t>招標文件內容有疑義者，應</w:t>
      </w:r>
      <w:r w:rsidRPr="004737C4">
        <w:rPr>
          <w:rFonts w:eastAsia="標楷體"/>
          <w:color w:val="000000" w:themeColor="text1"/>
          <w:spacing w:val="0"/>
          <w:sz w:val="28"/>
        </w:rPr>
        <w:t>以書面向招標機關請求釋疑之期限：</w:t>
      </w:r>
      <w:r w:rsidRPr="004737C4">
        <w:rPr>
          <w:rFonts w:eastAsia="標楷體"/>
          <w:color w:val="000000" w:themeColor="text1"/>
          <w:sz w:val="28"/>
        </w:rPr>
        <w:t>自公告日或邀標日起等標期之四分之一，其尾數不足</w:t>
      </w:r>
      <w:r w:rsidRPr="004737C4">
        <w:rPr>
          <w:rFonts w:eastAsia="標楷體"/>
          <w:color w:val="000000" w:themeColor="text1"/>
          <w:sz w:val="28"/>
        </w:rPr>
        <w:t>1</w:t>
      </w:r>
      <w:r w:rsidRPr="004737C4">
        <w:rPr>
          <w:rFonts w:eastAsia="標楷體"/>
          <w:color w:val="000000" w:themeColor="text1"/>
          <w:sz w:val="28"/>
        </w:rPr>
        <w:t>日者，以</w:t>
      </w:r>
      <w:r w:rsidRPr="004737C4">
        <w:rPr>
          <w:rFonts w:eastAsia="標楷體"/>
          <w:color w:val="000000" w:themeColor="text1"/>
          <w:sz w:val="28"/>
        </w:rPr>
        <w:t>1</w:t>
      </w:r>
      <w:r w:rsidRPr="004737C4">
        <w:rPr>
          <w:rFonts w:eastAsia="標楷體"/>
          <w:color w:val="000000" w:themeColor="text1"/>
          <w:sz w:val="28"/>
        </w:rPr>
        <w:t>日計。</w:t>
      </w:r>
      <w:r w:rsidR="00B528A6" w:rsidRPr="004737C4">
        <w:rPr>
          <w:rFonts w:eastAsia="標楷體" w:hint="eastAsia"/>
          <w:snapToGrid w:val="0"/>
          <w:color w:val="000000" w:themeColor="text1"/>
          <w:spacing w:val="0"/>
          <w:sz w:val="28"/>
        </w:rPr>
        <w:t>廠商請求釋疑逾招標文件規定期限者，機關得不予受理，並以書面通知廠商。</w:t>
      </w:r>
    </w:p>
    <w:p w14:paraId="78AB2A0C" w14:textId="72BA572B" w:rsidR="00C16151" w:rsidRPr="004737C4" w:rsidRDefault="00DA4094" w:rsidP="000F0B79">
      <w:pPr>
        <w:pStyle w:val="7"/>
        <w:numPr>
          <w:ilvl w:val="0"/>
          <w:numId w:val="13"/>
        </w:numPr>
        <w:spacing w:line="400" w:lineRule="exact"/>
        <w:ind w:left="616" w:hangingChars="200" w:hanging="616"/>
        <w:textDirection w:val="lrTbV"/>
        <w:rPr>
          <w:rFonts w:eastAsia="標楷體"/>
          <w:color w:val="000000" w:themeColor="text1"/>
          <w:spacing w:val="0"/>
          <w:sz w:val="28"/>
        </w:rPr>
      </w:pPr>
      <w:r w:rsidRPr="004737C4">
        <w:rPr>
          <w:rFonts w:eastAsia="標楷體" w:hint="eastAsia"/>
          <w:color w:val="000000" w:themeColor="text1"/>
          <w:sz w:val="28"/>
        </w:rPr>
        <w:t>機關以書面答復前點請求釋疑廠商之期限：依採購法施行細則第</w:t>
      </w:r>
      <w:r w:rsidRPr="004737C4">
        <w:rPr>
          <w:rFonts w:eastAsia="標楷體"/>
          <w:color w:val="000000" w:themeColor="text1"/>
          <w:sz w:val="28"/>
        </w:rPr>
        <w:t>43</w:t>
      </w:r>
      <w:r w:rsidRPr="004737C4">
        <w:rPr>
          <w:rFonts w:eastAsia="標楷體" w:hint="eastAsia"/>
          <w:color w:val="000000" w:themeColor="text1"/>
          <w:sz w:val="28"/>
        </w:rPr>
        <w:t>條第</w:t>
      </w:r>
      <w:r w:rsidRPr="004737C4">
        <w:rPr>
          <w:rFonts w:eastAsia="標楷體"/>
          <w:color w:val="000000" w:themeColor="text1"/>
          <w:sz w:val="28"/>
        </w:rPr>
        <w:t>3</w:t>
      </w:r>
      <w:r w:rsidRPr="004737C4">
        <w:rPr>
          <w:rFonts w:eastAsia="標楷體" w:hint="eastAsia"/>
          <w:color w:val="000000" w:themeColor="text1"/>
          <w:sz w:val="28"/>
        </w:rPr>
        <w:t>項規定。</w:t>
      </w:r>
      <w:r w:rsidRPr="004737C4">
        <w:rPr>
          <w:rFonts w:eastAsia="標楷體"/>
          <w:color w:val="000000" w:themeColor="text1"/>
          <w:sz w:val="28"/>
        </w:rPr>
        <w:t>(</w:t>
      </w:r>
      <w:r w:rsidR="00F11AB5" w:rsidRPr="004737C4">
        <w:rPr>
          <w:rFonts w:eastAsia="標楷體"/>
          <w:color w:val="000000" w:themeColor="text1"/>
          <w:sz w:val="28"/>
        </w:rPr>
        <w:t>機關最後釋疑之</w:t>
      </w:r>
      <w:proofErr w:type="gramStart"/>
      <w:r w:rsidR="00F11AB5" w:rsidRPr="004737C4">
        <w:rPr>
          <w:rFonts w:eastAsia="標楷體"/>
          <w:color w:val="000000" w:themeColor="text1"/>
          <w:sz w:val="28"/>
        </w:rPr>
        <w:t>次日起算至截止</w:t>
      </w:r>
      <w:proofErr w:type="gramEnd"/>
      <w:r w:rsidR="00F11AB5" w:rsidRPr="004737C4">
        <w:rPr>
          <w:rFonts w:eastAsia="標楷體"/>
          <w:color w:val="000000" w:themeColor="text1"/>
          <w:sz w:val="28"/>
        </w:rPr>
        <w:t>投標日或資格審查截止收件日之日數，不得少於原等標期之四分之一，其未滿</w:t>
      </w:r>
      <w:r w:rsidR="00F11AB5" w:rsidRPr="004737C4">
        <w:rPr>
          <w:rFonts w:eastAsia="標楷體" w:hint="eastAsia"/>
          <w:color w:val="000000" w:themeColor="text1"/>
          <w:sz w:val="28"/>
        </w:rPr>
        <w:t>1</w:t>
      </w:r>
      <w:r w:rsidR="00F11AB5" w:rsidRPr="004737C4">
        <w:rPr>
          <w:rFonts w:eastAsia="標楷體"/>
          <w:color w:val="000000" w:themeColor="text1"/>
          <w:sz w:val="28"/>
        </w:rPr>
        <w:t>日者以</w:t>
      </w:r>
      <w:r w:rsidR="00F11AB5" w:rsidRPr="004737C4">
        <w:rPr>
          <w:rFonts w:eastAsia="標楷體" w:hint="eastAsia"/>
          <w:color w:val="000000" w:themeColor="text1"/>
          <w:sz w:val="28"/>
        </w:rPr>
        <w:t>1</w:t>
      </w:r>
      <w:r w:rsidR="00F11AB5" w:rsidRPr="004737C4">
        <w:rPr>
          <w:rFonts w:eastAsia="標楷體"/>
          <w:color w:val="000000" w:themeColor="text1"/>
          <w:sz w:val="28"/>
        </w:rPr>
        <w:t>日計；前述日數有不足者，截止日至少應延後至補足不足之日數。</w:t>
      </w:r>
      <w:r w:rsidRPr="004737C4">
        <w:rPr>
          <w:rFonts w:eastAsia="標楷體" w:hint="eastAsia"/>
          <w:color w:val="000000" w:themeColor="text1"/>
          <w:sz w:val="28"/>
        </w:rPr>
        <w:t>)</w:t>
      </w:r>
    </w:p>
    <w:p w14:paraId="59791022" w14:textId="77777777" w:rsidR="00C16151" w:rsidRPr="004737C4" w:rsidRDefault="00C16151" w:rsidP="002F19C8">
      <w:pPr>
        <w:pStyle w:val="7"/>
        <w:numPr>
          <w:ilvl w:val="0"/>
          <w:numId w:val="13"/>
        </w:numPr>
        <w:spacing w:line="400" w:lineRule="exact"/>
        <w:ind w:left="560" w:hangingChars="200" w:hanging="560"/>
        <w:rPr>
          <w:rFonts w:eastAsia="標楷體"/>
          <w:snapToGrid w:val="0"/>
          <w:color w:val="000000" w:themeColor="text1"/>
          <w:spacing w:val="0"/>
          <w:sz w:val="28"/>
        </w:rPr>
      </w:pPr>
      <w:r w:rsidRPr="004737C4">
        <w:rPr>
          <w:rFonts w:eastAsia="標楷體"/>
          <w:snapToGrid w:val="0"/>
          <w:color w:val="000000" w:themeColor="text1"/>
          <w:spacing w:val="0"/>
          <w:sz w:val="28"/>
        </w:rPr>
        <w:t>廠商有下列情形之</w:t>
      </w:r>
      <w:proofErr w:type="gramStart"/>
      <w:r w:rsidRPr="004737C4">
        <w:rPr>
          <w:rFonts w:eastAsia="標楷體"/>
          <w:snapToGrid w:val="0"/>
          <w:color w:val="000000" w:themeColor="text1"/>
          <w:spacing w:val="0"/>
          <w:sz w:val="28"/>
        </w:rPr>
        <w:t>一</w:t>
      </w:r>
      <w:proofErr w:type="gramEnd"/>
      <w:r w:rsidRPr="004737C4">
        <w:rPr>
          <w:rFonts w:eastAsia="標楷體"/>
          <w:snapToGrid w:val="0"/>
          <w:color w:val="000000" w:themeColor="text1"/>
          <w:spacing w:val="0"/>
          <w:sz w:val="28"/>
        </w:rPr>
        <w:t>者，其事實及理由將通知廠商，並</w:t>
      </w:r>
      <w:proofErr w:type="gramStart"/>
      <w:r w:rsidRPr="004737C4">
        <w:rPr>
          <w:rFonts w:eastAsia="標楷體"/>
          <w:snapToGrid w:val="0"/>
          <w:color w:val="000000" w:themeColor="text1"/>
          <w:spacing w:val="0"/>
          <w:sz w:val="28"/>
        </w:rPr>
        <w:t>附記如未</w:t>
      </w:r>
      <w:proofErr w:type="gramEnd"/>
      <w:r w:rsidRPr="004737C4">
        <w:rPr>
          <w:rFonts w:eastAsia="標楷體"/>
          <w:snapToGrid w:val="0"/>
          <w:color w:val="000000" w:themeColor="text1"/>
          <w:spacing w:val="0"/>
          <w:sz w:val="28"/>
        </w:rPr>
        <w:t>提出異議者，將刊登政府採購公報：</w:t>
      </w:r>
    </w:p>
    <w:p w14:paraId="146CD945" w14:textId="77777777" w:rsidR="000B4AB5" w:rsidRPr="004737C4" w:rsidRDefault="00C16151" w:rsidP="002F19C8">
      <w:pPr>
        <w:pStyle w:val="7"/>
        <w:numPr>
          <w:ilvl w:val="0"/>
          <w:numId w:val="15"/>
        </w:numPr>
        <w:spacing w:line="400" w:lineRule="exact"/>
        <w:rPr>
          <w:rFonts w:eastAsia="標楷體"/>
          <w:snapToGrid w:val="0"/>
          <w:color w:val="000000" w:themeColor="text1"/>
          <w:spacing w:val="0"/>
          <w:sz w:val="28"/>
        </w:rPr>
      </w:pPr>
      <w:r w:rsidRPr="004737C4">
        <w:rPr>
          <w:rFonts w:eastAsia="標楷體"/>
          <w:snapToGrid w:val="0"/>
          <w:color w:val="000000" w:themeColor="text1"/>
          <w:spacing w:val="0"/>
          <w:sz w:val="28"/>
        </w:rPr>
        <w:t>容許他人借用本人名義或證件參加投標者。</w:t>
      </w:r>
    </w:p>
    <w:p w14:paraId="2ED7FBA4" w14:textId="77777777" w:rsidR="00C16151" w:rsidRPr="004737C4" w:rsidRDefault="009E33ED" w:rsidP="002F19C8">
      <w:pPr>
        <w:pStyle w:val="7"/>
        <w:numPr>
          <w:ilvl w:val="0"/>
          <w:numId w:val="15"/>
        </w:numPr>
        <w:spacing w:line="400" w:lineRule="exact"/>
        <w:rPr>
          <w:rFonts w:eastAsia="標楷體"/>
          <w:snapToGrid w:val="0"/>
          <w:color w:val="000000" w:themeColor="text1"/>
          <w:spacing w:val="0"/>
          <w:sz w:val="28"/>
        </w:rPr>
      </w:pPr>
      <w:r w:rsidRPr="004737C4">
        <w:rPr>
          <w:rFonts w:eastAsia="標楷體"/>
          <w:snapToGrid w:val="0"/>
          <w:color w:val="000000" w:themeColor="text1"/>
          <w:sz w:val="28"/>
        </w:rPr>
        <w:t>借用或冒</w:t>
      </w:r>
      <w:r w:rsidRPr="004737C4">
        <w:rPr>
          <w:rFonts w:eastAsia="標楷體"/>
          <w:snapToGrid w:val="0"/>
          <w:color w:val="000000" w:themeColor="text1"/>
          <w:spacing w:val="0"/>
          <w:sz w:val="28"/>
        </w:rPr>
        <w:t>用他人名義或證件投標者。</w:t>
      </w:r>
    </w:p>
    <w:p w14:paraId="2EDD98AC" w14:textId="77777777" w:rsidR="00C16151" w:rsidRPr="004737C4" w:rsidRDefault="009E33ED" w:rsidP="002F19C8">
      <w:pPr>
        <w:pStyle w:val="7"/>
        <w:numPr>
          <w:ilvl w:val="0"/>
          <w:numId w:val="15"/>
        </w:numPr>
        <w:spacing w:line="400" w:lineRule="exact"/>
        <w:rPr>
          <w:rFonts w:eastAsia="標楷體"/>
          <w:snapToGrid w:val="0"/>
          <w:color w:val="000000" w:themeColor="text1"/>
          <w:spacing w:val="0"/>
          <w:sz w:val="28"/>
        </w:rPr>
      </w:pPr>
      <w:r w:rsidRPr="004737C4">
        <w:rPr>
          <w:rFonts w:eastAsia="標楷體"/>
          <w:snapToGrid w:val="0"/>
          <w:color w:val="000000" w:themeColor="text1"/>
          <w:spacing w:val="0"/>
          <w:sz w:val="28"/>
        </w:rPr>
        <w:t>擅自減省工料，情節重大者。</w:t>
      </w:r>
    </w:p>
    <w:p w14:paraId="0636CD03" w14:textId="77777777" w:rsidR="00C16151" w:rsidRPr="004737C4" w:rsidRDefault="009E33ED" w:rsidP="002F19C8">
      <w:pPr>
        <w:pStyle w:val="7"/>
        <w:numPr>
          <w:ilvl w:val="0"/>
          <w:numId w:val="15"/>
        </w:numPr>
        <w:spacing w:line="400" w:lineRule="exact"/>
        <w:rPr>
          <w:rFonts w:eastAsia="標楷體"/>
          <w:snapToGrid w:val="0"/>
          <w:color w:val="000000" w:themeColor="text1"/>
          <w:spacing w:val="0"/>
          <w:sz w:val="28"/>
        </w:rPr>
      </w:pPr>
      <w:r w:rsidRPr="004737C4">
        <w:rPr>
          <w:rFonts w:eastAsia="標楷體"/>
          <w:snapToGrid w:val="0"/>
          <w:color w:val="000000" w:themeColor="text1"/>
          <w:spacing w:val="0"/>
          <w:sz w:val="28"/>
        </w:rPr>
        <w:t>以虛偽不實之文件投標、訂約或履約，情節重大者。</w:t>
      </w:r>
    </w:p>
    <w:p w14:paraId="7F63AD59" w14:textId="77777777" w:rsidR="00C16151" w:rsidRPr="004737C4" w:rsidRDefault="00C16151" w:rsidP="002F19C8">
      <w:pPr>
        <w:pStyle w:val="7"/>
        <w:numPr>
          <w:ilvl w:val="0"/>
          <w:numId w:val="15"/>
        </w:numPr>
        <w:spacing w:line="400" w:lineRule="exact"/>
        <w:rPr>
          <w:rFonts w:eastAsia="標楷體"/>
          <w:snapToGrid w:val="0"/>
          <w:color w:val="000000" w:themeColor="text1"/>
          <w:spacing w:val="0"/>
          <w:sz w:val="28"/>
        </w:rPr>
      </w:pPr>
      <w:r w:rsidRPr="004737C4">
        <w:rPr>
          <w:rFonts w:eastAsia="標楷體"/>
          <w:snapToGrid w:val="0"/>
          <w:color w:val="000000" w:themeColor="text1"/>
          <w:spacing w:val="0"/>
          <w:sz w:val="28"/>
        </w:rPr>
        <w:t>受停業處分期間仍參加投標者。</w:t>
      </w:r>
    </w:p>
    <w:p w14:paraId="2DFE378E" w14:textId="77777777" w:rsidR="00C16151" w:rsidRPr="004737C4" w:rsidRDefault="00C16151" w:rsidP="002F19C8">
      <w:pPr>
        <w:pStyle w:val="7"/>
        <w:numPr>
          <w:ilvl w:val="0"/>
          <w:numId w:val="15"/>
        </w:numPr>
        <w:spacing w:line="400" w:lineRule="exact"/>
        <w:rPr>
          <w:rFonts w:eastAsia="標楷體"/>
          <w:snapToGrid w:val="0"/>
          <w:color w:val="000000" w:themeColor="text1"/>
          <w:spacing w:val="0"/>
          <w:sz w:val="28"/>
        </w:rPr>
      </w:pPr>
      <w:r w:rsidRPr="004737C4">
        <w:rPr>
          <w:rFonts w:eastAsia="標楷體"/>
          <w:snapToGrid w:val="0"/>
          <w:color w:val="000000" w:themeColor="text1"/>
          <w:spacing w:val="0"/>
          <w:sz w:val="28"/>
        </w:rPr>
        <w:t>犯採購法第</w:t>
      </w:r>
      <w:r w:rsidR="00AC58FA" w:rsidRPr="004737C4">
        <w:rPr>
          <w:rFonts w:eastAsia="標楷體"/>
          <w:snapToGrid w:val="0"/>
          <w:color w:val="000000" w:themeColor="text1"/>
          <w:spacing w:val="0"/>
          <w:sz w:val="28"/>
        </w:rPr>
        <w:t>87</w:t>
      </w:r>
      <w:r w:rsidRPr="004737C4">
        <w:rPr>
          <w:rFonts w:eastAsia="標楷體"/>
          <w:snapToGrid w:val="0"/>
          <w:color w:val="000000" w:themeColor="text1"/>
          <w:spacing w:val="0"/>
          <w:sz w:val="28"/>
        </w:rPr>
        <w:t>條至第</w:t>
      </w:r>
      <w:r w:rsidR="00AC58FA" w:rsidRPr="004737C4">
        <w:rPr>
          <w:rFonts w:eastAsia="標楷體"/>
          <w:snapToGrid w:val="0"/>
          <w:color w:val="000000" w:themeColor="text1"/>
          <w:spacing w:val="0"/>
          <w:sz w:val="28"/>
        </w:rPr>
        <w:t>92</w:t>
      </w:r>
      <w:r w:rsidRPr="004737C4">
        <w:rPr>
          <w:rFonts w:eastAsia="標楷體"/>
          <w:snapToGrid w:val="0"/>
          <w:color w:val="000000" w:themeColor="text1"/>
          <w:spacing w:val="0"/>
          <w:sz w:val="28"/>
        </w:rPr>
        <w:t>條之罪，經第一審為有罪判決者。</w:t>
      </w:r>
    </w:p>
    <w:p w14:paraId="0CA5FEC2" w14:textId="77777777" w:rsidR="00C16151" w:rsidRPr="004737C4" w:rsidRDefault="00C16151" w:rsidP="002F19C8">
      <w:pPr>
        <w:pStyle w:val="7"/>
        <w:numPr>
          <w:ilvl w:val="0"/>
          <w:numId w:val="15"/>
        </w:numPr>
        <w:spacing w:line="400" w:lineRule="exact"/>
        <w:rPr>
          <w:rFonts w:eastAsia="標楷體"/>
          <w:snapToGrid w:val="0"/>
          <w:color w:val="000000" w:themeColor="text1"/>
          <w:spacing w:val="0"/>
          <w:sz w:val="28"/>
        </w:rPr>
      </w:pPr>
      <w:r w:rsidRPr="004737C4">
        <w:rPr>
          <w:rFonts w:eastAsia="標楷體"/>
          <w:snapToGrid w:val="0"/>
          <w:color w:val="000000" w:themeColor="text1"/>
          <w:spacing w:val="0"/>
          <w:sz w:val="28"/>
        </w:rPr>
        <w:t>得標後無正當理由而不訂約者。</w:t>
      </w:r>
    </w:p>
    <w:p w14:paraId="572B067B" w14:textId="77777777" w:rsidR="00C16151" w:rsidRPr="004737C4" w:rsidRDefault="00C16151" w:rsidP="002F19C8">
      <w:pPr>
        <w:pStyle w:val="7"/>
        <w:numPr>
          <w:ilvl w:val="0"/>
          <w:numId w:val="15"/>
        </w:numPr>
        <w:spacing w:line="400" w:lineRule="exact"/>
        <w:rPr>
          <w:rFonts w:eastAsia="標楷體"/>
          <w:snapToGrid w:val="0"/>
          <w:color w:val="000000" w:themeColor="text1"/>
          <w:spacing w:val="0"/>
          <w:sz w:val="28"/>
        </w:rPr>
      </w:pPr>
      <w:r w:rsidRPr="004737C4">
        <w:rPr>
          <w:rFonts w:eastAsia="標楷體"/>
          <w:snapToGrid w:val="0"/>
          <w:color w:val="000000" w:themeColor="text1"/>
          <w:spacing w:val="0"/>
          <w:sz w:val="28"/>
        </w:rPr>
        <w:t>查驗或驗收不合格，情節重大者。</w:t>
      </w:r>
    </w:p>
    <w:p w14:paraId="28A48AC1" w14:textId="77777777" w:rsidR="00C16151" w:rsidRPr="004737C4" w:rsidRDefault="00C16151" w:rsidP="002F19C8">
      <w:pPr>
        <w:pStyle w:val="7"/>
        <w:numPr>
          <w:ilvl w:val="0"/>
          <w:numId w:val="15"/>
        </w:numPr>
        <w:spacing w:line="400" w:lineRule="exact"/>
        <w:rPr>
          <w:rFonts w:eastAsia="標楷體"/>
          <w:snapToGrid w:val="0"/>
          <w:color w:val="000000" w:themeColor="text1"/>
          <w:spacing w:val="0"/>
          <w:sz w:val="28"/>
        </w:rPr>
      </w:pPr>
      <w:r w:rsidRPr="004737C4">
        <w:rPr>
          <w:rFonts w:eastAsia="標楷體"/>
          <w:snapToGrid w:val="0"/>
          <w:color w:val="000000" w:themeColor="text1"/>
          <w:spacing w:val="0"/>
          <w:sz w:val="28"/>
        </w:rPr>
        <w:t>驗收後不履行保固責任者</w:t>
      </w:r>
      <w:r w:rsidR="009E33ED" w:rsidRPr="004737C4">
        <w:rPr>
          <w:rFonts w:eastAsia="標楷體"/>
          <w:snapToGrid w:val="0"/>
          <w:color w:val="000000" w:themeColor="text1"/>
          <w:spacing w:val="0"/>
          <w:sz w:val="28"/>
        </w:rPr>
        <w:t>，情節重大者。</w:t>
      </w:r>
      <w:r w:rsidRPr="004737C4">
        <w:rPr>
          <w:rFonts w:eastAsia="標楷體"/>
          <w:snapToGrid w:val="0"/>
          <w:color w:val="000000" w:themeColor="text1"/>
          <w:spacing w:val="0"/>
          <w:sz w:val="28"/>
        </w:rPr>
        <w:t>。</w:t>
      </w:r>
    </w:p>
    <w:p w14:paraId="4B6BE16F" w14:textId="77777777" w:rsidR="00C16151" w:rsidRPr="004737C4" w:rsidRDefault="00C16151" w:rsidP="002F19C8">
      <w:pPr>
        <w:pStyle w:val="7"/>
        <w:numPr>
          <w:ilvl w:val="0"/>
          <w:numId w:val="15"/>
        </w:numPr>
        <w:spacing w:line="400" w:lineRule="exact"/>
        <w:rPr>
          <w:rFonts w:eastAsia="標楷體"/>
          <w:snapToGrid w:val="0"/>
          <w:color w:val="000000" w:themeColor="text1"/>
          <w:spacing w:val="0"/>
          <w:sz w:val="28"/>
        </w:rPr>
      </w:pPr>
      <w:r w:rsidRPr="004737C4">
        <w:rPr>
          <w:rFonts w:eastAsia="標楷體"/>
          <w:snapToGrid w:val="0"/>
          <w:color w:val="000000" w:themeColor="text1"/>
          <w:spacing w:val="0"/>
          <w:sz w:val="28"/>
        </w:rPr>
        <w:t>因可歸責於廠商之事由，致延誤履約期限，情節重大者。</w:t>
      </w:r>
    </w:p>
    <w:p w14:paraId="04B43891" w14:textId="77777777" w:rsidR="00C16151" w:rsidRPr="004737C4" w:rsidRDefault="00C16151" w:rsidP="002F19C8">
      <w:pPr>
        <w:pStyle w:val="7"/>
        <w:numPr>
          <w:ilvl w:val="0"/>
          <w:numId w:val="15"/>
        </w:numPr>
        <w:spacing w:line="400" w:lineRule="exact"/>
        <w:rPr>
          <w:rFonts w:eastAsia="標楷體"/>
          <w:snapToGrid w:val="0"/>
          <w:color w:val="000000" w:themeColor="text1"/>
          <w:spacing w:val="0"/>
          <w:sz w:val="28"/>
        </w:rPr>
      </w:pPr>
      <w:r w:rsidRPr="004737C4">
        <w:rPr>
          <w:rFonts w:eastAsia="標楷體"/>
          <w:snapToGrid w:val="0"/>
          <w:color w:val="000000" w:themeColor="text1"/>
          <w:spacing w:val="0"/>
          <w:sz w:val="28"/>
        </w:rPr>
        <w:t>違反採購法第</w:t>
      </w:r>
      <w:r w:rsidR="00AC58FA" w:rsidRPr="004737C4">
        <w:rPr>
          <w:rFonts w:eastAsia="標楷體"/>
          <w:snapToGrid w:val="0"/>
          <w:color w:val="000000" w:themeColor="text1"/>
          <w:spacing w:val="0"/>
          <w:sz w:val="28"/>
        </w:rPr>
        <w:t>65</w:t>
      </w:r>
      <w:r w:rsidRPr="004737C4">
        <w:rPr>
          <w:rFonts w:eastAsia="標楷體"/>
          <w:snapToGrid w:val="0"/>
          <w:color w:val="000000" w:themeColor="text1"/>
          <w:spacing w:val="0"/>
          <w:sz w:val="28"/>
        </w:rPr>
        <w:t>條之規定</w:t>
      </w:r>
      <w:proofErr w:type="gramStart"/>
      <w:r w:rsidRPr="004737C4">
        <w:rPr>
          <w:rFonts w:eastAsia="標楷體"/>
          <w:snapToGrid w:val="0"/>
          <w:color w:val="000000" w:themeColor="text1"/>
          <w:spacing w:val="0"/>
          <w:sz w:val="28"/>
        </w:rPr>
        <w:t>轉包者</w:t>
      </w:r>
      <w:proofErr w:type="gramEnd"/>
      <w:r w:rsidRPr="004737C4">
        <w:rPr>
          <w:rFonts w:eastAsia="標楷體"/>
          <w:snapToGrid w:val="0"/>
          <w:color w:val="000000" w:themeColor="text1"/>
          <w:spacing w:val="0"/>
          <w:sz w:val="28"/>
        </w:rPr>
        <w:t>。</w:t>
      </w:r>
    </w:p>
    <w:p w14:paraId="10EAD2F8" w14:textId="77777777" w:rsidR="00C16151" w:rsidRPr="004737C4" w:rsidRDefault="00C16151" w:rsidP="002F19C8">
      <w:pPr>
        <w:pStyle w:val="7"/>
        <w:numPr>
          <w:ilvl w:val="0"/>
          <w:numId w:val="15"/>
        </w:numPr>
        <w:spacing w:line="400" w:lineRule="exact"/>
        <w:rPr>
          <w:rFonts w:eastAsia="標楷體"/>
          <w:snapToGrid w:val="0"/>
          <w:color w:val="000000" w:themeColor="text1"/>
          <w:spacing w:val="0"/>
          <w:sz w:val="28"/>
        </w:rPr>
      </w:pPr>
      <w:r w:rsidRPr="004737C4">
        <w:rPr>
          <w:rFonts w:eastAsia="標楷體"/>
          <w:snapToGrid w:val="0"/>
          <w:color w:val="000000" w:themeColor="text1"/>
          <w:spacing w:val="0"/>
          <w:sz w:val="28"/>
        </w:rPr>
        <w:t>因可歸責於廠商之事由，致解除或終止契約者</w:t>
      </w:r>
      <w:r w:rsidR="009E33ED" w:rsidRPr="004737C4">
        <w:rPr>
          <w:rFonts w:eastAsia="標楷體"/>
          <w:snapToGrid w:val="0"/>
          <w:color w:val="000000" w:themeColor="text1"/>
          <w:spacing w:val="0"/>
          <w:sz w:val="28"/>
        </w:rPr>
        <w:t>，情節重大者。</w:t>
      </w:r>
      <w:r w:rsidRPr="004737C4">
        <w:rPr>
          <w:rFonts w:eastAsia="標楷體"/>
          <w:snapToGrid w:val="0"/>
          <w:color w:val="000000" w:themeColor="text1"/>
          <w:spacing w:val="0"/>
          <w:sz w:val="28"/>
        </w:rPr>
        <w:t>。</w:t>
      </w:r>
    </w:p>
    <w:p w14:paraId="1BAC21BA" w14:textId="77777777" w:rsidR="00C16151" w:rsidRPr="004737C4" w:rsidRDefault="00C16151" w:rsidP="002F19C8">
      <w:pPr>
        <w:pStyle w:val="7"/>
        <w:numPr>
          <w:ilvl w:val="0"/>
          <w:numId w:val="15"/>
        </w:numPr>
        <w:spacing w:line="400" w:lineRule="exact"/>
        <w:rPr>
          <w:rFonts w:eastAsia="標楷體"/>
          <w:snapToGrid w:val="0"/>
          <w:color w:val="000000" w:themeColor="text1"/>
          <w:spacing w:val="0"/>
          <w:sz w:val="28"/>
        </w:rPr>
      </w:pPr>
      <w:r w:rsidRPr="004737C4">
        <w:rPr>
          <w:rFonts w:eastAsia="標楷體"/>
          <w:snapToGrid w:val="0"/>
          <w:color w:val="000000" w:themeColor="text1"/>
          <w:spacing w:val="0"/>
          <w:sz w:val="28"/>
        </w:rPr>
        <w:t>破產程序中之廠商。</w:t>
      </w:r>
    </w:p>
    <w:p w14:paraId="3596A7CD" w14:textId="77777777" w:rsidR="00C16151" w:rsidRPr="004737C4" w:rsidRDefault="009E33ED" w:rsidP="002F19C8">
      <w:pPr>
        <w:pStyle w:val="7"/>
        <w:numPr>
          <w:ilvl w:val="0"/>
          <w:numId w:val="15"/>
        </w:numPr>
        <w:spacing w:line="400" w:lineRule="exact"/>
        <w:rPr>
          <w:rFonts w:eastAsia="標楷體"/>
          <w:snapToGrid w:val="0"/>
          <w:color w:val="000000" w:themeColor="text1"/>
          <w:spacing w:val="0"/>
          <w:sz w:val="28"/>
        </w:rPr>
      </w:pPr>
      <w:r w:rsidRPr="004737C4">
        <w:rPr>
          <w:rFonts w:eastAsia="標楷體"/>
          <w:snapToGrid w:val="0"/>
          <w:color w:val="000000" w:themeColor="text1"/>
          <w:spacing w:val="0"/>
          <w:sz w:val="28"/>
        </w:rPr>
        <w:t>歧視性別、原住民、身心障礙或弱勢團體人士，情節重大者。</w:t>
      </w:r>
    </w:p>
    <w:p w14:paraId="6FB02508" w14:textId="77777777" w:rsidR="009E33ED" w:rsidRPr="004737C4" w:rsidRDefault="009E33ED" w:rsidP="002F19C8">
      <w:pPr>
        <w:pStyle w:val="7"/>
        <w:numPr>
          <w:ilvl w:val="0"/>
          <w:numId w:val="15"/>
        </w:numPr>
        <w:spacing w:line="400" w:lineRule="exact"/>
        <w:rPr>
          <w:rFonts w:eastAsia="標楷體"/>
          <w:snapToGrid w:val="0"/>
          <w:color w:val="000000" w:themeColor="text1"/>
          <w:spacing w:val="0"/>
          <w:sz w:val="28"/>
        </w:rPr>
      </w:pPr>
      <w:r w:rsidRPr="004737C4">
        <w:rPr>
          <w:rFonts w:eastAsia="標楷體"/>
          <w:snapToGrid w:val="0"/>
          <w:color w:val="000000" w:themeColor="text1"/>
          <w:spacing w:val="0"/>
          <w:sz w:val="28"/>
        </w:rPr>
        <w:t>對採購有關人員行求、期約或交付不正利益者。</w:t>
      </w:r>
    </w:p>
    <w:p w14:paraId="5389A1A3" w14:textId="77777777" w:rsidR="00C16151" w:rsidRPr="004737C4" w:rsidRDefault="00C16151" w:rsidP="000F0B79">
      <w:pPr>
        <w:pStyle w:val="7"/>
        <w:spacing w:line="400" w:lineRule="exact"/>
        <w:ind w:left="560" w:firstLine="0"/>
        <w:textDirection w:val="lrTbV"/>
        <w:rPr>
          <w:rFonts w:eastAsia="標楷體"/>
          <w:snapToGrid w:val="0"/>
          <w:color w:val="000000" w:themeColor="text1"/>
          <w:spacing w:val="0"/>
          <w:sz w:val="28"/>
        </w:rPr>
      </w:pPr>
      <w:r w:rsidRPr="004737C4">
        <w:rPr>
          <w:rFonts w:eastAsia="標楷體"/>
          <w:snapToGrid w:val="0"/>
          <w:color w:val="000000" w:themeColor="text1"/>
          <w:spacing w:val="0"/>
          <w:sz w:val="28"/>
        </w:rPr>
        <w:t>廠商之履約連帶保</w:t>
      </w:r>
      <w:r w:rsidR="00E54C7F" w:rsidRPr="004737C4">
        <w:rPr>
          <w:rFonts w:eastAsia="標楷體" w:hint="eastAsia"/>
          <w:snapToGrid w:val="0"/>
          <w:color w:val="000000" w:themeColor="text1"/>
          <w:spacing w:val="0"/>
          <w:sz w:val="28"/>
        </w:rPr>
        <w:t>證</w:t>
      </w:r>
      <w:r w:rsidRPr="004737C4">
        <w:rPr>
          <w:rFonts w:eastAsia="標楷體"/>
          <w:snapToGrid w:val="0"/>
          <w:color w:val="000000" w:themeColor="text1"/>
          <w:spacing w:val="0"/>
          <w:sz w:val="28"/>
        </w:rPr>
        <w:t>廠商經機關通知履行連帶保</w:t>
      </w:r>
      <w:r w:rsidR="00E54C7F" w:rsidRPr="004737C4">
        <w:rPr>
          <w:rFonts w:eastAsia="標楷體" w:hint="eastAsia"/>
          <w:snapToGrid w:val="0"/>
          <w:color w:val="000000" w:themeColor="text1"/>
          <w:spacing w:val="0"/>
          <w:sz w:val="28"/>
        </w:rPr>
        <w:t>證</w:t>
      </w:r>
      <w:r w:rsidRPr="004737C4">
        <w:rPr>
          <w:rFonts w:eastAsia="標楷體"/>
          <w:snapToGrid w:val="0"/>
          <w:color w:val="000000" w:themeColor="text1"/>
          <w:spacing w:val="0"/>
          <w:sz w:val="28"/>
        </w:rPr>
        <w:t>責任者，適用前項之規定。</w:t>
      </w:r>
    </w:p>
    <w:p w14:paraId="620ABC42" w14:textId="77777777" w:rsidR="00C16151" w:rsidRPr="004737C4" w:rsidRDefault="00C16151" w:rsidP="002F19C8">
      <w:pPr>
        <w:pStyle w:val="7"/>
        <w:numPr>
          <w:ilvl w:val="0"/>
          <w:numId w:val="13"/>
        </w:numPr>
        <w:spacing w:line="400" w:lineRule="exact"/>
        <w:ind w:left="560" w:hangingChars="200" w:hanging="560"/>
        <w:textDirection w:val="lrTbV"/>
        <w:rPr>
          <w:rFonts w:ascii="標楷體" w:eastAsia="標楷體" w:hAnsi="標楷體"/>
          <w:color w:val="000000" w:themeColor="text1"/>
          <w:spacing w:val="0"/>
          <w:sz w:val="28"/>
        </w:rPr>
      </w:pPr>
      <w:r w:rsidRPr="004737C4">
        <w:rPr>
          <w:rFonts w:ascii="標楷體" w:eastAsia="標楷體" w:hAnsi="標楷體" w:hint="eastAsia"/>
          <w:color w:val="000000" w:themeColor="text1"/>
          <w:spacing w:val="0"/>
          <w:sz w:val="28"/>
        </w:rPr>
        <w:lastRenderedPageBreak/>
        <w:t>受理廠商檢舉之採購稽核小組連絡電話、傳真及地址與法務部調查局及機關所在地之</w:t>
      </w:r>
      <w:proofErr w:type="gramStart"/>
      <w:r w:rsidRPr="004737C4">
        <w:rPr>
          <w:rFonts w:ascii="標楷體" w:eastAsia="標楷體" w:hAnsi="標楷體" w:hint="eastAsia"/>
          <w:color w:val="000000" w:themeColor="text1"/>
          <w:spacing w:val="0"/>
          <w:sz w:val="28"/>
        </w:rPr>
        <w:t>調查站處</w:t>
      </w:r>
      <w:proofErr w:type="gramEnd"/>
      <w:r w:rsidR="009E5298" w:rsidRPr="004737C4">
        <w:rPr>
          <w:rFonts w:ascii="標楷體" w:eastAsia="標楷體" w:hAnsi="標楷體" w:hint="eastAsia"/>
          <w:color w:val="000000" w:themeColor="text1"/>
          <w:spacing w:val="0"/>
          <w:sz w:val="28"/>
        </w:rPr>
        <w:t>(</w:t>
      </w:r>
      <w:r w:rsidRPr="004737C4">
        <w:rPr>
          <w:rFonts w:ascii="標楷體" w:eastAsia="標楷體" w:hAnsi="標楷體" w:hint="eastAsia"/>
          <w:color w:val="000000" w:themeColor="text1"/>
          <w:spacing w:val="0"/>
          <w:sz w:val="28"/>
        </w:rPr>
        <w:t>站、組</w:t>
      </w:r>
      <w:r w:rsidR="009E5298" w:rsidRPr="004737C4">
        <w:rPr>
          <w:rFonts w:ascii="標楷體" w:eastAsia="標楷體" w:hAnsi="標楷體" w:hint="eastAsia"/>
          <w:color w:val="000000" w:themeColor="text1"/>
          <w:spacing w:val="0"/>
          <w:sz w:val="28"/>
        </w:rPr>
        <w:t>)</w:t>
      </w:r>
      <w:r w:rsidRPr="004737C4">
        <w:rPr>
          <w:rFonts w:ascii="標楷體" w:eastAsia="標楷體" w:hAnsi="標楷體" w:hint="eastAsia"/>
          <w:color w:val="000000" w:themeColor="text1"/>
          <w:spacing w:val="0"/>
          <w:sz w:val="28"/>
        </w:rPr>
        <w:t>檢舉電話及信箱：</w:t>
      </w:r>
    </w:p>
    <w:p w14:paraId="50E52C35" w14:textId="77777777" w:rsidR="00C16151" w:rsidRPr="004737C4" w:rsidRDefault="00C16151" w:rsidP="000B4AB5">
      <w:pPr>
        <w:pStyle w:val="7"/>
        <w:spacing w:line="400" w:lineRule="exact"/>
        <w:ind w:left="560" w:firstLine="0"/>
        <w:textDirection w:val="lrTbV"/>
        <w:rPr>
          <w:rFonts w:eastAsia="標楷體"/>
          <w:snapToGrid w:val="0"/>
          <w:color w:val="000000" w:themeColor="text1"/>
          <w:spacing w:val="0"/>
          <w:sz w:val="28"/>
          <w:szCs w:val="28"/>
        </w:rPr>
      </w:pPr>
      <w:r w:rsidRPr="004737C4">
        <w:rPr>
          <w:rFonts w:eastAsia="標楷體"/>
          <w:snapToGrid w:val="0"/>
          <w:color w:val="000000" w:themeColor="text1"/>
          <w:spacing w:val="0"/>
          <w:sz w:val="28"/>
          <w:szCs w:val="28"/>
        </w:rPr>
        <w:t>名稱：中央採購稽核小組</w:t>
      </w:r>
    </w:p>
    <w:p w14:paraId="02DDCD3E" w14:textId="77777777" w:rsidR="00C16151" w:rsidRPr="004737C4" w:rsidRDefault="00C16151" w:rsidP="000B4AB5">
      <w:pPr>
        <w:pStyle w:val="7"/>
        <w:spacing w:line="400" w:lineRule="exact"/>
        <w:ind w:left="560" w:firstLine="0"/>
        <w:textDirection w:val="lrTbV"/>
        <w:rPr>
          <w:rFonts w:eastAsia="標楷體"/>
          <w:snapToGrid w:val="0"/>
          <w:color w:val="000000" w:themeColor="text1"/>
          <w:spacing w:val="0"/>
          <w:sz w:val="28"/>
          <w:szCs w:val="28"/>
        </w:rPr>
      </w:pPr>
      <w:r w:rsidRPr="004737C4">
        <w:rPr>
          <w:rFonts w:eastAsia="標楷體"/>
          <w:snapToGrid w:val="0"/>
          <w:color w:val="000000" w:themeColor="text1"/>
          <w:spacing w:val="0"/>
          <w:sz w:val="28"/>
          <w:szCs w:val="28"/>
        </w:rPr>
        <w:t>地址：臺北市信義區松仁路</w:t>
      </w:r>
      <w:r w:rsidR="00AC58FA" w:rsidRPr="004737C4">
        <w:rPr>
          <w:rFonts w:eastAsia="標楷體"/>
          <w:snapToGrid w:val="0"/>
          <w:color w:val="000000" w:themeColor="text1"/>
          <w:spacing w:val="0"/>
          <w:sz w:val="28"/>
          <w:szCs w:val="28"/>
        </w:rPr>
        <w:t>3</w:t>
      </w:r>
      <w:r w:rsidRPr="004737C4">
        <w:rPr>
          <w:rFonts w:eastAsia="標楷體"/>
          <w:snapToGrid w:val="0"/>
          <w:color w:val="000000" w:themeColor="text1"/>
          <w:spacing w:val="0"/>
          <w:sz w:val="28"/>
          <w:szCs w:val="28"/>
        </w:rPr>
        <w:t>號</w:t>
      </w:r>
      <w:r w:rsidR="00AC58FA" w:rsidRPr="004737C4">
        <w:rPr>
          <w:rFonts w:eastAsia="標楷體"/>
          <w:snapToGrid w:val="0"/>
          <w:color w:val="000000" w:themeColor="text1"/>
          <w:spacing w:val="0"/>
          <w:sz w:val="28"/>
          <w:szCs w:val="28"/>
        </w:rPr>
        <w:t>9</w:t>
      </w:r>
      <w:r w:rsidRPr="004737C4">
        <w:rPr>
          <w:rFonts w:eastAsia="標楷體"/>
          <w:snapToGrid w:val="0"/>
          <w:color w:val="000000" w:themeColor="text1"/>
          <w:spacing w:val="0"/>
          <w:sz w:val="28"/>
          <w:szCs w:val="28"/>
        </w:rPr>
        <w:t>樓</w:t>
      </w:r>
      <w:r w:rsidRPr="004737C4">
        <w:rPr>
          <w:rFonts w:eastAsia="標楷體"/>
          <w:snapToGrid w:val="0"/>
          <w:color w:val="000000" w:themeColor="text1"/>
          <w:spacing w:val="0"/>
          <w:sz w:val="28"/>
          <w:szCs w:val="28"/>
        </w:rPr>
        <w:t>(</w:t>
      </w:r>
      <w:r w:rsidRPr="004737C4">
        <w:rPr>
          <w:rFonts w:eastAsia="標楷體"/>
          <w:snapToGrid w:val="0"/>
          <w:color w:val="000000" w:themeColor="text1"/>
          <w:spacing w:val="0"/>
          <w:sz w:val="28"/>
          <w:szCs w:val="28"/>
        </w:rPr>
        <w:t>中油大樓</w:t>
      </w:r>
      <w:r w:rsidRPr="004737C4">
        <w:rPr>
          <w:rFonts w:eastAsia="標楷體"/>
          <w:snapToGrid w:val="0"/>
          <w:color w:val="000000" w:themeColor="text1"/>
          <w:spacing w:val="0"/>
          <w:sz w:val="28"/>
          <w:szCs w:val="28"/>
        </w:rPr>
        <w:t xml:space="preserve">) </w:t>
      </w:r>
    </w:p>
    <w:p w14:paraId="12176ACA" w14:textId="77777777" w:rsidR="00C16151" w:rsidRPr="004737C4" w:rsidRDefault="00C16151" w:rsidP="000B4AB5">
      <w:pPr>
        <w:pStyle w:val="7"/>
        <w:spacing w:line="400" w:lineRule="exact"/>
        <w:ind w:left="560" w:firstLine="0"/>
        <w:textDirection w:val="lrTbV"/>
        <w:rPr>
          <w:rFonts w:eastAsia="標楷體"/>
          <w:snapToGrid w:val="0"/>
          <w:color w:val="000000" w:themeColor="text1"/>
          <w:spacing w:val="0"/>
          <w:sz w:val="28"/>
          <w:szCs w:val="28"/>
        </w:rPr>
      </w:pPr>
      <w:r w:rsidRPr="004737C4">
        <w:rPr>
          <w:rFonts w:eastAsia="標楷體"/>
          <w:snapToGrid w:val="0"/>
          <w:color w:val="000000" w:themeColor="text1"/>
          <w:spacing w:val="0"/>
          <w:sz w:val="28"/>
          <w:szCs w:val="28"/>
        </w:rPr>
        <w:t>電話：</w:t>
      </w:r>
      <w:r w:rsidRPr="004737C4">
        <w:rPr>
          <w:rFonts w:eastAsia="標楷體"/>
          <w:snapToGrid w:val="0"/>
          <w:color w:val="000000" w:themeColor="text1"/>
          <w:spacing w:val="0"/>
          <w:sz w:val="28"/>
          <w:szCs w:val="28"/>
        </w:rPr>
        <w:t xml:space="preserve">(02)87897548      </w:t>
      </w:r>
      <w:r w:rsidRPr="004737C4">
        <w:rPr>
          <w:rFonts w:eastAsia="標楷體"/>
          <w:snapToGrid w:val="0"/>
          <w:color w:val="000000" w:themeColor="text1"/>
          <w:spacing w:val="0"/>
          <w:sz w:val="28"/>
          <w:szCs w:val="28"/>
        </w:rPr>
        <w:t>傳真：</w:t>
      </w:r>
      <w:r w:rsidRPr="004737C4">
        <w:rPr>
          <w:rFonts w:eastAsia="標楷體"/>
          <w:snapToGrid w:val="0"/>
          <w:color w:val="000000" w:themeColor="text1"/>
          <w:spacing w:val="0"/>
          <w:sz w:val="28"/>
          <w:szCs w:val="28"/>
        </w:rPr>
        <w:t>(02)87897554</w:t>
      </w:r>
    </w:p>
    <w:p w14:paraId="276881C2" w14:textId="77777777" w:rsidR="00C16151" w:rsidRPr="004737C4" w:rsidRDefault="00C16151" w:rsidP="000B4AB5">
      <w:pPr>
        <w:pStyle w:val="7"/>
        <w:spacing w:line="400" w:lineRule="exact"/>
        <w:ind w:left="560" w:firstLine="0"/>
        <w:textDirection w:val="lrTbV"/>
        <w:rPr>
          <w:rFonts w:eastAsia="標楷體"/>
          <w:snapToGrid w:val="0"/>
          <w:color w:val="000000" w:themeColor="text1"/>
          <w:spacing w:val="0"/>
          <w:sz w:val="28"/>
          <w:szCs w:val="28"/>
        </w:rPr>
      </w:pPr>
      <w:r w:rsidRPr="004737C4">
        <w:rPr>
          <w:rFonts w:eastAsia="標楷體"/>
          <w:snapToGrid w:val="0"/>
          <w:color w:val="000000" w:themeColor="text1"/>
          <w:spacing w:val="0"/>
          <w:sz w:val="28"/>
          <w:szCs w:val="28"/>
        </w:rPr>
        <w:t>名稱：</w:t>
      </w:r>
      <w:proofErr w:type="gramStart"/>
      <w:r w:rsidRPr="004737C4">
        <w:rPr>
          <w:rFonts w:eastAsia="標楷體"/>
          <w:snapToGrid w:val="0"/>
          <w:color w:val="000000" w:themeColor="text1"/>
          <w:spacing w:val="0"/>
          <w:sz w:val="28"/>
          <w:szCs w:val="28"/>
        </w:rPr>
        <w:t>臺</w:t>
      </w:r>
      <w:proofErr w:type="gramEnd"/>
      <w:r w:rsidRPr="004737C4">
        <w:rPr>
          <w:rFonts w:eastAsia="標楷體"/>
          <w:snapToGrid w:val="0"/>
          <w:color w:val="000000" w:themeColor="text1"/>
          <w:spacing w:val="0"/>
          <w:sz w:val="28"/>
          <w:szCs w:val="28"/>
        </w:rPr>
        <w:t>南市政府採購稽核小組</w:t>
      </w:r>
    </w:p>
    <w:p w14:paraId="6F46A6B2" w14:textId="77777777" w:rsidR="00C16151" w:rsidRPr="004737C4" w:rsidRDefault="00C16151" w:rsidP="000B4AB5">
      <w:pPr>
        <w:pStyle w:val="7"/>
        <w:spacing w:line="400" w:lineRule="exact"/>
        <w:ind w:left="560" w:firstLine="0"/>
        <w:textDirection w:val="lrTbV"/>
        <w:rPr>
          <w:rFonts w:eastAsia="標楷體"/>
          <w:snapToGrid w:val="0"/>
          <w:color w:val="000000" w:themeColor="text1"/>
          <w:spacing w:val="0"/>
          <w:sz w:val="28"/>
          <w:szCs w:val="28"/>
        </w:rPr>
      </w:pPr>
      <w:r w:rsidRPr="004737C4">
        <w:rPr>
          <w:rFonts w:eastAsia="標楷體"/>
          <w:snapToGrid w:val="0"/>
          <w:color w:val="000000" w:themeColor="text1"/>
          <w:spacing w:val="0"/>
          <w:sz w:val="28"/>
          <w:szCs w:val="28"/>
        </w:rPr>
        <w:t>地址：</w:t>
      </w:r>
      <w:proofErr w:type="gramStart"/>
      <w:r w:rsidRPr="004737C4">
        <w:rPr>
          <w:rFonts w:eastAsia="標楷體"/>
          <w:snapToGrid w:val="0"/>
          <w:color w:val="000000" w:themeColor="text1"/>
          <w:spacing w:val="0"/>
          <w:sz w:val="28"/>
          <w:szCs w:val="28"/>
        </w:rPr>
        <w:t>臺</w:t>
      </w:r>
      <w:proofErr w:type="gramEnd"/>
      <w:r w:rsidRPr="004737C4">
        <w:rPr>
          <w:rFonts w:eastAsia="標楷體"/>
          <w:snapToGrid w:val="0"/>
          <w:color w:val="000000" w:themeColor="text1"/>
          <w:spacing w:val="0"/>
          <w:sz w:val="28"/>
          <w:szCs w:val="28"/>
        </w:rPr>
        <w:t>南市</w:t>
      </w:r>
      <w:r w:rsidR="000B4AB5" w:rsidRPr="004737C4">
        <w:rPr>
          <w:rFonts w:eastAsia="標楷體" w:hint="eastAsia"/>
          <w:snapToGrid w:val="0"/>
          <w:color w:val="000000" w:themeColor="text1"/>
          <w:spacing w:val="0"/>
          <w:sz w:val="28"/>
          <w:szCs w:val="28"/>
        </w:rPr>
        <w:t>安平區</w:t>
      </w:r>
      <w:r w:rsidRPr="004737C4">
        <w:rPr>
          <w:rFonts w:eastAsia="標楷體"/>
          <w:snapToGrid w:val="0"/>
          <w:color w:val="000000" w:themeColor="text1"/>
          <w:spacing w:val="0"/>
          <w:sz w:val="28"/>
          <w:szCs w:val="28"/>
        </w:rPr>
        <w:t>永華路二段</w:t>
      </w:r>
      <w:r w:rsidRPr="004737C4">
        <w:rPr>
          <w:rFonts w:eastAsia="標楷體"/>
          <w:snapToGrid w:val="0"/>
          <w:color w:val="000000" w:themeColor="text1"/>
          <w:spacing w:val="0"/>
          <w:sz w:val="28"/>
          <w:szCs w:val="28"/>
        </w:rPr>
        <w:t>6</w:t>
      </w:r>
      <w:r w:rsidRPr="004737C4">
        <w:rPr>
          <w:rFonts w:eastAsia="標楷體"/>
          <w:snapToGrid w:val="0"/>
          <w:color w:val="000000" w:themeColor="text1"/>
          <w:spacing w:val="0"/>
          <w:sz w:val="28"/>
          <w:szCs w:val="28"/>
        </w:rPr>
        <w:t>號</w:t>
      </w:r>
    </w:p>
    <w:p w14:paraId="0475F5DA" w14:textId="77777777" w:rsidR="00C16151" w:rsidRPr="004737C4" w:rsidRDefault="00C16151" w:rsidP="000B4AB5">
      <w:pPr>
        <w:pStyle w:val="7"/>
        <w:spacing w:line="400" w:lineRule="exact"/>
        <w:ind w:left="560" w:firstLine="0"/>
        <w:textDirection w:val="lrTbV"/>
        <w:rPr>
          <w:rFonts w:eastAsia="標楷體"/>
          <w:snapToGrid w:val="0"/>
          <w:color w:val="000000" w:themeColor="text1"/>
          <w:spacing w:val="0"/>
          <w:sz w:val="28"/>
          <w:szCs w:val="28"/>
        </w:rPr>
      </w:pPr>
      <w:r w:rsidRPr="004737C4">
        <w:rPr>
          <w:rFonts w:eastAsia="標楷體"/>
          <w:snapToGrid w:val="0"/>
          <w:color w:val="000000" w:themeColor="text1"/>
          <w:spacing w:val="0"/>
          <w:sz w:val="28"/>
          <w:szCs w:val="28"/>
        </w:rPr>
        <w:t>電話：</w:t>
      </w:r>
      <w:r w:rsidR="00CB3359" w:rsidRPr="004737C4">
        <w:rPr>
          <w:rFonts w:eastAsia="標楷體"/>
          <w:snapToGrid w:val="0"/>
          <w:color w:val="000000" w:themeColor="text1"/>
          <w:spacing w:val="0"/>
          <w:sz w:val="28"/>
          <w:szCs w:val="28"/>
        </w:rPr>
        <w:t>(06)2994579</w:t>
      </w:r>
      <w:r w:rsidRPr="004737C4">
        <w:rPr>
          <w:rFonts w:eastAsia="標楷體"/>
          <w:snapToGrid w:val="0"/>
          <w:color w:val="000000" w:themeColor="text1"/>
          <w:spacing w:val="0"/>
          <w:sz w:val="28"/>
          <w:szCs w:val="28"/>
        </w:rPr>
        <w:t xml:space="preserve">       </w:t>
      </w:r>
      <w:r w:rsidRPr="004737C4">
        <w:rPr>
          <w:rFonts w:eastAsia="標楷體"/>
          <w:snapToGrid w:val="0"/>
          <w:color w:val="000000" w:themeColor="text1"/>
          <w:spacing w:val="0"/>
          <w:sz w:val="28"/>
          <w:szCs w:val="28"/>
        </w:rPr>
        <w:t>傳真：</w:t>
      </w:r>
      <w:r w:rsidRPr="004737C4">
        <w:rPr>
          <w:rFonts w:eastAsia="標楷體"/>
          <w:snapToGrid w:val="0"/>
          <w:color w:val="000000" w:themeColor="text1"/>
          <w:spacing w:val="0"/>
          <w:sz w:val="28"/>
          <w:szCs w:val="28"/>
        </w:rPr>
        <w:t>(06)2950218</w:t>
      </w:r>
    </w:p>
    <w:p w14:paraId="3C6550FC" w14:textId="77777777" w:rsidR="00C16151" w:rsidRPr="004737C4" w:rsidRDefault="00C16151" w:rsidP="000B4AB5">
      <w:pPr>
        <w:pStyle w:val="7"/>
        <w:spacing w:line="400" w:lineRule="exact"/>
        <w:ind w:left="560" w:firstLine="0"/>
        <w:textDirection w:val="lrTbV"/>
        <w:rPr>
          <w:rFonts w:eastAsia="標楷體"/>
          <w:snapToGrid w:val="0"/>
          <w:color w:val="000000" w:themeColor="text1"/>
          <w:spacing w:val="0"/>
          <w:sz w:val="28"/>
          <w:szCs w:val="28"/>
        </w:rPr>
      </w:pPr>
      <w:r w:rsidRPr="004737C4">
        <w:rPr>
          <w:rFonts w:eastAsia="標楷體"/>
          <w:snapToGrid w:val="0"/>
          <w:color w:val="000000" w:themeColor="text1"/>
          <w:spacing w:val="0"/>
          <w:sz w:val="28"/>
          <w:szCs w:val="28"/>
        </w:rPr>
        <w:t>名稱：法務部調查局</w:t>
      </w:r>
    </w:p>
    <w:p w14:paraId="15E0B482" w14:textId="77777777" w:rsidR="00C16151" w:rsidRPr="004737C4" w:rsidRDefault="00C16151" w:rsidP="000B4AB5">
      <w:pPr>
        <w:pStyle w:val="7"/>
        <w:spacing w:line="400" w:lineRule="exact"/>
        <w:ind w:left="560" w:firstLine="0"/>
        <w:textDirection w:val="lrTbV"/>
        <w:rPr>
          <w:rFonts w:eastAsia="標楷體"/>
          <w:snapToGrid w:val="0"/>
          <w:color w:val="000000" w:themeColor="text1"/>
          <w:spacing w:val="0"/>
          <w:sz w:val="28"/>
          <w:szCs w:val="28"/>
        </w:rPr>
      </w:pPr>
      <w:r w:rsidRPr="004737C4">
        <w:rPr>
          <w:rFonts w:eastAsia="標楷體"/>
          <w:snapToGrid w:val="0"/>
          <w:color w:val="000000" w:themeColor="text1"/>
          <w:spacing w:val="0"/>
          <w:sz w:val="28"/>
          <w:szCs w:val="28"/>
        </w:rPr>
        <w:t>電話：</w:t>
      </w:r>
      <w:r w:rsidRPr="004737C4">
        <w:rPr>
          <w:rFonts w:eastAsia="標楷體"/>
          <w:snapToGrid w:val="0"/>
          <w:color w:val="000000" w:themeColor="text1"/>
          <w:spacing w:val="0"/>
          <w:sz w:val="28"/>
          <w:szCs w:val="28"/>
        </w:rPr>
        <w:t>(02)291</w:t>
      </w:r>
      <w:r w:rsidR="00193250" w:rsidRPr="004737C4">
        <w:rPr>
          <w:rFonts w:eastAsia="標楷體"/>
          <w:snapToGrid w:val="0"/>
          <w:color w:val="000000" w:themeColor="text1"/>
          <w:spacing w:val="0"/>
          <w:sz w:val="28"/>
          <w:szCs w:val="28"/>
        </w:rPr>
        <w:t>77777</w:t>
      </w:r>
      <w:r w:rsidRPr="004737C4">
        <w:rPr>
          <w:rFonts w:eastAsia="標楷體"/>
          <w:snapToGrid w:val="0"/>
          <w:color w:val="000000" w:themeColor="text1"/>
          <w:spacing w:val="0"/>
          <w:sz w:val="28"/>
          <w:szCs w:val="28"/>
        </w:rPr>
        <w:t xml:space="preserve">      </w:t>
      </w:r>
      <w:r w:rsidRPr="004737C4">
        <w:rPr>
          <w:rFonts w:eastAsia="標楷體"/>
          <w:snapToGrid w:val="0"/>
          <w:color w:val="000000" w:themeColor="text1"/>
          <w:spacing w:val="0"/>
          <w:sz w:val="28"/>
          <w:szCs w:val="28"/>
        </w:rPr>
        <w:t>信箱：新店郵政</w:t>
      </w:r>
      <w:r w:rsidRPr="004737C4">
        <w:rPr>
          <w:rFonts w:eastAsia="標楷體"/>
          <w:snapToGrid w:val="0"/>
          <w:color w:val="000000" w:themeColor="text1"/>
          <w:spacing w:val="0"/>
          <w:sz w:val="28"/>
          <w:szCs w:val="28"/>
        </w:rPr>
        <w:t>60000</w:t>
      </w:r>
      <w:r w:rsidRPr="004737C4">
        <w:rPr>
          <w:rFonts w:eastAsia="標楷體"/>
          <w:snapToGrid w:val="0"/>
          <w:color w:val="000000" w:themeColor="text1"/>
          <w:spacing w:val="0"/>
          <w:sz w:val="28"/>
          <w:szCs w:val="28"/>
        </w:rPr>
        <w:t>號信箱</w:t>
      </w:r>
      <w:r w:rsidRPr="004737C4">
        <w:rPr>
          <w:rFonts w:eastAsia="標楷體"/>
          <w:snapToGrid w:val="0"/>
          <w:color w:val="000000" w:themeColor="text1"/>
          <w:spacing w:val="0"/>
          <w:sz w:val="28"/>
          <w:szCs w:val="28"/>
        </w:rPr>
        <w:t xml:space="preserve"> </w:t>
      </w:r>
    </w:p>
    <w:p w14:paraId="68799459" w14:textId="77777777" w:rsidR="00C16151" w:rsidRPr="004737C4" w:rsidRDefault="00C16151" w:rsidP="000B4AB5">
      <w:pPr>
        <w:pStyle w:val="7"/>
        <w:spacing w:line="400" w:lineRule="exact"/>
        <w:ind w:left="560" w:firstLine="0"/>
        <w:textDirection w:val="lrTbV"/>
        <w:rPr>
          <w:rFonts w:eastAsia="標楷體"/>
          <w:snapToGrid w:val="0"/>
          <w:color w:val="000000" w:themeColor="text1"/>
          <w:spacing w:val="0"/>
          <w:sz w:val="28"/>
          <w:szCs w:val="28"/>
        </w:rPr>
      </w:pPr>
      <w:r w:rsidRPr="004737C4">
        <w:rPr>
          <w:rFonts w:eastAsia="標楷體"/>
          <w:snapToGrid w:val="0"/>
          <w:color w:val="000000" w:themeColor="text1"/>
          <w:spacing w:val="0"/>
          <w:sz w:val="28"/>
          <w:szCs w:val="28"/>
        </w:rPr>
        <w:t>名稱：法務部調查局</w:t>
      </w:r>
      <w:proofErr w:type="gramStart"/>
      <w:r w:rsidRPr="004737C4">
        <w:rPr>
          <w:rFonts w:eastAsia="標楷體"/>
          <w:snapToGrid w:val="0"/>
          <w:color w:val="000000" w:themeColor="text1"/>
          <w:spacing w:val="0"/>
          <w:sz w:val="28"/>
          <w:szCs w:val="28"/>
        </w:rPr>
        <w:t>臺</w:t>
      </w:r>
      <w:proofErr w:type="gramEnd"/>
      <w:r w:rsidRPr="004737C4">
        <w:rPr>
          <w:rFonts w:eastAsia="標楷體"/>
          <w:snapToGrid w:val="0"/>
          <w:color w:val="000000" w:themeColor="text1"/>
          <w:spacing w:val="0"/>
          <w:sz w:val="28"/>
          <w:szCs w:val="28"/>
        </w:rPr>
        <w:t>南市調查處</w:t>
      </w:r>
    </w:p>
    <w:p w14:paraId="1B3D1238" w14:textId="77777777" w:rsidR="00C16151" w:rsidRPr="004737C4" w:rsidRDefault="00C16151" w:rsidP="000B4AB5">
      <w:pPr>
        <w:pStyle w:val="7"/>
        <w:spacing w:line="400" w:lineRule="exact"/>
        <w:ind w:left="560" w:firstLine="0"/>
        <w:textDirection w:val="lrTbV"/>
        <w:rPr>
          <w:rFonts w:eastAsia="標楷體"/>
          <w:snapToGrid w:val="0"/>
          <w:color w:val="000000" w:themeColor="text1"/>
          <w:spacing w:val="0"/>
          <w:sz w:val="28"/>
          <w:szCs w:val="28"/>
        </w:rPr>
      </w:pPr>
      <w:r w:rsidRPr="004737C4">
        <w:rPr>
          <w:rFonts w:eastAsia="標楷體"/>
          <w:snapToGrid w:val="0"/>
          <w:color w:val="000000" w:themeColor="text1"/>
          <w:spacing w:val="0"/>
          <w:sz w:val="28"/>
          <w:szCs w:val="28"/>
        </w:rPr>
        <w:t>電話：</w:t>
      </w:r>
      <w:r w:rsidRPr="004737C4">
        <w:rPr>
          <w:rFonts w:eastAsia="標楷體"/>
          <w:snapToGrid w:val="0"/>
          <w:color w:val="000000" w:themeColor="text1"/>
          <w:spacing w:val="0"/>
          <w:sz w:val="28"/>
          <w:szCs w:val="28"/>
        </w:rPr>
        <w:t xml:space="preserve">(06)2988888       </w:t>
      </w:r>
      <w:r w:rsidRPr="004737C4">
        <w:rPr>
          <w:rFonts w:eastAsia="標楷體"/>
          <w:snapToGrid w:val="0"/>
          <w:color w:val="000000" w:themeColor="text1"/>
          <w:spacing w:val="0"/>
          <w:sz w:val="28"/>
          <w:szCs w:val="28"/>
        </w:rPr>
        <w:t>信箱：台南郵政</w:t>
      </w:r>
      <w:r w:rsidRPr="004737C4">
        <w:rPr>
          <w:rFonts w:eastAsia="標楷體"/>
          <w:snapToGrid w:val="0"/>
          <w:color w:val="000000" w:themeColor="text1"/>
          <w:spacing w:val="0"/>
          <w:sz w:val="28"/>
          <w:szCs w:val="28"/>
        </w:rPr>
        <w:t>60000</w:t>
      </w:r>
      <w:r w:rsidRPr="004737C4">
        <w:rPr>
          <w:rFonts w:eastAsia="標楷體"/>
          <w:snapToGrid w:val="0"/>
          <w:color w:val="000000" w:themeColor="text1"/>
          <w:spacing w:val="0"/>
          <w:sz w:val="28"/>
          <w:szCs w:val="28"/>
        </w:rPr>
        <w:t>號信箱</w:t>
      </w:r>
      <w:r w:rsidRPr="004737C4">
        <w:rPr>
          <w:rFonts w:eastAsia="標楷體"/>
          <w:snapToGrid w:val="0"/>
          <w:color w:val="000000" w:themeColor="text1"/>
          <w:spacing w:val="0"/>
          <w:sz w:val="28"/>
          <w:szCs w:val="28"/>
        </w:rPr>
        <w:t xml:space="preserve"> </w:t>
      </w:r>
    </w:p>
    <w:p w14:paraId="10F0B9CD" w14:textId="77777777" w:rsidR="000826F5" w:rsidRPr="004737C4" w:rsidRDefault="000826F5" w:rsidP="000B4AB5">
      <w:pPr>
        <w:pStyle w:val="7"/>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二十五之一、法務部廉政署受理檢舉電話：</w:t>
      </w:r>
      <w:r w:rsidRPr="004737C4">
        <w:rPr>
          <w:rFonts w:eastAsia="標楷體"/>
          <w:color w:val="000000" w:themeColor="text1"/>
          <w:spacing w:val="0"/>
          <w:sz w:val="28"/>
        </w:rPr>
        <w:t>0800-286-586</w:t>
      </w:r>
      <w:r w:rsidRPr="004737C4">
        <w:rPr>
          <w:rFonts w:eastAsia="標楷體"/>
          <w:color w:val="000000" w:themeColor="text1"/>
          <w:spacing w:val="0"/>
          <w:sz w:val="28"/>
        </w:rPr>
        <w:t>；檢舉信箱：</w:t>
      </w:r>
      <w:r w:rsidR="00A24305" w:rsidRPr="004737C4">
        <w:rPr>
          <w:rFonts w:eastAsia="標楷體"/>
          <w:color w:val="000000" w:themeColor="text1"/>
          <w:sz w:val="28"/>
        </w:rPr>
        <w:t>10099</w:t>
      </w:r>
      <w:r w:rsidR="00A24305" w:rsidRPr="004737C4">
        <w:rPr>
          <w:rFonts w:eastAsia="標楷體"/>
          <w:color w:val="000000" w:themeColor="text1"/>
          <w:sz w:val="28"/>
        </w:rPr>
        <w:t>國史館郵局第</w:t>
      </w:r>
      <w:r w:rsidR="00A24305" w:rsidRPr="004737C4">
        <w:rPr>
          <w:rFonts w:eastAsia="標楷體"/>
          <w:color w:val="000000" w:themeColor="text1"/>
          <w:sz w:val="28"/>
        </w:rPr>
        <w:t>153</w:t>
      </w:r>
      <w:r w:rsidR="00A24305" w:rsidRPr="004737C4">
        <w:rPr>
          <w:rFonts w:eastAsia="標楷體"/>
          <w:color w:val="000000" w:themeColor="text1"/>
          <w:sz w:val="28"/>
        </w:rPr>
        <w:t>號信箱</w:t>
      </w:r>
      <w:r w:rsidRPr="004737C4">
        <w:rPr>
          <w:rFonts w:eastAsia="標楷體"/>
          <w:color w:val="000000" w:themeColor="text1"/>
          <w:spacing w:val="0"/>
          <w:sz w:val="28"/>
        </w:rPr>
        <w:t>；傳真檢舉專線：</w:t>
      </w:r>
      <w:r w:rsidR="000850FE" w:rsidRPr="004737C4">
        <w:rPr>
          <w:rFonts w:eastAsia="標楷體" w:hint="eastAsia"/>
          <w:color w:val="000000" w:themeColor="text1"/>
          <w:spacing w:val="0"/>
          <w:sz w:val="28"/>
        </w:rPr>
        <w:t>(</w:t>
      </w:r>
      <w:r w:rsidRPr="004737C4">
        <w:rPr>
          <w:rFonts w:eastAsia="標楷體"/>
          <w:color w:val="000000" w:themeColor="text1"/>
          <w:spacing w:val="0"/>
          <w:sz w:val="28"/>
        </w:rPr>
        <w:t>02</w:t>
      </w:r>
      <w:r w:rsidR="000850FE" w:rsidRPr="004737C4">
        <w:rPr>
          <w:rFonts w:eastAsia="標楷體" w:hint="eastAsia"/>
          <w:color w:val="000000" w:themeColor="text1"/>
          <w:spacing w:val="0"/>
          <w:sz w:val="28"/>
        </w:rPr>
        <w:t>)</w:t>
      </w:r>
      <w:r w:rsidR="007F0E10" w:rsidRPr="004737C4">
        <w:rPr>
          <w:rFonts w:eastAsia="標楷體"/>
          <w:color w:val="000000" w:themeColor="text1"/>
          <w:sz w:val="28"/>
        </w:rPr>
        <w:t>2381-1234</w:t>
      </w:r>
      <w:r w:rsidRPr="004737C4">
        <w:rPr>
          <w:rFonts w:eastAsia="標楷體"/>
          <w:color w:val="000000" w:themeColor="text1"/>
          <w:spacing w:val="0"/>
          <w:sz w:val="28"/>
        </w:rPr>
        <w:t>；電子郵件檢舉信箱：</w:t>
      </w:r>
      <w:r w:rsidRPr="004737C4">
        <w:rPr>
          <w:rFonts w:eastAsia="標楷體"/>
          <w:color w:val="000000" w:themeColor="text1"/>
          <w:spacing w:val="0"/>
          <w:sz w:val="28"/>
        </w:rPr>
        <w:t>gechief-p@mail.moj.gov.tw</w:t>
      </w:r>
      <w:r w:rsidRPr="004737C4">
        <w:rPr>
          <w:rFonts w:eastAsia="標楷體"/>
          <w:color w:val="000000" w:themeColor="text1"/>
          <w:spacing w:val="0"/>
          <w:sz w:val="28"/>
        </w:rPr>
        <w:t>；</w:t>
      </w:r>
      <w:r w:rsidRPr="004737C4">
        <w:rPr>
          <w:rFonts w:eastAsia="標楷體"/>
          <w:color w:val="000000" w:themeColor="text1"/>
          <w:spacing w:val="0"/>
          <w:sz w:val="28"/>
        </w:rPr>
        <w:t>24</w:t>
      </w:r>
      <w:r w:rsidRPr="004737C4">
        <w:rPr>
          <w:rFonts w:eastAsia="標楷體"/>
          <w:color w:val="000000" w:themeColor="text1"/>
          <w:spacing w:val="0"/>
          <w:sz w:val="28"/>
        </w:rPr>
        <w:t>小時檢舉中心地址：</w:t>
      </w:r>
      <w:r w:rsidR="007F0E10" w:rsidRPr="004737C4">
        <w:rPr>
          <w:rFonts w:eastAsia="標楷體"/>
          <w:color w:val="000000" w:themeColor="text1"/>
          <w:spacing w:val="0"/>
          <w:sz w:val="28"/>
        </w:rPr>
        <w:t>10048</w:t>
      </w:r>
      <w:r w:rsidR="007F0E10" w:rsidRPr="004737C4">
        <w:rPr>
          <w:rFonts w:eastAsia="標楷體"/>
          <w:color w:val="000000" w:themeColor="text1"/>
          <w:spacing w:val="0"/>
          <w:sz w:val="28"/>
        </w:rPr>
        <w:t>臺北市中正區博愛路</w:t>
      </w:r>
      <w:r w:rsidR="007F0E10" w:rsidRPr="004737C4">
        <w:rPr>
          <w:rFonts w:eastAsia="標楷體"/>
          <w:color w:val="000000" w:themeColor="text1"/>
          <w:spacing w:val="0"/>
          <w:sz w:val="28"/>
        </w:rPr>
        <w:t>166</w:t>
      </w:r>
      <w:r w:rsidR="007F0E10" w:rsidRPr="004737C4">
        <w:rPr>
          <w:rFonts w:eastAsia="標楷體"/>
          <w:color w:val="000000" w:themeColor="text1"/>
          <w:spacing w:val="0"/>
          <w:sz w:val="28"/>
        </w:rPr>
        <w:t>號</w:t>
      </w:r>
      <w:r w:rsidRPr="004737C4">
        <w:rPr>
          <w:rFonts w:eastAsia="標楷體"/>
          <w:color w:val="000000" w:themeColor="text1"/>
          <w:spacing w:val="0"/>
          <w:sz w:val="28"/>
        </w:rPr>
        <w:t>。</w:t>
      </w:r>
    </w:p>
    <w:p w14:paraId="7E149D93" w14:textId="77777777" w:rsidR="00C1615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本須知未載明之事項，依政府採購相關法令。</w:t>
      </w:r>
    </w:p>
    <w:p w14:paraId="77EE01C4" w14:textId="77777777" w:rsidR="00C1615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6"/>
          <w:sz w:val="28"/>
        </w:rPr>
      </w:pPr>
      <w:r w:rsidRPr="004737C4">
        <w:rPr>
          <w:rFonts w:eastAsia="標楷體"/>
          <w:color w:val="000000" w:themeColor="text1"/>
          <w:spacing w:val="0"/>
          <w:sz w:val="28"/>
        </w:rPr>
        <w:t>其他須知</w:t>
      </w:r>
      <w:r w:rsidR="000B4AB5" w:rsidRPr="004737C4">
        <w:rPr>
          <w:rFonts w:eastAsia="標楷體"/>
          <w:color w:val="000000" w:themeColor="text1"/>
          <w:spacing w:val="0"/>
          <w:sz w:val="28"/>
        </w:rPr>
        <w:t>(</w:t>
      </w:r>
      <w:r w:rsidRPr="004737C4">
        <w:rPr>
          <w:rFonts w:eastAsia="標楷體"/>
          <w:color w:val="000000" w:themeColor="text1"/>
          <w:spacing w:val="0"/>
          <w:sz w:val="28"/>
        </w:rPr>
        <w:t>請機關自行訂定。例如：</w:t>
      </w:r>
      <w:proofErr w:type="gramStart"/>
      <w:r w:rsidRPr="004737C4">
        <w:rPr>
          <w:rFonts w:eastAsia="標楷體"/>
          <w:color w:val="000000" w:themeColor="text1"/>
          <w:spacing w:val="0"/>
          <w:sz w:val="28"/>
        </w:rPr>
        <w:t>採</w:t>
      </w:r>
      <w:proofErr w:type="gramEnd"/>
      <w:r w:rsidRPr="004737C4">
        <w:rPr>
          <w:rFonts w:eastAsia="標楷體"/>
          <w:color w:val="000000" w:themeColor="text1"/>
          <w:spacing w:val="0"/>
          <w:sz w:val="28"/>
        </w:rPr>
        <w:t>共同投標、統包、替代方案、國內廠商標價優惠、適用或</w:t>
      </w:r>
      <w:proofErr w:type="gramStart"/>
      <w:r w:rsidRPr="004737C4">
        <w:rPr>
          <w:rFonts w:eastAsia="標楷體"/>
          <w:color w:val="000000" w:themeColor="text1"/>
          <w:spacing w:val="0"/>
          <w:sz w:val="28"/>
        </w:rPr>
        <w:t>準</w:t>
      </w:r>
      <w:proofErr w:type="gramEnd"/>
      <w:r w:rsidRPr="004737C4">
        <w:rPr>
          <w:rFonts w:eastAsia="標楷體"/>
          <w:color w:val="000000" w:themeColor="text1"/>
          <w:spacing w:val="0"/>
          <w:sz w:val="28"/>
        </w:rPr>
        <w:t>用最有利標評選作業或優先採購環保產品等方式辦理者，應注意依相關法規，將應於招標文件載明事項納入。</w:t>
      </w:r>
      <w:r w:rsidR="000B4AB5" w:rsidRPr="004737C4">
        <w:rPr>
          <w:rFonts w:eastAsia="標楷體"/>
          <w:color w:val="000000" w:themeColor="text1"/>
          <w:spacing w:val="0"/>
          <w:sz w:val="28"/>
        </w:rPr>
        <w:t>)</w:t>
      </w:r>
      <w:r w:rsidRPr="004737C4">
        <w:rPr>
          <w:rFonts w:eastAsia="標楷體"/>
          <w:color w:val="000000" w:themeColor="text1"/>
          <w:spacing w:val="0"/>
          <w:sz w:val="28"/>
        </w:rPr>
        <w:t>：</w:t>
      </w:r>
    </w:p>
    <w:p w14:paraId="00C6B5AB" w14:textId="77777777" w:rsidR="00C16151" w:rsidRPr="004737C4" w:rsidRDefault="00C16151" w:rsidP="000B4AB5">
      <w:pPr>
        <w:pStyle w:val="7"/>
        <w:spacing w:line="400" w:lineRule="exact"/>
        <w:ind w:leftChars="-23" w:left="1" w:hangingChars="20" w:hanging="56"/>
        <w:textDirection w:val="lrTbV"/>
        <w:rPr>
          <w:rFonts w:eastAsia="標楷體"/>
          <w:b/>
          <w:bCs/>
          <w:color w:val="000000" w:themeColor="text1"/>
          <w:spacing w:val="0"/>
          <w:sz w:val="28"/>
        </w:rPr>
      </w:pPr>
    </w:p>
    <w:p w14:paraId="6233FF2A" w14:textId="77777777" w:rsidR="00C16151" w:rsidRPr="004737C4" w:rsidRDefault="00C16151" w:rsidP="000B4AB5">
      <w:pPr>
        <w:pStyle w:val="7"/>
        <w:spacing w:line="400" w:lineRule="exact"/>
        <w:ind w:leftChars="-23" w:left="1" w:hangingChars="20" w:hanging="56"/>
        <w:textDirection w:val="lrTbV"/>
        <w:rPr>
          <w:rFonts w:eastAsia="標楷體"/>
          <w:b/>
          <w:bCs/>
          <w:color w:val="000000" w:themeColor="text1"/>
          <w:spacing w:val="0"/>
          <w:sz w:val="28"/>
        </w:rPr>
      </w:pPr>
      <w:r w:rsidRPr="004737C4">
        <w:rPr>
          <w:rFonts w:eastAsia="標楷體"/>
          <w:b/>
          <w:bCs/>
          <w:color w:val="000000" w:themeColor="text1"/>
          <w:spacing w:val="0"/>
          <w:sz w:val="28"/>
        </w:rPr>
        <w:t>第二章</w:t>
      </w:r>
      <w:r w:rsidRPr="004737C4">
        <w:rPr>
          <w:rFonts w:eastAsia="標楷體"/>
          <w:b/>
          <w:bCs/>
          <w:color w:val="000000" w:themeColor="text1"/>
          <w:spacing w:val="0"/>
          <w:sz w:val="28"/>
        </w:rPr>
        <w:t xml:space="preserve">  </w:t>
      </w:r>
      <w:r w:rsidRPr="004737C4">
        <w:rPr>
          <w:rFonts w:eastAsia="標楷體"/>
          <w:b/>
          <w:bCs/>
          <w:color w:val="000000" w:themeColor="text1"/>
          <w:spacing w:val="0"/>
          <w:sz w:val="28"/>
        </w:rPr>
        <w:t>投標</w:t>
      </w:r>
    </w:p>
    <w:p w14:paraId="7FD0E83D" w14:textId="77777777" w:rsidR="00C1615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本採購：</w:t>
      </w:r>
    </w:p>
    <w:p w14:paraId="0C6A6CBE" w14:textId="77777777" w:rsidR="00C16151" w:rsidRPr="004737C4" w:rsidRDefault="000B4AB5" w:rsidP="000B4AB5">
      <w:pPr>
        <w:pStyle w:val="7"/>
        <w:spacing w:line="400" w:lineRule="exact"/>
        <w:ind w:leftChars="230" w:left="83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eastAsia="標楷體"/>
          <w:color w:val="000000" w:themeColor="text1"/>
          <w:spacing w:val="0"/>
          <w:sz w:val="28"/>
        </w:rPr>
        <w:t>(1)</w:t>
      </w:r>
      <w:r w:rsidR="00C16151" w:rsidRPr="004737C4">
        <w:rPr>
          <w:rFonts w:eastAsia="標楷體"/>
          <w:color w:val="000000" w:themeColor="text1"/>
          <w:spacing w:val="0"/>
          <w:sz w:val="28"/>
        </w:rPr>
        <w:t>依採購法第</w:t>
      </w:r>
      <w:r w:rsidR="00C16151" w:rsidRPr="004737C4">
        <w:rPr>
          <w:rFonts w:eastAsia="標楷體"/>
          <w:color w:val="000000" w:themeColor="text1"/>
          <w:spacing w:val="0"/>
          <w:sz w:val="28"/>
        </w:rPr>
        <w:t>25</w:t>
      </w:r>
      <w:r w:rsidR="00C16151" w:rsidRPr="004737C4">
        <w:rPr>
          <w:rFonts w:eastAsia="標楷體"/>
          <w:color w:val="000000" w:themeColor="text1"/>
          <w:spacing w:val="0"/>
          <w:sz w:val="28"/>
        </w:rPr>
        <w:t>條規定允許廠商共同投標</w:t>
      </w:r>
      <w:r w:rsidR="00C16151" w:rsidRPr="004737C4">
        <w:rPr>
          <w:rFonts w:eastAsia="標楷體"/>
          <w:color w:val="000000" w:themeColor="text1"/>
          <w:spacing w:val="0"/>
          <w:sz w:val="28"/>
        </w:rPr>
        <w:t>(</w:t>
      </w:r>
      <w:r w:rsidR="00C16151" w:rsidRPr="004737C4">
        <w:rPr>
          <w:rFonts w:eastAsia="標楷體"/>
          <w:color w:val="000000" w:themeColor="text1"/>
          <w:spacing w:val="0"/>
          <w:sz w:val="28"/>
        </w:rPr>
        <w:t>招標</w:t>
      </w:r>
      <w:proofErr w:type="gramStart"/>
      <w:r w:rsidR="00C16151" w:rsidRPr="004737C4">
        <w:rPr>
          <w:rFonts w:eastAsia="標楷體"/>
          <w:color w:val="000000" w:themeColor="text1"/>
          <w:spacing w:val="0"/>
          <w:sz w:val="28"/>
        </w:rPr>
        <w:t>文件已附共同</w:t>
      </w:r>
      <w:proofErr w:type="gramEnd"/>
      <w:r w:rsidR="00C16151" w:rsidRPr="004737C4">
        <w:rPr>
          <w:rFonts w:eastAsia="標楷體"/>
          <w:color w:val="000000" w:themeColor="text1"/>
          <w:spacing w:val="0"/>
          <w:sz w:val="28"/>
        </w:rPr>
        <w:t>投標協議書範本，詳共同投標補充規定如附說明</w:t>
      </w:r>
      <w:r w:rsidR="00C46811" w:rsidRPr="004737C4">
        <w:rPr>
          <w:rFonts w:eastAsia="標楷體"/>
          <w:color w:val="000000" w:themeColor="text1"/>
          <w:spacing w:val="0"/>
          <w:sz w:val="28"/>
        </w:rPr>
        <w:t>2</w:t>
      </w:r>
      <w:r w:rsidR="00C16151" w:rsidRPr="004737C4">
        <w:rPr>
          <w:rFonts w:eastAsia="標楷體"/>
          <w:color w:val="000000" w:themeColor="text1"/>
          <w:spacing w:val="0"/>
          <w:sz w:val="28"/>
        </w:rPr>
        <w:t>)</w:t>
      </w:r>
      <w:r w:rsidR="00C16151" w:rsidRPr="004737C4">
        <w:rPr>
          <w:rFonts w:eastAsia="標楷體"/>
          <w:color w:val="000000" w:themeColor="text1"/>
          <w:spacing w:val="0"/>
          <w:sz w:val="28"/>
        </w:rPr>
        <w:t>；廠商家數上限為</w:t>
      </w:r>
      <w:r w:rsidR="000850FE" w:rsidRPr="004737C4">
        <w:rPr>
          <w:rFonts w:ascii="SimHei" w:eastAsia="SimHei" w:hAnsi="SimHei" w:hint="eastAsia"/>
          <w:color w:val="000000" w:themeColor="text1"/>
          <w:spacing w:val="0"/>
          <w:sz w:val="28"/>
        </w:rPr>
        <w:t>□</w:t>
      </w:r>
      <w:r w:rsidR="00C16151" w:rsidRPr="004737C4">
        <w:rPr>
          <w:rFonts w:eastAsia="標楷體"/>
          <w:color w:val="000000" w:themeColor="text1"/>
          <w:spacing w:val="0"/>
          <w:sz w:val="28"/>
        </w:rPr>
        <w:t>2</w:t>
      </w:r>
      <w:r w:rsidR="00C16151" w:rsidRPr="004737C4">
        <w:rPr>
          <w:rFonts w:eastAsia="標楷體"/>
          <w:color w:val="000000" w:themeColor="text1"/>
          <w:spacing w:val="0"/>
          <w:sz w:val="28"/>
        </w:rPr>
        <w:t>家；</w:t>
      </w:r>
      <w:r w:rsidR="000850FE" w:rsidRPr="004737C4">
        <w:rPr>
          <w:rFonts w:ascii="SimHei" w:eastAsia="SimHei" w:hAnsi="SimHei" w:hint="eastAsia"/>
          <w:color w:val="000000" w:themeColor="text1"/>
          <w:spacing w:val="0"/>
          <w:sz w:val="28"/>
        </w:rPr>
        <w:t>□</w:t>
      </w:r>
      <w:r w:rsidR="00C16151" w:rsidRPr="004737C4">
        <w:rPr>
          <w:rFonts w:eastAsia="標楷體"/>
          <w:color w:val="000000" w:themeColor="text1"/>
          <w:spacing w:val="0"/>
          <w:sz w:val="28"/>
        </w:rPr>
        <w:t>3</w:t>
      </w:r>
      <w:r w:rsidR="00C16151" w:rsidRPr="004737C4">
        <w:rPr>
          <w:rFonts w:eastAsia="標楷體"/>
          <w:color w:val="000000" w:themeColor="text1"/>
          <w:spacing w:val="0"/>
          <w:sz w:val="28"/>
        </w:rPr>
        <w:t>家；</w:t>
      </w:r>
      <w:r w:rsidR="000850FE" w:rsidRPr="004737C4">
        <w:rPr>
          <w:rFonts w:ascii="SimHei" w:eastAsia="SimHei" w:hAnsi="SimHei" w:hint="eastAsia"/>
          <w:color w:val="000000" w:themeColor="text1"/>
          <w:spacing w:val="0"/>
          <w:sz w:val="28"/>
        </w:rPr>
        <w:t>□</w:t>
      </w:r>
      <w:r w:rsidR="00C16151" w:rsidRPr="004737C4">
        <w:rPr>
          <w:rFonts w:eastAsia="標楷體"/>
          <w:color w:val="000000" w:themeColor="text1"/>
          <w:spacing w:val="0"/>
          <w:sz w:val="28"/>
        </w:rPr>
        <w:t>4</w:t>
      </w:r>
      <w:r w:rsidR="00C16151" w:rsidRPr="004737C4">
        <w:rPr>
          <w:rFonts w:eastAsia="標楷體"/>
          <w:color w:val="000000" w:themeColor="text1"/>
          <w:spacing w:val="0"/>
          <w:sz w:val="28"/>
        </w:rPr>
        <w:t>家；</w:t>
      </w:r>
      <w:r w:rsidR="000850FE" w:rsidRPr="004737C4">
        <w:rPr>
          <w:rFonts w:ascii="SimHei" w:eastAsia="SimHei" w:hAnsi="SimHei" w:hint="eastAsia"/>
          <w:color w:val="000000" w:themeColor="text1"/>
          <w:spacing w:val="0"/>
          <w:sz w:val="28"/>
        </w:rPr>
        <w:t>□</w:t>
      </w:r>
      <w:r w:rsidR="00C16151" w:rsidRPr="004737C4">
        <w:rPr>
          <w:rFonts w:eastAsia="標楷體"/>
          <w:color w:val="000000" w:themeColor="text1"/>
          <w:spacing w:val="0"/>
          <w:sz w:val="28"/>
        </w:rPr>
        <w:t>5</w:t>
      </w:r>
      <w:r w:rsidR="00C16151" w:rsidRPr="004737C4">
        <w:rPr>
          <w:rFonts w:eastAsia="標楷體"/>
          <w:color w:val="000000" w:themeColor="text1"/>
          <w:spacing w:val="0"/>
          <w:sz w:val="28"/>
        </w:rPr>
        <w:t>家。</w:t>
      </w:r>
    </w:p>
    <w:p w14:paraId="69DA5CCF" w14:textId="323BF99F" w:rsidR="00C16151" w:rsidRPr="004737C4" w:rsidRDefault="00DC58D9" w:rsidP="000B4AB5">
      <w:pPr>
        <w:pStyle w:val="7"/>
        <w:spacing w:line="400" w:lineRule="exact"/>
        <w:ind w:leftChars="230" w:left="832" w:hangingChars="100" w:hanging="280"/>
        <w:textDirection w:val="lrTbV"/>
        <w:rPr>
          <w:rFonts w:eastAsia="標楷體"/>
          <w:color w:val="000000" w:themeColor="text1"/>
          <w:spacing w:val="0"/>
          <w:sz w:val="28"/>
        </w:rPr>
      </w:pPr>
      <w:r w:rsidRPr="00830103">
        <w:rPr>
          <w:rFonts w:eastAsia="標楷體" w:hint="eastAsia"/>
          <w:snapToGrid w:val="0"/>
          <w:color w:val="000000" w:themeColor="text1"/>
          <w:spacing w:val="0"/>
          <w:sz w:val="28"/>
        </w:rPr>
        <w:t>)</w:t>
      </w:r>
      <w:r>
        <w:rPr>
          <w:rFonts w:ascii="標楷體" w:eastAsia="標楷體" w:hAnsi="標楷體" w:hint="eastAsia"/>
          <w:color w:val="000000" w:themeColor="text1"/>
          <w:spacing w:val="0"/>
          <w:sz w:val="28"/>
        </w:rPr>
        <w:t>■</w:t>
      </w:r>
      <w:r w:rsidR="00C16151" w:rsidRPr="004737C4">
        <w:rPr>
          <w:rFonts w:eastAsia="標楷體"/>
          <w:color w:val="000000" w:themeColor="text1"/>
          <w:spacing w:val="0"/>
          <w:sz w:val="28"/>
        </w:rPr>
        <w:t>(2)</w:t>
      </w:r>
      <w:r w:rsidR="00C16151" w:rsidRPr="004737C4">
        <w:rPr>
          <w:rFonts w:eastAsia="標楷體"/>
          <w:color w:val="000000" w:themeColor="text1"/>
          <w:spacing w:val="0"/>
          <w:sz w:val="28"/>
        </w:rPr>
        <w:t>不允許廠商共同投標。</w:t>
      </w:r>
    </w:p>
    <w:p w14:paraId="79275C58" w14:textId="77777777" w:rsidR="00C1615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本採購是否允許</w:t>
      </w:r>
      <w:proofErr w:type="gramStart"/>
      <w:r w:rsidRPr="004737C4">
        <w:rPr>
          <w:rFonts w:eastAsia="標楷體"/>
          <w:color w:val="000000" w:themeColor="text1"/>
          <w:spacing w:val="0"/>
          <w:sz w:val="28"/>
        </w:rPr>
        <w:t>採</w:t>
      </w:r>
      <w:proofErr w:type="gramEnd"/>
      <w:r w:rsidRPr="004737C4">
        <w:rPr>
          <w:rFonts w:eastAsia="標楷體"/>
          <w:color w:val="000000" w:themeColor="text1"/>
          <w:spacing w:val="0"/>
          <w:sz w:val="28"/>
        </w:rPr>
        <w:t>電子投標：</w:t>
      </w:r>
    </w:p>
    <w:p w14:paraId="760E926D" w14:textId="77777777" w:rsidR="00C16151" w:rsidRPr="004737C4" w:rsidRDefault="000B4AB5" w:rsidP="000B4AB5">
      <w:pPr>
        <w:pStyle w:val="7"/>
        <w:spacing w:line="400" w:lineRule="exact"/>
        <w:ind w:leftChars="230" w:left="83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eastAsia="標楷體"/>
          <w:color w:val="000000" w:themeColor="text1"/>
          <w:spacing w:val="0"/>
          <w:sz w:val="28"/>
        </w:rPr>
        <w:t>(1)</w:t>
      </w:r>
      <w:r w:rsidR="00C16151" w:rsidRPr="004737C4">
        <w:rPr>
          <w:rFonts w:eastAsia="標楷體"/>
          <w:color w:val="000000" w:themeColor="text1"/>
          <w:spacing w:val="0"/>
          <w:sz w:val="28"/>
        </w:rPr>
        <w:t>是。</w:t>
      </w:r>
    </w:p>
    <w:p w14:paraId="2814668C" w14:textId="77777777" w:rsidR="00C16151" w:rsidRPr="004737C4" w:rsidRDefault="000B4AB5" w:rsidP="000B4AB5">
      <w:pPr>
        <w:pStyle w:val="7"/>
        <w:spacing w:line="400" w:lineRule="exact"/>
        <w:ind w:leftChars="230" w:left="832" w:hangingChars="100" w:hanging="28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eastAsia="標楷體"/>
          <w:color w:val="000000" w:themeColor="text1"/>
          <w:spacing w:val="0"/>
          <w:sz w:val="28"/>
        </w:rPr>
        <w:t>(2)</w:t>
      </w:r>
      <w:r w:rsidR="00C16151" w:rsidRPr="004737C4">
        <w:rPr>
          <w:rFonts w:eastAsia="標楷體"/>
          <w:color w:val="000000" w:themeColor="text1"/>
          <w:spacing w:val="0"/>
          <w:sz w:val="28"/>
        </w:rPr>
        <w:t>否。</w:t>
      </w:r>
    </w:p>
    <w:p w14:paraId="31AEC195" w14:textId="77777777" w:rsidR="00C1615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廠商應遞送投標文件份數：</w:t>
      </w:r>
      <w:r w:rsidRPr="004737C4">
        <w:rPr>
          <w:rFonts w:eastAsia="標楷體"/>
          <w:color w:val="000000" w:themeColor="text1"/>
          <w:spacing w:val="0"/>
          <w:sz w:val="28"/>
        </w:rPr>
        <w:t>1</w:t>
      </w:r>
      <w:r w:rsidRPr="004737C4">
        <w:rPr>
          <w:rFonts w:eastAsia="標楷體"/>
          <w:snapToGrid w:val="0"/>
          <w:color w:val="000000" w:themeColor="text1"/>
          <w:spacing w:val="0"/>
          <w:sz w:val="28"/>
        </w:rPr>
        <w:t>式</w:t>
      </w:r>
      <w:r w:rsidRPr="004737C4">
        <w:rPr>
          <w:rFonts w:eastAsia="標楷體"/>
          <w:snapToGrid w:val="0"/>
          <w:color w:val="000000" w:themeColor="text1"/>
          <w:spacing w:val="0"/>
          <w:sz w:val="28"/>
        </w:rPr>
        <w:t>1</w:t>
      </w:r>
      <w:r w:rsidRPr="004737C4">
        <w:rPr>
          <w:rFonts w:eastAsia="標楷體"/>
          <w:snapToGrid w:val="0"/>
          <w:color w:val="000000" w:themeColor="text1"/>
          <w:spacing w:val="0"/>
          <w:sz w:val="28"/>
        </w:rPr>
        <w:t>份；企劃書或服務建議書或</w:t>
      </w:r>
      <w:r w:rsidRPr="004737C4">
        <w:rPr>
          <w:rFonts w:eastAsia="標楷體"/>
          <w:snapToGrid w:val="0"/>
          <w:color w:val="000000" w:themeColor="text1"/>
          <w:spacing w:val="0"/>
          <w:sz w:val="28"/>
          <w:u w:val="single"/>
          <w:shd w:val="pct15" w:color="auto" w:fill="FFFFFF"/>
        </w:rPr>
        <w:t xml:space="preserve">       </w:t>
      </w:r>
    </w:p>
    <w:p w14:paraId="184537DD" w14:textId="77777777" w:rsidR="00C16151" w:rsidRPr="004737C4" w:rsidRDefault="00C16151" w:rsidP="000B4AB5">
      <w:pPr>
        <w:pStyle w:val="7"/>
        <w:spacing w:line="400" w:lineRule="exact"/>
        <w:ind w:left="0" w:firstLineChars="350" w:firstLine="980"/>
        <w:textDirection w:val="lrTbV"/>
        <w:rPr>
          <w:rFonts w:eastAsia="標楷體"/>
          <w:color w:val="000000" w:themeColor="text1"/>
          <w:spacing w:val="0"/>
          <w:sz w:val="28"/>
        </w:rPr>
      </w:pPr>
      <w:r w:rsidRPr="004737C4">
        <w:rPr>
          <w:rFonts w:eastAsia="標楷體"/>
          <w:snapToGrid w:val="0"/>
          <w:color w:val="000000" w:themeColor="text1"/>
          <w:spacing w:val="0"/>
          <w:sz w:val="28"/>
        </w:rPr>
        <w:t>(</w:t>
      </w:r>
      <w:r w:rsidRPr="004737C4">
        <w:rPr>
          <w:rFonts w:eastAsia="標楷體"/>
          <w:snapToGrid w:val="0"/>
          <w:color w:val="000000" w:themeColor="text1"/>
          <w:spacing w:val="0"/>
          <w:sz w:val="28"/>
        </w:rPr>
        <w:t>請招標機關依需求填入</w:t>
      </w:r>
      <w:r w:rsidRPr="004737C4">
        <w:rPr>
          <w:rFonts w:eastAsia="標楷體"/>
          <w:snapToGrid w:val="0"/>
          <w:color w:val="000000" w:themeColor="text1"/>
          <w:spacing w:val="0"/>
          <w:sz w:val="28"/>
        </w:rPr>
        <w:t>)</w:t>
      </w:r>
      <w:r w:rsidRPr="004737C4">
        <w:rPr>
          <w:rFonts w:eastAsia="標楷體"/>
          <w:snapToGrid w:val="0"/>
          <w:color w:val="000000" w:themeColor="text1"/>
          <w:spacing w:val="0"/>
          <w:sz w:val="28"/>
        </w:rPr>
        <w:t>，份</w:t>
      </w:r>
      <w:proofErr w:type="gramStart"/>
      <w:r w:rsidRPr="004737C4">
        <w:rPr>
          <w:rFonts w:eastAsia="標楷體"/>
          <w:snapToGrid w:val="0"/>
          <w:color w:val="000000" w:themeColor="text1"/>
          <w:spacing w:val="0"/>
          <w:sz w:val="28"/>
        </w:rPr>
        <w:t>數詳本</w:t>
      </w:r>
      <w:proofErr w:type="gramEnd"/>
      <w:r w:rsidRPr="004737C4">
        <w:rPr>
          <w:rFonts w:eastAsia="標楷體"/>
          <w:snapToGrid w:val="0"/>
          <w:color w:val="000000" w:themeColor="text1"/>
          <w:spacing w:val="0"/>
          <w:sz w:val="28"/>
        </w:rPr>
        <w:t>須知第</w:t>
      </w:r>
      <w:r w:rsidRPr="004737C4">
        <w:rPr>
          <w:rFonts w:eastAsia="標楷體"/>
          <w:snapToGrid w:val="0"/>
          <w:color w:val="000000" w:themeColor="text1"/>
          <w:spacing w:val="0"/>
          <w:sz w:val="28"/>
        </w:rPr>
        <w:t>33</w:t>
      </w:r>
      <w:r w:rsidRPr="004737C4">
        <w:rPr>
          <w:rFonts w:eastAsia="標楷體"/>
          <w:snapToGrid w:val="0"/>
          <w:color w:val="000000" w:themeColor="text1"/>
          <w:spacing w:val="0"/>
          <w:sz w:val="28"/>
        </w:rPr>
        <w:t>點</w:t>
      </w:r>
      <w:r w:rsidR="00C375D8" w:rsidRPr="004737C4">
        <w:rPr>
          <w:rFonts w:eastAsia="標楷體" w:hint="eastAsia"/>
          <w:snapToGrid w:val="0"/>
          <w:color w:val="000000" w:themeColor="text1"/>
          <w:spacing w:val="0"/>
          <w:sz w:val="28"/>
        </w:rPr>
        <w:t>之</w:t>
      </w:r>
      <w:r w:rsidR="00C375D8" w:rsidRPr="004737C4">
        <w:rPr>
          <w:rFonts w:eastAsia="標楷體" w:hint="eastAsia"/>
          <w:snapToGrid w:val="0"/>
          <w:color w:val="000000" w:themeColor="text1"/>
          <w:spacing w:val="0"/>
          <w:sz w:val="28"/>
        </w:rPr>
        <w:t>1</w:t>
      </w:r>
      <w:r w:rsidRPr="004737C4">
        <w:rPr>
          <w:rFonts w:eastAsia="標楷體"/>
          <w:snapToGrid w:val="0"/>
          <w:color w:val="000000" w:themeColor="text1"/>
          <w:spacing w:val="0"/>
          <w:sz w:val="28"/>
        </w:rPr>
        <w:t>。</w:t>
      </w:r>
    </w:p>
    <w:p w14:paraId="327CDEBF" w14:textId="5C84655D" w:rsidR="00C1615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投標文件須於</w:t>
      </w:r>
      <w:r w:rsidR="00DA4094" w:rsidRPr="004737C4">
        <w:rPr>
          <w:rFonts w:eastAsia="標楷體" w:hint="eastAsia"/>
          <w:color w:val="000000" w:themeColor="text1"/>
          <w:spacing w:val="0"/>
          <w:sz w:val="28"/>
        </w:rPr>
        <w:t>招標公告所載之</w:t>
      </w:r>
      <w:r w:rsidRPr="004737C4">
        <w:rPr>
          <w:rFonts w:eastAsia="標楷體"/>
          <w:color w:val="000000" w:themeColor="text1"/>
          <w:spacing w:val="0"/>
          <w:sz w:val="28"/>
        </w:rPr>
        <w:t>截止投標期限前，以郵遞、專人送達或電子投標方式送達至下列收件地點或網站：</w:t>
      </w:r>
    </w:p>
    <w:p w14:paraId="7B7A0778" w14:textId="230C70C3" w:rsidR="009C4088" w:rsidRPr="004737C4" w:rsidRDefault="00C16151" w:rsidP="002F19C8">
      <w:pPr>
        <w:pStyle w:val="7"/>
        <w:numPr>
          <w:ilvl w:val="0"/>
          <w:numId w:val="16"/>
        </w:numPr>
        <w:spacing w:line="400" w:lineRule="exact"/>
        <w:rPr>
          <w:rFonts w:eastAsia="標楷體"/>
          <w:snapToGrid w:val="0"/>
          <w:color w:val="000000" w:themeColor="text1"/>
          <w:spacing w:val="0"/>
          <w:sz w:val="28"/>
        </w:rPr>
      </w:pPr>
      <w:r w:rsidRPr="004737C4">
        <w:rPr>
          <w:rFonts w:eastAsia="標楷體"/>
          <w:snapToGrid w:val="0"/>
          <w:color w:val="000000" w:themeColor="text1"/>
          <w:spacing w:val="0"/>
          <w:sz w:val="28"/>
        </w:rPr>
        <w:t>書面投標郵遞送達：投標文件應以書面密封，</w:t>
      </w:r>
      <w:proofErr w:type="gramStart"/>
      <w:r w:rsidRPr="004737C4">
        <w:rPr>
          <w:rFonts w:eastAsia="標楷體"/>
          <w:snapToGrid w:val="0"/>
          <w:color w:val="000000" w:themeColor="text1"/>
          <w:spacing w:val="0"/>
          <w:sz w:val="28"/>
        </w:rPr>
        <w:t>於截標</w:t>
      </w:r>
      <w:proofErr w:type="gramEnd"/>
      <w:r w:rsidRPr="004737C4">
        <w:rPr>
          <w:rFonts w:eastAsia="標楷體"/>
          <w:snapToGrid w:val="0"/>
          <w:color w:val="000000" w:themeColor="text1"/>
          <w:spacing w:val="0"/>
          <w:sz w:val="28"/>
        </w:rPr>
        <w:t>期限前</w:t>
      </w:r>
      <w:r w:rsidR="00252AE3" w:rsidRPr="004737C4">
        <w:rPr>
          <w:rFonts w:eastAsia="標楷體"/>
          <w:snapToGrid w:val="0"/>
          <w:color w:val="000000" w:themeColor="text1"/>
          <w:spacing w:val="0"/>
          <w:sz w:val="28"/>
        </w:rPr>
        <w:t>郵遞</w:t>
      </w:r>
      <w:r w:rsidRPr="004737C4">
        <w:rPr>
          <w:rFonts w:eastAsia="標楷體"/>
          <w:snapToGrid w:val="0"/>
          <w:color w:val="000000" w:themeColor="text1"/>
          <w:spacing w:val="0"/>
          <w:sz w:val="28"/>
        </w:rPr>
        <w:t>寄達：</w:t>
      </w:r>
      <w:r w:rsidR="00DC58D9" w:rsidRPr="00E056A2">
        <w:rPr>
          <w:rFonts w:ascii="標楷體" w:eastAsia="標楷體" w:hAnsi="標楷體" w:hint="eastAsia"/>
          <w:color w:val="000000"/>
          <w:spacing w:val="0"/>
          <w:sz w:val="28"/>
          <w:u w:val="single"/>
          <w:shd w:val="pct15" w:color="auto" w:fill="FFFFFF"/>
        </w:rPr>
        <w:t>(</w:t>
      </w:r>
      <w:proofErr w:type="gramStart"/>
      <w:r w:rsidR="00DC58D9" w:rsidRPr="00E056A2">
        <w:rPr>
          <w:rFonts w:ascii="標楷體" w:eastAsia="標楷體" w:hAnsi="標楷體" w:hint="eastAsia"/>
          <w:color w:val="000000"/>
          <w:spacing w:val="0"/>
          <w:sz w:val="28"/>
          <w:u w:val="single"/>
          <w:shd w:val="pct15" w:color="auto" w:fill="FFFFFF"/>
        </w:rPr>
        <w:t>臺</w:t>
      </w:r>
      <w:proofErr w:type="gramEnd"/>
      <w:r w:rsidR="00DC58D9" w:rsidRPr="00E056A2">
        <w:rPr>
          <w:rFonts w:ascii="標楷體" w:eastAsia="標楷體" w:hAnsi="標楷體" w:hint="eastAsia"/>
          <w:color w:val="000000"/>
          <w:spacing w:val="0"/>
          <w:sz w:val="28"/>
          <w:u w:val="single"/>
          <w:shd w:val="pct15" w:color="auto" w:fill="FFFFFF"/>
        </w:rPr>
        <w:t>南市北門區北門里舊埕108號)</w:t>
      </w:r>
      <w:r w:rsidR="00DC58D9">
        <w:rPr>
          <w:rFonts w:ascii="標楷體" w:eastAsia="標楷體" w:hAnsi="標楷體" w:hint="eastAsia"/>
          <w:color w:val="000000"/>
          <w:spacing w:val="0"/>
          <w:sz w:val="28"/>
          <w:u w:val="single"/>
          <w:shd w:val="pct15" w:color="auto" w:fill="FFFFFF"/>
        </w:rPr>
        <w:t>。</w:t>
      </w:r>
    </w:p>
    <w:p w14:paraId="137D8EBE" w14:textId="77777777" w:rsidR="009C4088" w:rsidRDefault="009C4088" w:rsidP="002F19C8">
      <w:pPr>
        <w:pStyle w:val="7"/>
        <w:numPr>
          <w:ilvl w:val="0"/>
          <w:numId w:val="16"/>
        </w:numPr>
        <w:spacing w:line="400" w:lineRule="exact"/>
        <w:rPr>
          <w:rFonts w:eastAsia="標楷體"/>
          <w:snapToGrid w:val="0"/>
          <w:color w:val="000000" w:themeColor="text1"/>
          <w:spacing w:val="0"/>
          <w:sz w:val="28"/>
        </w:rPr>
      </w:pPr>
      <w:r w:rsidRPr="004737C4">
        <w:rPr>
          <w:rFonts w:eastAsia="標楷體"/>
          <w:snapToGrid w:val="0"/>
          <w:color w:val="000000" w:themeColor="text1"/>
          <w:spacing w:val="0"/>
          <w:sz w:val="28"/>
        </w:rPr>
        <w:lastRenderedPageBreak/>
        <w:t>書面投標</w:t>
      </w:r>
      <w:r w:rsidRPr="004737C4">
        <w:rPr>
          <w:rFonts w:eastAsia="標楷體" w:hint="eastAsia"/>
          <w:snapToGrid w:val="0"/>
          <w:color w:val="000000" w:themeColor="text1"/>
          <w:spacing w:val="0"/>
          <w:sz w:val="28"/>
        </w:rPr>
        <w:t>專人</w:t>
      </w:r>
      <w:r w:rsidRPr="004737C4">
        <w:rPr>
          <w:rFonts w:eastAsia="標楷體"/>
          <w:snapToGrid w:val="0"/>
          <w:color w:val="000000" w:themeColor="text1"/>
          <w:spacing w:val="0"/>
          <w:sz w:val="28"/>
        </w:rPr>
        <w:t>送達：投標文件應以書面密封，</w:t>
      </w:r>
      <w:proofErr w:type="gramStart"/>
      <w:r w:rsidRPr="004737C4">
        <w:rPr>
          <w:rFonts w:eastAsia="標楷體"/>
          <w:snapToGrid w:val="0"/>
          <w:color w:val="000000" w:themeColor="text1"/>
          <w:spacing w:val="0"/>
          <w:sz w:val="28"/>
        </w:rPr>
        <w:t>於截標</w:t>
      </w:r>
      <w:proofErr w:type="gramEnd"/>
      <w:r w:rsidRPr="004737C4">
        <w:rPr>
          <w:rFonts w:eastAsia="標楷體"/>
          <w:snapToGrid w:val="0"/>
          <w:color w:val="000000" w:themeColor="text1"/>
          <w:spacing w:val="0"/>
          <w:sz w:val="28"/>
        </w:rPr>
        <w:t>期限前</w:t>
      </w:r>
      <w:r w:rsidRPr="004737C4">
        <w:rPr>
          <w:rFonts w:eastAsia="標楷體" w:hint="eastAsia"/>
          <w:snapToGrid w:val="0"/>
          <w:color w:val="000000" w:themeColor="text1"/>
          <w:spacing w:val="0"/>
          <w:sz w:val="28"/>
        </w:rPr>
        <w:t>自行送達</w:t>
      </w:r>
      <w:r w:rsidRPr="004737C4">
        <w:rPr>
          <w:rFonts w:eastAsia="標楷體"/>
          <w:snapToGrid w:val="0"/>
          <w:color w:val="000000" w:themeColor="text1"/>
          <w:spacing w:val="0"/>
          <w:sz w:val="28"/>
        </w:rPr>
        <w:t>：</w:t>
      </w:r>
    </w:p>
    <w:p w14:paraId="489D5C58" w14:textId="77777777" w:rsidR="00DC58D9" w:rsidRPr="007C0265" w:rsidRDefault="00DC58D9" w:rsidP="00DC58D9">
      <w:pPr>
        <w:pStyle w:val="7"/>
        <w:spacing w:line="400" w:lineRule="exact"/>
        <w:ind w:left="912" w:firstLine="0"/>
        <w:rPr>
          <w:rFonts w:eastAsia="標楷體"/>
          <w:snapToGrid w:val="0"/>
          <w:spacing w:val="0"/>
          <w:sz w:val="28"/>
        </w:rPr>
      </w:pPr>
      <w:proofErr w:type="gramStart"/>
      <w:r w:rsidRPr="00BD2B58">
        <w:rPr>
          <w:rFonts w:ascii="標楷體" w:eastAsia="標楷體" w:hAnsi="標楷體" w:cs="標楷體" w:hint="eastAsia"/>
          <w:snapToGrid w:val="0"/>
          <w:color w:val="000000"/>
          <w:spacing w:val="0"/>
          <w:sz w:val="28"/>
          <w:u w:val="single"/>
          <w:shd w:val="pct15" w:color="auto" w:fill="FFFFFF"/>
        </w:rPr>
        <w:t>臺</w:t>
      </w:r>
      <w:proofErr w:type="gramEnd"/>
      <w:r w:rsidRPr="00BD2B58">
        <w:rPr>
          <w:rFonts w:ascii="標楷體" w:eastAsia="標楷體" w:hAnsi="標楷體" w:cs="標楷體" w:hint="eastAsia"/>
          <w:snapToGrid w:val="0"/>
          <w:color w:val="000000"/>
          <w:spacing w:val="0"/>
          <w:sz w:val="28"/>
          <w:u w:val="single"/>
          <w:shd w:val="pct15" w:color="auto" w:fill="FFFFFF"/>
        </w:rPr>
        <w:t>南市北門區公所1樓行政課(</w:t>
      </w:r>
      <w:proofErr w:type="gramStart"/>
      <w:r w:rsidRPr="00BD2B58">
        <w:rPr>
          <w:rFonts w:ascii="標楷體" w:eastAsia="標楷體" w:hAnsi="標楷體" w:cs="標楷體" w:hint="eastAsia"/>
          <w:snapToGrid w:val="0"/>
          <w:color w:val="000000"/>
          <w:spacing w:val="0"/>
          <w:sz w:val="28"/>
          <w:u w:val="single"/>
          <w:shd w:val="pct15" w:color="auto" w:fill="FFFFFF"/>
        </w:rPr>
        <w:t>臺</w:t>
      </w:r>
      <w:proofErr w:type="gramEnd"/>
      <w:r w:rsidRPr="00BD2B58">
        <w:rPr>
          <w:rFonts w:ascii="標楷體" w:eastAsia="標楷體" w:hAnsi="標楷體" w:cs="標楷體" w:hint="eastAsia"/>
          <w:snapToGrid w:val="0"/>
          <w:color w:val="000000"/>
          <w:spacing w:val="0"/>
          <w:sz w:val="28"/>
          <w:u w:val="single"/>
          <w:shd w:val="pct15" w:color="auto" w:fill="FFFFFF"/>
        </w:rPr>
        <w:t>南市北門區北門</w:t>
      </w:r>
      <w:r>
        <w:rPr>
          <w:rFonts w:ascii="標楷體" w:eastAsia="標楷體" w:hAnsi="標楷體" w:cs="標楷體" w:hint="eastAsia"/>
          <w:snapToGrid w:val="0"/>
          <w:color w:val="000000"/>
          <w:spacing w:val="0"/>
          <w:sz w:val="28"/>
          <w:u w:val="single"/>
          <w:shd w:val="pct15" w:color="auto" w:fill="FFFFFF"/>
        </w:rPr>
        <w:t>里舊埕</w:t>
      </w:r>
      <w:r w:rsidRPr="00BD2B58">
        <w:rPr>
          <w:rFonts w:ascii="標楷體" w:eastAsia="標楷體" w:hAnsi="標楷體" w:cs="標楷體" w:hint="eastAsia"/>
          <w:snapToGrid w:val="0"/>
          <w:color w:val="000000"/>
          <w:spacing w:val="0"/>
          <w:sz w:val="28"/>
          <w:u w:val="single"/>
          <w:shd w:val="pct15" w:color="auto" w:fill="FFFFFF"/>
        </w:rPr>
        <w:t>108號)</w:t>
      </w:r>
      <w:r>
        <w:rPr>
          <w:rFonts w:ascii="標楷體" w:eastAsia="標楷體" w:hAnsi="標楷體" w:cs="標楷體" w:hint="eastAsia"/>
          <w:snapToGrid w:val="0"/>
          <w:color w:val="000000"/>
          <w:spacing w:val="0"/>
          <w:sz w:val="28"/>
          <w:u w:val="single"/>
          <w:shd w:val="pct15" w:color="auto" w:fill="FFFFFF"/>
        </w:rPr>
        <w:t>。</w:t>
      </w:r>
    </w:p>
    <w:p w14:paraId="52D9C426" w14:textId="77777777" w:rsidR="00C16151" w:rsidRPr="004737C4" w:rsidRDefault="00C16151" w:rsidP="002F19C8">
      <w:pPr>
        <w:pStyle w:val="7"/>
        <w:numPr>
          <w:ilvl w:val="0"/>
          <w:numId w:val="16"/>
        </w:numPr>
        <w:spacing w:line="400" w:lineRule="exact"/>
        <w:rPr>
          <w:rFonts w:eastAsia="標楷體"/>
          <w:snapToGrid w:val="0"/>
          <w:color w:val="000000" w:themeColor="text1"/>
          <w:spacing w:val="0"/>
          <w:sz w:val="28"/>
        </w:rPr>
      </w:pPr>
      <w:r w:rsidRPr="004737C4">
        <w:rPr>
          <w:rFonts w:eastAsia="標楷體"/>
          <w:snapToGrid w:val="0"/>
          <w:color w:val="000000" w:themeColor="text1"/>
          <w:spacing w:val="0"/>
          <w:sz w:val="28"/>
        </w:rPr>
        <w:t>電子投標：廠商得以電子資料傳輸方式於投標截止期限前遞送投標文件，該電子化資料，並視同正式文件，</w:t>
      </w:r>
      <w:proofErr w:type="gramStart"/>
      <w:r w:rsidRPr="004737C4">
        <w:rPr>
          <w:rFonts w:eastAsia="標楷體"/>
          <w:snapToGrid w:val="0"/>
          <w:color w:val="000000" w:themeColor="text1"/>
          <w:spacing w:val="0"/>
          <w:sz w:val="28"/>
        </w:rPr>
        <w:t>得免另備</w:t>
      </w:r>
      <w:proofErr w:type="gramEnd"/>
      <w:r w:rsidRPr="004737C4">
        <w:rPr>
          <w:rFonts w:eastAsia="標楷體"/>
          <w:snapToGrid w:val="0"/>
          <w:color w:val="000000" w:themeColor="text1"/>
          <w:spacing w:val="0"/>
          <w:sz w:val="28"/>
        </w:rPr>
        <w:t>書面文件。供遞送</w:t>
      </w:r>
      <w:proofErr w:type="gramStart"/>
      <w:r w:rsidRPr="004737C4">
        <w:rPr>
          <w:rFonts w:eastAsia="標楷體"/>
          <w:snapToGrid w:val="0"/>
          <w:color w:val="000000" w:themeColor="text1"/>
          <w:spacing w:val="0"/>
          <w:sz w:val="28"/>
        </w:rPr>
        <w:t>之電傳</w:t>
      </w:r>
      <w:proofErr w:type="gramEnd"/>
      <w:r w:rsidRPr="004737C4">
        <w:rPr>
          <w:rFonts w:eastAsia="標楷體"/>
          <w:snapToGrid w:val="0"/>
          <w:color w:val="000000" w:themeColor="text1"/>
          <w:spacing w:val="0"/>
          <w:sz w:val="28"/>
        </w:rPr>
        <w:t>號碼</w:t>
      </w:r>
      <w:r w:rsidRPr="004737C4">
        <w:rPr>
          <w:rFonts w:eastAsia="標楷體"/>
          <w:snapToGrid w:val="0"/>
          <w:color w:val="000000" w:themeColor="text1"/>
          <w:spacing w:val="0"/>
          <w:sz w:val="28"/>
        </w:rPr>
        <w:t>/</w:t>
      </w:r>
      <w:r w:rsidRPr="004737C4">
        <w:rPr>
          <w:rFonts w:eastAsia="標楷體"/>
          <w:snapToGrid w:val="0"/>
          <w:color w:val="000000" w:themeColor="text1"/>
          <w:spacing w:val="0"/>
          <w:sz w:val="28"/>
        </w:rPr>
        <w:t>網址為：</w:t>
      </w:r>
      <w:r w:rsidR="003E6F63" w:rsidRPr="004737C4">
        <w:rPr>
          <w:rFonts w:eastAsia="標楷體"/>
          <w:snapToGrid w:val="0"/>
          <w:color w:val="000000" w:themeColor="text1"/>
          <w:spacing w:val="0"/>
          <w:sz w:val="28"/>
        </w:rPr>
        <w:t>政府電子採購網</w:t>
      </w:r>
      <w:r w:rsidRPr="004737C4">
        <w:rPr>
          <w:rFonts w:eastAsia="標楷體"/>
          <w:snapToGrid w:val="0"/>
          <w:color w:val="000000" w:themeColor="text1"/>
          <w:spacing w:val="0"/>
          <w:sz w:val="28"/>
        </w:rPr>
        <w:t>http://web.pcc.gov.tw (</w:t>
      </w:r>
      <w:r w:rsidRPr="004737C4">
        <w:rPr>
          <w:rFonts w:eastAsia="標楷體"/>
          <w:snapToGrid w:val="0"/>
          <w:color w:val="000000" w:themeColor="text1"/>
          <w:spacing w:val="0"/>
          <w:sz w:val="28"/>
        </w:rPr>
        <w:t>招標機關允許電子投標者方適用</w:t>
      </w:r>
      <w:r w:rsidRPr="004737C4">
        <w:rPr>
          <w:rFonts w:eastAsia="標楷體"/>
          <w:snapToGrid w:val="0"/>
          <w:color w:val="000000" w:themeColor="text1"/>
          <w:spacing w:val="0"/>
          <w:sz w:val="28"/>
        </w:rPr>
        <w:t>)</w:t>
      </w:r>
      <w:r w:rsidRPr="004737C4">
        <w:rPr>
          <w:rFonts w:eastAsia="標楷體"/>
          <w:snapToGrid w:val="0"/>
          <w:color w:val="000000" w:themeColor="text1"/>
          <w:spacing w:val="0"/>
          <w:sz w:val="28"/>
        </w:rPr>
        <w:t>。</w:t>
      </w:r>
    </w:p>
    <w:p w14:paraId="0746B755" w14:textId="77777777" w:rsidR="00C1615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以選擇性招標方式辦理者，其限制投標廠商資格之理由及其必要性</w:t>
      </w:r>
      <w:r w:rsidRPr="004737C4">
        <w:rPr>
          <w:rFonts w:eastAsia="標楷體"/>
          <w:color w:val="000000" w:themeColor="text1"/>
          <w:spacing w:val="0"/>
          <w:sz w:val="28"/>
        </w:rPr>
        <w:t>(</w:t>
      </w:r>
      <w:r w:rsidRPr="004737C4">
        <w:rPr>
          <w:rFonts w:eastAsia="標楷體"/>
          <w:color w:val="000000" w:themeColor="text1"/>
          <w:spacing w:val="0"/>
          <w:sz w:val="28"/>
        </w:rPr>
        <w:t>非選擇性招標</w:t>
      </w:r>
      <w:proofErr w:type="gramStart"/>
      <w:r w:rsidRPr="004737C4">
        <w:rPr>
          <w:rFonts w:eastAsia="標楷體"/>
          <w:color w:val="000000" w:themeColor="text1"/>
          <w:spacing w:val="0"/>
          <w:sz w:val="28"/>
        </w:rPr>
        <w:t>者免填</w:t>
      </w:r>
      <w:proofErr w:type="gramEnd"/>
      <w:r w:rsidRPr="004737C4">
        <w:rPr>
          <w:rFonts w:eastAsia="標楷體"/>
          <w:color w:val="000000" w:themeColor="text1"/>
          <w:spacing w:val="0"/>
          <w:sz w:val="28"/>
        </w:rPr>
        <w:t>)</w:t>
      </w:r>
      <w:r w:rsidRPr="004737C4">
        <w:rPr>
          <w:rFonts w:eastAsia="標楷體"/>
          <w:color w:val="000000" w:themeColor="text1"/>
          <w:spacing w:val="0"/>
          <w:sz w:val="28"/>
        </w:rPr>
        <w:t>：</w:t>
      </w:r>
    </w:p>
    <w:p w14:paraId="3EF3DCF8" w14:textId="77777777" w:rsidR="00C1615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投標廠商之基本資格及應附具之證明文件如下</w:t>
      </w:r>
      <w:r w:rsidRPr="004737C4">
        <w:rPr>
          <w:rFonts w:eastAsia="標楷體"/>
          <w:color w:val="000000" w:themeColor="text1"/>
          <w:spacing w:val="0"/>
          <w:sz w:val="28"/>
        </w:rPr>
        <w:t>(</w:t>
      </w:r>
      <w:r w:rsidRPr="004737C4">
        <w:rPr>
          <w:rFonts w:eastAsia="標楷體"/>
          <w:bCs/>
          <w:color w:val="000000" w:themeColor="text1"/>
          <w:spacing w:val="0"/>
          <w:sz w:val="28"/>
        </w:rPr>
        <w:t>如允許</w:t>
      </w:r>
      <w:proofErr w:type="gramStart"/>
      <w:r w:rsidRPr="004737C4">
        <w:rPr>
          <w:rFonts w:eastAsia="標楷體"/>
          <w:bCs/>
          <w:color w:val="000000" w:themeColor="text1"/>
          <w:spacing w:val="0"/>
          <w:sz w:val="28"/>
        </w:rPr>
        <w:t>依法令免申請</w:t>
      </w:r>
      <w:proofErr w:type="gramEnd"/>
      <w:r w:rsidRPr="004737C4">
        <w:rPr>
          <w:rFonts w:eastAsia="標楷體"/>
          <w:bCs/>
          <w:color w:val="000000" w:themeColor="text1"/>
          <w:spacing w:val="0"/>
          <w:sz w:val="28"/>
        </w:rPr>
        <w:t>核發本項基本資格證明文件之廠商參與投標，一併載明該等廠商免繳驗之證明文件；</w:t>
      </w:r>
      <w:r w:rsidR="00046126" w:rsidRPr="004737C4">
        <w:rPr>
          <w:rFonts w:eastAsia="標楷體"/>
          <w:color w:val="000000" w:themeColor="text1"/>
          <w:spacing w:val="0"/>
          <w:sz w:val="28"/>
        </w:rPr>
        <w:t>另如允許合作社為投標廠商，且投標廠商為合作社者，應依合作社法之規定，並附具合作社章程，且章程業務項目需涵蓋本採購委託工作項目</w:t>
      </w:r>
      <w:r w:rsidRPr="004737C4">
        <w:rPr>
          <w:rFonts w:eastAsia="標楷體"/>
          <w:color w:val="000000" w:themeColor="text1"/>
          <w:spacing w:val="0"/>
          <w:sz w:val="28"/>
        </w:rPr>
        <w:t>)</w:t>
      </w:r>
      <w:r w:rsidRPr="004737C4">
        <w:rPr>
          <w:rFonts w:eastAsia="標楷體"/>
          <w:color w:val="000000" w:themeColor="text1"/>
          <w:spacing w:val="0"/>
          <w:sz w:val="28"/>
        </w:rPr>
        <w:t>：</w:t>
      </w:r>
    </w:p>
    <w:p w14:paraId="4E655E92" w14:textId="77777777" w:rsidR="00DC58D9" w:rsidRPr="00A52FA5" w:rsidRDefault="00C16151" w:rsidP="00DC58D9">
      <w:pPr>
        <w:pStyle w:val="7"/>
        <w:numPr>
          <w:ilvl w:val="0"/>
          <w:numId w:val="27"/>
        </w:numPr>
        <w:spacing w:line="400" w:lineRule="exact"/>
        <w:textDirection w:val="lrTbV"/>
        <w:rPr>
          <w:rFonts w:eastAsia="標楷體"/>
          <w:snapToGrid w:val="0"/>
          <w:spacing w:val="0"/>
          <w:sz w:val="28"/>
        </w:rPr>
      </w:pPr>
      <w:r w:rsidRPr="004737C4">
        <w:rPr>
          <w:rFonts w:eastAsia="標楷體"/>
          <w:snapToGrid w:val="0"/>
          <w:color w:val="000000" w:themeColor="text1"/>
          <w:spacing w:val="0"/>
          <w:sz w:val="28"/>
        </w:rPr>
        <w:t>基本資格：</w:t>
      </w:r>
      <w:r w:rsidR="00DC58D9" w:rsidRPr="002420E6">
        <w:rPr>
          <w:rFonts w:ascii="標楷體" w:eastAsia="標楷體" w:hAnsi="標楷體"/>
          <w:color w:val="000000"/>
          <w:spacing w:val="0"/>
          <w:sz w:val="28"/>
          <w:u w:val="single"/>
          <w:shd w:val="pct15" w:color="auto" w:fill="FFFFFF"/>
        </w:rPr>
        <w:t>投標廠商之基本資格：</w:t>
      </w:r>
      <w:r w:rsidR="00DC58D9" w:rsidRPr="002420E6">
        <w:rPr>
          <w:rFonts w:ascii="標楷體" w:eastAsia="標楷體" w:hAnsi="標楷體" w:hint="eastAsia"/>
          <w:color w:val="000000"/>
          <w:spacing w:val="0"/>
          <w:sz w:val="28"/>
          <w:u w:val="single"/>
          <w:shd w:val="pct15" w:color="auto" w:fill="FFFFFF"/>
        </w:rPr>
        <w:t>經政府登記合格可承攬本案之</w:t>
      </w:r>
      <w:r w:rsidR="00DC58D9" w:rsidRPr="002420E6">
        <w:rPr>
          <w:rFonts w:ascii="標楷體" w:eastAsia="標楷體" w:hAnsi="標楷體" w:hint="eastAsia"/>
          <w:color w:val="000000"/>
          <w:sz w:val="28"/>
          <w:u w:val="single"/>
          <w:shd w:val="pct15" w:color="auto" w:fill="FFFFFF"/>
        </w:rPr>
        <w:t>公司行</w:t>
      </w:r>
    </w:p>
    <w:p w14:paraId="21E9D890" w14:textId="77777777" w:rsidR="00DC58D9" w:rsidRDefault="00DC58D9" w:rsidP="00DC58D9">
      <w:pPr>
        <w:pStyle w:val="7"/>
        <w:spacing w:line="400" w:lineRule="exact"/>
        <w:ind w:left="552" w:firstLine="0"/>
        <w:textDirection w:val="lrTbV"/>
        <w:rPr>
          <w:rFonts w:ascii="標楷體" w:eastAsia="標楷體" w:hAnsi="標楷體"/>
          <w:color w:val="000000"/>
          <w:sz w:val="28"/>
          <w:u w:val="single"/>
          <w:shd w:val="pct15" w:color="auto" w:fill="FFFFFF"/>
        </w:rPr>
      </w:pPr>
      <w:r>
        <w:rPr>
          <w:rFonts w:eastAsia="標楷體" w:hint="eastAsia"/>
          <w:snapToGrid w:val="0"/>
          <w:spacing w:val="0"/>
          <w:sz w:val="28"/>
        </w:rPr>
        <w:t xml:space="preserve">            </w:t>
      </w:r>
      <w:r w:rsidRPr="002420E6">
        <w:rPr>
          <w:rFonts w:ascii="標楷體" w:eastAsia="標楷體" w:hAnsi="標楷體" w:hint="eastAsia"/>
          <w:color w:val="000000"/>
          <w:sz w:val="28"/>
          <w:u w:val="single"/>
          <w:shd w:val="pct15" w:color="auto" w:fill="FFFFFF"/>
        </w:rPr>
        <w:t>號、法人機構或團體、新聞報紙派送業者</w:t>
      </w:r>
      <w:proofErr w:type="gramStart"/>
      <w:r w:rsidRPr="002420E6">
        <w:rPr>
          <w:rFonts w:ascii="標楷體" w:eastAsia="標楷體" w:hAnsi="標楷體" w:hint="eastAsia"/>
          <w:color w:val="000000"/>
          <w:sz w:val="28"/>
          <w:u w:val="single"/>
          <w:shd w:val="pct15" w:color="auto" w:fill="FFFFFF"/>
        </w:rPr>
        <w:t>（</w:t>
      </w:r>
      <w:proofErr w:type="gramEnd"/>
      <w:r w:rsidRPr="002420E6">
        <w:rPr>
          <w:rFonts w:ascii="標楷體" w:eastAsia="標楷體" w:hAnsi="標楷體" w:hint="eastAsia"/>
          <w:color w:val="000000"/>
          <w:sz w:val="28"/>
          <w:u w:val="single"/>
          <w:shd w:val="pct15" w:color="auto" w:fill="FFFFFF"/>
        </w:rPr>
        <w:t>經政府登記</w:t>
      </w:r>
    </w:p>
    <w:p w14:paraId="2325D7C4" w14:textId="77777777" w:rsidR="00DC58D9" w:rsidRDefault="00DC58D9" w:rsidP="00DC58D9">
      <w:pPr>
        <w:pStyle w:val="7"/>
        <w:ind w:leftChars="176" w:left="1919" w:hangingChars="486" w:hanging="1497"/>
        <w:jc w:val="both"/>
        <w:textDirection w:val="lrTbV"/>
        <w:rPr>
          <w:rFonts w:ascii="標楷體" w:eastAsia="標楷體" w:hAnsi="標楷體"/>
          <w:color w:val="000000"/>
          <w:sz w:val="28"/>
          <w:u w:val="single"/>
          <w:shd w:val="pct15" w:color="auto" w:fill="FFFFFF"/>
        </w:rPr>
      </w:pPr>
      <w:r>
        <w:rPr>
          <w:rFonts w:ascii="標楷體" w:eastAsia="標楷體" w:hAnsi="標楷體" w:hint="eastAsia"/>
          <w:color w:val="000000"/>
          <w:sz w:val="28"/>
          <w:u w:val="single"/>
          <w:shd w:val="pct15" w:color="auto" w:fill="FFFFFF"/>
        </w:rPr>
        <w:t xml:space="preserve">          </w:t>
      </w:r>
      <w:r w:rsidRPr="002420E6">
        <w:rPr>
          <w:rFonts w:ascii="標楷體" w:eastAsia="標楷體" w:hAnsi="標楷體" w:hint="eastAsia"/>
          <w:color w:val="000000"/>
          <w:sz w:val="28"/>
          <w:u w:val="single"/>
          <w:shd w:val="pct15" w:color="auto" w:fill="FFFFFF"/>
        </w:rPr>
        <w:t>合格之報社、經銷報紙或相關行業且符合政府採購法及</w:t>
      </w:r>
    </w:p>
    <w:p w14:paraId="7DD350AB" w14:textId="77777777" w:rsidR="00DC58D9" w:rsidRPr="00605F9D" w:rsidRDefault="00DC58D9" w:rsidP="00DC58D9">
      <w:pPr>
        <w:pStyle w:val="7"/>
        <w:ind w:leftChars="176" w:left="1919" w:hangingChars="486" w:hanging="1497"/>
        <w:jc w:val="both"/>
        <w:textDirection w:val="lrTbV"/>
        <w:rPr>
          <w:rFonts w:ascii="標楷體" w:eastAsia="標楷體" w:hAnsi="標楷體"/>
          <w:color w:val="000000"/>
          <w:sz w:val="28"/>
          <w:u w:val="single"/>
          <w:shd w:val="pct15" w:color="auto" w:fill="FFFFFF"/>
        </w:rPr>
      </w:pPr>
      <w:r w:rsidRPr="00A52FA5">
        <w:rPr>
          <w:rFonts w:ascii="標楷體" w:eastAsia="標楷體" w:hAnsi="標楷體" w:hint="eastAsia"/>
          <w:color w:val="000000"/>
          <w:sz w:val="28"/>
          <w:shd w:val="pct15" w:color="auto" w:fill="FFFFFF"/>
        </w:rPr>
        <w:t xml:space="preserve">          </w:t>
      </w:r>
      <w:r w:rsidRPr="002420E6">
        <w:rPr>
          <w:rFonts w:ascii="標楷體" w:eastAsia="標楷體" w:hAnsi="標楷體" w:hint="eastAsia"/>
          <w:color w:val="000000"/>
          <w:sz w:val="28"/>
          <w:u w:val="single"/>
          <w:shd w:val="pct15" w:color="auto" w:fill="FFFFFF"/>
        </w:rPr>
        <w:t>相關規定</w:t>
      </w:r>
      <w:proofErr w:type="gramStart"/>
      <w:r w:rsidRPr="002420E6">
        <w:rPr>
          <w:rFonts w:ascii="標楷體" w:eastAsia="標楷體" w:hAnsi="標楷體" w:hint="eastAsia"/>
          <w:color w:val="000000"/>
          <w:sz w:val="28"/>
          <w:u w:val="single"/>
          <w:shd w:val="pct15" w:color="auto" w:fill="FFFFFF"/>
        </w:rPr>
        <w:t>）</w:t>
      </w:r>
      <w:proofErr w:type="gramEnd"/>
      <w:r w:rsidRPr="002420E6">
        <w:rPr>
          <w:rFonts w:ascii="標楷體" w:eastAsia="標楷體" w:hAnsi="標楷體" w:hint="eastAsia"/>
          <w:color w:val="000000"/>
          <w:sz w:val="28"/>
          <w:u w:val="single"/>
          <w:shd w:val="pct15" w:color="auto" w:fill="FFFFFF"/>
        </w:rPr>
        <w:t>或自然人，可作為開標即決標對象者</w:t>
      </w:r>
      <w:r>
        <w:rPr>
          <w:rFonts w:ascii="標楷體" w:eastAsia="標楷體" w:hAnsi="標楷體" w:hint="eastAsia"/>
          <w:color w:val="000000"/>
          <w:sz w:val="28"/>
          <w:u w:val="single"/>
          <w:shd w:val="pct15" w:color="auto" w:fill="FFFFFF"/>
        </w:rPr>
        <w:t xml:space="preserve">    。</w:t>
      </w:r>
    </w:p>
    <w:p w14:paraId="3812B111" w14:textId="77777777" w:rsidR="00DC58D9" w:rsidRPr="002420E6" w:rsidRDefault="00DC58D9" w:rsidP="00DC58D9">
      <w:pPr>
        <w:kinsoku w:val="0"/>
        <w:adjustRightInd w:val="0"/>
        <w:snapToGrid w:val="0"/>
        <w:spacing w:line="0" w:lineRule="atLeast"/>
        <w:ind w:leftChars="187" w:left="1193" w:hangingChars="300" w:hanging="744"/>
        <w:jc w:val="both"/>
        <w:textDirection w:val="lrTbV"/>
        <w:textAlignment w:val="baseline"/>
        <w:rPr>
          <w:rFonts w:eastAsia="標楷體"/>
          <w:color w:val="000000"/>
          <w:spacing w:val="14"/>
          <w:kern w:val="0"/>
          <w:sz w:val="28"/>
          <w:szCs w:val="20"/>
        </w:rPr>
      </w:pPr>
      <w:r w:rsidRPr="002420E6">
        <w:rPr>
          <w:rFonts w:eastAsia="標楷體" w:hAnsi="標楷體" w:hint="eastAsia"/>
          <w:spacing w:val="14"/>
          <w:kern w:val="0"/>
          <w:sz w:val="22"/>
          <w:szCs w:val="28"/>
        </w:rPr>
        <w:t>（一）</w:t>
      </w:r>
      <w:r w:rsidRPr="002420E6">
        <w:rPr>
          <w:rFonts w:eastAsia="標楷體" w:hAnsi="標楷體" w:hint="eastAsia"/>
          <w:spacing w:val="14"/>
          <w:kern w:val="0"/>
          <w:sz w:val="28"/>
          <w:szCs w:val="28"/>
        </w:rPr>
        <w:t>非以自然人名義投標者</w:t>
      </w:r>
      <w:r w:rsidRPr="002420E6">
        <w:rPr>
          <w:rFonts w:eastAsia="標楷體" w:hAnsi="標楷體" w:hint="eastAsia"/>
          <w:color w:val="000000"/>
          <w:spacing w:val="14"/>
          <w:kern w:val="0"/>
          <w:sz w:val="28"/>
          <w:szCs w:val="28"/>
        </w:rPr>
        <w:t>（</w:t>
      </w:r>
      <w:r w:rsidRPr="002420E6">
        <w:rPr>
          <w:rFonts w:ascii="標楷體" w:eastAsia="標楷體" w:hAnsi="標楷體" w:hint="eastAsia"/>
          <w:color w:val="000000"/>
          <w:spacing w:val="14"/>
          <w:kern w:val="0"/>
          <w:sz w:val="28"/>
          <w:szCs w:val="20"/>
        </w:rPr>
        <w:t>經政府登記合格之報社、經銷報紙       或相關行業，且符合政府採購法及相關規定，可為開標、決       標對象者，有能力</w:t>
      </w:r>
      <w:proofErr w:type="gramStart"/>
      <w:r w:rsidRPr="002420E6">
        <w:rPr>
          <w:rFonts w:ascii="標楷體" w:eastAsia="標楷體" w:hAnsi="標楷體" w:hint="eastAsia"/>
          <w:color w:val="000000"/>
          <w:spacing w:val="14"/>
          <w:kern w:val="0"/>
          <w:sz w:val="28"/>
          <w:szCs w:val="20"/>
        </w:rPr>
        <w:t>承作</w:t>
      </w:r>
      <w:proofErr w:type="gramEnd"/>
      <w:r w:rsidRPr="002420E6">
        <w:rPr>
          <w:rFonts w:ascii="標楷體" w:eastAsia="標楷體" w:hAnsi="標楷體" w:hint="eastAsia"/>
          <w:color w:val="000000"/>
          <w:spacing w:val="14"/>
          <w:kern w:val="0"/>
          <w:sz w:val="28"/>
          <w:szCs w:val="20"/>
        </w:rPr>
        <w:t>本案之廠商</w:t>
      </w:r>
      <w:r w:rsidRPr="002420E6">
        <w:rPr>
          <w:rFonts w:eastAsia="標楷體" w:hAnsi="標楷體" w:hint="eastAsia"/>
          <w:color w:val="000000"/>
          <w:spacing w:val="14"/>
          <w:kern w:val="0"/>
          <w:sz w:val="28"/>
          <w:szCs w:val="28"/>
        </w:rPr>
        <w:t>）</w:t>
      </w:r>
    </w:p>
    <w:p w14:paraId="401FACA5" w14:textId="77777777" w:rsidR="00DC58D9" w:rsidRPr="002420E6" w:rsidRDefault="00DC58D9" w:rsidP="00DC58D9">
      <w:pPr>
        <w:tabs>
          <w:tab w:val="num" w:pos="900"/>
        </w:tabs>
        <w:spacing w:line="0" w:lineRule="atLeast"/>
        <w:ind w:leftChars="299" w:left="1076" w:hangingChars="128" w:hanging="358"/>
        <w:jc w:val="both"/>
        <w:rPr>
          <w:rFonts w:eastAsia="標楷體" w:hAnsi="標楷體"/>
          <w:sz w:val="28"/>
        </w:rPr>
      </w:pPr>
      <w:r w:rsidRPr="002420E6">
        <w:rPr>
          <w:rFonts w:eastAsia="標楷體"/>
          <w:color w:val="000000"/>
          <w:sz w:val="28"/>
        </w:rPr>
        <w:t xml:space="preserve"> </w:t>
      </w:r>
      <w:r w:rsidRPr="002420E6">
        <w:rPr>
          <w:rFonts w:eastAsia="標楷體" w:hint="eastAsia"/>
          <w:color w:val="000000"/>
          <w:sz w:val="28"/>
        </w:rPr>
        <w:t xml:space="preserve">    1.</w:t>
      </w:r>
      <w:r w:rsidRPr="002420E6">
        <w:rPr>
          <w:rFonts w:eastAsia="標楷體" w:hAnsi="標楷體"/>
          <w:color w:val="000000"/>
          <w:sz w:val="28"/>
        </w:rPr>
        <w:t>廠商登記或設立之證明</w:t>
      </w:r>
      <w:r w:rsidRPr="002420E6">
        <w:rPr>
          <w:rFonts w:eastAsia="標楷體"/>
          <w:color w:val="000000"/>
          <w:sz w:val="28"/>
          <w:szCs w:val="28"/>
        </w:rPr>
        <w:t>(</w:t>
      </w:r>
      <w:r w:rsidRPr="002420E6">
        <w:rPr>
          <w:rFonts w:eastAsia="標楷體" w:hAnsi="標楷體"/>
          <w:color w:val="000000"/>
          <w:sz w:val="28"/>
          <w:szCs w:val="28"/>
        </w:rPr>
        <w:t>影本</w:t>
      </w:r>
      <w:r w:rsidRPr="002420E6">
        <w:rPr>
          <w:rFonts w:eastAsia="標楷體"/>
          <w:color w:val="000000"/>
          <w:sz w:val="28"/>
          <w:szCs w:val="28"/>
        </w:rPr>
        <w:t>)</w:t>
      </w:r>
      <w:r w:rsidRPr="002420E6">
        <w:rPr>
          <w:rFonts w:eastAsia="標楷體" w:hAnsi="標楷體"/>
          <w:color w:val="000000"/>
          <w:sz w:val="28"/>
          <w:szCs w:val="28"/>
        </w:rPr>
        <w:t>。</w:t>
      </w:r>
      <w:r w:rsidRPr="002420E6">
        <w:rPr>
          <w:rFonts w:eastAsia="標楷體" w:hAnsi="標楷體" w:hint="eastAsia"/>
          <w:color w:val="000000"/>
          <w:sz w:val="28"/>
          <w:szCs w:val="28"/>
        </w:rPr>
        <w:t>：請檢</w:t>
      </w:r>
      <w:r w:rsidRPr="002420E6">
        <w:rPr>
          <w:rFonts w:eastAsia="標楷體" w:hAnsi="標楷體" w:hint="eastAsia"/>
          <w:sz w:val="28"/>
          <w:szCs w:val="28"/>
        </w:rPr>
        <w:t>附</w:t>
      </w:r>
      <w:r w:rsidRPr="002420E6">
        <w:rPr>
          <w:rFonts w:eastAsia="標楷體" w:hAnsi="標楷體"/>
          <w:sz w:val="28"/>
        </w:rPr>
        <w:t>廠商登記或設立之證明</w:t>
      </w:r>
      <w:r w:rsidRPr="002420E6">
        <w:rPr>
          <w:rFonts w:eastAsia="標楷體" w:hAnsi="標楷體" w:hint="eastAsia"/>
          <w:sz w:val="28"/>
        </w:rPr>
        <w:t>，</w:t>
      </w:r>
    </w:p>
    <w:p w14:paraId="1A2F1D1F" w14:textId="77777777" w:rsidR="00DC58D9" w:rsidRPr="002420E6" w:rsidRDefault="00DC58D9" w:rsidP="00DC58D9">
      <w:pPr>
        <w:tabs>
          <w:tab w:val="num" w:pos="900"/>
        </w:tabs>
        <w:spacing w:line="0" w:lineRule="atLeast"/>
        <w:ind w:leftChars="299" w:left="1076" w:hangingChars="128" w:hanging="358"/>
        <w:jc w:val="both"/>
        <w:rPr>
          <w:rFonts w:eastAsia="標楷體" w:hAnsi="標楷體"/>
          <w:sz w:val="28"/>
          <w:szCs w:val="28"/>
        </w:rPr>
      </w:pPr>
      <w:r w:rsidRPr="002420E6">
        <w:rPr>
          <w:rFonts w:eastAsia="標楷體" w:hint="eastAsia"/>
          <w:sz w:val="28"/>
        </w:rPr>
        <w:t xml:space="preserve">      </w:t>
      </w:r>
      <w:r w:rsidRPr="002420E6">
        <w:rPr>
          <w:rFonts w:eastAsia="標楷體" w:hAnsi="標楷體" w:hint="eastAsia"/>
          <w:sz w:val="28"/>
        </w:rPr>
        <w:t>並</w:t>
      </w:r>
      <w:r w:rsidRPr="002420E6">
        <w:rPr>
          <w:rFonts w:eastAsia="標楷體" w:hAnsi="標楷體"/>
          <w:sz w:val="28"/>
          <w:szCs w:val="28"/>
        </w:rPr>
        <w:t>依下列方式擇</w:t>
      </w:r>
      <w:proofErr w:type="gramStart"/>
      <w:r w:rsidRPr="002420E6">
        <w:rPr>
          <w:rFonts w:eastAsia="標楷體" w:hAnsi="標楷體"/>
          <w:sz w:val="28"/>
          <w:szCs w:val="28"/>
        </w:rPr>
        <w:t>一</w:t>
      </w:r>
      <w:proofErr w:type="gramEnd"/>
      <w:r w:rsidRPr="002420E6">
        <w:rPr>
          <w:rFonts w:eastAsia="標楷體" w:hAnsi="標楷體"/>
          <w:sz w:val="28"/>
          <w:szCs w:val="28"/>
        </w:rPr>
        <w:t>辦理</w:t>
      </w:r>
      <w:proofErr w:type="gramStart"/>
      <w:r w:rsidRPr="002420E6">
        <w:rPr>
          <w:rFonts w:eastAsia="標楷體" w:hAnsi="標楷體"/>
          <w:sz w:val="28"/>
          <w:szCs w:val="28"/>
        </w:rPr>
        <w:t>（</w:t>
      </w:r>
      <w:proofErr w:type="gramEnd"/>
      <w:r w:rsidRPr="002420E6">
        <w:rPr>
          <w:rFonts w:eastAsia="標楷體" w:hAnsi="標楷體"/>
          <w:sz w:val="28"/>
          <w:szCs w:val="28"/>
        </w:rPr>
        <w:t>營利事業登記證自</w:t>
      </w:r>
      <w:smartTag w:uri="urn:schemas-microsoft-com:office:smarttags" w:element="chsdate">
        <w:smartTagPr>
          <w:attr w:name="Year" w:val="1998"/>
          <w:attr w:name="Month" w:val="4"/>
          <w:attr w:name="Day" w:val="13"/>
          <w:attr w:name="IsLunarDate" w:val="False"/>
          <w:attr w:name="IsROCDate" w:val="False"/>
        </w:smartTagPr>
        <w:r w:rsidRPr="002420E6">
          <w:rPr>
            <w:rFonts w:eastAsia="標楷體"/>
            <w:sz w:val="28"/>
            <w:szCs w:val="28"/>
          </w:rPr>
          <w:t>98</w:t>
        </w:r>
        <w:r w:rsidRPr="002420E6">
          <w:rPr>
            <w:rFonts w:eastAsia="標楷體" w:hAnsi="標楷體"/>
            <w:sz w:val="28"/>
            <w:szCs w:val="28"/>
          </w:rPr>
          <w:t>年</w:t>
        </w:r>
        <w:r w:rsidRPr="002420E6">
          <w:rPr>
            <w:rFonts w:eastAsia="標楷體"/>
            <w:sz w:val="28"/>
            <w:szCs w:val="28"/>
          </w:rPr>
          <w:t>4</w:t>
        </w:r>
        <w:r w:rsidRPr="002420E6">
          <w:rPr>
            <w:rFonts w:eastAsia="標楷體" w:hAnsi="標楷體"/>
            <w:sz w:val="28"/>
            <w:szCs w:val="28"/>
          </w:rPr>
          <w:t>月</w:t>
        </w:r>
        <w:r w:rsidRPr="002420E6">
          <w:rPr>
            <w:rFonts w:eastAsia="標楷體"/>
            <w:sz w:val="28"/>
            <w:szCs w:val="28"/>
          </w:rPr>
          <w:t>13</w:t>
        </w:r>
        <w:r w:rsidRPr="002420E6">
          <w:rPr>
            <w:rFonts w:eastAsia="標楷體" w:hAnsi="標楷體"/>
            <w:sz w:val="28"/>
            <w:szCs w:val="28"/>
          </w:rPr>
          <w:t>日</w:t>
        </w:r>
      </w:smartTag>
      <w:r w:rsidRPr="002420E6">
        <w:rPr>
          <w:rFonts w:eastAsia="標楷體" w:hAnsi="標楷體"/>
          <w:sz w:val="28"/>
          <w:szCs w:val="28"/>
        </w:rPr>
        <w:t>起停止</w:t>
      </w:r>
    </w:p>
    <w:p w14:paraId="1C7CE650" w14:textId="77777777" w:rsidR="00DC58D9" w:rsidRPr="002420E6" w:rsidRDefault="00DC58D9" w:rsidP="00DC58D9">
      <w:pPr>
        <w:tabs>
          <w:tab w:val="num" w:pos="900"/>
        </w:tabs>
        <w:spacing w:line="0" w:lineRule="atLeast"/>
        <w:ind w:leftChars="299" w:left="1076" w:hangingChars="128" w:hanging="358"/>
        <w:jc w:val="both"/>
        <w:rPr>
          <w:rFonts w:eastAsia="標楷體"/>
          <w:sz w:val="28"/>
          <w:szCs w:val="28"/>
        </w:rPr>
      </w:pPr>
      <w:r w:rsidRPr="002420E6">
        <w:rPr>
          <w:rFonts w:eastAsia="標楷體" w:hAnsi="標楷體" w:hint="eastAsia"/>
          <w:sz w:val="28"/>
          <w:szCs w:val="28"/>
        </w:rPr>
        <w:t xml:space="preserve">      </w:t>
      </w:r>
      <w:r w:rsidRPr="002420E6">
        <w:rPr>
          <w:rFonts w:eastAsia="標楷體" w:hAnsi="標楷體"/>
          <w:sz w:val="28"/>
          <w:szCs w:val="28"/>
        </w:rPr>
        <w:t>使用，不再作為證明文件，勿再提供</w:t>
      </w:r>
      <w:r w:rsidRPr="002420E6">
        <w:rPr>
          <w:rFonts w:eastAsia="標楷體"/>
          <w:sz w:val="28"/>
          <w:szCs w:val="28"/>
        </w:rPr>
        <w:t>)</w:t>
      </w:r>
      <w:r w:rsidRPr="002420E6">
        <w:rPr>
          <w:rFonts w:eastAsia="標楷體" w:hAnsi="標楷體"/>
          <w:sz w:val="28"/>
          <w:szCs w:val="28"/>
        </w:rPr>
        <w:t>：</w:t>
      </w:r>
    </w:p>
    <w:p w14:paraId="7E9C3971" w14:textId="77777777" w:rsidR="00DC58D9" w:rsidRPr="002420E6" w:rsidRDefault="00DC58D9" w:rsidP="00DC58D9">
      <w:pPr>
        <w:tabs>
          <w:tab w:val="num" w:pos="900"/>
        </w:tabs>
        <w:spacing w:line="0" w:lineRule="atLeast"/>
        <w:ind w:leftChars="299" w:left="2334" w:hangingChars="577" w:hanging="1616"/>
        <w:jc w:val="both"/>
        <w:rPr>
          <w:rFonts w:eastAsia="標楷體" w:hAnsi="標楷體"/>
          <w:sz w:val="28"/>
          <w:szCs w:val="28"/>
        </w:rPr>
      </w:pPr>
      <w:r w:rsidRPr="002420E6">
        <w:rPr>
          <w:rFonts w:eastAsia="標楷體" w:hAnsi="標楷體"/>
          <w:sz w:val="28"/>
          <w:szCs w:val="28"/>
        </w:rPr>
        <w:t xml:space="preserve">　</w:t>
      </w:r>
      <w:r w:rsidRPr="002420E6">
        <w:rPr>
          <w:rFonts w:eastAsia="標楷體" w:hAnsi="標楷體" w:hint="eastAsia"/>
          <w:sz w:val="28"/>
          <w:szCs w:val="28"/>
        </w:rPr>
        <w:t xml:space="preserve">    </w:t>
      </w:r>
      <w:r w:rsidRPr="002420E6">
        <w:rPr>
          <w:rFonts w:eastAsia="標楷體" w:hint="eastAsia"/>
          <w:sz w:val="28"/>
          <w:szCs w:val="28"/>
        </w:rPr>
        <w:t>(1)</w:t>
      </w:r>
      <w:r w:rsidRPr="002420E6">
        <w:rPr>
          <w:rFonts w:eastAsia="標楷體" w:hint="eastAsia"/>
          <w:sz w:val="28"/>
          <w:szCs w:val="28"/>
        </w:rPr>
        <w:t>、</w:t>
      </w:r>
      <w:proofErr w:type="gramStart"/>
      <w:r w:rsidRPr="002420E6">
        <w:rPr>
          <w:rFonts w:eastAsia="標楷體" w:hAnsi="標楷體"/>
          <w:sz w:val="28"/>
          <w:szCs w:val="28"/>
        </w:rPr>
        <w:t>逕</w:t>
      </w:r>
      <w:proofErr w:type="gramEnd"/>
      <w:r w:rsidRPr="002420E6">
        <w:rPr>
          <w:rFonts w:eastAsia="標楷體" w:hAnsi="標楷體"/>
          <w:sz w:val="28"/>
          <w:szCs w:val="28"/>
        </w:rPr>
        <w:t>至「全國商工行政服務入口網」</w:t>
      </w:r>
      <w:proofErr w:type="gramStart"/>
      <w:r w:rsidRPr="002420E6">
        <w:rPr>
          <w:rFonts w:eastAsia="標楷體" w:hAnsi="標楷體"/>
          <w:sz w:val="28"/>
          <w:szCs w:val="28"/>
        </w:rPr>
        <w:t>（</w:t>
      </w:r>
      <w:proofErr w:type="gramEnd"/>
      <w:r w:rsidRPr="002420E6">
        <w:rPr>
          <w:rFonts w:eastAsia="標楷體" w:hAnsi="標楷體"/>
          <w:sz w:val="28"/>
          <w:szCs w:val="28"/>
        </w:rPr>
        <w:t>網址</w:t>
      </w:r>
      <w:hyperlink r:id="rId9" w:history="1">
        <w:r w:rsidRPr="002420E6">
          <w:rPr>
            <w:rFonts w:eastAsia="標楷體"/>
            <w:color w:val="000000"/>
            <w:sz w:val="28"/>
            <w:szCs w:val="28"/>
            <w:u w:val="single"/>
          </w:rPr>
          <w:t>http://gcis.nat.gov.</w:t>
        </w:r>
        <w:r w:rsidRPr="002420E6">
          <w:rPr>
            <w:sz w:val="28"/>
            <w:szCs w:val="28"/>
          </w:rPr>
          <w:t>tw</w:t>
        </w:r>
      </w:hyperlink>
      <w:proofErr w:type="gramStart"/>
      <w:r w:rsidRPr="002420E6">
        <w:rPr>
          <w:rFonts w:eastAsia="標楷體" w:hAnsi="標楷體"/>
          <w:sz w:val="28"/>
          <w:szCs w:val="28"/>
        </w:rPr>
        <w:t>）</w:t>
      </w:r>
      <w:proofErr w:type="gramEnd"/>
    </w:p>
    <w:p w14:paraId="4A548E99" w14:textId="77777777" w:rsidR="00DC58D9" w:rsidRPr="002420E6" w:rsidRDefault="00DC58D9" w:rsidP="00DC58D9">
      <w:pPr>
        <w:tabs>
          <w:tab w:val="num" w:pos="900"/>
        </w:tabs>
        <w:spacing w:line="0" w:lineRule="atLeast"/>
        <w:ind w:leftChars="299" w:left="2334" w:hangingChars="577" w:hanging="1616"/>
        <w:jc w:val="both"/>
        <w:rPr>
          <w:rFonts w:eastAsia="標楷體" w:hAnsi="標楷體"/>
          <w:sz w:val="28"/>
          <w:szCs w:val="28"/>
        </w:rPr>
      </w:pPr>
      <w:r w:rsidRPr="002420E6">
        <w:rPr>
          <w:rFonts w:eastAsia="標楷體" w:hAnsi="標楷體" w:hint="eastAsia"/>
          <w:sz w:val="28"/>
          <w:szCs w:val="28"/>
        </w:rPr>
        <w:t xml:space="preserve">          </w:t>
      </w:r>
      <w:r w:rsidRPr="002420E6">
        <w:rPr>
          <w:rFonts w:eastAsia="標楷體" w:hAnsi="標楷體"/>
          <w:sz w:val="28"/>
          <w:szCs w:val="28"/>
        </w:rPr>
        <w:t>之商工登記資料</w:t>
      </w:r>
      <w:r w:rsidRPr="002420E6">
        <w:rPr>
          <w:rFonts w:eastAsia="標楷體" w:hAnsi="標楷體"/>
          <w:bCs/>
          <w:sz w:val="28"/>
          <w:szCs w:val="28"/>
        </w:rPr>
        <w:t>查詢</w:t>
      </w:r>
      <w:r w:rsidRPr="002420E6">
        <w:rPr>
          <w:rFonts w:eastAsia="標楷體" w:hAnsi="標楷體"/>
          <w:sz w:val="28"/>
          <w:szCs w:val="28"/>
        </w:rPr>
        <w:t>網頁列印「公司基本資料」或「商業登記</w:t>
      </w:r>
    </w:p>
    <w:p w14:paraId="28EF68A9" w14:textId="77777777" w:rsidR="00DC58D9" w:rsidRPr="002420E6" w:rsidRDefault="00DC58D9" w:rsidP="00DC58D9">
      <w:pPr>
        <w:tabs>
          <w:tab w:val="num" w:pos="900"/>
        </w:tabs>
        <w:spacing w:line="0" w:lineRule="atLeast"/>
        <w:ind w:leftChars="299" w:left="2334" w:hangingChars="577" w:hanging="1616"/>
        <w:jc w:val="both"/>
        <w:rPr>
          <w:rFonts w:eastAsia="標楷體"/>
          <w:sz w:val="28"/>
          <w:szCs w:val="28"/>
        </w:rPr>
      </w:pPr>
      <w:r w:rsidRPr="002420E6">
        <w:rPr>
          <w:rFonts w:eastAsia="標楷體" w:hAnsi="標楷體" w:hint="eastAsia"/>
          <w:sz w:val="28"/>
          <w:szCs w:val="28"/>
        </w:rPr>
        <w:t xml:space="preserve">          </w:t>
      </w:r>
      <w:r w:rsidRPr="002420E6">
        <w:rPr>
          <w:rFonts w:eastAsia="標楷體" w:hAnsi="標楷體"/>
          <w:sz w:val="28"/>
          <w:szCs w:val="28"/>
        </w:rPr>
        <w:t>基本資料」。</w:t>
      </w:r>
    </w:p>
    <w:p w14:paraId="038EF683" w14:textId="77777777" w:rsidR="00DC58D9" w:rsidRPr="002420E6" w:rsidRDefault="00DC58D9" w:rsidP="00DC58D9">
      <w:pPr>
        <w:tabs>
          <w:tab w:val="num" w:pos="900"/>
        </w:tabs>
        <w:spacing w:line="0" w:lineRule="atLeast"/>
        <w:ind w:leftChars="299" w:left="2194" w:hangingChars="527" w:hanging="1476"/>
        <w:jc w:val="both"/>
        <w:rPr>
          <w:rFonts w:eastAsia="標楷體"/>
          <w:sz w:val="28"/>
          <w:szCs w:val="28"/>
        </w:rPr>
      </w:pPr>
      <w:r w:rsidRPr="002420E6">
        <w:rPr>
          <w:rFonts w:eastAsia="標楷體"/>
          <w:sz w:val="28"/>
          <w:szCs w:val="28"/>
        </w:rPr>
        <w:t xml:space="preserve">  </w:t>
      </w:r>
      <w:r w:rsidRPr="002420E6">
        <w:rPr>
          <w:rFonts w:eastAsia="標楷體" w:hint="eastAsia"/>
          <w:sz w:val="28"/>
          <w:szCs w:val="28"/>
        </w:rPr>
        <w:t xml:space="preserve">    (2)</w:t>
      </w:r>
      <w:r w:rsidRPr="002420E6">
        <w:rPr>
          <w:rFonts w:eastAsia="標楷體" w:hint="eastAsia"/>
          <w:sz w:val="28"/>
          <w:szCs w:val="28"/>
        </w:rPr>
        <w:t>、</w:t>
      </w:r>
      <w:r w:rsidRPr="002420E6">
        <w:rPr>
          <w:rFonts w:eastAsia="標楷體" w:hAnsi="標楷體"/>
          <w:sz w:val="28"/>
          <w:szCs w:val="28"/>
        </w:rPr>
        <w:t>向公司或商業登記主管機關申請發給之「公司登記證明文件」或「商業登記證明文件」。</w:t>
      </w:r>
    </w:p>
    <w:p w14:paraId="1E93AE46" w14:textId="77777777" w:rsidR="00DC58D9" w:rsidRPr="002420E6" w:rsidRDefault="00DC58D9" w:rsidP="00DC58D9">
      <w:pPr>
        <w:tabs>
          <w:tab w:val="num" w:pos="900"/>
        </w:tabs>
        <w:spacing w:line="0" w:lineRule="atLeast"/>
        <w:ind w:leftChars="299" w:left="2334" w:hangingChars="577" w:hanging="1616"/>
        <w:jc w:val="both"/>
        <w:rPr>
          <w:rFonts w:eastAsia="標楷體" w:hAnsi="標楷體"/>
          <w:sz w:val="28"/>
          <w:szCs w:val="28"/>
        </w:rPr>
      </w:pPr>
      <w:r w:rsidRPr="002420E6">
        <w:rPr>
          <w:rFonts w:eastAsia="標楷體" w:hAnsi="標楷體"/>
          <w:sz w:val="28"/>
          <w:szCs w:val="28"/>
        </w:rPr>
        <w:t xml:space="preserve">　</w:t>
      </w:r>
      <w:r w:rsidRPr="002420E6">
        <w:rPr>
          <w:rFonts w:eastAsia="標楷體" w:hAnsi="標楷體" w:hint="eastAsia"/>
          <w:sz w:val="28"/>
          <w:szCs w:val="28"/>
        </w:rPr>
        <w:t xml:space="preserve">    (3)</w:t>
      </w:r>
      <w:r w:rsidRPr="002420E6">
        <w:rPr>
          <w:rFonts w:eastAsia="標楷體" w:hAnsi="標楷體" w:hint="eastAsia"/>
          <w:sz w:val="28"/>
          <w:szCs w:val="28"/>
        </w:rPr>
        <w:t>、</w:t>
      </w:r>
      <w:r w:rsidRPr="002420E6">
        <w:rPr>
          <w:rFonts w:eastAsia="標楷體" w:hAnsi="標楷體"/>
          <w:sz w:val="28"/>
          <w:szCs w:val="28"/>
        </w:rPr>
        <w:t>其他由政府機關或其授權機構核發該廠商係合法登記或設立之</w:t>
      </w:r>
    </w:p>
    <w:p w14:paraId="22916D20" w14:textId="77777777" w:rsidR="00DC58D9" w:rsidRPr="002420E6" w:rsidRDefault="00DC58D9" w:rsidP="00DC58D9">
      <w:pPr>
        <w:tabs>
          <w:tab w:val="num" w:pos="900"/>
        </w:tabs>
        <w:spacing w:line="0" w:lineRule="atLeast"/>
        <w:ind w:leftChars="299" w:left="2334" w:hangingChars="577" w:hanging="1616"/>
        <w:jc w:val="both"/>
        <w:rPr>
          <w:rFonts w:eastAsia="標楷體" w:hAnsi="標楷體"/>
          <w:sz w:val="28"/>
          <w:szCs w:val="28"/>
        </w:rPr>
      </w:pPr>
      <w:r w:rsidRPr="002420E6">
        <w:rPr>
          <w:rFonts w:eastAsia="標楷體" w:hAnsi="標楷體" w:hint="eastAsia"/>
          <w:sz w:val="28"/>
          <w:szCs w:val="28"/>
        </w:rPr>
        <w:t xml:space="preserve">          </w:t>
      </w:r>
      <w:r w:rsidRPr="002420E6">
        <w:rPr>
          <w:rFonts w:eastAsia="標楷體" w:hAnsi="標楷體"/>
          <w:sz w:val="28"/>
          <w:szCs w:val="28"/>
        </w:rPr>
        <w:t>證明文件。</w:t>
      </w:r>
    </w:p>
    <w:p w14:paraId="40143938" w14:textId="77777777" w:rsidR="00DC58D9" w:rsidRPr="002420E6" w:rsidRDefault="00DC58D9" w:rsidP="00DC58D9">
      <w:pPr>
        <w:tabs>
          <w:tab w:val="num" w:pos="900"/>
        </w:tabs>
        <w:spacing w:line="0" w:lineRule="atLeast"/>
        <w:ind w:leftChars="299" w:left="1623" w:hangingChars="377" w:hanging="905"/>
        <w:jc w:val="both"/>
        <w:rPr>
          <w:rFonts w:eastAsia="標楷體" w:hAnsi="標楷體"/>
          <w:sz w:val="28"/>
          <w:szCs w:val="28"/>
        </w:rPr>
      </w:pPr>
      <w:r w:rsidRPr="002420E6">
        <w:rPr>
          <w:rFonts w:hint="eastAsia"/>
          <w:szCs w:val="28"/>
        </w:rPr>
        <w:t xml:space="preserve">　</w:t>
      </w:r>
      <w:r w:rsidRPr="002420E6">
        <w:rPr>
          <w:rFonts w:hint="eastAsia"/>
          <w:szCs w:val="28"/>
        </w:rPr>
        <w:t xml:space="preserve">   </w:t>
      </w:r>
      <w:r w:rsidRPr="002420E6">
        <w:t>2.</w:t>
      </w:r>
      <w:r w:rsidRPr="002420E6">
        <w:rPr>
          <w:rFonts w:eastAsia="標楷體"/>
          <w:sz w:val="28"/>
        </w:rPr>
        <w:t xml:space="preserve"> </w:t>
      </w:r>
      <w:r w:rsidRPr="002420E6">
        <w:rPr>
          <w:rFonts w:eastAsia="標楷體"/>
          <w:color w:val="000000"/>
          <w:sz w:val="28"/>
        </w:rPr>
        <w:t>納稅證明文件</w:t>
      </w:r>
      <w:r w:rsidRPr="002420E6">
        <w:rPr>
          <w:rFonts w:eastAsia="標楷體" w:hint="eastAsia"/>
          <w:color w:val="000000"/>
          <w:sz w:val="28"/>
        </w:rPr>
        <w:t>：</w:t>
      </w:r>
      <w:r w:rsidRPr="002420E6">
        <w:rPr>
          <w:rFonts w:eastAsia="標楷體" w:hAnsi="標楷體" w:hint="eastAsia"/>
          <w:color w:val="000000"/>
          <w:sz w:val="28"/>
          <w:szCs w:val="28"/>
        </w:rPr>
        <w:t>營</w:t>
      </w:r>
      <w:r w:rsidRPr="002420E6">
        <w:rPr>
          <w:rFonts w:eastAsia="標楷體" w:hAnsi="標楷體" w:hint="eastAsia"/>
          <w:sz w:val="28"/>
          <w:szCs w:val="28"/>
        </w:rPr>
        <w:t>業稅繳稅證明：所列應附具之納稅証明其屬營業稅繳稅証明者，為營業稅繳款書收據聯或主管</w:t>
      </w:r>
      <w:proofErr w:type="gramStart"/>
      <w:r w:rsidRPr="002420E6">
        <w:rPr>
          <w:rFonts w:eastAsia="標楷體" w:hAnsi="標楷體" w:hint="eastAsia"/>
          <w:sz w:val="28"/>
          <w:szCs w:val="28"/>
        </w:rPr>
        <w:t>稽</w:t>
      </w:r>
      <w:proofErr w:type="gramEnd"/>
      <w:r w:rsidRPr="002420E6">
        <w:rPr>
          <w:rFonts w:eastAsia="標楷體" w:hAnsi="標楷體" w:hint="eastAsia"/>
          <w:sz w:val="28"/>
          <w:szCs w:val="28"/>
        </w:rPr>
        <w:t>徵機關核章之最近一期營業人銷售額與稅額申報書收執聯</w:t>
      </w:r>
      <w:r w:rsidRPr="002420E6">
        <w:rPr>
          <w:rFonts w:eastAsia="標楷體" w:hAnsi="標楷體"/>
          <w:sz w:val="28"/>
          <w:szCs w:val="28"/>
        </w:rPr>
        <w:t>(</w:t>
      </w:r>
      <w:r w:rsidRPr="002420E6">
        <w:rPr>
          <w:rFonts w:eastAsia="標楷體" w:hAnsi="標楷體" w:hint="eastAsia"/>
          <w:sz w:val="28"/>
          <w:szCs w:val="28"/>
        </w:rPr>
        <w:t>以網路報稅者之申報書，應有主管</w:t>
      </w:r>
      <w:proofErr w:type="gramStart"/>
      <w:r w:rsidRPr="002420E6">
        <w:rPr>
          <w:rFonts w:eastAsia="標楷體" w:hAnsi="標楷體" w:hint="eastAsia"/>
          <w:sz w:val="28"/>
          <w:szCs w:val="28"/>
        </w:rPr>
        <w:t>稽</w:t>
      </w:r>
      <w:proofErr w:type="gramEnd"/>
      <w:r w:rsidRPr="002420E6">
        <w:rPr>
          <w:rFonts w:eastAsia="標楷體" w:hAnsi="標楷體" w:hint="eastAsia"/>
          <w:sz w:val="28"/>
          <w:szCs w:val="28"/>
        </w:rPr>
        <w:t>徵機關之核章</w:t>
      </w:r>
      <w:r w:rsidRPr="002420E6">
        <w:rPr>
          <w:rFonts w:eastAsia="標楷體" w:hAnsi="標楷體"/>
          <w:sz w:val="28"/>
          <w:szCs w:val="28"/>
        </w:rPr>
        <w:t>)</w:t>
      </w:r>
      <w:r w:rsidRPr="002420E6">
        <w:rPr>
          <w:rFonts w:eastAsia="標楷體" w:hAnsi="標楷體" w:hint="eastAsia"/>
          <w:sz w:val="28"/>
          <w:szCs w:val="28"/>
        </w:rPr>
        <w:t>。廠商不及提出最近一期証明者，得以前一期之納稅証明代之。新設立且未屆第一期或復業後未屆復業後第一期營業稅繳納期限者，得以營業稅主管</w:t>
      </w:r>
      <w:proofErr w:type="gramStart"/>
      <w:r w:rsidRPr="002420E6">
        <w:rPr>
          <w:rFonts w:eastAsia="標楷體" w:hAnsi="標楷體" w:hint="eastAsia"/>
          <w:sz w:val="28"/>
          <w:szCs w:val="28"/>
        </w:rPr>
        <w:t>稽</w:t>
      </w:r>
      <w:proofErr w:type="gramEnd"/>
      <w:r w:rsidRPr="002420E6">
        <w:rPr>
          <w:rFonts w:eastAsia="標楷體" w:hAnsi="標楷體" w:hint="eastAsia"/>
          <w:sz w:val="28"/>
          <w:szCs w:val="28"/>
        </w:rPr>
        <w:t>徵機關核發之核准設立登記或復業公函代之；經核定使用統一發票者，應一併</w:t>
      </w:r>
      <w:proofErr w:type="gramStart"/>
      <w:r w:rsidRPr="002420E6">
        <w:rPr>
          <w:rFonts w:eastAsia="標楷體" w:hAnsi="標楷體" w:hint="eastAsia"/>
          <w:sz w:val="28"/>
          <w:szCs w:val="28"/>
        </w:rPr>
        <w:t>檢附申領</w:t>
      </w:r>
      <w:proofErr w:type="gramEnd"/>
      <w:r w:rsidRPr="002420E6">
        <w:rPr>
          <w:rFonts w:eastAsia="標楷體" w:hAnsi="標楷體" w:hint="eastAsia"/>
          <w:sz w:val="28"/>
          <w:szCs w:val="28"/>
        </w:rPr>
        <w:t>統一發票購票證相關文件。營業税或所得稅之納稅證</w:t>
      </w:r>
      <w:r w:rsidRPr="002420E6">
        <w:rPr>
          <w:rFonts w:eastAsia="標楷體" w:hAnsi="標楷體" w:hint="eastAsia"/>
          <w:sz w:val="28"/>
          <w:szCs w:val="28"/>
        </w:rPr>
        <w:lastRenderedPageBreak/>
        <w:t>明，得以與上開最近一期或前一期證明相同期間內主管稽徵機關核發之無違章欠稅之查復表代之，依法無須申報者，得免附具。</w:t>
      </w:r>
    </w:p>
    <w:p w14:paraId="62E3F5F4" w14:textId="77777777" w:rsidR="00DC58D9" w:rsidRPr="002420E6" w:rsidRDefault="00DC58D9" w:rsidP="00DC58D9">
      <w:pPr>
        <w:spacing w:line="0" w:lineRule="atLeast"/>
        <w:jc w:val="both"/>
        <w:rPr>
          <w:rFonts w:eastAsia="標楷體" w:hAnsi="標楷體"/>
          <w:color w:val="000000"/>
          <w:sz w:val="28"/>
          <w:szCs w:val="28"/>
        </w:rPr>
      </w:pPr>
      <w:r w:rsidRPr="002420E6">
        <w:rPr>
          <w:rFonts w:eastAsia="標楷體" w:hAnsi="標楷體" w:hint="eastAsia"/>
          <w:color w:val="000000"/>
          <w:sz w:val="28"/>
          <w:szCs w:val="28"/>
        </w:rPr>
        <w:t xml:space="preserve">          3.</w:t>
      </w:r>
      <w:r w:rsidRPr="002420E6">
        <w:rPr>
          <w:rFonts w:eastAsia="標楷體" w:hAnsi="標楷體" w:hint="eastAsia"/>
          <w:color w:val="000000"/>
          <w:sz w:val="28"/>
          <w:szCs w:val="28"/>
        </w:rPr>
        <w:t>得派報之相關證明</w:t>
      </w:r>
      <w:proofErr w:type="gramStart"/>
      <w:r w:rsidRPr="002420E6">
        <w:rPr>
          <w:rFonts w:eastAsia="標楷體" w:hAnsi="標楷體" w:hint="eastAsia"/>
          <w:color w:val="000000"/>
          <w:sz w:val="28"/>
          <w:szCs w:val="28"/>
        </w:rPr>
        <w:t>（</w:t>
      </w:r>
      <w:proofErr w:type="gramEnd"/>
      <w:r w:rsidRPr="002420E6">
        <w:rPr>
          <w:rFonts w:eastAsia="標楷體" w:hAnsi="標楷體" w:hint="eastAsia"/>
          <w:color w:val="000000"/>
          <w:sz w:val="28"/>
          <w:szCs w:val="28"/>
        </w:rPr>
        <w:t>如：派報相關公會證明，或聯合報系、中時報</w:t>
      </w:r>
    </w:p>
    <w:p w14:paraId="5E5F7EF6" w14:textId="77777777" w:rsidR="00DC58D9" w:rsidRPr="002420E6" w:rsidRDefault="00DC58D9" w:rsidP="00DC58D9">
      <w:pPr>
        <w:spacing w:line="0" w:lineRule="atLeast"/>
        <w:jc w:val="both"/>
        <w:rPr>
          <w:rFonts w:eastAsia="標楷體" w:hAnsi="標楷體"/>
          <w:color w:val="000000"/>
          <w:sz w:val="28"/>
          <w:szCs w:val="28"/>
        </w:rPr>
      </w:pPr>
      <w:r w:rsidRPr="002420E6">
        <w:rPr>
          <w:rFonts w:eastAsia="標楷體" w:hAnsi="標楷體" w:hint="eastAsia"/>
          <w:color w:val="000000"/>
          <w:sz w:val="28"/>
          <w:szCs w:val="28"/>
        </w:rPr>
        <w:t xml:space="preserve">           </w:t>
      </w:r>
      <w:r w:rsidRPr="002420E6">
        <w:rPr>
          <w:rFonts w:eastAsia="標楷體" w:hAnsi="標楷體" w:hint="eastAsia"/>
          <w:color w:val="000000"/>
          <w:sz w:val="28"/>
          <w:szCs w:val="28"/>
        </w:rPr>
        <w:t>系、自由時報其中一種報紙之經銷證明</w:t>
      </w:r>
      <w:proofErr w:type="gramStart"/>
      <w:r w:rsidRPr="002420E6">
        <w:rPr>
          <w:rFonts w:eastAsia="標楷體" w:hAnsi="標楷體" w:hint="eastAsia"/>
          <w:color w:val="000000"/>
          <w:sz w:val="28"/>
          <w:szCs w:val="28"/>
        </w:rPr>
        <w:t>）</w:t>
      </w:r>
      <w:proofErr w:type="gramEnd"/>
      <w:r w:rsidRPr="002420E6">
        <w:rPr>
          <w:rFonts w:eastAsia="標楷體" w:hAnsi="標楷體" w:hint="eastAsia"/>
          <w:color w:val="000000"/>
          <w:sz w:val="28"/>
          <w:szCs w:val="28"/>
        </w:rPr>
        <w:t>。</w:t>
      </w:r>
    </w:p>
    <w:p w14:paraId="10967DBC" w14:textId="77777777" w:rsidR="00DC58D9" w:rsidRPr="002420E6" w:rsidRDefault="00DC58D9" w:rsidP="00DC58D9">
      <w:pPr>
        <w:spacing w:line="0" w:lineRule="atLeast"/>
        <w:jc w:val="both"/>
        <w:rPr>
          <w:rFonts w:eastAsia="標楷體" w:hAnsi="標楷體"/>
          <w:color w:val="000000"/>
          <w:sz w:val="28"/>
        </w:rPr>
      </w:pPr>
      <w:r w:rsidRPr="002420E6">
        <w:rPr>
          <w:rFonts w:eastAsia="標楷體" w:hAnsi="標楷體" w:hint="eastAsia"/>
          <w:color w:val="000000"/>
          <w:sz w:val="28"/>
          <w:szCs w:val="28"/>
        </w:rPr>
        <w:t xml:space="preserve">          </w:t>
      </w:r>
      <w:r w:rsidRPr="002420E6">
        <w:rPr>
          <w:rFonts w:eastAsia="標楷體" w:hint="eastAsia"/>
          <w:color w:val="000000"/>
          <w:sz w:val="28"/>
        </w:rPr>
        <w:t>4.</w:t>
      </w:r>
      <w:r w:rsidRPr="002420E6">
        <w:rPr>
          <w:rFonts w:eastAsia="標楷體" w:hAnsi="標楷體"/>
          <w:color w:val="000000"/>
          <w:sz w:val="28"/>
        </w:rPr>
        <w:t>投標廠商聲明書（正本）。</w:t>
      </w:r>
    </w:p>
    <w:p w14:paraId="78624B04" w14:textId="77777777" w:rsidR="00DC58D9" w:rsidRPr="002420E6" w:rsidRDefault="00DC58D9" w:rsidP="00DC58D9">
      <w:pPr>
        <w:tabs>
          <w:tab w:val="num" w:pos="900"/>
        </w:tabs>
        <w:spacing w:line="0" w:lineRule="atLeast"/>
        <w:ind w:leftChars="299" w:left="1774" w:hangingChars="377" w:hanging="1056"/>
        <w:jc w:val="both"/>
        <w:rPr>
          <w:rFonts w:ascii="標楷體" w:eastAsia="標楷體" w:hAnsi="標楷體" w:cs="標楷體"/>
          <w:snapToGrid w:val="0"/>
          <w:color w:val="000000"/>
        </w:rPr>
      </w:pPr>
      <w:r w:rsidRPr="002420E6">
        <w:rPr>
          <w:rFonts w:eastAsia="標楷體" w:hAnsi="標楷體" w:hint="eastAsia"/>
          <w:color w:val="000000"/>
          <w:sz w:val="28"/>
        </w:rPr>
        <w:t xml:space="preserve">     5.</w:t>
      </w:r>
      <w:r w:rsidRPr="002420E6">
        <w:rPr>
          <w:rFonts w:eastAsia="標楷體" w:hAnsi="標楷體" w:hint="eastAsia"/>
          <w:color w:val="000000"/>
          <w:sz w:val="28"/>
        </w:rPr>
        <w:t>切結書</w:t>
      </w:r>
    </w:p>
    <w:p w14:paraId="6DE4E1B8" w14:textId="77777777" w:rsidR="00DC58D9" w:rsidRPr="002420E6" w:rsidRDefault="00DC58D9" w:rsidP="00DC58D9">
      <w:pPr>
        <w:tabs>
          <w:tab w:val="num" w:pos="900"/>
        </w:tabs>
        <w:spacing w:line="0" w:lineRule="atLeast"/>
        <w:ind w:leftChars="132" w:left="317" w:firstLineChars="150" w:firstLine="360"/>
        <w:jc w:val="both"/>
        <w:rPr>
          <w:rFonts w:eastAsia="標楷體" w:hAnsi="標楷體"/>
          <w:color w:val="000000"/>
          <w:sz w:val="28"/>
        </w:rPr>
      </w:pPr>
      <w:r w:rsidRPr="002420E6">
        <w:rPr>
          <w:rFonts w:eastAsia="標楷體" w:hAnsi="標楷體" w:hint="eastAsia"/>
          <w:color w:val="000000"/>
          <w:szCs w:val="28"/>
        </w:rPr>
        <w:t>（二）</w:t>
      </w:r>
      <w:r w:rsidRPr="002420E6">
        <w:rPr>
          <w:rFonts w:eastAsia="標楷體" w:hAnsi="標楷體" w:hint="eastAsia"/>
          <w:color w:val="000000"/>
          <w:sz w:val="28"/>
        </w:rPr>
        <w:t>以自然人名義投標者：</w:t>
      </w:r>
    </w:p>
    <w:p w14:paraId="00B4470F" w14:textId="77777777" w:rsidR="00DC58D9" w:rsidRPr="002420E6" w:rsidRDefault="00DC58D9" w:rsidP="00DC58D9">
      <w:pPr>
        <w:tabs>
          <w:tab w:val="num" w:pos="900"/>
        </w:tabs>
        <w:spacing w:line="0" w:lineRule="atLeast"/>
        <w:ind w:leftChars="132" w:left="317"/>
        <w:jc w:val="both"/>
        <w:rPr>
          <w:rFonts w:eastAsia="標楷體" w:hAnsi="標楷體"/>
          <w:color w:val="000000"/>
          <w:sz w:val="28"/>
          <w:szCs w:val="28"/>
        </w:rPr>
      </w:pPr>
      <w:r w:rsidRPr="002420E6">
        <w:rPr>
          <w:rFonts w:eastAsia="標楷體" w:hAnsi="標楷體" w:hint="eastAsia"/>
          <w:color w:val="000000"/>
          <w:sz w:val="28"/>
          <w:szCs w:val="28"/>
        </w:rPr>
        <w:t xml:space="preserve">        1.</w:t>
      </w:r>
      <w:r w:rsidRPr="002420E6">
        <w:rPr>
          <w:rFonts w:eastAsia="標楷體" w:hAnsi="標楷體" w:hint="eastAsia"/>
          <w:color w:val="000000"/>
          <w:sz w:val="28"/>
          <w:szCs w:val="28"/>
        </w:rPr>
        <w:t>請檢附個人國民身分證正反面影本。</w:t>
      </w:r>
    </w:p>
    <w:p w14:paraId="1F16BDA1" w14:textId="77777777" w:rsidR="00DC58D9" w:rsidRPr="002420E6" w:rsidRDefault="00DC58D9" w:rsidP="00DC58D9">
      <w:pPr>
        <w:tabs>
          <w:tab w:val="num" w:pos="900"/>
        </w:tabs>
        <w:spacing w:line="0" w:lineRule="atLeast"/>
        <w:ind w:leftChars="132" w:left="317"/>
        <w:jc w:val="both"/>
        <w:rPr>
          <w:rFonts w:eastAsia="標楷體" w:hAnsi="標楷體"/>
          <w:color w:val="000000"/>
          <w:sz w:val="28"/>
          <w:szCs w:val="28"/>
        </w:rPr>
      </w:pPr>
      <w:r w:rsidRPr="002420E6">
        <w:rPr>
          <w:rFonts w:eastAsia="標楷體" w:hAnsi="標楷體" w:hint="eastAsia"/>
          <w:color w:val="000000"/>
          <w:sz w:val="28"/>
          <w:szCs w:val="28"/>
        </w:rPr>
        <w:t xml:space="preserve">        2.</w:t>
      </w:r>
      <w:r w:rsidRPr="002420E6">
        <w:rPr>
          <w:rFonts w:eastAsia="標楷體" w:hAnsi="標楷體" w:hint="eastAsia"/>
          <w:color w:val="000000"/>
          <w:sz w:val="28"/>
          <w:szCs w:val="28"/>
        </w:rPr>
        <w:t>得派報之相關證明</w:t>
      </w:r>
      <w:proofErr w:type="gramStart"/>
      <w:r w:rsidRPr="002420E6">
        <w:rPr>
          <w:rFonts w:eastAsia="標楷體" w:hAnsi="標楷體" w:hint="eastAsia"/>
          <w:color w:val="000000"/>
          <w:sz w:val="28"/>
          <w:szCs w:val="28"/>
        </w:rPr>
        <w:t>（</w:t>
      </w:r>
      <w:proofErr w:type="gramEnd"/>
      <w:r w:rsidRPr="002420E6">
        <w:rPr>
          <w:rFonts w:eastAsia="標楷體" w:hAnsi="標楷體" w:hint="eastAsia"/>
          <w:color w:val="000000"/>
          <w:sz w:val="28"/>
          <w:szCs w:val="28"/>
        </w:rPr>
        <w:t>如：派報相關公會證明，或聯合報系、中時</w:t>
      </w:r>
    </w:p>
    <w:p w14:paraId="46757F4A" w14:textId="77777777" w:rsidR="00DC58D9" w:rsidRPr="002420E6" w:rsidRDefault="00DC58D9" w:rsidP="00DC58D9">
      <w:pPr>
        <w:tabs>
          <w:tab w:val="num" w:pos="900"/>
        </w:tabs>
        <w:spacing w:line="0" w:lineRule="atLeast"/>
        <w:ind w:leftChars="132" w:left="317"/>
        <w:jc w:val="both"/>
        <w:rPr>
          <w:rFonts w:eastAsia="標楷體"/>
          <w:color w:val="000000"/>
          <w:sz w:val="28"/>
        </w:rPr>
      </w:pPr>
      <w:r w:rsidRPr="002420E6">
        <w:rPr>
          <w:rFonts w:eastAsia="標楷體" w:hAnsi="標楷體" w:hint="eastAsia"/>
          <w:color w:val="000000"/>
          <w:sz w:val="28"/>
          <w:szCs w:val="28"/>
        </w:rPr>
        <w:t xml:space="preserve">         </w:t>
      </w:r>
      <w:r w:rsidRPr="002420E6">
        <w:rPr>
          <w:rFonts w:eastAsia="標楷體" w:hAnsi="標楷體" w:hint="eastAsia"/>
          <w:color w:val="000000"/>
          <w:sz w:val="28"/>
          <w:szCs w:val="28"/>
        </w:rPr>
        <w:t>報系、自由時報其中一種報紙之經銷證明</w:t>
      </w:r>
      <w:proofErr w:type="gramStart"/>
      <w:r w:rsidRPr="002420E6">
        <w:rPr>
          <w:rFonts w:eastAsia="標楷體" w:hAnsi="標楷體" w:hint="eastAsia"/>
          <w:color w:val="000000"/>
          <w:sz w:val="28"/>
          <w:szCs w:val="28"/>
        </w:rPr>
        <w:t>）</w:t>
      </w:r>
      <w:proofErr w:type="gramEnd"/>
      <w:r w:rsidRPr="002420E6">
        <w:rPr>
          <w:rFonts w:eastAsia="標楷體" w:hAnsi="標楷體" w:hint="eastAsia"/>
          <w:color w:val="000000"/>
          <w:sz w:val="28"/>
          <w:szCs w:val="28"/>
        </w:rPr>
        <w:t>。</w:t>
      </w:r>
    </w:p>
    <w:p w14:paraId="24A108E6" w14:textId="77777777" w:rsidR="00DC58D9" w:rsidRPr="002420E6" w:rsidRDefault="00DC58D9" w:rsidP="00DC58D9">
      <w:pPr>
        <w:spacing w:line="0" w:lineRule="atLeast"/>
        <w:ind w:left="1232"/>
        <w:jc w:val="both"/>
        <w:rPr>
          <w:rFonts w:eastAsia="標楷體" w:hAnsi="標楷體"/>
          <w:color w:val="000000"/>
          <w:sz w:val="28"/>
        </w:rPr>
      </w:pPr>
      <w:r w:rsidRPr="002420E6">
        <w:rPr>
          <w:rFonts w:eastAsia="標楷體" w:hAnsi="標楷體" w:hint="eastAsia"/>
          <w:color w:val="000000"/>
          <w:sz w:val="28"/>
          <w:szCs w:val="28"/>
        </w:rPr>
        <w:t xml:space="preserve"> </w:t>
      </w:r>
      <w:r>
        <w:rPr>
          <w:rFonts w:eastAsia="標楷體" w:hAnsi="標楷體" w:hint="eastAsia"/>
          <w:color w:val="000000"/>
          <w:sz w:val="28"/>
          <w:szCs w:val="28"/>
        </w:rPr>
        <w:t xml:space="preserve"> </w:t>
      </w:r>
      <w:r w:rsidRPr="002420E6">
        <w:rPr>
          <w:rFonts w:eastAsia="標楷體" w:hAnsi="標楷體" w:hint="eastAsia"/>
          <w:color w:val="000000"/>
          <w:sz w:val="28"/>
          <w:szCs w:val="28"/>
        </w:rPr>
        <w:t>3.</w:t>
      </w:r>
      <w:r w:rsidRPr="002420E6">
        <w:rPr>
          <w:rFonts w:eastAsia="標楷體" w:hAnsi="標楷體" w:hint="eastAsia"/>
          <w:color w:val="000000"/>
          <w:sz w:val="28"/>
        </w:rPr>
        <w:t>綜合所得稅證明：</w:t>
      </w:r>
      <w:r w:rsidRPr="002420E6">
        <w:rPr>
          <w:rFonts w:eastAsia="標楷體" w:hAnsi="標楷體" w:hint="eastAsia"/>
          <w:color w:val="000000"/>
          <w:sz w:val="28"/>
        </w:rPr>
        <w:t xml:space="preserve"> </w:t>
      </w:r>
      <w:r w:rsidRPr="002420E6">
        <w:rPr>
          <w:rFonts w:eastAsia="標楷體" w:hAnsi="標楷體" w:hint="eastAsia"/>
          <w:color w:val="000000"/>
          <w:sz w:val="28"/>
        </w:rPr>
        <w:t>最近</w:t>
      </w:r>
      <w:r w:rsidRPr="002420E6">
        <w:rPr>
          <w:rFonts w:eastAsia="標楷體" w:hAnsi="標楷體" w:hint="eastAsia"/>
          <w:color w:val="000000"/>
          <w:sz w:val="28"/>
        </w:rPr>
        <w:t>1</w:t>
      </w:r>
      <w:r w:rsidRPr="002420E6">
        <w:rPr>
          <w:rFonts w:eastAsia="標楷體" w:hAnsi="標楷體" w:hint="eastAsia"/>
          <w:color w:val="000000"/>
          <w:sz w:val="28"/>
        </w:rPr>
        <w:t>年綜合所得稅納稅證明或綜合所得稅結</w:t>
      </w:r>
    </w:p>
    <w:p w14:paraId="50DF149A" w14:textId="77777777" w:rsidR="00DC58D9" w:rsidRPr="002420E6" w:rsidRDefault="00DC58D9" w:rsidP="00DC58D9">
      <w:pPr>
        <w:spacing w:line="0" w:lineRule="atLeast"/>
        <w:ind w:left="1232"/>
        <w:jc w:val="both"/>
        <w:rPr>
          <w:rFonts w:eastAsia="標楷體" w:hAnsi="標楷體"/>
          <w:color w:val="000000"/>
          <w:sz w:val="28"/>
        </w:rPr>
      </w:pPr>
      <w:r w:rsidRPr="002420E6">
        <w:rPr>
          <w:rFonts w:eastAsia="標楷體" w:hAnsi="標楷體" w:hint="eastAsia"/>
          <w:color w:val="000000"/>
          <w:sz w:val="28"/>
        </w:rPr>
        <w:t xml:space="preserve">  </w:t>
      </w:r>
      <w:r w:rsidRPr="002420E6">
        <w:rPr>
          <w:rFonts w:eastAsia="標楷體" w:hAnsi="標楷體" w:hint="eastAsia"/>
          <w:color w:val="000000"/>
          <w:sz w:val="28"/>
        </w:rPr>
        <w:t>算申報繳費收執聯。廠商</w:t>
      </w:r>
      <w:r w:rsidRPr="002420E6">
        <w:rPr>
          <w:rFonts w:eastAsia="標楷體" w:hAnsi="標楷體" w:hint="eastAsia"/>
          <w:color w:val="000000"/>
          <w:sz w:val="28"/>
        </w:rPr>
        <w:t xml:space="preserve"> </w:t>
      </w:r>
      <w:r w:rsidRPr="002420E6">
        <w:rPr>
          <w:rFonts w:eastAsia="標楷體" w:hAnsi="標楷體" w:hint="eastAsia"/>
          <w:color w:val="000000"/>
          <w:sz w:val="28"/>
        </w:rPr>
        <w:t>不及提出最近</w:t>
      </w:r>
      <w:r w:rsidRPr="002420E6">
        <w:rPr>
          <w:rFonts w:eastAsia="標楷體" w:hAnsi="標楷體" w:hint="eastAsia"/>
          <w:color w:val="000000"/>
          <w:sz w:val="28"/>
        </w:rPr>
        <w:t>1</w:t>
      </w:r>
      <w:r w:rsidRPr="002420E6">
        <w:rPr>
          <w:rFonts w:eastAsia="標楷體" w:hAnsi="標楷體" w:hint="eastAsia"/>
          <w:color w:val="000000"/>
          <w:sz w:val="28"/>
        </w:rPr>
        <w:t>年證明文件者，得以前</w:t>
      </w:r>
      <w:r w:rsidRPr="002420E6">
        <w:rPr>
          <w:rFonts w:eastAsia="標楷體" w:hAnsi="標楷體" w:hint="eastAsia"/>
          <w:color w:val="000000"/>
          <w:sz w:val="28"/>
        </w:rPr>
        <w:t>1</w:t>
      </w:r>
    </w:p>
    <w:p w14:paraId="192648DD" w14:textId="77777777" w:rsidR="00DC58D9" w:rsidRPr="002420E6" w:rsidRDefault="00DC58D9" w:rsidP="00DC58D9">
      <w:pPr>
        <w:spacing w:line="0" w:lineRule="atLeast"/>
        <w:ind w:left="1232"/>
        <w:jc w:val="both"/>
        <w:rPr>
          <w:rFonts w:eastAsia="標楷體" w:hAnsi="標楷體"/>
          <w:color w:val="000000"/>
          <w:sz w:val="28"/>
        </w:rPr>
      </w:pPr>
      <w:r w:rsidRPr="002420E6">
        <w:rPr>
          <w:rFonts w:eastAsia="標楷體" w:hAnsi="標楷體" w:hint="eastAsia"/>
          <w:color w:val="000000"/>
          <w:sz w:val="28"/>
        </w:rPr>
        <w:t xml:space="preserve">  </w:t>
      </w:r>
      <w:r w:rsidRPr="002420E6">
        <w:rPr>
          <w:rFonts w:eastAsia="標楷體" w:hAnsi="標楷體" w:hint="eastAsia"/>
          <w:color w:val="000000"/>
          <w:sz w:val="28"/>
        </w:rPr>
        <w:t>年之納稅證明文件代之</w:t>
      </w:r>
      <w:r w:rsidRPr="002420E6">
        <w:rPr>
          <w:rFonts w:eastAsia="標楷體" w:hAnsi="標楷體" w:hint="eastAsia"/>
          <w:color w:val="000000"/>
          <w:sz w:val="28"/>
        </w:rPr>
        <w:t xml:space="preserve"> (</w:t>
      </w:r>
      <w:r w:rsidRPr="002420E6">
        <w:rPr>
          <w:rFonts w:eastAsia="標楷體" w:hAnsi="標楷體" w:hint="eastAsia"/>
          <w:color w:val="000000"/>
          <w:sz w:val="28"/>
        </w:rPr>
        <w:t>本項適用於以自然人名義投標之情形</w:t>
      </w:r>
      <w:r w:rsidRPr="002420E6">
        <w:rPr>
          <w:rFonts w:eastAsia="標楷體" w:hAnsi="標楷體" w:hint="eastAsia"/>
          <w:color w:val="000000"/>
          <w:sz w:val="28"/>
        </w:rPr>
        <w:t xml:space="preserve">) </w:t>
      </w:r>
      <w:r w:rsidRPr="002420E6">
        <w:rPr>
          <w:rFonts w:eastAsia="標楷體" w:hAnsi="標楷體" w:hint="eastAsia"/>
          <w:color w:val="000000"/>
          <w:sz w:val="28"/>
        </w:rPr>
        <w:t>。</w:t>
      </w:r>
    </w:p>
    <w:p w14:paraId="6CC615DB" w14:textId="77777777" w:rsidR="00DC58D9" w:rsidRPr="002420E6" w:rsidRDefault="00DC58D9" w:rsidP="00DC58D9">
      <w:pPr>
        <w:numPr>
          <w:ilvl w:val="0"/>
          <w:numId w:val="37"/>
        </w:numPr>
        <w:spacing w:line="0" w:lineRule="atLeast"/>
        <w:jc w:val="both"/>
        <w:rPr>
          <w:rFonts w:eastAsia="標楷體" w:hAnsi="標楷體"/>
          <w:color w:val="000000"/>
          <w:sz w:val="28"/>
        </w:rPr>
      </w:pPr>
      <w:r w:rsidRPr="002420E6">
        <w:rPr>
          <w:rFonts w:eastAsia="標楷體" w:hAnsi="標楷體" w:hint="eastAsia"/>
          <w:color w:val="000000"/>
          <w:sz w:val="28"/>
        </w:rPr>
        <w:t>營業稅或所得稅之納稅證明，得以相同期間內主管</w:t>
      </w:r>
      <w:proofErr w:type="gramStart"/>
      <w:r w:rsidRPr="002420E6">
        <w:rPr>
          <w:rFonts w:eastAsia="標楷體" w:hAnsi="標楷體" w:hint="eastAsia"/>
          <w:color w:val="000000"/>
          <w:sz w:val="28"/>
        </w:rPr>
        <w:t>稽</w:t>
      </w:r>
      <w:proofErr w:type="gramEnd"/>
      <w:r w:rsidRPr="002420E6">
        <w:rPr>
          <w:rFonts w:eastAsia="標楷體" w:hAnsi="標楷體" w:hint="eastAsia"/>
          <w:color w:val="000000"/>
          <w:sz w:val="28"/>
        </w:rPr>
        <w:t>徵機關核發之無違章欠稅之查</w:t>
      </w:r>
      <w:proofErr w:type="gramStart"/>
      <w:r w:rsidRPr="002420E6">
        <w:rPr>
          <w:rFonts w:eastAsia="標楷體" w:hAnsi="標楷體" w:hint="eastAsia"/>
          <w:color w:val="000000"/>
          <w:sz w:val="28"/>
        </w:rPr>
        <w:t>復表代</w:t>
      </w:r>
      <w:proofErr w:type="gramEnd"/>
      <w:r w:rsidRPr="002420E6">
        <w:rPr>
          <w:rFonts w:eastAsia="標楷體" w:hAnsi="標楷體" w:hint="eastAsia"/>
          <w:color w:val="000000"/>
          <w:sz w:val="28"/>
        </w:rPr>
        <w:t>之。</w:t>
      </w:r>
    </w:p>
    <w:p w14:paraId="06416F05" w14:textId="77777777" w:rsidR="00DC58D9" w:rsidRPr="002420E6" w:rsidRDefault="00DC58D9" w:rsidP="00DC58D9">
      <w:pPr>
        <w:numPr>
          <w:ilvl w:val="0"/>
          <w:numId w:val="37"/>
        </w:numPr>
        <w:spacing w:line="0" w:lineRule="atLeast"/>
        <w:jc w:val="both"/>
        <w:rPr>
          <w:rFonts w:eastAsia="標楷體" w:hAnsi="標楷體"/>
          <w:color w:val="000000"/>
          <w:sz w:val="28"/>
        </w:rPr>
      </w:pPr>
      <w:r w:rsidRPr="002420E6">
        <w:rPr>
          <w:rFonts w:eastAsia="標楷體" w:hAnsi="標楷體" w:hint="eastAsia"/>
          <w:color w:val="000000"/>
          <w:sz w:val="28"/>
        </w:rPr>
        <w:t>依法免繳納營業稅或綜合所得稅者，應繳交核定通知書影本或其他依法免稅之證明文件影本。</w:t>
      </w:r>
    </w:p>
    <w:p w14:paraId="174CBB0E" w14:textId="77777777" w:rsidR="00DC58D9" w:rsidRPr="002420E6" w:rsidRDefault="00DC58D9" w:rsidP="00DC58D9">
      <w:pPr>
        <w:spacing w:line="0" w:lineRule="atLeast"/>
        <w:ind w:left="288"/>
        <w:jc w:val="both"/>
        <w:rPr>
          <w:rFonts w:eastAsia="標楷體" w:hAnsi="標楷體"/>
          <w:color w:val="000000"/>
          <w:sz w:val="28"/>
        </w:rPr>
      </w:pPr>
      <w:r w:rsidRPr="002420E6">
        <w:rPr>
          <w:rFonts w:eastAsia="標楷體" w:hAnsi="標楷體" w:hint="eastAsia"/>
          <w:color w:val="000000"/>
          <w:sz w:val="28"/>
        </w:rPr>
        <w:t xml:space="preserve">         </w:t>
      </w:r>
      <w:r w:rsidRPr="002420E6">
        <w:rPr>
          <w:rFonts w:eastAsia="標楷體" w:hint="eastAsia"/>
          <w:color w:val="000000"/>
          <w:sz w:val="28"/>
        </w:rPr>
        <w:t>4.</w:t>
      </w:r>
      <w:r w:rsidRPr="002420E6">
        <w:rPr>
          <w:rFonts w:eastAsia="標楷體" w:hAnsi="標楷體"/>
          <w:color w:val="000000"/>
          <w:sz w:val="28"/>
        </w:rPr>
        <w:t>投標廠商聲明書（正本）。</w:t>
      </w:r>
    </w:p>
    <w:p w14:paraId="75B0D050" w14:textId="77777777" w:rsidR="00DC58D9" w:rsidRPr="002420E6" w:rsidRDefault="00DC58D9" w:rsidP="00DC58D9">
      <w:pPr>
        <w:tabs>
          <w:tab w:val="num" w:pos="900"/>
        </w:tabs>
        <w:spacing w:line="0" w:lineRule="atLeast"/>
        <w:ind w:leftChars="299" w:left="1076" w:hangingChars="128" w:hanging="358"/>
        <w:jc w:val="both"/>
        <w:rPr>
          <w:rFonts w:eastAsia="標楷體"/>
          <w:color w:val="000000"/>
          <w:sz w:val="28"/>
        </w:rPr>
      </w:pPr>
      <w:r w:rsidRPr="002420E6">
        <w:rPr>
          <w:rFonts w:eastAsia="標楷體" w:hAnsi="標楷體" w:hint="eastAsia"/>
          <w:color w:val="000000"/>
          <w:sz w:val="28"/>
        </w:rPr>
        <w:t xml:space="preserve">    </w:t>
      </w:r>
      <w:r>
        <w:rPr>
          <w:rFonts w:eastAsia="標楷體" w:hAnsi="標楷體" w:hint="eastAsia"/>
          <w:color w:val="000000"/>
          <w:sz w:val="28"/>
        </w:rPr>
        <w:t xml:space="preserve">  </w:t>
      </w:r>
      <w:r w:rsidRPr="002420E6">
        <w:rPr>
          <w:rFonts w:eastAsia="標楷體" w:hAnsi="標楷體" w:hint="eastAsia"/>
          <w:color w:val="000000"/>
          <w:sz w:val="28"/>
        </w:rPr>
        <w:t>5.</w:t>
      </w:r>
      <w:r w:rsidRPr="002420E6">
        <w:rPr>
          <w:rFonts w:eastAsia="標楷體" w:hAnsi="標楷體" w:hint="eastAsia"/>
          <w:color w:val="000000"/>
          <w:sz w:val="28"/>
        </w:rPr>
        <w:t>切結書。</w:t>
      </w:r>
    </w:p>
    <w:p w14:paraId="2C70EC90" w14:textId="1153941A" w:rsidR="00C16151" w:rsidRPr="004737C4" w:rsidRDefault="00C16151" w:rsidP="00862F60">
      <w:pPr>
        <w:pStyle w:val="7"/>
        <w:numPr>
          <w:ilvl w:val="0"/>
          <w:numId w:val="27"/>
        </w:numPr>
        <w:spacing w:line="400" w:lineRule="exact"/>
        <w:textDirection w:val="lrTbV"/>
        <w:rPr>
          <w:rFonts w:eastAsia="標楷體"/>
          <w:snapToGrid w:val="0"/>
          <w:color w:val="000000" w:themeColor="text1"/>
          <w:spacing w:val="0"/>
          <w:sz w:val="28"/>
        </w:rPr>
      </w:pPr>
      <w:r w:rsidRPr="004737C4">
        <w:rPr>
          <w:rFonts w:eastAsia="標楷體"/>
          <w:snapToGrid w:val="0"/>
          <w:color w:val="000000" w:themeColor="text1"/>
          <w:spacing w:val="0"/>
          <w:sz w:val="28"/>
        </w:rPr>
        <w:t>。</w:t>
      </w:r>
      <w:r w:rsidR="00B273C6" w:rsidRPr="004737C4">
        <w:rPr>
          <w:rFonts w:eastAsia="標楷體"/>
          <w:b/>
          <w:color w:val="000000" w:themeColor="text1"/>
          <w:spacing w:val="0"/>
          <w:kern w:val="2"/>
          <w:sz w:val="20"/>
          <w:szCs w:val="24"/>
        </w:rPr>
        <w:t>(</w:t>
      </w:r>
      <w:r w:rsidR="00B273C6" w:rsidRPr="004737C4">
        <w:rPr>
          <w:rFonts w:eastAsia="標楷體"/>
          <w:b/>
          <w:color w:val="000000" w:themeColor="text1"/>
          <w:spacing w:val="0"/>
          <w:kern w:val="2"/>
          <w:sz w:val="20"/>
          <w:szCs w:val="24"/>
        </w:rPr>
        <w:t>如</w:t>
      </w:r>
      <w:r w:rsidR="00F21912" w:rsidRPr="004737C4">
        <w:rPr>
          <w:rFonts w:eastAsia="標楷體"/>
          <w:b/>
          <w:color w:val="000000" w:themeColor="text1"/>
          <w:spacing w:val="0"/>
          <w:kern w:val="2"/>
          <w:sz w:val="20"/>
          <w:szCs w:val="24"/>
        </w:rPr>
        <w:t>規定</w:t>
      </w:r>
      <w:r w:rsidR="00B273C6" w:rsidRPr="004737C4">
        <w:rPr>
          <w:rFonts w:eastAsia="標楷體"/>
          <w:b/>
          <w:color w:val="000000" w:themeColor="text1"/>
          <w:spacing w:val="0"/>
          <w:kern w:val="2"/>
          <w:sz w:val="20"/>
          <w:szCs w:val="24"/>
        </w:rPr>
        <w:t>需具有特定營業項目方可參與投標者，由招標機關以經濟部編訂之公司行號營業項目代碼表所列之大類、</w:t>
      </w:r>
      <w:proofErr w:type="gramStart"/>
      <w:r w:rsidR="00B273C6" w:rsidRPr="004737C4">
        <w:rPr>
          <w:rFonts w:eastAsia="標楷體"/>
          <w:b/>
          <w:color w:val="000000" w:themeColor="text1"/>
          <w:spacing w:val="0"/>
          <w:kern w:val="2"/>
          <w:sz w:val="20"/>
          <w:szCs w:val="24"/>
        </w:rPr>
        <w:t>中類</w:t>
      </w:r>
      <w:proofErr w:type="gramEnd"/>
      <w:r w:rsidR="00B273C6" w:rsidRPr="004737C4">
        <w:rPr>
          <w:rFonts w:eastAsia="標楷體"/>
          <w:b/>
          <w:color w:val="000000" w:themeColor="text1"/>
          <w:spacing w:val="0"/>
          <w:kern w:val="2"/>
          <w:sz w:val="20"/>
          <w:szCs w:val="24"/>
        </w:rPr>
        <w:t>、小類</w:t>
      </w:r>
      <w:proofErr w:type="gramStart"/>
      <w:r w:rsidR="00B273C6" w:rsidRPr="004737C4">
        <w:rPr>
          <w:rFonts w:eastAsia="標楷體"/>
          <w:b/>
          <w:color w:val="000000" w:themeColor="text1"/>
          <w:spacing w:val="0"/>
          <w:kern w:val="2"/>
          <w:sz w:val="20"/>
          <w:szCs w:val="24"/>
        </w:rPr>
        <w:t>或細類項目</w:t>
      </w:r>
      <w:proofErr w:type="gramEnd"/>
      <w:r w:rsidR="00B273C6" w:rsidRPr="004737C4">
        <w:rPr>
          <w:rFonts w:eastAsia="標楷體"/>
          <w:b/>
          <w:color w:val="000000" w:themeColor="text1"/>
          <w:spacing w:val="0"/>
          <w:kern w:val="2"/>
          <w:sz w:val="20"/>
          <w:szCs w:val="24"/>
        </w:rPr>
        <w:t>填寫</w:t>
      </w:r>
      <w:r w:rsidR="00B273C6" w:rsidRPr="004737C4">
        <w:rPr>
          <w:rFonts w:eastAsia="標楷體"/>
          <w:b/>
          <w:color w:val="000000" w:themeColor="text1"/>
          <w:spacing w:val="0"/>
          <w:kern w:val="2"/>
          <w:sz w:val="20"/>
          <w:szCs w:val="24"/>
        </w:rPr>
        <w:t>)</w:t>
      </w:r>
    </w:p>
    <w:p w14:paraId="03301B52" w14:textId="77777777" w:rsidR="00C16151" w:rsidRPr="004737C4" w:rsidRDefault="00C16151" w:rsidP="00862F60">
      <w:pPr>
        <w:pStyle w:val="7"/>
        <w:numPr>
          <w:ilvl w:val="0"/>
          <w:numId w:val="27"/>
        </w:numPr>
        <w:spacing w:line="400" w:lineRule="exact"/>
        <w:textDirection w:val="lrTbV"/>
        <w:rPr>
          <w:rFonts w:eastAsia="標楷體"/>
          <w:snapToGrid w:val="0"/>
          <w:color w:val="000000" w:themeColor="text1"/>
          <w:spacing w:val="0"/>
          <w:sz w:val="28"/>
        </w:rPr>
      </w:pPr>
      <w:r w:rsidRPr="004737C4">
        <w:rPr>
          <w:rFonts w:eastAsia="標楷體"/>
          <w:snapToGrid w:val="0"/>
          <w:color w:val="000000" w:themeColor="text1"/>
          <w:spacing w:val="0"/>
          <w:sz w:val="28"/>
        </w:rPr>
        <w:t>應檢附</w:t>
      </w:r>
      <w:r w:rsidRPr="004737C4">
        <w:rPr>
          <w:rFonts w:eastAsia="標楷體"/>
          <w:color w:val="000000" w:themeColor="text1"/>
          <w:spacing w:val="0"/>
          <w:sz w:val="28"/>
        </w:rPr>
        <w:t>之基本資格證明文件</w:t>
      </w:r>
      <w:r w:rsidRPr="004737C4">
        <w:rPr>
          <w:rFonts w:eastAsia="標楷體"/>
          <w:snapToGrid w:val="0"/>
          <w:color w:val="000000" w:themeColor="text1"/>
          <w:spacing w:val="0"/>
          <w:sz w:val="28"/>
        </w:rPr>
        <w:t>：</w:t>
      </w:r>
      <w:r w:rsidR="00F14DE3" w:rsidRPr="004737C4">
        <w:rPr>
          <w:rFonts w:eastAsia="標楷體"/>
          <w:b/>
          <w:color w:val="000000" w:themeColor="text1"/>
          <w:spacing w:val="0"/>
          <w:kern w:val="2"/>
          <w:sz w:val="20"/>
          <w:szCs w:val="24"/>
        </w:rPr>
        <w:t>(</w:t>
      </w:r>
      <w:r w:rsidR="00F14DE3" w:rsidRPr="004737C4">
        <w:rPr>
          <w:rFonts w:eastAsia="標楷體"/>
          <w:b/>
          <w:color w:val="000000" w:themeColor="text1"/>
          <w:spacing w:val="0"/>
          <w:kern w:val="2"/>
          <w:sz w:val="20"/>
          <w:szCs w:val="24"/>
        </w:rPr>
        <w:t>由招標機關視個案需求</w:t>
      </w:r>
      <w:r w:rsidR="004B6855" w:rsidRPr="004737C4">
        <w:rPr>
          <w:rFonts w:eastAsia="標楷體"/>
          <w:b/>
          <w:color w:val="000000" w:themeColor="text1"/>
          <w:spacing w:val="0"/>
          <w:kern w:val="2"/>
          <w:sz w:val="20"/>
          <w:szCs w:val="24"/>
        </w:rPr>
        <w:t>依「投標廠商資格與特殊或巨額採購認定標準」第</w:t>
      </w:r>
      <w:r w:rsidR="004B6855" w:rsidRPr="004737C4">
        <w:rPr>
          <w:rFonts w:eastAsia="標楷體"/>
          <w:b/>
          <w:color w:val="000000" w:themeColor="text1"/>
          <w:spacing w:val="0"/>
          <w:kern w:val="2"/>
          <w:sz w:val="20"/>
          <w:szCs w:val="24"/>
        </w:rPr>
        <w:t>3</w:t>
      </w:r>
      <w:r w:rsidR="004B6855" w:rsidRPr="004737C4">
        <w:rPr>
          <w:rFonts w:eastAsia="標楷體"/>
          <w:b/>
          <w:color w:val="000000" w:themeColor="text1"/>
          <w:spacing w:val="0"/>
          <w:kern w:val="2"/>
          <w:sz w:val="20"/>
          <w:szCs w:val="24"/>
        </w:rPr>
        <w:t>條、第</w:t>
      </w:r>
      <w:r w:rsidR="004B6855" w:rsidRPr="004737C4">
        <w:rPr>
          <w:rFonts w:eastAsia="標楷體"/>
          <w:b/>
          <w:color w:val="000000" w:themeColor="text1"/>
          <w:spacing w:val="0"/>
          <w:kern w:val="2"/>
          <w:sz w:val="20"/>
          <w:szCs w:val="24"/>
        </w:rPr>
        <w:t>4</w:t>
      </w:r>
      <w:r w:rsidR="004B6855" w:rsidRPr="004737C4">
        <w:rPr>
          <w:rFonts w:eastAsia="標楷體"/>
          <w:b/>
          <w:color w:val="000000" w:themeColor="text1"/>
          <w:spacing w:val="0"/>
          <w:kern w:val="2"/>
          <w:sz w:val="20"/>
          <w:szCs w:val="24"/>
        </w:rPr>
        <w:t>條</w:t>
      </w:r>
      <w:r w:rsidR="009B5162" w:rsidRPr="004737C4">
        <w:rPr>
          <w:rFonts w:eastAsia="標楷體"/>
          <w:b/>
          <w:color w:val="000000" w:themeColor="text1"/>
          <w:spacing w:val="0"/>
          <w:kern w:val="2"/>
          <w:sz w:val="20"/>
          <w:szCs w:val="24"/>
        </w:rPr>
        <w:t>內容</w:t>
      </w:r>
      <w:r w:rsidR="00F14DE3" w:rsidRPr="004737C4">
        <w:rPr>
          <w:rFonts w:eastAsia="標楷體"/>
          <w:b/>
          <w:color w:val="000000" w:themeColor="text1"/>
          <w:spacing w:val="0"/>
          <w:kern w:val="2"/>
          <w:sz w:val="20"/>
          <w:szCs w:val="24"/>
        </w:rPr>
        <w:t>擇定</w:t>
      </w:r>
      <w:r w:rsidR="00EE53B1" w:rsidRPr="004737C4">
        <w:rPr>
          <w:rFonts w:eastAsia="標楷體"/>
          <w:b/>
          <w:color w:val="000000" w:themeColor="text1"/>
          <w:spacing w:val="0"/>
          <w:kern w:val="2"/>
          <w:sz w:val="20"/>
          <w:szCs w:val="24"/>
        </w:rPr>
        <w:t>。</w:t>
      </w:r>
      <w:r w:rsidR="002B640E" w:rsidRPr="004737C4">
        <w:rPr>
          <w:rFonts w:eastAsia="標楷體"/>
          <w:b/>
          <w:color w:val="000000" w:themeColor="text1"/>
          <w:spacing w:val="0"/>
          <w:kern w:val="2"/>
          <w:sz w:val="20"/>
          <w:szCs w:val="24"/>
        </w:rPr>
        <w:t>廠商所應提出之資格證明文件，除招標文件另有規定者外，以影本為原則。但機關得通知投標廠商提出正本供查驗。</w:t>
      </w:r>
      <w:r w:rsidR="00F14DE3" w:rsidRPr="004737C4">
        <w:rPr>
          <w:rFonts w:eastAsia="標楷體"/>
          <w:b/>
          <w:color w:val="000000" w:themeColor="text1"/>
          <w:spacing w:val="0"/>
          <w:kern w:val="2"/>
          <w:sz w:val="20"/>
          <w:szCs w:val="24"/>
        </w:rPr>
        <w:t>)</w:t>
      </w:r>
    </w:p>
    <w:p w14:paraId="6794C572" w14:textId="77777777" w:rsidR="002C2272" w:rsidRPr="004737C4" w:rsidRDefault="000850FE" w:rsidP="000850FE">
      <w:pPr>
        <w:pStyle w:val="7"/>
        <w:spacing w:line="400" w:lineRule="exact"/>
        <w:ind w:leftChars="480" w:left="1432" w:hangingChars="100" w:hanging="280"/>
        <w:rPr>
          <w:rFonts w:eastAsia="標楷體"/>
          <w:color w:val="000000" w:themeColor="text1"/>
          <w:spacing w:val="0"/>
          <w:sz w:val="28"/>
        </w:rPr>
      </w:pPr>
      <w:r w:rsidRPr="004737C4">
        <w:rPr>
          <w:rFonts w:ascii="SimHei" w:eastAsia="SimHei" w:hAnsi="SimHei" w:hint="eastAsia"/>
          <w:color w:val="000000" w:themeColor="text1"/>
          <w:spacing w:val="0"/>
          <w:sz w:val="28"/>
        </w:rPr>
        <w:t>■</w:t>
      </w:r>
      <w:r w:rsidR="002C2272" w:rsidRPr="004737C4">
        <w:rPr>
          <w:rFonts w:eastAsia="標楷體"/>
          <w:color w:val="000000" w:themeColor="text1"/>
          <w:spacing w:val="0"/>
          <w:sz w:val="28"/>
        </w:rPr>
        <w:t>與提供招標</w:t>
      </w:r>
      <w:proofErr w:type="gramStart"/>
      <w:r w:rsidR="002C2272" w:rsidRPr="004737C4">
        <w:rPr>
          <w:rFonts w:eastAsia="標楷體"/>
          <w:color w:val="000000" w:themeColor="text1"/>
          <w:spacing w:val="0"/>
          <w:sz w:val="28"/>
        </w:rPr>
        <w:t>標</w:t>
      </w:r>
      <w:proofErr w:type="gramEnd"/>
      <w:r w:rsidR="002C2272" w:rsidRPr="004737C4">
        <w:rPr>
          <w:rFonts w:eastAsia="標楷體"/>
          <w:color w:val="000000" w:themeColor="text1"/>
          <w:spacing w:val="0"/>
          <w:sz w:val="28"/>
        </w:rPr>
        <w:t>的有關之基本資格</w:t>
      </w:r>
      <w:r w:rsidR="00633A02" w:rsidRPr="004737C4">
        <w:rPr>
          <w:rFonts w:eastAsia="標楷體"/>
          <w:color w:val="000000" w:themeColor="text1"/>
          <w:spacing w:val="0"/>
          <w:sz w:val="28"/>
        </w:rPr>
        <w:t>證明文件</w:t>
      </w:r>
      <w:r w:rsidR="002C2272" w:rsidRPr="004737C4">
        <w:rPr>
          <w:rFonts w:eastAsia="標楷體"/>
          <w:color w:val="000000" w:themeColor="text1"/>
          <w:spacing w:val="0"/>
          <w:sz w:val="28"/>
        </w:rPr>
        <w:t>：</w:t>
      </w:r>
    </w:p>
    <w:p w14:paraId="51678A25" w14:textId="1E6F0D74" w:rsidR="00C16151" w:rsidRPr="004737C4" w:rsidRDefault="00DC58D9" w:rsidP="009E6894">
      <w:pPr>
        <w:pStyle w:val="7"/>
        <w:spacing w:line="400" w:lineRule="exact"/>
        <w:ind w:left="1701" w:firstLine="0"/>
        <w:rPr>
          <w:rFonts w:eastAsia="標楷體"/>
          <w:color w:val="000000" w:themeColor="text1"/>
          <w:spacing w:val="0"/>
          <w:sz w:val="20"/>
        </w:rPr>
      </w:pPr>
      <w:r w:rsidRPr="00830103">
        <w:rPr>
          <w:rFonts w:ascii="SimHei" w:eastAsia="SimHei" w:hAnsi="SimHei" w:hint="eastAsia"/>
          <w:color w:val="000000" w:themeColor="text1"/>
          <w:spacing w:val="0"/>
          <w:sz w:val="28"/>
        </w:rPr>
        <w:t>■</w:t>
      </w:r>
      <w:r w:rsidR="00C16151" w:rsidRPr="004737C4">
        <w:rPr>
          <w:rFonts w:eastAsia="標楷體"/>
          <w:color w:val="000000" w:themeColor="text1"/>
          <w:spacing w:val="0"/>
          <w:sz w:val="28"/>
        </w:rPr>
        <w:t>廠商登記或設立之證明</w:t>
      </w:r>
      <w:r w:rsidR="00F21912" w:rsidRPr="004737C4">
        <w:rPr>
          <w:rFonts w:eastAsia="標楷體"/>
          <w:color w:val="000000" w:themeColor="text1"/>
          <w:spacing w:val="0"/>
          <w:sz w:val="28"/>
        </w:rPr>
        <w:t>。</w:t>
      </w:r>
      <w:r w:rsidR="00E453A8" w:rsidRPr="004737C4">
        <w:rPr>
          <w:rFonts w:eastAsia="標楷體"/>
          <w:b/>
          <w:color w:val="000000" w:themeColor="text1"/>
          <w:spacing w:val="0"/>
          <w:kern w:val="2"/>
          <w:sz w:val="20"/>
          <w:szCs w:val="24"/>
        </w:rPr>
        <w:t>(</w:t>
      </w:r>
      <w:r w:rsidR="00E453A8" w:rsidRPr="004737C4">
        <w:rPr>
          <w:rFonts w:eastAsia="標楷體"/>
          <w:b/>
          <w:color w:val="000000" w:themeColor="text1"/>
          <w:spacing w:val="0"/>
          <w:kern w:val="2"/>
          <w:sz w:val="20"/>
          <w:szCs w:val="24"/>
        </w:rPr>
        <w:t>招標機關應視個案特性需求</w:t>
      </w:r>
      <w:r w:rsidR="002D4BA7" w:rsidRPr="004737C4">
        <w:rPr>
          <w:rFonts w:eastAsia="標楷體"/>
          <w:b/>
          <w:color w:val="000000" w:themeColor="text1"/>
          <w:spacing w:val="0"/>
          <w:kern w:val="2"/>
          <w:sz w:val="20"/>
          <w:szCs w:val="24"/>
        </w:rPr>
        <w:t>擇</w:t>
      </w:r>
      <w:r w:rsidR="00E453A8" w:rsidRPr="004737C4">
        <w:rPr>
          <w:rFonts w:eastAsia="標楷體"/>
          <w:b/>
          <w:color w:val="000000" w:themeColor="text1"/>
          <w:spacing w:val="0"/>
          <w:kern w:val="2"/>
          <w:sz w:val="20"/>
          <w:szCs w:val="24"/>
        </w:rPr>
        <w:t>定廠商條件</w:t>
      </w:r>
      <w:r w:rsidR="00E453A8" w:rsidRPr="004737C4">
        <w:rPr>
          <w:rFonts w:eastAsia="標楷體"/>
          <w:b/>
          <w:color w:val="000000" w:themeColor="text1"/>
          <w:spacing w:val="0"/>
          <w:kern w:val="2"/>
          <w:sz w:val="20"/>
          <w:szCs w:val="24"/>
        </w:rPr>
        <w:t>)</w:t>
      </w:r>
    </w:p>
    <w:p w14:paraId="0C2B9538" w14:textId="77777777" w:rsidR="00B4283D" w:rsidRPr="004737C4" w:rsidRDefault="000850FE" w:rsidP="009E6894">
      <w:pPr>
        <w:pStyle w:val="7"/>
        <w:spacing w:line="400" w:lineRule="exact"/>
        <w:ind w:left="2268" w:firstLine="0"/>
        <w:rPr>
          <w:rFonts w:eastAsia="標楷體"/>
          <w:bCs/>
          <w:snapToGrid w:val="0"/>
          <w:color w:val="000000" w:themeColor="text1"/>
          <w:spacing w:val="0"/>
          <w:sz w:val="28"/>
          <w:szCs w:val="28"/>
        </w:rPr>
      </w:pPr>
      <w:r w:rsidRPr="004737C4">
        <w:rPr>
          <w:rFonts w:ascii="SimHei" w:eastAsia="SimHei" w:hAnsi="SimHei" w:hint="eastAsia"/>
          <w:color w:val="000000" w:themeColor="text1"/>
          <w:spacing w:val="0"/>
          <w:sz w:val="28"/>
        </w:rPr>
        <w:t>□</w:t>
      </w:r>
      <w:r w:rsidR="00B4283D" w:rsidRPr="004737C4">
        <w:rPr>
          <w:rFonts w:eastAsia="標楷體"/>
          <w:bCs/>
          <w:snapToGrid w:val="0"/>
          <w:color w:val="000000" w:themeColor="text1"/>
          <w:spacing w:val="0"/>
          <w:sz w:val="28"/>
          <w:szCs w:val="28"/>
        </w:rPr>
        <w:t>公司登記或商業登記</w:t>
      </w:r>
      <w:r w:rsidR="003850C3" w:rsidRPr="004737C4">
        <w:rPr>
          <w:rFonts w:eastAsia="標楷體"/>
          <w:bCs/>
          <w:snapToGrid w:val="0"/>
          <w:color w:val="000000" w:themeColor="text1"/>
          <w:spacing w:val="0"/>
          <w:sz w:val="28"/>
          <w:szCs w:val="28"/>
        </w:rPr>
        <w:t>證明。</w:t>
      </w:r>
      <w:r w:rsidR="003850C3" w:rsidRPr="004737C4">
        <w:rPr>
          <w:rFonts w:eastAsia="標楷體"/>
          <w:color w:val="000000" w:themeColor="text1"/>
          <w:spacing w:val="0"/>
          <w:sz w:val="20"/>
        </w:rPr>
        <w:t>(</w:t>
      </w:r>
      <w:r w:rsidR="003850C3" w:rsidRPr="004737C4">
        <w:rPr>
          <w:rFonts w:eastAsia="標楷體"/>
          <w:color w:val="000000" w:themeColor="text1"/>
          <w:spacing w:val="0"/>
          <w:sz w:val="20"/>
        </w:rPr>
        <w:t>營利事業登記證，經濟部已公告停止使用，不再作為證明文件</w:t>
      </w:r>
      <w:r w:rsidR="003850C3" w:rsidRPr="004737C4">
        <w:rPr>
          <w:rFonts w:eastAsia="標楷體"/>
          <w:color w:val="000000" w:themeColor="text1"/>
          <w:spacing w:val="0"/>
          <w:sz w:val="20"/>
        </w:rPr>
        <w:t>)</w:t>
      </w:r>
    </w:p>
    <w:p w14:paraId="7F084EC5" w14:textId="77777777" w:rsidR="00633A02" w:rsidRPr="004737C4" w:rsidRDefault="000850FE" w:rsidP="009E6894">
      <w:pPr>
        <w:pStyle w:val="7"/>
        <w:spacing w:line="400" w:lineRule="exact"/>
        <w:ind w:left="2268" w:firstLine="0"/>
        <w:rPr>
          <w:rFonts w:eastAsia="標楷體"/>
          <w:bCs/>
          <w:snapToGrid w:val="0"/>
          <w:color w:val="000000" w:themeColor="text1"/>
          <w:spacing w:val="0"/>
          <w:sz w:val="28"/>
          <w:szCs w:val="28"/>
        </w:rPr>
      </w:pPr>
      <w:r w:rsidRPr="004737C4">
        <w:rPr>
          <w:rFonts w:ascii="SimHei" w:eastAsia="SimHei" w:hAnsi="SimHei" w:hint="eastAsia"/>
          <w:color w:val="000000" w:themeColor="text1"/>
          <w:spacing w:val="0"/>
          <w:sz w:val="28"/>
        </w:rPr>
        <w:t>□</w:t>
      </w:r>
      <w:r w:rsidR="00633A02" w:rsidRPr="004737C4">
        <w:rPr>
          <w:rFonts w:eastAsia="標楷體"/>
          <w:bCs/>
          <w:snapToGrid w:val="0"/>
          <w:color w:val="000000" w:themeColor="text1"/>
          <w:spacing w:val="0"/>
          <w:sz w:val="28"/>
          <w:szCs w:val="28"/>
        </w:rPr>
        <w:t>綜合營造業</w:t>
      </w:r>
      <w:r w:rsidR="009826F8" w:rsidRPr="004737C4">
        <w:rPr>
          <w:rFonts w:eastAsia="標楷體"/>
          <w:bCs/>
          <w:snapToGrid w:val="0"/>
          <w:color w:val="000000" w:themeColor="text1"/>
          <w:spacing w:val="0"/>
          <w:sz w:val="28"/>
          <w:szCs w:val="28"/>
        </w:rPr>
        <w:t>(</w:t>
      </w:r>
      <w:r w:rsidR="00633A02" w:rsidRPr="004737C4">
        <w:rPr>
          <w:rFonts w:eastAsia="標楷體"/>
          <w:bCs/>
          <w:snapToGrid w:val="0"/>
          <w:color w:val="000000" w:themeColor="text1"/>
          <w:spacing w:val="0"/>
          <w:sz w:val="28"/>
          <w:szCs w:val="28"/>
        </w:rPr>
        <w:t>E101011</w:t>
      </w:r>
      <w:r w:rsidR="006E0C8D" w:rsidRPr="004737C4">
        <w:rPr>
          <w:rFonts w:eastAsia="標楷體"/>
          <w:bCs/>
          <w:snapToGrid w:val="0"/>
          <w:color w:val="000000" w:themeColor="text1"/>
          <w:spacing w:val="0"/>
          <w:sz w:val="28"/>
          <w:szCs w:val="28"/>
        </w:rPr>
        <w:t>)</w:t>
      </w:r>
      <w:r w:rsidR="009E5298" w:rsidRPr="004737C4">
        <w:rPr>
          <w:rFonts w:ascii="SimHei" w:eastAsia="SimHei" w:hAnsi="SimHei" w:hint="eastAsia"/>
          <w:color w:val="000000" w:themeColor="text1"/>
          <w:spacing w:val="0"/>
          <w:sz w:val="28"/>
        </w:rPr>
        <w:t xml:space="preserve"> □</w:t>
      </w:r>
      <w:r w:rsidR="00633A02" w:rsidRPr="004737C4">
        <w:rPr>
          <w:rFonts w:eastAsia="標楷體"/>
          <w:bCs/>
          <w:snapToGrid w:val="0"/>
          <w:color w:val="000000" w:themeColor="text1"/>
          <w:spacing w:val="0"/>
          <w:sz w:val="28"/>
          <w:szCs w:val="28"/>
        </w:rPr>
        <w:t>甲</w:t>
      </w:r>
      <w:r w:rsidR="009E5298" w:rsidRPr="004737C4">
        <w:rPr>
          <w:rFonts w:ascii="SimHei" w:eastAsia="SimHei" w:hAnsi="SimHei" w:hint="eastAsia"/>
          <w:color w:val="000000" w:themeColor="text1"/>
          <w:spacing w:val="0"/>
          <w:sz w:val="28"/>
        </w:rPr>
        <w:t>□</w:t>
      </w:r>
      <w:r w:rsidR="00633A02" w:rsidRPr="004737C4">
        <w:rPr>
          <w:rFonts w:eastAsia="標楷體"/>
          <w:bCs/>
          <w:snapToGrid w:val="0"/>
          <w:color w:val="000000" w:themeColor="text1"/>
          <w:spacing w:val="0"/>
          <w:sz w:val="28"/>
          <w:szCs w:val="28"/>
        </w:rPr>
        <w:t>乙</w:t>
      </w:r>
      <w:r w:rsidR="009E5298" w:rsidRPr="004737C4">
        <w:rPr>
          <w:rFonts w:ascii="SimHei" w:eastAsia="SimHei" w:hAnsi="SimHei" w:hint="eastAsia"/>
          <w:color w:val="000000" w:themeColor="text1"/>
          <w:spacing w:val="0"/>
          <w:sz w:val="28"/>
        </w:rPr>
        <w:t>□</w:t>
      </w:r>
      <w:r w:rsidR="00633A02" w:rsidRPr="004737C4">
        <w:rPr>
          <w:rFonts w:eastAsia="標楷體"/>
          <w:bCs/>
          <w:snapToGrid w:val="0"/>
          <w:color w:val="000000" w:themeColor="text1"/>
          <w:spacing w:val="0"/>
          <w:sz w:val="28"/>
          <w:szCs w:val="28"/>
        </w:rPr>
        <w:t>丙等</w:t>
      </w:r>
      <w:r w:rsidR="00633A02" w:rsidRPr="004737C4">
        <w:rPr>
          <w:rFonts w:eastAsia="標楷體"/>
          <w:bCs/>
          <w:snapToGrid w:val="0"/>
          <w:color w:val="000000" w:themeColor="text1"/>
          <w:spacing w:val="0"/>
          <w:sz w:val="28"/>
          <w:szCs w:val="28"/>
        </w:rPr>
        <w:t>(</w:t>
      </w:r>
      <w:r w:rsidR="00633A02" w:rsidRPr="004737C4">
        <w:rPr>
          <w:rFonts w:eastAsia="標楷體"/>
          <w:bCs/>
          <w:snapToGrid w:val="0"/>
          <w:color w:val="000000" w:themeColor="text1"/>
          <w:spacing w:val="0"/>
          <w:sz w:val="28"/>
          <w:szCs w:val="28"/>
        </w:rPr>
        <w:t>含以上</w:t>
      </w:r>
      <w:r w:rsidR="00633A02" w:rsidRPr="004737C4">
        <w:rPr>
          <w:rFonts w:eastAsia="標楷體"/>
          <w:bCs/>
          <w:snapToGrid w:val="0"/>
          <w:color w:val="000000" w:themeColor="text1"/>
          <w:spacing w:val="0"/>
          <w:sz w:val="28"/>
          <w:szCs w:val="28"/>
        </w:rPr>
        <w:t>)</w:t>
      </w:r>
      <w:r w:rsidR="004B5D5D" w:rsidRPr="004737C4">
        <w:rPr>
          <w:rFonts w:eastAsia="標楷體"/>
          <w:bCs/>
          <w:snapToGrid w:val="0"/>
          <w:color w:val="000000" w:themeColor="text1"/>
          <w:spacing w:val="0"/>
          <w:sz w:val="28"/>
          <w:szCs w:val="28"/>
        </w:rPr>
        <w:t>：綜合營造業登記證。</w:t>
      </w:r>
    </w:p>
    <w:p w14:paraId="7CC2DC11" w14:textId="77777777" w:rsidR="006E0C8D" w:rsidRPr="004737C4" w:rsidRDefault="000850FE" w:rsidP="009E6894">
      <w:pPr>
        <w:pStyle w:val="7"/>
        <w:spacing w:line="400" w:lineRule="exact"/>
        <w:ind w:left="2268" w:firstLine="0"/>
        <w:rPr>
          <w:rFonts w:eastAsia="標楷體"/>
          <w:bCs/>
          <w:snapToGrid w:val="0"/>
          <w:color w:val="000000" w:themeColor="text1"/>
          <w:spacing w:val="0"/>
          <w:sz w:val="28"/>
          <w:szCs w:val="28"/>
        </w:rPr>
      </w:pPr>
      <w:r w:rsidRPr="004737C4">
        <w:rPr>
          <w:rFonts w:ascii="SimHei" w:eastAsia="SimHei" w:hAnsi="SimHei" w:hint="eastAsia"/>
          <w:color w:val="000000" w:themeColor="text1"/>
          <w:spacing w:val="0"/>
          <w:sz w:val="28"/>
        </w:rPr>
        <w:t>□</w:t>
      </w:r>
      <w:r w:rsidR="006E0C8D" w:rsidRPr="004737C4">
        <w:rPr>
          <w:rFonts w:eastAsia="標楷體"/>
          <w:bCs/>
          <w:snapToGrid w:val="0"/>
          <w:color w:val="000000" w:themeColor="text1"/>
          <w:spacing w:val="0"/>
          <w:sz w:val="28"/>
          <w:szCs w:val="28"/>
        </w:rPr>
        <w:t>土木包工業</w:t>
      </w:r>
      <w:r w:rsidR="006E0C8D" w:rsidRPr="004737C4">
        <w:rPr>
          <w:rFonts w:eastAsia="標楷體"/>
          <w:bCs/>
          <w:snapToGrid w:val="0"/>
          <w:color w:val="000000" w:themeColor="text1"/>
          <w:spacing w:val="0"/>
          <w:sz w:val="28"/>
          <w:szCs w:val="28"/>
        </w:rPr>
        <w:t>(E102011)</w:t>
      </w:r>
      <w:r w:rsidR="006E0C8D" w:rsidRPr="004737C4">
        <w:rPr>
          <w:rFonts w:eastAsia="標楷體"/>
          <w:bCs/>
          <w:snapToGrid w:val="0"/>
          <w:color w:val="000000" w:themeColor="text1"/>
          <w:spacing w:val="0"/>
          <w:sz w:val="28"/>
          <w:szCs w:val="28"/>
        </w:rPr>
        <w:t>：土木包工業登記證。</w:t>
      </w:r>
    </w:p>
    <w:p w14:paraId="5A8165CB" w14:textId="77777777" w:rsidR="006E0C8D" w:rsidRPr="004737C4" w:rsidRDefault="000850FE" w:rsidP="009E6894">
      <w:pPr>
        <w:pStyle w:val="7"/>
        <w:spacing w:line="400" w:lineRule="exact"/>
        <w:ind w:left="2268" w:firstLine="0"/>
        <w:rPr>
          <w:rFonts w:eastAsia="標楷體"/>
          <w:bCs/>
          <w:snapToGrid w:val="0"/>
          <w:color w:val="000000" w:themeColor="text1"/>
          <w:spacing w:val="0"/>
          <w:sz w:val="28"/>
          <w:szCs w:val="28"/>
        </w:rPr>
      </w:pPr>
      <w:r w:rsidRPr="004737C4">
        <w:rPr>
          <w:rFonts w:ascii="SimHei" w:eastAsia="SimHei" w:hAnsi="SimHei" w:hint="eastAsia"/>
          <w:color w:val="000000" w:themeColor="text1"/>
          <w:spacing w:val="0"/>
          <w:sz w:val="28"/>
        </w:rPr>
        <w:t>□</w:t>
      </w:r>
      <w:r w:rsidR="006E0C8D" w:rsidRPr="004737C4">
        <w:rPr>
          <w:rFonts w:eastAsia="標楷體"/>
          <w:bCs/>
          <w:snapToGrid w:val="0"/>
          <w:color w:val="000000" w:themeColor="text1"/>
          <w:spacing w:val="0"/>
          <w:sz w:val="28"/>
          <w:szCs w:val="28"/>
        </w:rPr>
        <w:t>室內裝修業</w:t>
      </w:r>
      <w:r w:rsidR="006E0C8D" w:rsidRPr="004737C4">
        <w:rPr>
          <w:rFonts w:eastAsia="標楷體"/>
          <w:bCs/>
          <w:snapToGrid w:val="0"/>
          <w:color w:val="000000" w:themeColor="text1"/>
          <w:spacing w:val="0"/>
          <w:sz w:val="28"/>
          <w:szCs w:val="28"/>
        </w:rPr>
        <w:t>(E801060)</w:t>
      </w:r>
      <w:r w:rsidR="006E0C8D" w:rsidRPr="004737C4">
        <w:rPr>
          <w:rFonts w:eastAsia="標楷體"/>
          <w:bCs/>
          <w:snapToGrid w:val="0"/>
          <w:color w:val="000000" w:themeColor="text1"/>
          <w:spacing w:val="0"/>
          <w:sz w:val="28"/>
          <w:szCs w:val="28"/>
        </w:rPr>
        <w:t>：室內裝修業登記證。</w:t>
      </w:r>
    </w:p>
    <w:p w14:paraId="312B130F" w14:textId="77777777" w:rsidR="00443FC2" w:rsidRPr="004737C4" w:rsidRDefault="000850FE" w:rsidP="009E6894">
      <w:pPr>
        <w:pStyle w:val="7"/>
        <w:spacing w:line="400" w:lineRule="exact"/>
        <w:ind w:left="2268" w:firstLine="0"/>
        <w:rPr>
          <w:rFonts w:eastAsia="標楷體"/>
          <w:bCs/>
          <w:snapToGrid w:val="0"/>
          <w:color w:val="000000" w:themeColor="text1"/>
          <w:spacing w:val="0"/>
          <w:sz w:val="28"/>
          <w:szCs w:val="28"/>
        </w:rPr>
      </w:pPr>
      <w:r w:rsidRPr="004737C4">
        <w:rPr>
          <w:rFonts w:ascii="SimHei" w:eastAsia="SimHei" w:hAnsi="SimHei" w:hint="eastAsia"/>
          <w:color w:val="000000" w:themeColor="text1"/>
          <w:spacing w:val="0"/>
          <w:sz w:val="28"/>
        </w:rPr>
        <w:t>□</w:t>
      </w:r>
      <w:r w:rsidR="00443FC2" w:rsidRPr="004737C4">
        <w:rPr>
          <w:rFonts w:eastAsia="標楷體"/>
          <w:bCs/>
          <w:snapToGrid w:val="0"/>
          <w:color w:val="000000" w:themeColor="text1"/>
          <w:spacing w:val="0"/>
          <w:sz w:val="28"/>
          <w:szCs w:val="28"/>
        </w:rPr>
        <w:t>工程技術顧問業</w:t>
      </w:r>
      <w:r w:rsidR="00443FC2" w:rsidRPr="004737C4">
        <w:rPr>
          <w:rFonts w:eastAsia="標楷體"/>
          <w:bCs/>
          <w:snapToGrid w:val="0"/>
          <w:color w:val="000000" w:themeColor="text1"/>
          <w:spacing w:val="0"/>
          <w:sz w:val="28"/>
          <w:szCs w:val="28"/>
        </w:rPr>
        <w:t>(I101061)</w:t>
      </w:r>
      <w:r w:rsidR="00443FC2" w:rsidRPr="004737C4">
        <w:rPr>
          <w:rFonts w:eastAsia="標楷體"/>
          <w:bCs/>
          <w:snapToGrid w:val="0"/>
          <w:color w:val="000000" w:themeColor="text1"/>
          <w:spacing w:val="0"/>
          <w:sz w:val="28"/>
          <w:szCs w:val="28"/>
        </w:rPr>
        <w:t>：工程技術顧問公司登記證、技師執業執照</w:t>
      </w:r>
      <w:r w:rsidR="00443FC2" w:rsidRPr="004737C4">
        <w:rPr>
          <w:rFonts w:eastAsia="標楷體"/>
          <w:bCs/>
          <w:snapToGrid w:val="0"/>
          <w:color w:val="000000" w:themeColor="text1"/>
          <w:spacing w:val="0"/>
          <w:sz w:val="28"/>
          <w:szCs w:val="28"/>
        </w:rPr>
        <w:t>(</w:t>
      </w:r>
      <w:r w:rsidR="00443FC2" w:rsidRPr="004737C4">
        <w:rPr>
          <w:rFonts w:eastAsia="標楷體"/>
          <w:bCs/>
          <w:snapToGrid w:val="0"/>
          <w:color w:val="000000" w:themeColor="text1"/>
          <w:spacing w:val="0"/>
          <w:sz w:val="28"/>
          <w:szCs w:val="28"/>
        </w:rPr>
        <w:t>科別：</w:t>
      </w:r>
      <w:proofErr w:type="gramStart"/>
      <w:r w:rsidR="00443FC2" w:rsidRPr="004737C4">
        <w:rPr>
          <w:rFonts w:eastAsia="標楷體"/>
          <w:bCs/>
          <w:snapToGrid w:val="0"/>
          <w:color w:val="000000" w:themeColor="text1"/>
          <w:spacing w:val="0"/>
          <w:sz w:val="28"/>
          <w:szCs w:val="28"/>
          <w:shd w:val="pct15" w:color="auto" w:fill="FFFFFF"/>
        </w:rPr>
        <w:t>＿＿＿＿＿＿</w:t>
      </w:r>
      <w:proofErr w:type="gramEnd"/>
      <w:r w:rsidR="00443FC2" w:rsidRPr="004737C4">
        <w:rPr>
          <w:rFonts w:eastAsia="標楷體"/>
          <w:bCs/>
          <w:snapToGrid w:val="0"/>
          <w:color w:val="000000" w:themeColor="text1"/>
          <w:spacing w:val="0"/>
          <w:sz w:val="28"/>
          <w:szCs w:val="28"/>
        </w:rPr>
        <w:t>)</w:t>
      </w:r>
      <w:r w:rsidR="00443FC2" w:rsidRPr="004737C4">
        <w:rPr>
          <w:rFonts w:eastAsia="標楷體"/>
          <w:bCs/>
          <w:snapToGrid w:val="0"/>
          <w:color w:val="000000" w:themeColor="text1"/>
          <w:spacing w:val="0"/>
          <w:sz w:val="28"/>
          <w:szCs w:val="28"/>
        </w:rPr>
        <w:t>。</w:t>
      </w:r>
    </w:p>
    <w:p w14:paraId="5C86F905" w14:textId="77777777" w:rsidR="006E0C8D" w:rsidRPr="004737C4" w:rsidRDefault="000850FE" w:rsidP="009E6894">
      <w:pPr>
        <w:pStyle w:val="7"/>
        <w:spacing w:line="400" w:lineRule="exact"/>
        <w:ind w:left="2268" w:firstLine="0"/>
        <w:rPr>
          <w:rFonts w:eastAsia="標楷體"/>
          <w:bCs/>
          <w:snapToGrid w:val="0"/>
          <w:color w:val="000000" w:themeColor="text1"/>
          <w:spacing w:val="0"/>
          <w:sz w:val="28"/>
          <w:szCs w:val="28"/>
        </w:rPr>
      </w:pPr>
      <w:r w:rsidRPr="004737C4">
        <w:rPr>
          <w:rFonts w:ascii="SimHei" w:eastAsia="SimHei" w:hAnsi="SimHei" w:hint="eastAsia"/>
          <w:color w:val="000000" w:themeColor="text1"/>
          <w:spacing w:val="0"/>
          <w:sz w:val="28"/>
        </w:rPr>
        <w:t>□</w:t>
      </w:r>
      <w:r w:rsidR="006E0C8D" w:rsidRPr="004737C4">
        <w:rPr>
          <w:rFonts w:eastAsia="標楷體"/>
          <w:bCs/>
          <w:snapToGrid w:val="0"/>
          <w:color w:val="000000" w:themeColor="text1"/>
          <w:spacing w:val="0"/>
          <w:sz w:val="28"/>
          <w:szCs w:val="28"/>
        </w:rPr>
        <w:t>建築師事務所：開業證書。</w:t>
      </w:r>
    </w:p>
    <w:p w14:paraId="410C1519" w14:textId="77777777" w:rsidR="006E0C8D" w:rsidRPr="004737C4" w:rsidRDefault="000850FE" w:rsidP="009E6894">
      <w:pPr>
        <w:pStyle w:val="7"/>
        <w:spacing w:line="400" w:lineRule="exact"/>
        <w:ind w:left="2268" w:firstLine="0"/>
        <w:rPr>
          <w:rFonts w:eastAsia="標楷體"/>
          <w:bCs/>
          <w:snapToGrid w:val="0"/>
          <w:color w:val="000000" w:themeColor="text1"/>
          <w:spacing w:val="0"/>
          <w:sz w:val="28"/>
          <w:szCs w:val="28"/>
        </w:rPr>
      </w:pPr>
      <w:r w:rsidRPr="004737C4">
        <w:rPr>
          <w:rFonts w:ascii="SimHei" w:eastAsia="SimHei" w:hAnsi="SimHei" w:hint="eastAsia"/>
          <w:color w:val="000000" w:themeColor="text1"/>
          <w:spacing w:val="0"/>
          <w:sz w:val="28"/>
        </w:rPr>
        <w:t>□</w:t>
      </w:r>
      <w:r w:rsidR="006E0C8D" w:rsidRPr="004737C4">
        <w:rPr>
          <w:rFonts w:eastAsia="標楷體"/>
          <w:bCs/>
          <w:snapToGrid w:val="0"/>
          <w:color w:val="000000" w:themeColor="text1"/>
          <w:spacing w:val="0"/>
          <w:sz w:val="28"/>
          <w:szCs w:val="28"/>
        </w:rPr>
        <w:t>專業技師事務所：技師執業執照</w:t>
      </w:r>
      <w:r w:rsidR="00443FC2" w:rsidRPr="004737C4">
        <w:rPr>
          <w:rFonts w:eastAsia="標楷體"/>
          <w:bCs/>
          <w:snapToGrid w:val="0"/>
          <w:color w:val="000000" w:themeColor="text1"/>
          <w:spacing w:val="0"/>
          <w:sz w:val="28"/>
          <w:szCs w:val="28"/>
        </w:rPr>
        <w:t>(</w:t>
      </w:r>
      <w:r w:rsidR="006E0C8D" w:rsidRPr="004737C4">
        <w:rPr>
          <w:rFonts w:eastAsia="標楷體"/>
          <w:bCs/>
          <w:snapToGrid w:val="0"/>
          <w:color w:val="000000" w:themeColor="text1"/>
          <w:spacing w:val="0"/>
          <w:sz w:val="28"/>
          <w:szCs w:val="28"/>
        </w:rPr>
        <w:t>科別：</w:t>
      </w:r>
      <w:proofErr w:type="gramStart"/>
      <w:r w:rsidR="006E0C8D" w:rsidRPr="004737C4">
        <w:rPr>
          <w:rFonts w:eastAsia="標楷體"/>
          <w:bCs/>
          <w:snapToGrid w:val="0"/>
          <w:color w:val="000000" w:themeColor="text1"/>
          <w:spacing w:val="0"/>
          <w:sz w:val="28"/>
          <w:szCs w:val="28"/>
          <w:shd w:val="pct15" w:color="auto" w:fill="FFFFFF"/>
        </w:rPr>
        <w:t>＿＿＿＿＿＿</w:t>
      </w:r>
      <w:proofErr w:type="gramEnd"/>
      <w:r w:rsidR="00443FC2" w:rsidRPr="004737C4">
        <w:rPr>
          <w:rFonts w:eastAsia="標楷體"/>
          <w:bCs/>
          <w:snapToGrid w:val="0"/>
          <w:color w:val="000000" w:themeColor="text1"/>
          <w:spacing w:val="0"/>
          <w:sz w:val="28"/>
          <w:szCs w:val="28"/>
        </w:rPr>
        <w:t>)</w:t>
      </w:r>
      <w:r w:rsidR="006E0C8D" w:rsidRPr="004737C4">
        <w:rPr>
          <w:rFonts w:eastAsia="標楷體"/>
          <w:bCs/>
          <w:snapToGrid w:val="0"/>
          <w:color w:val="000000" w:themeColor="text1"/>
          <w:spacing w:val="0"/>
          <w:sz w:val="28"/>
          <w:szCs w:val="28"/>
        </w:rPr>
        <w:t>。</w:t>
      </w:r>
    </w:p>
    <w:p w14:paraId="07924996" w14:textId="59C975A2" w:rsidR="006E0C8D" w:rsidRPr="004737C4" w:rsidRDefault="00E934CB" w:rsidP="009E6894">
      <w:pPr>
        <w:pStyle w:val="7"/>
        <w:spacing w:line="400" w:lineRule="exact"/>
        <w:ind w:left="2268" w:firstLine="0"/>
        <w:rPr>
          <w:rFonts w:eastAsia="標楷體"/>
          <w:bCs/>
          <w:snapToGrid w:val="0"/>
          <w:color w:val="000000" w:themeColor="text1"/>
          <w:spacing w:val="0"/>
          <w:sz w:val="28"/>
          <w:szCs w:val="28"/>
        </w:rPr>
      </w:pPr>
      <w:r>
        <w:rPr>
          <w:rFonts w:ascii="標楷體" w:eastAsia="標楷體" w:hAnsi="標楷體" w:hint="eastAsia"/>
          <w:color w:val="000000" w:themeColor="text1"/>
          <w:spacing w:val="0"/>
          <w:sz w:val="28"/>
        </w:rPr>
        <w:t>■</w:t>
      </w:r>
      <w:r w:rsidR="006E0C8D" w:rsidRPr="004737C4">
        <w:rPr>
          <w:rFonts w:eastAsia="標楷體"/>
          <w:bCs/>
          <w:snapToGrid w:val="0"/>
          <w:color w:val="000000" w:themeColor="text1"/>
          <w:spacing w:val="0"/>
          <w:sz w:val="28"/>
          <w:szCs w:val="28"/>
        </w:rPr>
        <w:t>自然人：國民身分證正反面。</w:t>
      </w:r>
    </w:p>
    <w:p w14:paraId="121DA961" w14:textId="77777777" w:rsidR="004B5D5D" w:rsidRPr="004737C4" w:rsidRDefault="000850FE" w:rsidP="009E6894">
      <w:pPr>
        <w:pStyle w:val="7"/>
        <w:spacing w:line="400" w:lineRule="exact"/>
        <w:ind w:left="2268" w:firstLine="0"/>
        <w:rPr>
          <w:rFonts w:eastAsia="標楷體"/>
          <w:bCs/>
          <w:snapToGrid w:val="0"/>
          <w:color w:val="000000" w:themeColor="text1"/>
          <w:spacing w:val="0"/>
          <w:sz w:val="28"/>
          <w:szCs w:val="28"/>
        </w:rPr>
      </w:pPr>
      <w:r w:rsidRPr="004737C4">
        <w:rPr>
          <w:rFonts w:ascii="SimHei" w:eastAsia="SimHei" w:hAnsi="SimHei" w:hint="eastAsia"/>
          <w:color w:val="000000" w:themeColor="text1"/>
          <w:spacing w:val="0"/>
          <w:sz w:val="28"/>
        </w:rPr>
        <w:t>□</w:t>
      </w:r>
      <w:r w:rsidR="007245AA" w:rsidRPr="004737C4">
        <w:rPr>
          <w:rFonts w:eastAsia="標楷體"/>
          <w:bCs/>
          <w:color w:val="000000" w:themeColor="text1"/>
          <w:spacing w:val="0"/>
          <w:sz w:val="28"/>
          <w:u w:val="single"/>
          <w:shd w:val="pct15" w:color="auto" w:fill="FFFFFF"/>
        </w:rPr>
        <w:t xml:space="preserve">        </w:t>
      </w:r>
      <w:r w:rsidR="006E0C8D" w:rsidRPr="004737C4">
        <w:rPr>
          <w:rFonts w:eastAsia="標楷體"/>
          <w:bCs/>
          <w:snapToGrid w:val="0"/>
          <w:color w:val="000000" w:themeColor="text1"/>
          <w:spacing w:val="0"/>
          <w:sz w:val="28"/>
          <w:szCs w:val="28"/>
        </w:rPr>
        <w:t>：</w:t>
      </w:r>
    </w:p>
    <w:p w14:paraId="16F7B652" w14:textId="7F4DFC57" w:rsidR="00F21912" w:rsidRPr="004737C4" w:rsidRDefault="00E934CB" w:rsidP="009E6894">
      <w:pPr>
        <w:pStyle w:val="7"/>
        <w:spacing w:line="400" w:lineRule="exact"/>
        <w:ind w:left="1701" w:firstLine="0"/>
        <w:rPr>
          <w:rFonts w:eastAsia="標楷體"/>
          <w:bCs/>
          <w:color w:val="000000" w:themeColor="text1"/>
          <w:spacing w:val="0"/>
          <w:sz w:val="28"/>
        </w:rPr>
      </w:pPr>
      <w:r>
        <w:rPr>
          <w:rFonts w:ascii="標楷體" w:eastAsia="標楷體" w:hAnsi="標楷體" w:hint="eastAsia"/>
          <w:color w:val="000000" w:themeColor="text1"/>
          <w:spacing w:val="0"/>
          <w:sz w:val="28"/>
        </w:rPr>
        <w:lastRenderedPageBreak/>
        <w:t>■</w:t>
      </w:r>
      <w:r w:rsidR="00F21912" w:rsidRPr="004737C4">
        <w:rPr>
          <w:rFonts w:eastAsia="標楷體"/>
          <w:bCs/>
          <w:color w:val="000000" w:themeColor="text1"/>
          <w:spacing w:val="0"/>
          <w:sz w:val="28"/>
        </w:rPr>
        <w:t>廠商</w:t>
      </w:r>
      <w:r w:rsidR="00F21912" w:rsidRPr="004737C4">
        <w:rPr>
          <w:rFonts w:eastAsia="標楷體"/>
          <w:color w:val="000000" w:themeColor="text1"/>
          <w:spacing w:val="0"/>
          <w:sz w:val="28"/>
        </w:rPr>
        <w:t>納稅</w:t>
      </w:r>
      <w:r w:rsidR="00F21912" w:rsidRPr="004737C4">
        <w:rPr>
          <w:rFonts w:eastAsia="標楷體"/>
          <w:bCs/>
          <w:color w:val="000000" w:themeColor="text1"/>
          <w:spacing w:val="0"/>
          <w:sz w:val="28"/>
        </w:rPr>
        <w:t>證明。</w:t>
      </w:r>
      <w:r w:rsidR="00F14DE3" w:rsidRPr="004737C4">
        <w:rPr>
          <w:rFonts w:eastAsia="標楷體"/>
          <w:color w:val="000000" w:themeColor="text1"/>
          <w:spacing w:val="0"/>
          <w:sz w:val="20"/>
        </w:rPr>
        <w:t>(</w:t>
      </w:r>
      <w:r w:rsidR="00F14DE3" w:rsidRPr="004737C4">
        <w:rPr>
          <w:rFonts w:eastAsia="標楷體"/>
          <w:color w:val="000000" w:themeColor="text1"/>
          <w:spacing w:val="0"/>
          <w:sz w:val="20"/>
        </w:rPr>
        <w:t>如營業稅或所得稅</w:t>
      </w:r>
      <w:r w:rsidR="00742512" w:rsidRPr="004737C4">
        <w:rPr>
          <w:rFonts w:eastAsia="標楷體"/>
          <w:color w:val="000000" w:themeColor="text1"/>
          <w:spacing w:val="0"/>
          <w:sz w:val="20"/>
        </w:rPr>
        <w:t>納稅證明文件</w:t>
      </w:r>
      <w:r w:rsidR="00F14DE3" w:rsidRPr="004737C4">
        <w:rPr>
          <w:rFonts w:eastAsia="標楷體"/>
          <w:color w:val="000000" w:themeColor="text1"/>
          <w:spacing w:val="0"/>
          <w:sz w:val="20"/>
        </w:rPr>
        <w:t>)</w:t>
      </w:r>
    </w:p>
    <w:p w14:paraId="381A3797" w14:textId="0A059C13" w:rsidR="00F14DE3" w:rsidRPr="004737C4" w:rsidRDefault="00E934CB" w:rsidP="009E6894">
      <w:pPr>
        <w:pStyle w:val="7"/>
        <w:spacing w:line="400" w:lineRule="exact"/>
        <w:ind w:left="1701" w:firstLine="0"/>
        <w:rPr>
          <w:rFonts w:eastAsia="標楷體"/>
          <w:bCs/>
          <w:color w:val="000000" w:themeColor="text1"/>
          <w:spacing w:val="0"/>
          <w:sz w:val="28"/>
        </w:rPr>
      </w:pPr>
      <w:r>
        <w:rPr>
          <w:rFonts w:ascii="標楷體" w:eastAsia="標楷體" w:hAnsi="標楷體" w:hint="eastAsia"/>
          <w:color w:val="000000" w:themeColor="text1"/>
          <w:spacing w:val="0"/>
          <w:sz w:val="28"/>
        </w:rPr>
        <w:t>■</w:t>
      </w:r>
      <w:r w:rsidR="00F14DE3" w:rsidRPr="004737C4">
        <w:rPr>
          <w:rFonts w:eastAsia="標楷體"/>
          <w:bCs/>
          <w:color w:val="000000" w:themeColor="text1"/>
          <w:spacing w:val="0"/>
          <w:sz w:val="28"/>
        </w:rPr>
        <w:t>廠商依</w:t>
      </w:r>
      <w:r w:rsidR="00F14DE3" w:rsidRPr="004737C4">
        <w:rPr>
          <w:rFonts w:eastAsia="標楷體"/>
          <w:color w:val="000000" w:themeColor="text1"/>
          <w:spacing w:val="0"/>
          <w:sz w:val="28"/>
        </w:rPr>
        <w:t>工業</w:t>
      </w:r>
      <w:r w:rsidR="00F14DE3" w:rsidRPr="004737C4">
        <w:rPr>
          <w:rFonts w:eastAsia="標楷體"/>
          <w:bCs/>
          <w:color w:val="000000" w:themeColor="text1"/>
          <w:spacing w:val="0"/>
          <w:sz w:val="28"/>
        </w:rPr>
        <w:t>團體法或商業團體法加入工業或商業團體之證明。</w:t>
      </w:r>
      <w:r w:rsidR="00F14DE3" w:rsidRPr="004737C4">
        <w:rPr>
          <w:rFonts w:eastAsia="標楷體"/>
          <w:color w:val="000000" w:themeColor="text1"/>
          <w:spacing w:val="0"/>
          <w:sz w:val="20"/>
        </w:rPr>
        <w:t>(</w:t>
      </w:r>
      <w:r w:rsidR="00F14DE3" w:rsidRPr="004737C4">
        <w:rPr>
          <w:rFonts w:eastAsia="標楷體"/>
          <w:color w:val="000000" w:themeColor="text1"/>
          <w:spacing w:val="0"/>
          <w:sz w:val="20"/>
        </w:rPr>
        <w:t>如</w:t>
      </w:r>
      <w:r w:rsidR="00742512" w:rsidRPr="004737C4">
        <w:rPr>
          <w:rFonts w:eastAsia="標楷體"/>
          <w:color w:val="000000" w:themeColor="text1"/>
          <w:spacing w:val="0"/>
          <w:sz w:val="20"/>
        </w:rPr>
        <w:t>同業</w:t>
      </w:r>
      <w:r w:rsidR="00C02C44" w:rsidRPr="004737C4">
        <w:rPr>
          <w:rFonts w:eastAsia="標楷體"/>
          <w:color w:val="000000" w:themeColor="text1"/>
          <w:spacing w:val="0"/>
          <w:sz w:val="20"/>
        </w:rPr>
        <w:t>公會</w:t>
      </w:r>
      <w:r w:rsidR="00F14DE3" w:rsidRPr="004737C4">
        <w:rPr>
          <w:rFonts w:eastAsia="標楷體"/>
          <w:color w:val="000000" w:themeColor="text1"/>
          <w:spacing w:val="0"/>
          <w:sz w:val="20"/>
        </w:rPr>
        <w:t>會員證</w:t>
      </w:r>
      <w:r w:rsidR="00C02C44" w:rsidRPr="004737C4">
        <w:rPr>
          <w:rFonts w:eastAsia="標楷體"/>
          <w:color w:val="000000" w:themeColor="text1"/>
          <w:spacing w:val="0"/>
          <w:sz w:val="20"/>
        </w:rPr>
        <w:t>，投標廠商為外國廠商及依法無須加入者，得免附具</w:t>
      </w:r>
      <w:r w:rsidR="00F14DE3" w:rsidRPr="004737C4">
        <w:rPr>
          <w:rFonts w:eastAsia="標楷體"/>
          <w:color w:val="000000" w:themeColor="text1"/>
          <w:spacing w:val="0"/>
          <w:sz w:val="20"/>
        </w:rPr>
        <w:t>)</w:t>
      </w:r>
    </w:p>
    <w:p w14:paraId="60D3607D" w14:textId="77777777" w:rsidR="002C2272" w:rsidRPr="004737C4" w:rsidRDefault="000850FE" w:rsidP="000850FE">
      <w:pPr>
        <w:pStyle w:val="7"/>
        <w:spacing w:line="400" w:lineRule="exact"/>
        <w:ind w:leftChars="480" w:left="1432" w:hangingChars="100" w:hanging="280"/>
        <w:rPr>
          <w:rFonts w:eastAsia="標楷體"/>
          <w:bCs/>
          <w:color w:val="000000" w:themeColor="text1"/>
          <w:spacing w:val="0"/>
          <w:sz w:val="28"/>
        </w:rPr>
      </w:pPr>
      <w:r w:rsidRPr="004737C4">
        <w:rPr>
          <w:rFonts w:ascii="SimHei" w:eastAsia="SimHei" w:hAnsi="SimHei" w:hint="eastAsia"/>
          <w:color w:val="000000" w:themeColor="text1"/>
          <w:spacing w:val="0"/>
          <w:sz w:val="28"/>
        </w:rPr>
        <w:t>□</w:t>
      </w:r>
      <w:r w:rsidR="002C2272" w:rsidRPr="004737C4">
        <w:rPr>
          <w:rFonts w:eastAsia="標楷體"/>
          <w:color w:val="000000" w:themeColor="text1"/>
          <w:spacing w:val="0"/>
          <w:sz w:val="28"/>
        </w:rPr>
        <w:t>與履約能力有關之基本資格</w:t>
      </w:r>
      <w:r w:rsidR="00633A02" w:rsidRPr="004737C4">
        <w:rPr>
          <w:rFonts w:eastAsia="標楷體"/>
          <w:color w:val="000000" w:themeColor="text1"/>
          <w:spacing w:val="0"/>
          <w:sz w:val="28"/>
        </w:rPr>
        <w:t>證明文件</w:t>
      </w:r>
      <w:r w:rsidR="002C2272" w:rsidRPr="004737C4">
        <w:rPr>
          <w:rFonts w:eastAsia="標楷體"/>
          <w:color w:val="000000" w:themeColor="text1"/>
          <w:spacing w:val="0"/>
          <w:sz w:val="28"/>
        </w:rPr>
        <w:t>：</w:t>
      </w:r>
      <w:r w:rsidR="001715ED" w:rsidRPr="004737C4">
        <w:rPr>
          <w:rFonts w:eastAsia="標楷體"/>
          <w:color w:val="000000" w:themeColor="text1"/>
          <w:spacing w:val="0"/>
          <w:sz w:val="20"/>
        </w:rPr>
        <w:t>(</w:t>
      </w:r>
      <w:proofErr w:type="gramStart"/>
      <w:r w:rsidR="001715ED" w:rsidRPr="004737C4">
        <w:rPr>
          <w:rFonts w:eastAsia="標楷體"/>
          <w:color w:val="000000" w:themeColor="text1"/>
          <w:spacing w:val="0"/>
          <w:sz w:val="20"/>
        </w:rPr>
        <w:t>無者免填</w:t>
      </w:r>
      <w:proofErr w:type="gramEnd"/>
      <w:r w:rsidR="001715ED" w:rsidRPr="004737C4">
        <w:rPr>
          <w:rFonts w:eastAsia="標楷體"/>
          <w:color w:val="000000" w:themeColor="text1"/>
          <w:spacing w:val="0"/>
          <w:sz w:val="20"/>
        </w:rPr>
        <w:t>)</w:t>
      </w:r>
    </w:p>
    <w:p w14:paraId="282983F0" w14:textId="77777777" w:rsidR="001715ED" w:rsidRPr="004737C4" w:rsidRDefault="000850FE" w:rsidP="000850FE">
      <w:pPr>
        <w:pStyle w:val="7"/>
        <w:spacing w:line="400" w:lineRule="exact"/>
        <w:ind w:leftChars="680" w:left="1912" w:hangingChars="100" w:hanging="280"/>
        <w:rPr>
          <w:rFonts w:eastAsia="標楷體"/>
          <w:bCs/>
          <w:color w:val="000000" w:themeColor="text1"/>
          <w:spacing w:val="0"/>
          <w:sz w:val="28"/>
        </w:rPr>
      </w:pPr>
      <w:r w:rsidRPr="004737C4">
        <w:rPr>
          <w:rFonts w:ascii="SimHei" w:eastAsia="SimHei" w:hAnsi="SimHei" w:hint="eastAsia"/>
          <w:color w:val="000000" w:themeColor="text1"/>
          <w:spacing w:val="0"/>
          <w:sz w:val="28"/>
        </w:rPr>
        <w:t>□</w:t>
      </w:r>
      <w:r w:rsidR="00F14DE3" w:rsidRPr="004737C4">
        <w:rPr>
          <w:rFonts w:eastAsia="標楷體"/>
          <w:bCs/>
          <w:color w:val="000000" w:themeColor="text1"/>
          <w:spacing w:val="0"/>
          <w:sz w:val="28"/>
        </w:rPr>
        <w:t>廠商具有製造、</w:t>
      </w:r>
      <w:proofErr w:type="gramStart"/>
      <w:r w:rsidR="00F14DE3" w:rsidRPr="004737C4">
        <w:rPr>
          <w:rFonts w:eastAsia="標楷體"/>
          <w:bCs/>
          <w:color w:val="000000" w:themeColor="text1"/>
          <w:spacing w:val="0"/>
          <w:sz w:val="28"/>
        </w:rPr>
        <w:t>供應或承做</w:t>
      </w:r>
      <w:proofErr w:type="gramEnd"/>
      <w:r w:rsidR="00F14DE3" w:rsidRPr="004737C4">
        <w:rPr>
          <w:rFonts w:eastAsia="標楷體"/>
          <w:bCs/>
          <w:color w:val="000000" w:themeColor="text1"/>
          <w:spacing w:val="0"/>
          <w:sz w:val="28"/>
        </w:rPr>
        <w:t>能力之證明。</w:t>
      </w:r>
    </w:p>
    <w:p w14:paraId="5BB75093" w14:textId="77777777" w:rsidR="00F21912" w:rsidRPr="004737C4" w:rsidRDefault="00C02C44" w:rsidP="000850FE">
      <w:pPr>
        <w:pStyle w:val="7"/>
        <w:spacing w:line="400" w:lineRule="exact"/>
        <w:ind w:leftChars="680" w:left="1912" w:hangingChars="100" w:hanging="280"/>
        <w:rPr>
          <w:rFonts w:eastAsia="標楷體"/>
          <w:bCs/>
          <w:color w:val="000000" w:themeColor="text1"/>
          <w:spacing w:val="0"/>
          <w:sz w:val="28"/>
        </w:rPr>
      </w:pPr>
      <w:r w:rsidRPr="004737C4">
        <w:rPr>
          <w:rFonts w:eastAsia="標楷體"/>
          <w:bCs/>
          <w:color w:val="000000" w:themeColor="text1"/>
          <w:spacing w:val="0"/>
          <w:sz w:val="28"/>
        </w:rPr>
        <w:t>其情形：</w:t>
      </w:r>
    </w:p>
    <w:p w14:paraId="229AEEB2" w14:textId="77777777" w:rsidR="001715ED" w:rsidRPr="004737C4" w:rsidRDefault="000850FE" w:rsidP="000850FE">
      <w:pPr>
        <w:pStyle w:val="7"/>
        <w:spacing w:line="400" w:lineRule="exact"/>
        <w:ind w:leftChars="680" w:left="1912" w:hangingChars="100" w:hanging="280"/>
        <w:rPr>
          <w:rFonts w:eastAsia="標楷體"/>
          <w:bCs/>
          <w:color w:val="000000" w:themeColor="text1"/>
          <w:spacing w:val="0"/>
          <w:sz w:val="28"/>
        </w:rPr>
      </w:pPr>
      <w:r w:rsidRPr="004737C4">
        <w:rPr>
          <w:rFonts w:ascii="SimHei" w:eastAsia="SimHei" w:hAnsi="SimHei" w:hint="eastAsia"/>
          <w:color w:val="000000" w:themeColor="text1"/>
          <w:spacing w:val="0"/>
          <w:sz w:val="28"/>
        </w:rPr>
        <w:t>□</w:t>
      </w:r>
      <w:r w:rsidR="00F14DE3" w:rsidRPr="004737C4">
        <w:rPr>
          <w:rFonts w:eastAsia="標楷體"/>
          <w:bCs/>
          <w:color w:val="000000" w:themeColor="text1"/>
          <w:spacing w:val="0"/>
          <w:sz w:val="28"/>
        </w:rPr>
        <w:t>廠商具有如期履約能力之證明</w:t>
      </w:r>
      <w:r w:rsidR="00F21912" w:rsidRPr="004737C4">
        <w:rPr>
          <w:rFonts w:eastAsia="標楷體"/>
          <w:bCs/>
          <w:color w:val="000000" w:themeColor="text1"/>
          <w:spacing w:val="0"/>
          <w:sz w:val="28"/>
        </w:rPr>
        <w:t>。</w:t>
      </w:r>
    </w:p>
    <w:p w14:paraId="2CC3ED98" w14:textId="77777777" w:rsidR="00B273C6" w:rsidRPr="004737C4" w:rsidRDefault="009B5162" w:rsidP="000850FE">
      <w:pPr>
        <w:pStyle w:val="7"/>
        <w:spacing w:line="400" w:lineRule="exact"/>
        <w:ind w:leftChars="680" w:left="1912" w:hangingChars="100" w:hanging="280"/>
        <w:rPr>
          <w:rFonts w:eastAsia="標楷體"/>
          <w:bCs/>
          <w:color w:val="000000" w:themeColor="text1"/>
          <w:spacing w:val="0"/>
          <w:sz w:val="28"/>
        </w:rPr>
      </w:pPr>
      <w:r w:rsidRPr="004737C4">
        <w:rPr>
          <w:rFonts w:eastAsia="標楷體"/>
          <w:bCs/>
          <w:color w:val="000000" w:themeColor="text1"/>
          <w:spacing w:val="0"/>
          <w:sz w:val="28"/>
        </w:rPr>
        <w:t>其情形：</w:t>
      </w:r>
    </w:p>
    <w:p w14:paraId="737EAC45" w14:textId="77777777" w:rsidR="001715ED" w:rsidRPr="004737C4" w:rsidRDefault="000850FE" w:rsidP="000850FE">
      <w:pPr>
        <w:pStyle w:val="7"/>
        <w:spacing w:line="400" w:lineRule="exact"/>
        <w:ind w:leftChars="680" w:left="1912" w:hangingChars="100" w:hanging="280"/>
        <w:rPr>
          <w:rFonts w:eastAsia="標楷體"/>
          <w:bCs/>
          <w:color w:val="000000" w:themeColor="text1"/>
          <w:spacing w:val="0"/>
          <w:sz w:val="28"/>
        </w:rPr>
      </w:pPr>
      <w:r w:rsidRPr="004737C4">
        <w:rPr>
          <w:rFonts w:ascii="SimHei" w:eastAsia="SimHei" w:hAnsi="SimHei" w:hint="eastAsia"/>
          <w:color w:val="000000" w:themeColor="text1"/>
          <w:spacing w:val="0"/>
          <w:sz w:val="28"/>
        </w:rPr>
        <w:t>□</w:t>
      </w:r>
      <w:r w:rsidR="00F14DE3" w:rsidRPr="004737C4">
        <w:rPr>
          <w:rFonts w:eastAsia="標楷體"/>
          <w:bCs/>
          <w:color w:val="000000" w:themeColor="text1"/>
          <w:spacing w:val="0"/>
          <w:sz w:val="28"/>
        </w:rPr>
        <w:t>廠商或其受雇人、從業人員具有專門技能之證明。</w:t>
      </w:r>
    </w:p>
    <w:p w14:paraId="5DA3BAEA" w14:textId="77777777" w:rsidR="00F14DE3" w:rsidRPr="004737C4" w:rsidRDefault="009B5162" w:rsidP="000850FE">
      <w:pPr>
        <w:pStyle w:val="7"/>
        <w:spacing w:line="400" w:lineRule="exact"/>
        <w:ind w:leftChars="680" w:left="1912" w:hangingChars="100" w:hanging="280"/>
        <w:rPr>
          <w:rFonts w:eastAsia="標楷體"/>
          <w:bCs/>
          <w:color w:val="000000" w:themeColor="text1"/>
          <w:spacing w:val="0"/>
          <w:sz w:val="28"/>
        </w:rPr>
      </w:pPr>
      <w:r w:rsidRPr="004737C4">
        <w:rPr>
          <w:rFonts w:eastAsia="標楷體"/>
          <w:bCs/>
          <w:color w:val="000000" w:themeColor="text1"/>
          <w:spacing w:val="0"/>
          <w:sz w:val="28"/>
        </w:rPr>
        <w:t>其情形：</w:t>
      </w:r>
    </w:p>
    <w:p w14:paraId="6D4699EB" w14:textId="77777777" w:rsidR="001715ED" w:rsidRPr="004737C4" w:rsidRDefault="000850FE" w:rsidP="000850FE">
      <w:pPr>
        <w:pStyle w:val="7"/>
        <w:spacing w:line="400" w:lineRule="exact"/>
        <w:ind w:leftChars="680" w:left="1912" w:hangingChars="100" w:hanging="280"/>
        <w:rPr>
          <w:rFonts w:eastAsia="標楷體"/>
          <w:bCs/>
          <w:color w:val="000000" w:themeColor="text1"/>
          <w:spacing w:val="0"/>
          <w:sz w:val="28"/>
        </w:rPr>
      </w:pPr>
      <w:r w:rsidRPr="004737C4">
        <w:rPr>
          <w:rFonts w:ascii="SimHei" w:eastAsia="SimHei" w:hAnsi="SimHei" w:hint="eastAsia"/>
          <w:color w:val="000000" w:themeColor="text1"/>
          <w:spacing w:val="0"/>
          <w:sz w:val="28"/>
        </w:rPr>
        <w:t>□</w:t>
      </w:r>
      <w:r w:rsidR="00F14DE3" w:rsidRPr="004737C4">
        <w:rPr>
          <w:rFonts w:eastAsia="標楷體"/>
          <w:bCs/>
          <w:color w:val="000000" w:themeColor="text1"/>
          <w:spacing w:val="0"/>
          <w:sz w:val="28"/>
        </w:rPr>
        <w:t>廠商具有維修、維護或售後服務能力之證明。</w:t>
      </w:r>
    </w:p>
    <w:p w14:paraId="488BB053" w14:textId="77777777" w:rsidR="00F14DE3" w:rsidRPr="004737C4" w:rsidRDefault="009B5162" w:rsidP="000850FE">
      <w:pPr>
        <w:pStyle w:val="7"/>
        <w:spacing w:line="400" w:lineRule="exact"/>
        <w:ind w:leftChars="680" w:left="1912" w:hangingChars="100" w:hanging="280"/>
        <w:rPr>
          <w:rFonts w:eastAsia="標楷體"/>
          <w:bCs/>
          <w:color w:val="000000" w:themeColor="text1"/>
          <w:spacing w:val="0"/>
          <w:sz w:val="28"/>
        </w:rPr>
      </w:pPr>
      <w:r w:rsidRPr="004737C4">
        <w:rPr>
          <w:rFonts w:eastAsia="標楷體"/>
          <w:bCs/>
          <w:color w:val="000000" w:themeColor="text1"/>
          <w:spacing w:val="0"/>
          <w:sz w:val="28"/>
        </w:rPr>
        <w:t>其情形：</w:t>
      </w:r>
    </w:p>
    <w:p w14:paraId="31F845FB" w14:textId="77777777" w:rsidR="00F14DE3" w:rsidRPr="004737C4" w:rsidRDefault="000850FE" w:rsidP="000850FE">
      <w:pPr>
        <w:pStyle w:val="7"/>
        <w:spacing w:line="400" w:lineRule="exact"/>
        <w:ind w:leftChars="680" w:left="1912" w:hangingChars="100" w:hanging="280"/>
        <w:rPr>
          <w:rFonts w:eastAsia="標楷體"/>
          <w:bCs/>
          <w:color w:val="000000" w:themeColor="text1"/>
          <w:spacing w:val="0"/>
          <w:sz w:val="28"/>
        </w:rPr>
      </w:pPr>
      <w:r w:rsidRPr="004737C4">
        <w:rPr>
          <w:rFonts w:eastAsia="標楷體" w:hint="eastAsia"/>
          <w:bCs/>
          <w:color w:val="000000" w:themeColor="text1"/>
          <w:spacing w:val="0"/>
          <w:sz w:val="28"/>
        </w:rPr>
        <w:t>□</w:t>
      </w:r>
      <w:r w:rsidR="00F14DE3" w:rsidRPr="004737C4">
        <w:rPr>
          <w:rFonts w:eastAsia="標楷體"/>
          <w:bCs/>
          <w:color w:val="000000" w:themeColor="text1"/>
          <w:spacing w:val="0"/>
          <w:sz w:val="28"/>
        </w:rPr>
        <w:t>廠商信用之證明。</w:t>
      </w:r>
    </w:p>
    <w:p w14:paraId="1CA18241" w14:textId="77777777" w:rsidR="00633A02" w:rsidRPr="004737C4" w:rsidRDefault="00633A02" w:rsidP="000850FE">
      <w:pPr>
        <w:pStyle w:val="7"/>
        <w:spacing w:line="400" w:lineRule="exact"/>
        <w:ind w:leftChars="680" w:left="1912" w:hangingChars="100" w:hanging="280"/>
        <w:rPr>
          <w:rFonts w:eastAsia="標楷體"/>
          <w:bCs/>
          <w:color w:val="000000" w:themeColor="text1"/>
          <w:spacing w:val="0"/>
          <w:sz w:val="28"/>
        </w:rPr>
      </w:pPr>
      <w:r w:rsidRPr="004737C4">
        <w:rPr>
          <w:rFonts w:eastAsia="標楷體"/>
          <w:bCs/>
          <w:color w:val="000000" w:themeColor="text1"/>
          <w:spacing w:val="0"/>
          <w:sz w:val="28"/>
        </w:rPr>
        <w:t>其情形：</w:t>
      </w:r>
    </w:p>
    <w:p w14:paraId="7B0EC9CE" w14:textId="77777777" w:rsidR="001715ED" w:rsidRPr="004737C4" w:rsidRDefault="001715ED" w:rsidP="000850FE">
      <w:pPr>
        <w:pStyle w:val="7"/>
        <w:numPr>
          <w:ilvl w:val="0"/>
          <w:numId w:val="27"/>
        </w:numPr>
        <w:spacing w:line="400" w:lineRule="exact"/>
        <w:rPr>
          <w:rFonts w:eastAsia="標楷體"/>
          <w:bCs/>
          <w:color w:val="000000" w:themeColor="text1"/>
          <w:spacing w:val="0"/>
          <w:sz w:val="28"/>
        </w:rPr>
      </w:pPr>
      <w:r w:rsidRPr="004737C4">
        <w:rPr>
          <w:rFonts w:eastAsia="標楷體"/>
          <w:color w:val="000000" w:themeColor="text1"/>
          <w:spacing w:val="0"/>
          <w:sz w:val="28"/>
        </w:rPr>
        <w:t>其他</w:t>
      </w:r>
      <w:r w:rsidRPr="004737C4">
        <w:rPr>
          <w:rFonts w:eastAsia="標楷體"/>
          <w:bCs/>
          <w:color w:val="000000" w:themeColor="text1"/>
          <w:spacing w:val="0"/>
          <w:sz w:val="28"/>
        </w:rPr>
        <w:t>：</w:t>
      </w:r>
    </w:p>
    <w:p w14:paraId="0160EE02" w14:textId="77777777" w:rsidR="001715ED" w:rsidRPr="004737C4" w:rsidRDefault="000850FE" w:rsidP="000850FE">
      <w:pPr>
        <w:pStyle w:val="7"/>
        <w:spacing w:line="400" w:lineRule="exact"/>
        <w:ind w:leftChars="480" w:left="1432" w:hangingChars="100" w:hanging="280"/>
        <w:rPr>
          <w:rFonts w:eastAsia="標楷體"/>
          <w:color w:val="000000" w:themeColor="text1"/>
          <w:spacing w:val="0"/>
          <w:sz w:val="28"/>
        </w:rPr>
      </w:pPr>
      <w:r w:rsidRPr="004737C4">
        <w:rPr>
          <w:rFonts w:ascii="SimHei" w:eastAsia="SimHei" w:hAnsi="SimHei" w:hint="eastAsia"/>
          <w:color w:val="000000" w:themeColor="text1"/>
          <w:spacing w:val="0"/>
          <w:sz w:val="28"/>
        </w:rPr>
        <w:t>□</w:t>
      </w:r>
      <w:r w:rsidR="001715ED" w:rsidRPr="004737C4">
        <w:rPr>
          <w:rFonts w:eastAsia="標楷體"/>
          <w:color w:val="000000" w:themeColor="text1"/>
          <w:spacing w:val="0"/>
          <w:sz w:val="28"/>
        </w:rPr>
        <w:t>本採購屬</w:t>
      </w:r>
      <w:r w:rsidR="001715ED" w:rsidRPr="004737C4">
        <w:rPr>
          <w:rFonts w:eastAsia="標楷體"/>
          <w:bCs/>
          <w:color w:val="000000" w:themeColor="text1"/>
          <w:spacing w:val="0"/>
          <w:sz w:val="28"/>
        </w:rPr>
        <w:t>經濟部</w:t>
      </w:r>
      <w:r w:rsidR="001715ED" w:rsidRPr="004737C4">
        <w:rPr>
          <w:rFonts w:eastAsia="標楷體"/>
          <w:color w:val="000000" w:themeColor="text1"/>
          <w:spacing w:val="0"/>
          <w:sz w:val="28"/>
        </w:rPr>
        <w:t>投資審議委員會公告「具敏感性或國安</w:t>
      </w:r>
      <w:r w:rsidR="001715ED" w:rsidRPr="004737C4">
        <w:rPr>
          <w:rFonts w:eastAsia="標楷體"/>
          <w:color w:val="000000" w:themeColor="text1"/>
          <w:spacing w:val="0"/>
          <w:sz w:val="28"/>
        </w:rPr>
        <w:t>(</w:t>
      </w:r>
      <w:proofErr w:type="gramStart"/>
      <w:r w:rsidR="001715ED" w:rsidRPr="004737C4">
        <w:rPr>
          <w:rFonts w:eastAsia="標楷體"/>
          <w:color w:val="000000" w:themeColor="text1"/>
          <w:spacing w:val="0"/>
          <w:sz w:val="28"/>
        </w:rPr>
        <w:t>含資安</w:t>
      </w:r>
      <w:proofErr w:type="gramEnd"/>
      <w:r w:rsidR="001715ED" w:rsidRPr="004737C4">
        <w:rPr>
          <w:rFonts w:eastAsia="標楷體"/>
          <w:color w:val="000000" w:themeColor="text1"/>
          <w:spacing w:val="0"/>
          <w:sz w:val="28"/>
        </w:rPr>
        <w:t>)</w:t>
      </w:r>
      <w:r w:rsidR="001715ED" w:rsidRPr="004737C4">
        <w:rPr>
          <w:rFonts w:eastAsia="標楷體"/>
          <w:color w:val="000000" w:themeColor="text1"/>
          <w:spacing w:val="0"/>
          <w:sz w:val="28"/>
        </w:rPr>
        <w:t>疑慮之業務範疇」之資訊服務採購，廠商不得為</w:t>
      </w:r>
      <w:r w:rsidR="00C375D8" w:rsidRPr="004737C4">
        <w:rPr>
          <w:rFonts w:eastAsia="標楷體" w:hint="eastAsia"/>
          <w:color w:val="000000" w:themeColor="text1"/>
          <w:spacing w:val="0"/>
          <w:sz w:val="28"/>
        </w:rPr>
        <w:t>大陸地區廠商、第三地區含陸資及</w:t>
      </w:r>
      <w:r w:rsidR="001715ED" w:rsidRPr="004737C4">
        <w:rPr>
          <w:rFonts w:eastAsia="標楷體"/>
          <w:color w:val="000000" w:themeColor="text1"/>
          <w:spacing w:val="0"/>
          <w:sz w:val="28"/>
        </w:rPr>
        <w:t>經濟部投資審議委員會公告之陸資資訊服務業者。</w:t>
      </w:r>
      <w:r w:rsidR="001715ED" w:rsidRPr="004737C4">
        <w:rPr>
          <w:rFonts w:eastAsia="標楷體"/>
          <w:color w:val="000000" w:themeColor="text1"/>
          <w:spacing w:val="0"/>
          <w:sz w:val="28"/>
        </w:rPr>
        <w:t>(</w:t>
      </w:r>
      <w:r w:rsidR="001715ED" w:rsidRPr="004737C4">
        <w:rPr>
          <w:rFonts w:eastAsia="標楷體"/>
          <w:color w:val="000000" w:themeColor="text1"/>
          <w:spacing w:val="0"/>
          <w:sz w:val="28"/>
        </w:rPr>
        <w:t>上開業務範疇及陸資資訊服務業清單公開於經濟部投資審議委員會網站</w:t>
      </w:r>
      <w:hyperlink r:id="rId10" w:history="1">
        <w:r w:rsidR="001715ED" w:rsidRPr="004737C4">
          <w:rPr>
            <w:rStyle w:val="a9"/>
            <w:rFonts w:eastAsia="標楷體"/>
            <w:color w:val="000000" w:themeColor="text1"/>
            <w:spacing w:val="0"/>
            <w:sz w:val="28"/>
            <w:u w:val="none"/>
          </w:rPr>
          <w:t>http://www.moeaic.gov.tw/</w:t>
        </w:r>
      </w:hyperlink>
      <w:r w:rsidR="001715ED" w:rsidRPr="004737C4">
        <w:rPr>
          <w:rFonts w:eastAsia="標楷體"/>
          <w:color w:val="000000" w:themeColor="text1"/>
          <w:spacing w:val="0"/>
          <w:sz w:val="28"/>
        </w:rPr>
        <w:t>)</w:t>
      </w:r>
      <w:r w:rsidR="001715ED" w:rsidRPr="004737C4">
        <w:rPr>
          <w:rFonts w:eastAsia="標楷體"/>
          <w:color w:val="000000" w:themeColor="text1"/>
          <w:spacing w:val="0"/>
          <w:sz w:val="28"/>
        </w:rPr>
        <w:t>。</w:t>
      </w:r>
      <w:r w:rsidR="00C375D8" w:rsidRPr="004737C4">
        <w:rPr>
          <w:rFonts w:eastAsia="標楷體" w:hint="eastAsia"/>
          <w:color w:val="000000" w:themeColor="text1"/>
          <w:spacing w:val="0"/>
          <w:sz w:val="28"/>
        </w:rPr>
        <w:t>(</w:t>
      </w:r>
      <w:proofErr w:type="gramStart"/>
      <w:r w:rsidR="001715ED" w:rsidRPr="004737C4">
        <w:rPr>
          <w:rFonts w:eastAsia="標楷體"/>
          <w:color w:val="000000" w:themeColor="text1"/>
          <w:spacing w:val="0"/>
          <w:sz w:val="28"/>
        </w:rPr>
        <w:t>註</w:t>
      </w:r>
      <w:proofErr w:type="gramEnd"/>
      <w:r w:rsidR="001715ED" w:rsidRPr="004737C4">
        <w:rPr>
          <w:rFonts w:eastAsia="標楷體"/>
          <w:color w:val="000000" w:themeColor="text1"/>
          <w:spacing w:val="0"/>
          <w:sz w:val="28"/>
        </w:rPr>
        <w:t>：適用條約或協定之採購案，</w:t>
      </w:r>
      <w:proofErr w:type="gramStart"/>
      <w:r w:rsidR="001715ED" w:rsidRPr="004737C4">
        <w:rPr>
          <w:rFonts w:eastAsia="標楷體"/>
          <w:color w:val="000000" w:themeColor="text1"/>
          <w:spacing w:val="0"/>
          <w:sz w:val="28"/>
        </w:rPr>
        <w:t>如勾選本</w:t>
      </w:r>
      <w:proofErr w:type="gramEnd"/>
      <w:r w:rsidR="001715ED" w:rsidRPr="004737C4">
        <w:rPr>
          <w:rFonts w:eastAsia="標楷體"/>
          <w:color w:val="000000" w:themeColor="text1"/>
          <w:spacing w:val="0"/>
          <w:sz w:val="28"/>
        </w:rPr>
        <w:t>項者，請依</w:t>
      </w:r>
      <w:r w:rsidR="001715ED" w:rsidRPr="004737C4">
        <w:rPr>
          <w:rFonts w:eastAsia="標楷體"/>
          <w:color w:val="000000" w:themeColor="text1"/>
          <w:spacing w:val="0"/>
          <w:sz w:val="28"/>
        </w:rPr>
        <w:t>GPA</w:t>
      </w:r>
      <w:r w:rsidR="001715ED" w:rsidRPr="004737C4">
        <w:rPr>
          <w:rFonts w:eastAsia="標楷體"/>
          <w:color w:val="000000" w:themeColor="text1"/>
          <w:spacing w:val="0"/>
          <w:sz w:val="28"/>
        </w:rPr>
        <w:t>第</w:t>
      </w:r>
      <w:r w:rsidR="001715ED" w:rsidRPr="004737C4">
        <w:rPr>
          <w:rFonts w:eastAsia="標楷體"/>
          <w:color w:val="000000" w:themeColor="text1"/>
          <w:spacing w:val="0"/>
          <w:sz w:val="28"/>
        </w:rPr>
        <w:t>3</w:t>
      </w:r>
      <w:r w:rsidR="001715ED" w:rsidRPr="004737C4">
        <w:rPr>
          <w:rFonts w:eastAsia="標楷體"/>
          <w:color w:val="000000" w:themeColor="text1"/>
          <w:spacing w:val="0"/>
          <w:sz w:val="28"/>
        </w:rPr>
        <w:t>條規定，妥適考量本須知第</w:t>
      </w:r>
      <w:r w:rsidR="001715ED" w:rsidRPr="004737C4">
        <w:rPr>
          <w:rFonts w:eastAsia="標楷體"/>
          <w:color w:val="000000" w:themeColor="text1"/>
          <w:spacing w:val="0"/>
          <w:sz w:val="28"/>
        </w:rPr>
        <w:t>13</w:t>
      </w:r>
      <w:r w:rsidR="001715ED" w:rsidRPr="004737C4">
        <w:rPr>
          <w:rFonts w:eastAsia="標楷體"/>
          <w:color w:val="000000" w:themeColor="text1"/>
          <w:spacing w:val="0"/>
          <w:sz w:val="28"/>
        </w:rPr>
        <w:t>點之勾選</w:t>
      </w:r>
      <w:r w:rsidR="00C375D8" w:rsidRPr="004737C4">
        <w:rPr>
          <w:rFonts w:eastAsia="標楷體" w:hint="eastAsia"/>
          <w:color w:val="000000" w:themeColor="text1"/>
          <w:spacing w:val="0"/>
          <w:sz w:val="28"/>
        </w:rPr>
        <w:t>)</w:t>
      </w:r>
    </w:p>
    <w:p w14:paraId="7E97741A" w14:textId="731100AB" w:rsidR="001715ED" w:rsidRPr="004737C4" w:rsidRDefault="000850FE" w:rsidP="000850FE">
      <w:pPr>
        <w:pStyle w:val="7"/>
        <w:spacing w:line="400" w:lineRule="exact"/>
        <w:ind w:leftChars="480" w:left="1432" w:hangingChars="100" w:hanging="280"/>
        <w:rPr>
          <w:rFonts w:eastAsia="標楷體"/>
          <w:color w:val="000000" w:themeColor="text1"/>
          <w:spacing w:val="0"/>
          <w:sz w:val="28"/>
        </w:rPr>
      </w:pPr>
      <w:r w:rsidRPr="004737C4">
        <w:rPr>
          <w:rFonts w:ascii="SimHei" w:eastAsia="SimHei" w:hAnsi="SimHei" w:hint="eastAsia"/>
          <w:color w:val="000000" w:themeColor="text1"/>
          <w:spacing w:val="0"/>
          <w:sz w:val="28"/>
        </w:rPr>
        <w:t>□</w:t>
      </w:r>
      <w:r w:rsidR="001715ED" w:rsidRPr="004737C4">
        <w:rPr>
          <w:rFonts w:eastAsia="標楷體"/>
          <w:color w:val="000000" w:themeColor="text1"/>
          <w:spacing w:val="0"/>
          <w:sz w:val="28"/>
        </w:rPr>
        <w:t>本採購內容涉及國家安全，不允許大陸地區廠商、第三地區含陸資成分廠商及在</w:t>
      </w:r>
      <w:proofErr w:type="gramStart"/>
      <w:r w:rsidR="001715ED" w:rsidRPr="004737C4">
        <w:rPr>
          <w:rFonts w:eastAsia="標楷體"/>
          <w:color w:val="000000" w:themeColor="text1"/>
          <w:spacing w:val="0"/>
          <w:sz w:val="28"/>
        </w:rPr>
        <w:t>臺</w:t>
      </w:r>
      <w:proofErr w:type="gramEnd"/>
      <w:r w:rsidR="001715ED" w:rsidRPr="004737C4">
        <w:rPr>
          <w:rFonts w:eastAsia="標楷體"/>
          <w:color w:val="000000" w:themeColor="text1"/>
          <w:spacing w:val="0"/>
          <w:sz w:val="28"/>
        </w:rPr>
        <w:t>陸資廠商參與。</w:t>
      </w:r>
      <w:r w:rsidR="00C375D8" w:rsidRPr="004737C4">
        <w:rPr>
          <w:rFonts w:eastAsia="標楷體" w:hint="eastAsia"/>
          <w:color w:val="000000" w:themeColor="text1"/>
          <w:spacing w:val="0"/>
          <w:sz w:val="28"/>
        </w:rPr>
        <w:t>(</w:t>
      </w:r>
      <w:proofErr w:type="gramStart"/>
      <w:r w:rsidR="001715ED" w:rsidRPr="004737C4">
        <w:rPr>
          <w:rFonts w:eastAsia="標楷體"/>
          <w:color w:val="000000" w:themeColor="text1"/>
          <w:spacing w:val="0"/>
          <w:sz w:val="28"/>
        </w:rPr>
        <w:t>註</w:t>
      </w:r>
      <w:proofErr w:type="gramEnd"/>
      <w:r w:rsidR="001715ED" w:rsidRPr="004737C4">
        <w:rPr>
          <w:rFonts w:eastAsia="標楷體"/>
          <w:color w:val="000000" w:themeColor="text1"/>
          <w:spacing w:val="0"/>
          <w:sz w:val="28"/>
        </w:rPr>
        <w:t>：適用條約或協定之採購案，</w:t>
      </w:r>
      <w:proofErr w:type="gramStart"/>
      <w:r w:rsidR="001715ED" w:rsidRPr="004737C4">
        <w:rPr>
          <w:rFonts w:eastAsia="標楷體"/>
          <w:color w:val="000000" w:themeColor="text1"/>
          <w:spacing w:val="0"/>
          <w:sz w:val="28"/>
        </w:rPr>
        <w:t>如勾選本</w:t>
      </w:r>
      <w:proofErr w:type="gramEnd"/>
      <w:r w:rsidR="001715ED" w:rsidRPr="004737C4">
        <w:rPr>
          <w:rFonts w:eastAsia="標楷體"/>
          <w:color w:val="000000" w:themeColor="text1"/>
          <w:spacing w:val="0"/>
          <w:sz w:val="28"/>
        </w:rPr>
        <w:t>項者，請依</w:t>
      </w:r>
      <w:r w:rsidR="001715ED" w:rsidRPr="004737C4">
        <w:rPr>
          <w:rFonts w:eastAsia="標楷體"/>
          <w:color w:val="000000" w:themeColor="text1"/>
          <w:spacing w:val="0"/>
          <w:sz w:val="28"/>
        </w:rPr>
        <w:t>GPA</w:t>
      </w:r>
      <w:r w:rsidR="001715ED" w:rsidRPr="004737C4">
        <w:rPr>
          <w:rFonts w:eastAsia="標楷體"/>
          <w:color w:val="000000" w:themeColor="text1"/>
          <w:spacing w:val="0"/>
          <w:sz w:val="28"/>
        </w:rPr>
        <w:t>第</w:t>
      </w:r>
      <w:r w:rsidR="001715ED" w:rsidRPr="004737C4">
        <w:rPr>
          <w:rFonts w:eastAsia="標楷體"/>
          <w:color w:val="000000" w:themeColor="text1"/>
          <w:spacing w:val="0"/>
          <w:sz w:val="28"/>
        </w:rPr>
        <w:t>3</w:t>
      </w:r>
      <w:r w:rsidR="001715ED" w:rsidRPr="004737C4">
        <w:rPr>
          <w:rFonts w:eastAsia="標楷體"/>
          <w:color w:val="000000" w:themeColor="text1"/>
          <w:spacing w:val="0"/>
          <w:sz w:val="28"/>
        </w:rPr>
        <w:t>條規定，妥適考量本須知第</w:t>
      </w:r>
      <w:r w:rsidR="001715ED" w:rsidRPr="004737C4">
        <w:rPr>
          <w:rFonts w:eastAsia="標楷體"/>
          <w:color w:val="000000" w:themeColor="text1"/>
          <w:spacing w:val="0"/>
          <w:sz w:val="28"/>
        </w:rPr>
        <w:t>13</w:t>
      </w:r>
      <w:r w:rsidR="001715ED" w:rsidRPr="004737C4">
        <w:rPr>
          <w:rFonts w:eastAsia="標楷體"/>
          <w:color w:val="000000" w:themeColor="text1"/>
          <w:spacing w:val="0"/>
          <w:sz w:val="28"/>
        </w:rPr>
        <w:t>點之勾選</w:t>
      </w:r>
      <w:r w:rsidR="00C375D8" w:rsidRPr="004737C4">
        <w:rPr>
          <w:rFonts w:eastAsia="標楷體" w:hint="eastAsia"/>
          <w:color w:val="000000" w:themeColor="text1"/>
          <w:spacing w:val="0"/>
          <w:sz w:val="28"/>
        </w:rPr>
        <w:t>)</w:t>
      </w:r>
    </w:p>
    <w:p w14:paraId="1599EB99" w14:textId="04550AD9" w:rsidR="00DA4094" w:rsidRPr="004737C4" w:rsidRDefault="00DA4094" w:rsidP="00DA4094">
      <w:pPr>
        <w:pStyle w:val="7"/>
        <w:spacing w:line="400" w:lineRule="exact"/>
        <w:ind w:leftChars="480" w:left="1432" w:hangingChars="100" w:hanging="280"/>
        <w:rPr>
          <w:rFonts w:eastAsia="標楷體"/>
          <w:color w:val="000000" w:themeColor="text1"/>
          <w:spacing w:val="0"/>
          <w:sz w:val="28"/>
        </w:rPr>
      </w:pPr>
      <w:r w:rsidRPr="004737C4">
        <w:rPr>
          <w:rFonts w:ascii="SimHei" w:eastAsia="SimHei" w:hAnsi="SimHei" w:hint="eastAsia"/>
          <w:color w:val="000000" w:themeColor="text1"/>
          <w:spacing w:val="0"/>
          <w:sz w:val="28"/>
        </w:rPr>
        <w:t>□</w:t>
      </w:r>
      <w:r w:rsidRPr="004737C4">
        <w:rPr>
          <w:rFonts w:eastAsia="標楷體"/>
          <w:color w:val="000000" w:themeColor="text1"/>
          <w:spacing w:val="0"/>
          <w:sz w:val="28"/>
        </w:rPr>
        <w:t>投標廠商應符合之資格之一部分，得以分包廠商就其分包部分所具有者代之。分包廠商代替之基本或特定資格，其應附具之證明文件如下：</w:t>
      </w:r>
      <w:r w:rsidRPr="004737C4">
        <w:rPr>
          <w:rFonts w:eastAsia="標楷體"/>
          <w:color w:val="000000" w:themeColor="text1"/>
          <w:spacing w:val="0"/>
          <w:sz w:val="28"/>
          <w:u w:val="single"/>
        </w:rPr>
        <w:t xml:space="preserve">         </w:t>
      </w:r>
      <w:r w:rsidRPr="004737C4">
        <w:rPr>
          <w:rFonts w:eastAsia="標楷體" w:hint="eastAsia"/>
          <w:color w:val="000000" w:themeColor="text1"/>
          <w:spacing w:val="0"/>
          <w:sz w:val="28"/>
          <w:u w:val="single"/>
        </w:rPr>
        <w:t xml:space="preserve">     </w:t>
      </w:r>
      <w:r w:rsidRPr="004737C4">
        <w:rPr>
          <w:rFonts w:eastAsia="標楷體"/>
          <w:color w:val="000000" w:themeColor="text1"/>
          <w:spacing w:val="0"/>
          <w:sz w:val="28"/>
          <w:u w:val="single"/>
        </w:rPr>
        <w:t xml:space="preserve"> </w:t>
      </w:r>
      <w:r w:rsidRPr="004737C4">
        <w:rPr>
          <w:rFonts w:eastAsia="標楷體"/>
          <w:color w:val="000000" w:themeColor="text1"/>
          <w:spacing w:val="0"/>
          <w:sz w:val="28"/>
        </w:rPr>
        <w:t>。</w:t>
      </w:r>
    </w:p>
    <w:p w14:paraId="6E53881E" w14:textId="538476D2" w:rsidR="00DA4094" w:rsidRPr="004737C4" w:rsidRDefault="00DA4094" w:rsidP="00DA4094">
      <w:pPr>
        <w:pStyle w:val="7"/>
        <w:spacing w:line="400" w:lineRule="exact"/>
        <w:ind w:leftChars="480" w:left="1432" w:hangingChars="100" w:hanging="280"/>
        <w:rPr>
          <w:rFonts w:eastAsia="標楷體"/>
          <w:color w:val="000000" w:themeColor="text1"/>
          <w:spacing w:val="0"/>
          <w:sz w:val="28"/>
        </w:rPr>
      </w:pPr>
      <w:r w:rsidRPr="004737C4">
        <w:rPr>
          <w:rFonts w:eastAsia="標楷體"/>
          <w:color w:val="000000" w:themeColor="text1"/>
          <w:spacing w:val="0"/>
          <w:sz w:val="28"/>
        </w:rPr>
        <w:t xml:space="preserve">  </w:t>
      </w:r>
      <w:r w:rsidRPr="004737C4">
        <w:rPr>
          <w:rFonts w:eastAsia="標楷體"/>
          <w:color w:val="000000" w:themeColor="text1"/>
          <w:spacing w:val="0"/>
          <w:sz w:val="28"/>
        </w:rPr>
        <w:t>投標廠商於得標後不得變更分包廠商，但有特殊情形必須變更者，應以不低於原分包廠商就其分包部分所具之資格代替之，並須經機關同意。</w:t>
      </w:r>
    </w:p>
    <w:p w14:paraId="134DFE30" w14:textId="77777777" w:rsidR="00742512" w:rsidRPr="004737C4" w:rsidRDefault="000850FE" w:rsidP="000850FE">
      <w:pPr>
        <w:pStyle w:val="7"/>
        <w:spacing w:line="400" w:lineRule="exact"/>
        <w:ind w:left="560" w:firstLine="0"/>
        <w:rPr>
          <w:rFonts w:eastAsia="標楷體"/>
          <w:color w:val="000000" w:themeColor="text1"/>
          <w:spacing w:val="0"/>
          <w:sz w:val="28"/>
          <w:szCs w:val="28"/>
        </w:rPr>
      </w:pPr>
      <w:r w:rsidRPr="004737C4">
        <w:rPr>
          <w:rFonts w:ascii="SimHei" w:eastAsia="SimHei" w:hAnsi="SimHei" w:hint="eastAsia"/>
          <w:snapToGrid w:val="0"/>
          <w:color w:val="000000" w:themeColor="text1"/>
          <w:spacing w:val="0"/>
          <w:sz w:val="28"/>
          <w:szCs w:val="28"/>
        </w:rPr>
        <w:t>●</w:t>
      </w:r>
      <w:r w:rsidR="00742512" w:rsidRPr="004737C4">
        <w:rPr>
          <w:rFonts w:eastAsia="標楷體"/>
          <w:snapToGrid w:val="0"/>
          <w:color w:val="000000" w:themeColor="text1"/>
          <w:spacing w:val="0"/>
          <w:sz w:val="28"/>
          <w:szCs w:val="28"/>
        </w:rPr>
        <w:t>所列應附具之廠商登記或設立之證明</w:t>
      </w:r>
      <w:r w:rsidR="00742512" w:rsidRPr="004737C4">
        <w:rPr>
          <w:rFonts w:eastAsia="標楷體"/>
          <w:bCs/>
          <w:snapToGrid w:val="0"/>
          <w:color w:val="000000" w:themeColor="text1"/>
          <w:spacing w:val="0"/>
          <w:sz w:val="28"/>
          <w:szCs w:val="28"/>
        </w:rPr>
        <w:t>，</w:t>
      </w:r>
      <w:r w:rsidR="00742512" w:rsidRPr="004737C4">
        <w:rPr>
          <w:rFonts w:eastAsia="標楷體"/>
          <w:snapToGrid w:val="0"/>
          <w:color w:val="000000" w:themeColor="text1"/>
          <w:spacing w:val="0"/>
          <w:sz w:val="28"/>
          <w:szCs w:val="28"/>
        </w:rPr>
        <w:t>廠商得以列印公開於目的事業</w:t>
      </w:r>
      <w:r w:rsidR="00742512" w:rsidRPr="004737C4">
        <w:rPr>
          <w:rFonts w:eastAsia="標楷體"/>
          <w:bCs/>
          <w:color w:val="000000" w:themeColor="text1"/>
          <w:spacing w:val="0"/>
          <w:sz w:val="28"/>
        </w:rPr>
        <w:t>主管機關</w:t>
      </w:r>
      <w:r w:rsidR="00742512" w:rsidRPr="004737C4">
        <w:rPr>
          <w:rFonts w:eastAsia="標楷體"/>
          <w:snapToGrid w:val="0"/>
          <w:color w:val="000000" w:themeColor="text1"/>
          <w:spacing w:val="0"/>
          <w:sz w:val="28"/>
          <w:szCs w:val="28"/>
        </w:rPr>
        <w:t>網站之資料代之，依法無須登記或設立或許可者，得免附具。</w:t>
      </w:r>
      <w:r w:rsidR="00742512" w:rsidRPr="004737C4">
        <w:rPr>
          <w:rFonts w:eastAsia="標楷體"/>
          <w:bCs/>
          <w:snapToGrid w:val="0"/>
          <w:color w:val="000000" w:themeColor="text1"/>
          <w:spacing w:val="0"/>
          <w:sz w:val="28"/>
          <w:szCs w:val="28"/>
        </w:rPr>
        <w:t>廠商附具之證明文件，其內容與招標文件之規定有異，但截止投標前公開於目的事業主管機關網站之該廠商最新資料符合招標文件規定者，機關得允許廠商列印該最新資料代之。</w:t>
      </w:r>
    </w:p>
    <w:p w14:paraId="321D364E" w14:textId="77777777" w:rsidR="00742512" w:rsidRPr="004737C4" w:rsidRDefault="000850FE" w:rsidP="000850FE">
      <w:pPr>
        <w:pStyle w:val="7"/>
        <w:spacing w:line="400" w:lineRule="exact"/>
        <w:ind w:left="560" w:firstLine="0"/>
        <w:textDirection w:val="lrTbV"/>
        <w:rPr>
          <w:rFonts w:eastAsia="標楷體"/>
          <w:bCs/>
          <w:snapToGrid w:val="0"/>
          <w:color w:val="000000" w:themeColor="text1"/>
          <w:spacing w:val="0"/>
          <w:sz w:val="28"/>
          <w:szCs w:val="28"/>
        </w:rPr>
      </w:pPr>
      <w:r w:rsidRPr="004737C4">
        <w:rPr>
          <w:rFonts w:ascii="SimHei" w:eastAsia="SimHei" w:hAnsi="SimHei" w:hint="eastAsia"/>
          <w:snapToGrid w:val="0"/>
          <w:color w:val="000000" w:themeColor="text1"/>
          <w:spacing w:val="0"/>
          <w:sz w:val="28"/>
          <w:szCs w:val="28"/>
        </w:rPr>
        <w:lastRenderedPageBreak/>
        <w:t>●</w:t>
      </w:r>
      <w:r w:rsidR="00742512" w:rsidRPr="004737C4">
        <w:rPr>
          <w:rFonts w:eastAsia="標楷體"/>
          <w:snapToGrid w:val="0"/>
          <w:color w:val="000000" w:themeColor="text1"/>
          <w:spacing w:val="0"/>
          <w:sz w:val="28"/>
        </w:rPr>
        <w:t>所列應附具之納稅證明其屬營業稅繳稅證明者，為營業稅繳款書收據聯或主管</w:t>
      </w:r>
      <w:proofErr w:type="gramStart"/>
      <w:r w:rsidR="00742512" w:rsidRPr="004737C4">
        <w:rPr>
          <w:rFonts w:eastAsia="標楷體"/>
          <w:snapToGrid w:val="0"/>
          <w:color w:val="000000" w:themeColor="text1"/>
          <w:spacing w:val="0"/>
          <w:sz w:val="28"/>
        </w:rPr>
        <w:t>稽</w:t>
      </w:r>
      <w:proofErr w:type="gramEnd"/>
      <w:r w:rsidR="00742512" w:rsidRPr="004737C4">
        <w:rPr>
          <w:rFonts w:eastAsia="標楷體"/>
          <w:snapToGrid w:val="0"/>
          <w:color w:val="000000" w:themeColor="text1"/>
          <w:spacing w:val="0"/>
          <w:sz w:val="28"/>
        </w:rPr>
        <w:t>徵機關核章之最近一期營業人銷售額與稅額申報書收執聯</w:t>
      </w:r>
      <w:r w:rsidR="00742512" w:rsidRPr="004737C4">
        <w:rPr>
          <w:rFonts w:eastAsia="標楷體"/>
          <w:snapToGrid w:val="0"/>
          <w:color w:val="000000" w:themeColor="text1"/>
          <w:spacing w:val="0"/>
          <w:sz w:val="28"/>
        </w:rPr>
        <w:t>(</w:t>
      </w:r>
      <w:r w:rsidR="00742512" w:rsidRPr="004737C4">
        <w:rPr>
          <w:rFonts w:eastAsia="標楷體"/>
          <w:snapToGrid w:val="0"/>
          <w:color w:val="000000" w:themeColor="text1"/>
          <w:spacing w:val="0"/>
          <w:sz w:val="28"/>
        </w:rPr>
        <w:t>以網路報稅者之申報書，應有主管</w:t>
      </w:r>
      <w:proofErr w:type="gramStart"/>
      <w:r w:rsidR="00742512" w:rsidRPr="004737C4">
        <w:rPr>
          <w:rFonts w:eastAsia="標楷體"/>
          <w:snapToGrid w:val="0"/>
          <w:color w:val="000000" w:themeColor="text1"/>
          <w:spacing w:val="0"/>
          <w:sz w:val="28"/>
        </w:rPr>
        <w:t>稽</w:t>
      </w:r>
      <w:proofErr w:type="gramEnd"/>
      <w:r w:rsidR="00742512" w:rsidRPr="004737C4">
        <w:rPr>
          <w:rFonts w:eastAsia="標楷體"/>
          <w:snapToGrid w:val="0"/>
          <w:color w:val="000000" w:themeColor="text1"/>
          <w:spacing w:val="0"/>
          <w:sz w:val="28"/>
        </w:rPr>
        <w:t>徵機關之核章</w:t>
      </w:r>
      <w:r w:rsidR="00742512" w:rsidRPr="004737C4">
        <w:rPr>
          <w:rFonts w:eastAsia="標楷體"/>
          <w:snapToGrid w:val="0"/>
          <w:color w:val="000000" w:themeColor="text1"/>
          <w:spacing w:val="0"/>
          <w:sz w:val="28"/>
        </w:rPr>
        <w:t>)</w:t>
      </w:r>
      <w:r w:rsidR="00742512" w:rsidRPr="004737C4">
        <w:rPr>
          <w:rFonts w:eastAsia="標楷體"/>
          <w:snapToGrid w:val="0"/>
          <w:color w:val="000000" w:themeColor="text1"/>
          <w:spacing w:val="0"/>
          <w:sz w:val="28"/>
        </w:rPr>
        <w:t>。廠商不及提出最近一期證明者，得以前一期之納稅證明代之。新設立且未屆第一期或復業後未屆復業後第一期營業稅繳納期限者，</w:t>
      </w:r>
      <w:r w:rsidR="00742512" w:rsidRPr="004737C4">
        <w:rPr>
          <w:rFonts w:eastAsia="標楷體"/>
          <w:bCs/>
          <w:snapToGrid w:val="0"/>
          <w:color w:val="000000" w:themeColor="text1"/>
          <w:spacing w:val="0"/>
          <w:sz w:val="28"/>
        </w:rPr>
        <w:t>得以營業稅主管</w:t>
      </w:r>
      <w:proofErr w:type="gramStart"/>
      <w:r w:rsidR="00742512" w:rsidRPr="004737C4">
        <w:rPr>
          <w:rFonts w:eastAsia="標楷體"/>
          <w:bCs/>
          <w:snapToGrid w:val="0"/>
          <w:color w:val="000000" w:themeColor="text1"/>
          <w:spacing w:val="0"/>
          <w:sz w:val="28"/>
        </w:rPr>
        <w:t>稽</w:t>
      </w:r>
      <w:proofErr w:type="gramEnd"/>
      <w:r w:rsidR="00742512" w:rsidRPr="004737C4">
        <w:rPr>
          <w:rFonts w:eastAsia="標楷體"/>
          <w:bCs/>
          <w:snapToGrid w:val="0"/>
          <w:color w:val="000000" w:themeColor="text1"/>
          <w:spacing w:val="0"/>
          <w:sz w:val="28"/>
        </w:rPr>
        <w:t>徵機關核發之核准設立登記或復業公函代之；經核定使用統一發票者，應一併</w:t>
      </w:r>
      <w:proofErr w:type="gramStart"/>
      <w:r w:rsidR="00742512" w:rsidRPr="004737C4">
        <w:rPr>
          <w:rFonts w:eastAsia="標楷體"/>
          <w:bCs/>
          <w:snapToGrid w:val="0"/>
          <w:color w:val="000000" w:themeColor="text1"/>
          <w:spacing w:val="0"/>
          <w:sz w:val="28"/>
        </w:rPr>
        <w:t>檢附申領</w:t>
      </w:r>
      <w:proofErr w:type="gramEnd"/>
      <w:r w:rsidR="00742512" w:rsidRPr="004737C4">
        <w:rPr>
          <w:rFonts w:eastAsia="標楷體"/>
          <w:bCs/>
          <w:snapToGrid w:val="0"/>
          <w:color w:val="000000" w:themeColor="text1"/>
          <w:spacing w:val="0"/>
          <w:sz w:val="28"/>
        </w:rPr>
        <w:t>統一發票購票證相關文件。營業税或所得稅之納稅證明，得以與上開最近一</w:t>
      </w:r>
      <w:r w:rsidR="00742512" w:rsidRPr="004737C4">
        <w:rPr>
          <w:rFonts w:eastAsia="標楷體"/>
          <w:bCs/>
          <w:snapToGrid w:val="0"/>
          <w:color w:val="000000" w:themeColor="text1"/>
          <w:spacing w:val="0"/>
          <w:sz w:val="28"/>
          <w:szCs w:val="28"/>
        </w:rPr>
        <w:t>期或前一期證明相同期間內主管稽徵機關核發之無違章欠稅之查復表代之，依法無須申報者，得免附具。</w:t>
      </w:r>
    </w:p>
    <w:p w14:paraId="25B91106" w14:textId="77777777" w:rsidR="00C16151" w:rsidRPr="004737C4" w:rsidRDefault="00E978F1" w:rsidP="00862F60">
      <w:pPr>
        <w:pStyle w:val="7"/>
        <w:spacing w:line="400" w:lineRule="exact"/>
        <w:textDirection w:val="lrTbV"/>
        <w:rPr>
          <w:rFonts w:eastAsia="標楷體"/>
          <w:bCs/>
          <w:snapToGrid w:val="0"/>
          <w:color w:val="000000" w:themeColor="text1"/>
          <w:spacing w:val="0"/>
          <w:sz w:val="28"/>
        </w:rPr>
      </w:pPr>
      <w:r w:rsidRPr="004737C4">
        <w:rPr>
          <w:rFonts w:eastAsia="標楷體"/>
          <w:bCs/>
          <w:snapToGrid w:val="0"/>
          <w:color w:val="000000" w:themeColor="text1"/>
          <w:spacing w:val="0"/>
          <w:sz w:val="28"/>
        </w:rPr>
        <w:t>三十三之一、</w:t>
      </w:r>
      <w:r w:rsidR="009F54B5" w:rsidRPr="004737C4">
        <w:rPr>
          <w:rFonts w:eastAsia="標楷體"/>
          <w:bCs/>
          <w:snapToGrid w:val="0"/>
          <w:color w:val="000000" w:themeColor="text1"/>
          <w:spacing w:val="0"/>
          <w:sz w:val="28"/>
        </w:rPr>
        <w:t>投標</w:t>
      </w:r>
      <w:r w:rsidR="00EF096D" w:rsidRPr="004737C4">
        <w:rPr>
          <w:rFonts w:eastAsia="標楷體"/>
          <w:bCs/>
          <w:snapToGrid w:val="0"/>
          <w:color w:val="000000" w:themeColor="text1"/>
          <w:spacing w:val="0"/>
          <w:sz w:val="28"/>
        </w:rPr>
        <w:t>廠商應檢附之投標</w:t>
      </w:r>
      <w:r w:rsidR="009F54B5" w:rsidRPr="004737C4">
        <w:rPr>
          <w:rFonts w:eastAsia="標楷體"/>
          <w:bCs/>
          <w:snapToGrid w:val="0"/>
          <w:color w:val="000000" w:themeColor="text1"/>
          <w:spacing w:val="0"/>
          <w:sz w:val="28"/>
        </w:rPr>
        <w:t>文件清單</w:t>
      </w:r>
      <w:r w:rsidR="00EF096D" w:rsidRPr="004737C4">
        <w:rPr>
          <w:rFonts w:eastAsia="標楷體"/>
          <w:bCs/>
          <w:snapToGrid w:val="0"/>
          <w:color w:val="000000" w:themeColor="text1"/>
          <w:spacing w:val="0"/>
          <w:sz w:val="28"/>
        </w:rPr>
        <w:t>：</w:t>
      </w:r>
      <w:r w:rsidRPr="004737C4">
        <w:rPr>
          <w:rFonts w:eastAsia="標楷體"/>
          <w:b/>
          <w:color w:val="000000" w:themeColor="text1"/>
          <w:spacing w:val="0"/>
          <w:kern w:val="2"/>
          <w:sz w:val="20"/>
          <w:szCs w:val="24"/>
        </w:rPr>
        <w:t>(</w:t>
      </w:r>
      <w:r w:rsidRPr="004737C4">
        <w:rPr>
          <w:rFonts w:eastAsia="標楷體"/>
          <w:b/>
          <w:color w:val="000000" w:themeColor="text1"/>
          <w:spacing w:val="0"/>
          <w:kern w:val="2"/>
          <w:sz w:val="20"/>
          <w:szCs w:val="24"/>
        </w:rPr>
        <w:t>由招標機關視個案需求</w:t>
      </w:r>
      <w:r w:rsidR="00806D14" w:rsidRPr="004737C4">
        <w:rPr>
          <w:rFonts w:eastAsia="標楷體"/>
          <w:b/>
          <w:color w:val="000000" w:themeColor="text1"/>
          <w:spacing w:val="0"/>
          <w:kern w:val="2"/>
          <w:sz w:val="20"/>
          <w:szCs w:val="24"/>
        </w:rPr>
        <w:t>增減</w:t>
      </w:r>
      <w:r w:rsidRPr="004737C4">
        <w:rPr>
          <w:rFonts w:eastAsia="標楷體"/>
          <w:b/>
          <w:color w:val="000000" w:themeColor="text1"/>
          <w:spacing w:val="0"/>
          <w:kern w:val="2"/>
          <w:sz w:val="20"/>
          <w:szCs w:val="24"/>
        </w:rPr>
        <w:t>擇定</w:t>
      </w:r>
      <w:r w:rsidRPr="004737C4">
        <w:rPr>
          <w:rFonts w:eastAsia="標楷體"/>
          <w:b/>
          <w:color w:val="000000" w:themeColor="text1"/>
          <w:spacing w:val="0"/>
          <w:kern w:val="2"/>
          <w:sz w:val="20"/>
          <w:szCs w:val="24"/>
        </w:rPr>
        <w:t>)</w:t>
      </w:r>
    </w:p>
    <w:p w14:paraId="47CEDFFB" w14:textId="02B6C000" w:rsidR="00EF096D" w:rsidRDefault="00E934CB" w:rsidP="00862F60">
      <w:pPr>
        <w:pStyle w:val="7"/>
        <w:spacing w:line="400" w:lineRule="exact"/>
        <w:ind w:left="560" w:firstLine="0"/>
        <w:textDirection w:val="lrTbV"/>
        <w:rPr>
          <w:rFonts w:eastAsia="標楷體"/>
          <w:color w:val="000000" w:themeColor="text1"/>
          <w:spacing w:val="0"/>
          <w:kern w:val="2"/>
          <w:sz w:val="20"/>
          <w:szCs w:val="24"/>
        </w:rPr>
      </w:pPr>
      <w:r w:rsidRPr="004737C4">
        <w:rPr>
          <w:rFonts w:ascii="SimHei" w:eastAsia="SimHei" w:hAnsi="SimHei" w:hint="eastAsia"/>
          <w:color w:val="000000" w:themeColor="text1"/>
          <w:spacing w:val="0"/>
          <w:sz w:val="28"/>
        </w:rPr>
        <w:t>■</w:t>
      </w:r>
      <w:r w:rsidR="00EF096D" w:rsidRPr="004737C4">
        <w:rPr>
          <w:rFonts w:eastAsia="標楷體"/>
          <w:bCs/>
          <w:color w:val="000000" w:themeColor="text1"/>
          <w:spacing w:val="0"/>
          <w:sz w:val="28"/>
        </w:rPr>
        <w:t>電子憑據</w:t>
      </w:r>
      <w:r w:rsidR="00EF096D" w:rsidRPr="004737C4">
        <w:rPr>
          <w:rFonts w:eastAsia="標楷體"/>
          <w:color w:val="000000" w:themeColor="text1"/>
          <w:spacing w:val="0"/>
          <w:sz w:val="28"/>
        </w:rPr>
        <w:t>光碟</w:t>
      </w:r>
      <w:r w:rsidR="00EF096D" w:rsidRPr="004737C4">
        <w:rPr>
          <w:rFonts w:eastAsia="標楷體"/>
          <w:bCs/>
          <w:color w:val="000000" w:themeColor="text1"/>
          <w:spacing w:val="0"/>
          <w:sz w:val="28"/>
        </w:rPr>
        <w:t>或</w:t>
      </w:r>
      <w:r w:rsidR="00EF096D" w:rsidRPr="004737C4">
        <w:rPr>
          <w:rFonts w:eastAsia="標楷體"/>
          <w:bCs/>
          <w:snapToGrid w:val="0"/>
          <w:color w:val="000000" w:themeColor="text1"/>
          <w:spacing w:val="0"/>
          <w:sz w:val="28"/>
        </w:rPr>
        <w:t>電子憑據序號等相關內容之</w:t>
      </w:r>
      <w:r w:rsidR="00BB1108" w:rsidRPr="004737C4">
        <w:rPr>
          <w:rFonts w:eastAsia="標楷體"/>
          <w:bCs/>
          <w:snapToGrid w:val="0"/>
          <w:color w:val="000000" w:themeColor="text1"/>
          <w:spacing w:val="0"/>
          <w:sz w:val="28"/>
        </w:rPr>
        <w:t>證明</w:t>
      </w:r>
      <w:r w:rsidR="00EF096D" w:rsidRPr="004737C4">
        <w:rPr>
          <w:rFonts w:eastAsia="標楷體"/>
          <w:color w:val="000000" w:themeColor="text1"/>
          <w:spacing w:val="0"/>
          <w:kern w:val="2"/>
          <w:sz w:val="20"/>
          <w:szCs w:val="24"/>
        </w:rPr>
        <w:t>(</w:t>
      </w:r>
      <w:r w:rsidR="00EF096D" w:rsidRPr="004737C4">
        <w:rPr>
          <w:rFonts w:eastAsia="標楷體"/>
          <w:color w:val="000000" w:themeColor="text1"/>
          <w:spacing w:val="0"/>
          <w:kern w:val="2"/>
          <w:sz w:val="20"/>
          <w:szCs w:val="24"/>
        </w:rPr>
        <w:t>電子領標者</w:t>
      </w:r>
      <w:r w:rsidR="00EF096D" w:rsidRPr="004737C4">
        <w:rPr>
          <w:rFonts w:eastAsia="標楷體"/>
          <w:color w:val="000000" w:themeColor="text1"/>
          <w:spacing w:val="0"/>
          <w:kern w:val="2"/>
          <w:sz w:val="20"/>
          <w:szCs w:val="24"/>
        </w:rPr>
        <w:t>-</w:t>
      </w:r>
      <w:r w:rsidR="00EF096D" w:rsidRPr="004737C4">
        <w:rPr>
          <w:rFonts w:eastAsia="標楷體"/>
          <w:color w:val="000000" w:themeColor="text1"/>
          <w:spacing w:val="0"/>
          <w:kern w:val="2"/>
          <w:sz w:val="20"/>
          <w:szCs w:val="24"/>
        </w:rPr>
        <w:t>電子領標廠商之投標封附上該標案之領標電子憑據書面明細，或於開標後依機關通知再行提出</w:t>
      </w:r>
      <w:r w:rsidR="00EF096D" w:rsidRPr="004737C4">
        <w:rPr>
          <w:rFonts w:eastAsia="標楷體"/>
          <w:color w:val="000000" w:themeColor="text1"/>
          <w:spacing w:val="0"/>
          <w:kern w:val="2"/>
          <w:sz w:val="20"/>
          <w:szCs w:val="24"/>
        </w:rPr>
        <w:t>)</w:t>
      </w:r>
    </w:p>
    <w:p w14:paraId="667380FD" w14:textId="053C01ED" w:rsidR="00EF096D" w:rsidRPr="004737C4" w:rsidRDefault="00E934CB" w:rsidP="00862F60">
      <w:pPr>
        <w:pStyle w:val="7"/>
        <w:spacing w:line="400" w:lineRule="exact"/>
        <w:ind w:left="560" w:firstLine="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EF096D" w:rsidRPr="004737C4">
        <w:rPr>
          <w:rFonts w:eastAsia="標楷體"/>
          <w:color w:val="000000" w:themeColor="text1"/>
          <w:spacing w:val="0"/>
          <w:sz w:val="28"/>
        </w:rPr>
        <w:t>押標金或其繳納憑證。</w:t>
      </w:r>
    </w:p>
    <w:p w14:paraId="78285DD2" w14:textId="5522A2A3" w:rsidR="00EF096D" w:rsidRPr="004737C4" w:rsidRDefault="00E934CB" w:rsidP="00862F60">
      <w:pPr>
        <w:pStyle w:val="7"/>
        <w:spacing w:line="400" w:lineRule="exact"/>
        <w:ind w:left="560" w:firstLine="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EF096D" w:rsidRPr="004737C4">
        <w:rPr>
          <w:rFonts w:eastAsia="標楷體"/>
          <w:color w:val="000000" w:themeColor="text1"/>
          <w:spacing w:val="0"/>
          <w:sz w:val="28"/>
        </w:rPr>
        <w:t>標單或標價清單正本</w:t>
      </w:r>
      <w:r w:rsidR="005D44A7" w:rsidRPr="004737C4">
        <w:rPr>
          <w:rFonts w:eastAsia="標楷體"/>
          <w:color w:val="000000" w:themeColor="text1"/>
          <w:spacing w:val="0"/>
          <w:sz w:val="28"/>
        </w:rPr>
        <w:t>。</w:t>
      </w:r>
    </w:p>
    <w:p w14:paraId="3FA4416B" w14:textId="77777777" w:rsidR="00EF096D" w:rsidRPr="004737C4" w:rsidRDefault="00862F60" w:rsidP="00862F60">
      <w:pPr>
        <w:pStyle w:val="7"/>
        <w:spacing w:line="400" w:lineRule="exact"/>
        <w:ind w:left="560" w:firstLine="0"/>
        <w:textDirection w:val="lrTbV"/>
        <w:rPr>
          <w:rFonts w:eastAsia="標楷體"/>
          <w:bCs/>
          <w:color w:val="000000" w:themeColor="text1"/>
          <w:spacing w:val="0"/>
          <w:sz w:val="28"/>
        </w:rPr>
      </w:pPr>
      <w:r w:rsidRPr="004737C4">
        <w:rPr>
          <w:rFonts w:ascii="SimHei" w:eastAsia="SimHei" w:hAnsi="SimHei" w:hint="eastAsia"/>
          <w:color w:val="000000" w:themeColor="text1"/>
          <w:spacing w:val="0"/>
          <w:sz w:val="28"/>
        </w:rPr>
        <w:t>□</w:t>
      </w:r>
      <w:r w:rsidR="00EF096D" w:rsidRPr="004737C4">
        <w:rPr>
          <w:rFonts w:eastAsia="標楷體"/>
          <w:bCs/>
          <w:color w:val="000000" w:themeColor="text1"/>
          <w:spacing w:val="0"/>
          <w:sz w:val="28"/>
        </w:rPr>
        <w:t>總表、詳細價目表、資源統計表正本</w:t>
      </w:r>
      <w:r w:rsidR="005D44A7" w:rsidRPr="004737C4">
        <w:rPr>
          <w:rFonts w:eastAsia="標楷體"/>
          <w:bCs/>
          <w:color w:val="000000" w:themeColor="text1"/>
          <w:spacing w:val="0"/>
          <w:sz w:val="28"/>
        </w:rPr>
        <w:t>。</w:t>
      </w:r>
      <w:r w:rsidR="005D44A7" w:rsidRPr="004737C4">
        <w:rPr>
          <w:rFonts w:eastAsia="標楷體"/>
          <w:color w:val="000000" w:themeColor="text1"/>
          <w:spacing w:val="0"/>
          <w:kern w:val="2"/>
          <w:sz w:val="20"/>
          <w:szCs w:val="24"/>
        </w:rPr>
        <w:t>(</w:t>
      </w:r>
      <w:r w:rsidR="005D44A7" w:rsidRPr="004737C4">
        <w:rPr>
          <w:rFonts w:eastAsia="標楷體"/>
          <w:color w:val="000000" w:themeColor="text1"/>
          <w:spacing w:val="0"/>
          <w:kern w:val="2"/>
          <w:sz w:val="20"/>
          <w:szCs w:val="24"/>
        </w:rPr>
        <w:t>視個案需求勾選</w:t>
      </w:r>
      <w:r w:rsidR="005D44A7" w:rsidRPr="004737C4">
        <w:rPr>
          <w:rFonts w:eastAsia="標楷體"/>
          <w:color w:val="000000" w:themeColor="text1"/>
          <w:spacing w:val="0"/>
          <w:kern w:val="2"/>
          <w:sz w:val="20"/>
          <w:szCs w:val="24"/>
        </w:rPr>
        <w:t>)</w:t>
      </w:r>
    </w:p>
    <w:p w14:paraId="1B6E70BA" w14:textId="67EE24C4" w:rsidR="00EF096D" w:rsidRPr="004737C4" w:rsidRDefault="00E934CB" w:rsidP="00862F60">
      <w:pPr>
        <w:pStyle w:val="7"/>
        <w:spacing w:line="400" w:lineRule="exact"/>
        <w:ind w:left="560" w:firstLine="0"/>
        <w:textDirection w:val="lrTbV"/>
        <w:rPr>
          <w:rFonts w:eastAsia="標楷體"/>
          <w:bCs/>
          <w:color w:val="000000" w:themeColor="text1"/>
          <w:spacing w:val="0"/>
          <w:sz w:val="28"/>
        </w:rPr>
      </w:pPr>
      <w:r w:rsidRPr="004737C4">
        <w:rPr>
          <w:rFonts w:ascii="SimHei" w:eastAsia="SimHei" w:hAnsi="SimHei" w:hint="eastAsia"/>
          <w:color w:val="000000" w:themeColor="text1"/>
          <w:spacing w:val="0"/>
          <w:sz w:val="28"/>
        </w:rPr>
        <w:t>■</w:t>
      </w:r>
      <w:r w:rsidR="00EF096D" w:rsidRPr="004737C4">
        <w:rPr>
          <w:rFonts w:eastAsia="標楷體"/>
          <w:bCs/>
          <w:color w:val="000000" w:themeColor="text1"/>
          <w:spacing w:val="0"/>
          <w:sz w:val="28"/>
        </w:rPr>
        <w:t>估價單</w:t>
      </w:r>
      <w:r w:rsidR="00EF096D" w:rsidRPr="004737C4">
        <w:rPr>
          <w:rFonts w:eastAsia="標楷體"/>
          <w:bCs/>
          <w:color w:val="000000" w:themeColor="text1"/>
          <w:spacing w:val="0"/>
          <w:sz w:val="28"/>
        </w:rPr>
        <w:t>(</w:t>
      </w:r>
      <w:r w:rsidR="00EF096D" w:rsidRPr="004737C4">
        <w:rPr>
          <w:rFonts w:eastAsia="標楷體"/>
          <w:bCs/>
          <w:color w:val="000000" w:themeColor="text1"/>
          <w:spacing w:val="0"/>
          <w:sz w:val="28"/>
        </w:rPr>
        <w:t>報價單</w:t>
      </w:r>
      <w:r w:rsidR="00EF096D" w:rsidRPr="004737C4">
        <w:rPr>
          <w:rFonts w:eastAsia="標楷體"/>
          <w:bCs/>
          <w:color w:val="000000" w:themeColor="text1"/>
          <w:spacing w:val="0"/>
          <w:sz w:val="28"/>
        </w:rPr>
        <w:t>)</w:t>
      </w:r>
      <w:r w:rsidR="00EF096D" w:rsidRPr="004737C4">
        <w:rPr>
          <w:rFonts w:eastAsia="標楷體"/>
          <w:bCs/>
          <w:color w:val="000000" w:themeColor="text1"/>
          <w:spacing w:val="0"/>
          <w:sz w:val="28"/>
        </w:rPr>
        <w:t>正本</w:t>
      </w:r>
      <w:r w:rsidR="00E978F1" w:rsidRPr="004737C4">
        <w:rPr>
          <w:rFonts w:eastAsia="標楷體"/>
          <w:bCs/>
          <w:color w:val="000000" w:themeColor="text1"/>
          <w:spacing w:val="0"/>
          <w:sz w:val="28"/>
        </w:rPr>
        <w:t>。</w:t>
      </w:r>
      <w:r w:rsidR="00EF096D" w:rsidRPr="004737C4">
        <w:rPr>
          <w:rFonts w:eastAsia="標楷體"/>
          <w:color w:val="000000" w:themeColor="text1"/>
          <w:spacing w:val="0"/>
          <w:kern w:val="2"/>
          <w:sz w:val="20"/>
          <w:szCs w:val="24"/>
        </w:rPr>
        <w:t>(</w:t>
      </w:r>
      <w:r w:rsidR="00EF096D" w:rsidRPr="004737C4">
        <w:rPr>
          <w:rFonts w:eastAsia="標楷體"/>
          <w:color w:val="000000" w:themeColor="text1"/>
          <w:spacing w:val="0"/>
          <w:kern w:val="2"/>
          <w:sz w:val="20"/>
          <w:szCs w:val="24"/>
        </w:rPr>
        <w:t>財物、勞務或未達</w:t>
      </w:r>
      <w:r w:rsidR="00EF096D" w:rsidRPr="004737C4">
        <w:rPr>
          <w:rFonts w:eastAsia="標楷體"/>
          <w:color w:val="000000" w:themeColor="text1"/>
          <w:spacing w:val="0"/>
          <w:kern w:val="2"/>
          <w:sz w:val="20"/>
          <w:szCs w:val="24"/>
        </w:rPr>
        <w:t>1,000</w:t>
      </w:r>
      <w:r w:rsidR="00EF096D" w:rsidRPr="004737C4">
        <w:rPr>
          <w:rFonts w:eastAsia="標楷體"/>
          <w:color w:val="000000" w:themeColor="text1"/>
          <w:spacing w:val="0"/>
          <w:kern w:val="2"/>
          <w:sz w:val="20"/>
          <w:szCs w:val="24"/>
        </w:rPr>
        <w:t>萬元工程適用</w:t>
      </w:r>
      <w:r w:rsidR="00EF096D" w:rsidRPr="004737C4">
        <w:rPr>
          <w:rFonts w:eastAsia="標楷體"/>
          <w:color w:val="000000" w:themeColor="text1"/>
          <w:spacing w:val="0"/>
          <w:kern w:val="2"/>
          <w:sz w:val="20"/>
          <w:szCs w:val="24"/>
        </w:rPr>
        <w:t>)</w:t>
      </w:r>
    </w:p>
    <w:p w14:paraId="76E754A7" w14:textId="77777777" w:rsidR="005D44A7" w:rsidRPr="004737C4" w:rsidRDefault="00862F60" w:rsidP="00862F60">
      <w:pPr>
        <w:pStyle w:val="7"/>
        <w:spacing w:line="400" w:lineRule="exact"/>
        <w:ind w:left="560" w:firstLine="0"/>
        <w:textDirection w:val="lrTbV"/>
        <w:rPr>
          <w:rFonts w:eastAsia="標楷體"/>
          <w:bCs/>
          <w:color w:val="000000" w:themeColor="text1"/>
          <w:spacing w:val="0"/>
          <w:sz w:val="28"/>
        </w:rPr>
      </w:pPr>
      <w:r w:rsidRPr="004737C4">
        <w:rPr>
          <w:rFonts w:ascii="SimHei" w:eastAsia="SimHei" w:hAnsi="SimHei" w:hint="eastAsia"/>
          <w:color w:val="000000" w:themeColor="text1"/>
          <w:spacing w:val="0"/>
          <w:sz w:val="28"/>
        </w:rPr>
        <w:t>□</w:t>
      </w:r>
      <w:r w:rsidR="005D44A7" w:rsidRPr="004737C4">
        <w:rPr>
          <w:rFonts w:eastAsia="標楷體"/>
          <w:bCs/>
          <w:color w:val="000000" w:themeColor="text1"/>
          <w:spacing w:val="0"/>
          <w:sz w:val="28"/>
        </w:rPr>
        <w:t>單價分析表正本。</w:t>
      </w:r>
      <w:r w:rsidR="005D44A7" w:rsidRPr="004737C4">
        <w:rPr>
          <w:rFonts w:eastAsia="標楷體"/>
          <w:color w:val="000000" w:themeColor="text1"/>
          <w:spacing w:val="0"/>
          <w:kern w:val="2"/>
          <w:sz w:val="20"/>
          <w:szCs w:val="24"/>
        </w:rPr>
        <w:t>(</w:t>
      </w:r>
      <w:r w:rsidR="005D44A7" w:rsidRPr="004737C4">
        <w:rPr>
          <w:rFonts w:eastAsia="標楷體"/>
          <w:color w:val="000000" w:themeColor="text1"/>
          <w:spacing w:val="0"/>
          <w:kern w:val="2"/>
          <w:sz w:val="20"/>
          <w:szCs w:val="24"/>
        </w:rPr>
        <w:t>視個案需求勾選</w:t>
      </w:r>
      <w:r w:rsidR="005D44A7" w:rsidRPr="004737C4">
        <w:rPr>
          <w:rFonts w:eastAsia="標楷體"/>
          <w:color w:val="000000" w:themeColor="text1"/>
          <w:spacing w:val="0"/>
          <w:kern w:val="2"/>
          <w:sz w:val="20"/>
          <w:szCs w:val="24"/>
        </w:rPr>
        <w:t>)</w:t>
      </w:r>
    </w:p>
    <w:p w14:paraId="23A776A4" w14:textId="77777777" w:rsidR="00EF096D" w:rsidRPr="004737C4" w:rsidRDefault="00862F60" w:rsidP="00862F60">
      <w:pPr>
        <w:pStyle w:val="7"/>
        <w:spacing w:line="400" w:lineRule="exact"/>
        <w:ind w:left="560" w:firstLine="0"/>
        <w:textDirection w:val="lrTbV"/>
        <w:rPr>
          <w:rFonts w:eastAsia="標楷體"/>
          <w:bCs/>
          <w:color w:val="000000" w:themeColor="text1"/>
          <w:spacing w:val="0"/>
          <w:sz w:val="28"/>
        </w:rPr>
      </w:pPr>
      <w:r w:rsidRPr="004737C4">
        <w:rPr>
          <w:rFonts w:ascii="SimHei" w:eastAsia="SimHei" w:hAnsi="SimHei" w:hint="eastAsia"/>
          <w:color w:val="000000" w:themeColor="text1"/>
          <w:spacing w:val="0"/>
          <w:sz w:val="28"/>
        </w:rPr>
        <w:t>□</w:t>
      </w:r>
      <w:r w:rsidR="00EF096D" w:rsidRPr="004737C4">
        <w:rPr>
          <w:rFonts w:eastAsia="標楷體"/>
          <w:bCs/>
          <w:color w:val="000000" w:themeColor="text1"/>
          <w:spacing w:val="0"/>
          <w:sz w:val="28"/>
        </w:rPr>
        <w:t>依</w:t>
      </w:r>
      <w:r w:rsidR="00E978F1" w:rsidRPr="004737C4">
        <w:rPr>
          <w:rFonts w:eastAsia="標楷體"/>
          <w:bCs/>
          <w:color w:val="000000" w:themeColor="text1"/>
          <w:spacing w:val="0"/>
          <w:sz w:val="28"/>
        </w:rPr>
        <w:t>招標</w:t>
      </w:r>
      <w:r w:rsidR="00EF096D" w:rsidRPr="004737C4">
        <w:rPr>
          <w:rFonts w:eastAsia="標楷體"/>
          <w:bCs/>
          <w:color w:val="000000" w:themeColor="text1"/>
          <w:spacing w:val="0"/>
          <w:sz w:val="28"/>
        </w:rPr>
        <w:t>機關提供以「公共工程經費電腦估價系統」</w:t>
      </w:r>
      <w:r w:rsidR="00E978F1" w:rsidRPr="004737C4">
        <w:rPr>
          <w:rFonts w:eastAsia="標楷體"/>
          <w:bCs/>
          <w:color w:val="000000" w:themeColor="text1"/>
          <w:spacing w:val="0"/>
          <w:sz w:val="28"/>
        </w:rPr>
        <w:t>(</w:t>
      </w:r>
      <w:r w:rsidR="00EF096D" w:rsidRPr="004737C4">
        <w:rPr>
          <w:rFonts w:eastAsia="標楷體"/>
          <w:bCs/>
          <w:color w:val="000000" w:themeColor="text1"/>
          <w:spacing w:val="0"/>
          <w:sz w:val="28"/>
        </w:rPr>
        <w:t>PCCES</w:t>
      </w:r>
      <w:r w:rsidR="00E978F1" w:rsidRPr="004737C4">
        <w:rPr>
          <w:rFonts w:eastAsia="標楷體"/>
          <w:bCs/>
          <w:color w:val="000000" w:themeColor="text1"/>
          <w:spacing w:val="0"/>
          <w:sz w:val="28"/>
        </w:rPr>
        <w:t>)</w:t>
      </w:r>
      <w:r w:rsidR="00EF096D" w:rsidRPr="004737C4">
        <w:rPr>
          <w:rFonts w:eastAsia="標楷體"/>
          <w:bCs/>
          <w:color w:val="000000" w:themeColor="text1"/>
          <w:spacing w:val="0"/>
          <w:sz w:val="28"/>
        </w:rPr>
        <w:t>製作之空白標單所填寫其價格之電子檔</w:t>
      </w:r>
      <w:r w:rsidR="00E978F1" w:rsidRPr="004737C4">
        <w:rPr>
          <w:rFonts w:eastAsia="標楷體"/>
          <w:bCs/>
          <w:color w:val="000000" w:themeColor="text1"/>
          <w:spacing w:val="0"/>
          <w:sz w:val="28"/>
        </w:rPr>
        <w:t>(</w:t>
      </w:r>
      <w:r w:rsidR="00EF096D" w:rsidRPr="004737C4">
        <w:rPr>
          <w:rFonts w:eastAsia="標楷體"/>
          <w:bCs/>
          <w:color w:val="000000" w:themeColor="text1"/>
          <w:spacing w:val="0"/>
          <w:sz w:val="28"/>
        </w:rPr>
        <w:t>xls</w:t>
      </w:r>
      <w:r w:rsidR="00EF096D" w:rsidRPr="004737C4">
        <w:rPr>
          <w:rFonts w:eastAsia="標楷體"/>
          <w:bCs/>
          <w:color w:val="000000" w:themeColor="text1"/>
          <w:spacing w:val="0"/>
          <w:sz w:val="28"/>
        </w:rPr>
        <w:t>或</w:t>
      </w:r>
      <w:r w:rsidR="00EF096D" w:rsidRPr="004737C4">
        <w:rPr>
          <w:rFonts w:eastAsia="標楷體"/>
          <w:bCs/>
          <w:color w:val="000000" w:themeColor="text1"/>
          <w:spacing w:val="0"/>
          <w:sz w:val="28"/>
        </w:rPr>
        <w:t>xml</w:t>
      </w:r>
      <w:r w:rsidR="005D44A7" w:rsidRPr="004737C4">
        <w:rPr>
          <w:rFonts w:eastAsia="標楷體"/>
          <w:bCs/>
          <w:color w:val="000000" w:themeColor="text1"/>
          <w:spacing w:val="0"/>
          <w:sz w:val="28"/>
        </w:rPr>
        <w:t>格式</w:t>
      </w:r>
      <w:r w:rsidR="00EF096D" w:rsidRPr="004737C4">
        <w:rPr>
          <w:rFonts w:eastAsia="標楷體"/>
          <w:bCs/>
          <w:color w:val="000000" w:themeColor="text1"/>
          <w:spacing w:val="0"/>
          <w:sz w:val="28"/>
        </w:rPr>
        <w:t>檔</w:t>
      </w:r>
      <w:r w:rsidR="00E978F1" w:rsidRPr="004737C4">
        <w:rPr>
          <w:rFonts w:eastAsia="標楷體"/>
          <w:bCs/>
          <w:color w:val="000000" w:themeColor="text1"/>
          <w:spacing w:val="0"/>
          <w:sz w:val="28"/>
        </w:rPr>
        <w:t>)</w:t>
      </w:r>
      <w:r w:rsidR="005D44A7" w:rsidRPr="004737C4">
        <w:rPr>
          <w:rFonts w:eastAsia="標楷體"/>
          <w:bCs/>
          <w:color w:val="000000" w:themeColor="text1"/>
          <w:spacing w:val="0"/>
          <w:sz w:val="28"/>
        </w:rPr>
        <w:t>。</w:t>
      </w:r>
      <w:r w:rsidR="00EF096D" w:rsidRPr="004737C4">
        <w:rPr>
          <w:rFonts w:eastAsia="標楷體"/>
          <w:color w:val="000000" w:themeColor="text1"/>
          <w:spacing w:val="0"/>
          <w:kern w:val="2"/>
          <w:sz w:val="20"/>
          <w:szCs w:val="24"/>
        </w:rPr>
        <w:t>(1,000</w:t>
      </w:r>
      <w:r w:rsidR="00EF096D" w:rsidRPr="004737C4">
        <w:rPr>
          <w:rFonts w:eastAsia="標楷體"/>
          <w:color w:val="000000" w:themeColor="text1"/>
          <w:spacing w:val="0"/>
          <w:kern w:val="2"/>
          <w:sz w:val="20"/>
          <w:szCs w:val="24"/>
        </w:rPr>
        <w:t>萬元以上工程，視個案需求勾選</w:t>
      </w:r>
      <w:r w:rsidR="00EF096D" w:rsidRPr="004737C4">
        <w:rPr>
          <w:rFonts w:eastAsia="標楷體"/>
          <w:color w:val="000000" w:themeColor="text1"/>
          <w:spacing w:val="0"/>
          <w:kern w:val="2"/>
          <w:sz w:val="20"/>
          <w:szCs w:val="24"/>
        </w:rPr>
        <w:t>)</w:t>
      </w:r>
    </w:p>
    <w:p w14:paraId="6A7F41AD" w14:textId="77777777" w:rsidR="005D44A7" w:rsidRPr="004737C4" w:rsidRDefault="00862F60" w:rsidP="00862F60">
      <w:pPr>
        <w:pStyle w:val="7"/>
        <w:spacing w:line="400" w:lineRule="exact"/>
        <w:ind w:left="560" w:firstLine="0"/>
        <w:textDirection w:val="lrTbV"/>
        <w:rPr>
          <w:rFonts w:eastAsia="標楷體"/>
          <w:bCs/>
          <w:color w:val="000000" w:themeColor="text1"/>
          <w:spacing w:val="0"/>
          <w:sz w:val="28"/>
        </w:rPr>
      </w:pPr>
      <w:r w:rsidRPr="004737C4">
        <w:rPr>
          <w:rFonts w:ascii="SimHei" w:eastAsia="SimHei" w:hAnsi="SimHei" w:hint="eastAsia"/>
          <w:color w:val="000000" w:themeColor="text1"/>
          <w:spacing w:val="0"/>
          <w:sz w:val="28"/>
        </w:rPr>
        <w:t>□</w:t>
      </w:r>
      <w:r w:rsidR="005D44A7" w:rsidRPr="004737C4">
        <w:rPr>
          <w:rFonts w:eastAsia="標楷體"/>
          <w:bCs/>
          <w:color w:val="000000" w:themeColor="text1"/>
          <w:spacing w:val="0"/>
          <w:sz w:val="28"/>
        </w:rPr>
        <w:t>資訊服務採購案，資訊服務費用估算表。</w:t>
      </w:r>
    </w:p>
    <w:p w14:paraId="2F076A5B" w14:textId="12CE664F" w:rsidR="00C16151" w:rsidRPr="004737C4" w:rsidRDefault="00DC6E92" w:rsidP="00862F60">
      <w:pPr>
        <w:pStyle w:val="7"/>
        <w:spacing w:line="400" w:lineRule="exact"/>
        <w:ind w:left="560" w:firstLine="0"/>
        <w:textDirection w:val="lrTbV"/>
        <w:rPr>
          <w:rFonts w:eastAsia="標楷體"/>
          <w:bCs/>
          <w:snapToGrid w:val="0"/>
          <w:color w:val="000000" w:themeColor="text1"/>
          <w:spacing w:val="0"/>
          <w:sz w:val="28"/>
        </w:rPr>
      </w:pPr>
      <w:r>
        <w:rPr>
          <w:rFonts w:ascii="標楷體" w:eastAsia="標楷體" w:hAnsi="標楷體" w:hint="eastAsia"/>
          <w:color w:val="000000" w:themeColor="text1"/>
          <w:spacing w:val="0"/>
          <w:sz w:val="28"/>
        </w:rPr>
        <w:t>■</w:t>
      </w:r>
      <w:r w:rsidR="00C16151" w:rsidRPr="004737C4">
        <w:rPr>
          <w:rFonts w:eastAsia="標楷體"/>
          <w:bCs/>
          <w:color w:val="000000" w:themeColor="text1"/>
          <w:spacing w:val="0"/>
          <w:sz w:val="28"/>
        </w:rPr>
        <w:t>投標廠商聲明書正本</w:t>
      </w:r>
      <w:r w:rsidR="004472AC" w:rsidRPr="004737C4">
        <w:rPr>
          <w:rFonts w:eastAsia="標楷體"/>
          <w:bCs/>
          <w:color w:val="000000" w:themeColor="text1"/>
          <w:spacing w:val="0"/>
          <w:sz w:val="28"/>
        </w:rPr>
        <w:t>。</w:t>
      </w:r>
      <w:r w:rsidR="00C16151" w:rsidRPr="004737C4">
        <w:rPr>
          <w:rFonts w:eastAsia="標楷體"/>
          <w:color w:val="000000" w:themeColor="text1"/>
          <w:spacing w:val="0"/>
          <w:kern w:val="2"/>
          <w:sz w:val="20"/>
          <w:szCs w:val="24"/>
        </w:rPr>
        <w:t>(</w:t>
      </w:r>
      <w:r w:rsidR="00C16151" w:rsidRPr="004737C4">
        <w:rPr>
          <w:rFonts w:eastAsia="標楷體"/>
          <w:color w:val="000000" w:themeColor="text1"/>
          <w:spacing w:val="0"/>
          <w:kern w:val="2"/>
          <w:sz w:val="20"/>
          <w:szCs w:val="24"/>
        </w:rPr>
        <w:t>允許共同投標時，共同投標者應分別出具</w:t>
      </w:r>
      <w:r w:rsidR="00C16151" w:rsidRPr="004737C4">
        <w:rPr>
          <w:rFonts w:eastAsia="標楷體"/>
          <w:color w:val="000000" w:themeColor="text1"/>
          <w:spacing w:val="0"/>
          <w:kern w:val="2"/>
          <w:sz w:val="20"/>
          <w:szCs w:val="24"/>
        </w:rPr>
        <w:t>)</w:t>
      </w:r>
    </w:p>
    <w:p w14:paraId="4A87FD19" w14:textId="77777777" w:rsidR="00C16151" w:rsidRPr="004737C4" w:rsidRDefault="00862F60" w:rsidP="00862F60">
      <w:pPr>
        <w:pStyle w:val="7"/>
        <w:spacing w:line="400" w:lineRule="exact"/>
        <w:ind w:left="560" w:firstLine="0"/>
        <w:textDirection w:val="lrTbV"/>
        <w:rPr>
          <w:rFonts w:eastAsia="標楷體"/>
          <w:bCs/>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eastAsia="標楷體"/>
          <w:bCs/>
          <w:color w:val="000000" w:themeColor="text1"/>
          <w:spacing w:val="0"/>
          <w:sz w:val="28"/>
        </w:rPr>
        <w:t>經公證或認證之共同投標協議書正本</w:t>
      </w:r>
      <w:r w:rsidR="004472AC" w:rsidRPr="004737C4">
        <w:rPr>
          <w:rFonts w:eastAsia="標楷體"/>
          <w:bCs/>
          <w:color w:val="000000" w:themeColor="text1"/>
          <w:spacing w:val="0"/>
          <w:sz w:val="28"/>
        </w:rPr>
        <w:t>。</w:t>
      </w:r>
      <w:r w:rsidR="00C16151" w:rsidRPr="004737C4">
        <w:rPr>
          <w:rFonts w:eastAsia="標楷體"/>
          <w:color w:val="000000" w:themeColor="text1"/>
          <w:spacing w:val="0"/>
          <w:kern w:val="2"/>
          <w:sz w:val="20"/>
          <w:szCs w:val="24"/>
        </w:rPr>
        <w:t>(</w:t>
      </w:r>
      <w:r w:rsidR="00C16151" w:rsidRPr="004737C4">
        <w:rPr>
          <w:rFonts w:eastAsia="標楷體"/>
          <w:color w:val="000000" w:themeColor="text1"/>
          <w:spacing w:val="0"/>
          <w:kern w:val="2"/>
          <w:sz w:val="20"/>
          <w:szCs w:val="24"/>
        </w:rPr>
        <w:t>單獨投標者免附</w:t>
      </w:r>
      <w:r w:rsidR="00C16151" w:rsidRPr="004737C4">
        <w:rPr>
          <w:rFonts w:eastAsia="標楷體"/>
          <w:color w:val="000000" w:themeColor="text1"/>
          <w:spacing w:val="0"/>
          <w:kern w:val="2"/>
          <w:sz w:val="20"/>
          <w:szCs w:val="24"/>
        </w:rPr>
        <w:t>)</w:t>
      </w:r>
    </w:p>
    <w:p w14:paraId="5E059254" w14:textId="77777777" w:rsidR="00C16151" w:rsidRPr="004737C4" w:rsidRDefault="00862F60" w:rsidP="00862F60">
      <w:pPr>
        <w:pStyle w:val="7"/>
        <w:spacing w:line="400" w:lineRule="exact"/>
        <w:ind w:left="560" w:firstLine="0"/>
        <w:textDirection w:val="lrTbV"/>
        <w:rPr>
          <w:rFonts w:eastAsia="標楷體"/>
          <w:bCs/>
          <w:color w:val="000000" w:themeColor="text1"/>
          <w:spacing w:val="0"/>
          <w:sz w:val="28"/>
        </w:rPr>
      </w:pPr>
      <w:r w:rsidRPr="004737C4">
        <w:rPr>
          <w:rFonts w:ascii="SimHei" w:eastAsia="SimHei" w:hAnsi="SimHei" w:hint="eastAsia"/>
          <w:color w:val="000000" w:themeColor="text1"/>
          <w:spacing w:val="0"/>
          <w:sz w:val="28"/>
        </w:rPr>
        <w:t>□</w:t>
      </w:r>
      <w:r w:rsidR="00E978F1" w:rsidRPr="004737C4">
        <w:rPr>
          <w:rFonts w:eastAsia="標楷體"/>
          <w:bCs/>
          <w:color w:val="000000" w:themeColor="text1"/>
          <w:spacing w:val="0"/>
          <w:sz w:val="28"/>
        </w:rPr>
        <w:t>服務建議書或企劃書</w:t>
      </w:r>
      <w:r w:rsidR="00E978F1" w:rsidRPr="004737C4">
        <w:rPr>
          <w:rFonts w:eastAsia="標楷體"/>
          <w:bCs/>
          <w:color w:val="000000" w:themeColor="text1"/>
          <w:spacing w:val="0"/>
          <w:sz w:val="28"/>
        </w:rPr>
        <w:t>1</w:t>
      </w:r>
      <w:r w:rsidR="00E978F1" w:rsidRPr="004737C4">
        <w:rPr>
          <w:rFonts w:eastAsia="標楷體"/>
          <w:bCs/>
          <w:color w:val="000000" w:themeColor="text1"/>
          <w:spacing w:val="0"/>
          <w:sz w:val="28"/>
        </w:rPr>
        <w:t>式</w:t>
      </w:r>
      <w:r w:rsidR="00E978F1" w:rsidRPr="004737C4">
        <w:rPr>
          <w:rFonts w:eastAsia="標楷體"/>
          <w:bCs/>
          <w:color w:val="000000" w:themeColor="text1"/>
          <w:spacing w:val="0"/>
          <w:sz w:val="28"/>
          <w:u w:val="single"/>
          <w:shd w:val="pct15" w:color="auto" w:fill="FFFFFF"/>
        </w:rPr>
        <w:t xml:space="preserve">    </w:t>
      </w:r>
      <w:r w:rsidR="00E978F1" w:rsidRPr="004737C4">
        <w:rPr>
          <w:rFonts w:eastAsia="標楷體"/>
          <w:bCs/>
          <w:color w:val="000000" w:themeColor="text1"/>
          <w:spacing w:val="0"/>
          <w:sz w:val="28"/>
        </w:rPr>
        <w:t>份</w:t>
      </w:r>
      <w:r w:rsidR="004472AC" w:rsidRPr="004737C4">
        <w:rPr>
          <w:rFonts w:eastAsia="標楷體"/>
          <w:bCs/>
          <w:color w:val="000000" w:themeColor="text1"/>
          <w:spacing w:val="0"/>
          <w:sz w:val="28"/>
        </w:rPr>
        <w:t>。</w:t>
      </w:r>
      <w:r w:rsidR="004472AC" w:rsidRPr="004737C4">
        <w:rPr>
          <w:rFonts w:eastAsia="標楷體"/>
          <w:color w:val="000000" w:themeColor="text1"/>
          <w:spacing w:val="0"/>
          <w:kern w:val="2"/>
          <w:sz w:val="20"/>
          <w:szCs w:val="24"/>
        </w:rPr>
        <w:t>(</w:t>
      </w:r>
      <w:r w:rsidR="00714A1A" w:rsidRPr="004737C4">
        <w:rPr>
          <w:rFonts w:eastAsia="標楷體"/>
          <w:color w:val="000000" w:themeColor="text1"/>
          <w:spacing w:val="0"/>
          <w:kern w:val="2"/>
          <w:sz w:val="20"/>
          <w:szCs w:val="24"/>
        </w:rPr>
        <w:t>裝入投標封套</w:t>
      </w:r>
      <w:r w:rsidR="006B18E9" w:rsidRPr="004737C4">
        <w:rPr>
          <w:rFonts w:eastAsia="標楷體"/>
          <w:color w:val="000000" w:themeColor="text1"/>
          <w:spacing w:val="0"/>
          <w:kern w:val="2"/>
          <w:sz w:val="20"/>
          <w:szCs w:val="24"/>
        </w:rPr>
        <w:t>箱即可</w:t>
      </w:r>
      <w:r w:rsidR="00714A1A" w:rsidRPr="004737C4">
        <w:rPr>
          <w:rFonts w:eastAsia="標楷體"/>
          <w:color w:val="000000" w:themeColor="text1"/>
          <w:spacing w:val="0"/>
          <w:kern w:val="2"/>
          <w:sz w:val="20"/>
          <w:szCs w:val="24"/>
        </w:rPr>
        <w:t>，無須個別密封</w:t>
      </w:r>
      <w:r w:rsidR="00E978F1" w:rsidRPr="004737C4">
        <w:rPr>
          <w:rFonts w:eastAsia="標楷體"/>
          <w:color w:val="000000" w:themeColor="text1"/>
          <w:spacing w:val="0"/>
          <w:kern w:val="2"/>
          <w:sz w:val="20"/>
          <w:szCs w:val="24"/>
        </w:rPr>
        <w:t>)</w:t>
      </w:r>
    </w:p>
    <w:p w14:paraId="16CB9016" w14:textId="77777777" w:rsidR="002745C3" w:rsidRPr="004737C4" w:rsidRDefault="00862F60" w:rsidP="00862F60">
      <w:pPr>
        <w:pStyle w:val="7"/>
        <w:spacing w:line="400" w:lineRule="exact"/>
        <w:ind w:left="560" w:firstLine="0"/>
        <w:textDirection w:val="lrTbV"/>
        <w:rPr>
          <w:rFonts w:eastAsia="標楷體"/>
          <w:bCs/>
          <w:color w:val="000000" w:themeColor="text1"/>
          <w:spacing w:val="0"/>
          <w:sz w:val="28"/>
        </w:rPr>
      </w:pPr>
      <w:r w:rsidRPr="004737C4">
        <w:rPr>
          <w:rFonts w:ascii="SimHei" w:eastAsia="SimHei" w:hAnsi="SimHei" w:hint="eastAsia"/>
          <w:color w:val="000000" w:themeColor="text1"/>
          <w:spacing w:val="0"/>
          <w:sz w:val="28"/>
        </w:rPr>
        <w:t>□</w:t>
      </w:r>
      <w:r w:rsidR="002745C3" w:rsidRPr="004737C4">
        <w:rPr>
          <w:rFonts w:eastAsia="標楷體"/>
          <w:bCs/>
          <w:color w:val="000000" w:themeColor="text1"/>
          <w:spacing w:val="0"/>
          <w:sz w:val="28"/>
          <w:u w:val="single"/>
          <w:shd w:val="pct15" w:color="auto" w:fill="FFFFFF"/>
        </w:rPr>
        <w:t xml:space="preserve">                </w:t>
      </w:r>
      <w:r w:rsidR="006B18E9" w:rsidRPr="004737C4">
        <w:rPr>
          <w:rFonts w:eastAsia="標楷體"/>
          <w:bCs/>
          <w:color w:val="000000" w:themeColor="text1"/>
          <w:spacing w:val="0"/>
          <w:sz w:val="28"/>
        </w:rPr>
        <w:t>。</w:t>
      </w:r>
    </w:p>
    <w:p w14:paraId="1A63613B" w14:textId="77777777" w:rsidR="00E978F1" w:rsidRPr="004737C4" w:rsidRDefault="00E978F1" w:rsidP="00862F60">
      <w:pPr>
        <w:pStyle w:val="7"/>
        <w:spacing w:line="400" w:lineRule="exact"/>
        <w:ind w:left="560" w:firstLine="0"/>
        <w:textDirection w:val="lrTbV"/>
        <w:rPr>
          <w:rFonts w:eastAsia="標楷體"/>
          <w:bCs/>
          <w:color w:val="000000" w:themeColor="text1"/>
          <w:spacing w:val="0"/>
          <w:sz w:val="28"/>
        </w:rPr>
      </w:pPr>
      <w:r w:rsidRPr="004737C4">
        <w:rPr>
          <w:rFonts w:eastAsia="標楷體"/>
          <w:bCs/>
          <w:color w:val="000000" w:themeColor="text1"/>
          <w:spacing w:val="0"/>
          <w:sz w:val="28"/>
        </w:rPr>
        <w:t>其他：</w:t>
      </w:r>
      <w:r w:rsidRPr="004737C4">
        <w:rPr>
          <w:rFonts w:eastAsia="標楷體"/>
          <w:color w:val="000000" w:themeColor="text1"/>
          <w:spacing w:val="0"/>
          <w:kern w:val="2"/>
          <w:sz w:val="20"/>
          <w:szCs w:val="24"/>
        </w:rPr>
        <w:t>(</w:t>
      </w:r>
      <w:r w:rsidRPr="004737C4">
        <w:rPr>
          <w:rFonts w:eastAsia="標楷體"/>
          <w:color w:val="000000" w:themeColor="text1"/>
          <w:spacing w:val="0"/>
          <w:kern w:val="2"/>
          <w:sz w:val="20"/>
          <w:szCs w:val="24"/>
        </w:rPr>
        <w:t>由招標機關自行</w:t>
      </w:r>
      <w:proofErr w:type="gramStart"/>
      <w:r w:rsidRPr="004737C4">
        <w:rPr>
          <w:rFonts w:eastAsia="標楷體"/>
          <w:color w:val="000000" w:themeColor="text1"/>
          <w:spacing w:val="0"/>
          <w:kern w:val="2"/>
          <w:sz w:val="20"/>
          <w:szCs w:val="24"/>
        </w:rPr>
        <w:t>載明擇定</w:t>
      </w:r>
      <w:proofErr w:type="gramEnd"/>
      <w:r w:rsidRPr="004737C4">
        <w:rPr>
          <w:rFonts w:eastAsia="標楷體"/>
          <w:color w:val="000000" w:themeColor="text1"/>
          <w:spacing w:val="0"/>
          <w:kern w:val="2"/>
          <w:sz w:val="20"/>
          <w:szCs w:val="24"/>
        </w:rPr>
        <w:t>)</w:t>
      </w:r>
    </w:p>
    <w:p w14:paraId="7195C19D" w14:textId="77777777" w:rsidR="00C16151" w:rsidRPr="004737C4" w:rsidRDefault="00862F60" w:rsidP="00862F60">
      <w:pPr>
        <w:pStyle w:val="7"/>
        <w:spacing w:line="400" w:lineRule="exact"/>
        <w:ind w:leftChars="480" w:left="1432" w:hangingChars="100" w:hanging="280"/>
        <w:textDirection w:val="lrTbV"/>
        <w:rPr>
          <w:rFonts w:eastAsia="標楷體"/>
          <w:bCs/>
          <w:snapToGrid w:val="0"/>
          <w:color w:val="000000" w:themeColor="text1"/>
          <w:spacing w:val="0"/>
          <w:sz w:val="22"/>
        </w:rPr>
      </w:pPr>
      <w:r w:rsidRPr="004737C4">
        <w:rPr>
          <w:rFonts w:ascii="SimHei" w:eastAsia="SimHei" w:hAnsi="SimHei" w:hint="eastAsia"/>
          <w:color w:val="000000" w:themeColor="text1"/>
          <w:spacing w:val="0"/>
          <w:sz w:val="28"/>
        </w:rPr>
        <w:t>□</w:t>
      </w:r>
      <w:r w:rsidR="00C16151" w:rsidRPr="004737C4">
        <w:rPr>
          <w:rFonts w:eastAsia="標楷體"/>
          <w:bCs/>
          <w:color w:val="000000" w:themeColor="text1"/>
          <w:spacing w:val="0"/>
          <w:sz w:val="28"/>
        </w:rPr>
        <w:t>退還</w:t>
      </w:r>
      <w:proofErr w:type="gramStart"/>
      <w:r w:rsidR="00C16151" w:rsidRPr="004737C4">
        <w:rPr>
          <w:rFonts w:eastAsia="標楷體"/>
          <w:bCs/>
          <w:color w:val="000000" w:themeColor="text1"/>
          <w:spacing w:val="0"/>
          <w:sz w:val="28"/>
        </w:rPr>
        <w:t>押</w:t>
      </w:r>
      <w:proofErr w:type="gramEnd"/>
      <w:r w:rsidR="00C16151" w:rsidRPr="004737C4">
        <w:rPr>
          <w:rFonts w:eastAsia="標楷體"/>
          <w:bCs/>
          <w:color w:val="000000" w:themeColor="text1"/>
          <w:spacing w:val="0"/>
          <w:sz w:val="28"/>
        </w:rPr>
        <w:t>標金申請單正本</w:t>
      </w:r>
      <w:r w:rsidR="00470B48" w:rsidRPr="004737C4">
        <w:rPr>
          <w:rFonts w:eastAsia="標楷體"/>
          <w:bCs/>
          <w:color w:val="000000" w:themeColor="text1"/>
          <w:spacing w:val="0"/>
          <w:sz w:val="28"/>
        </w:rPr>
        <w:t>。</w:t>
      </w:r>
      <w:r w:rsidR="00C16151" w:rsidRPr="004737C4">
        <w:rPr>
          <w:rFonts w:eastAsia="標楷體"/>
          <w:color w:val="000000" w:themeColor="text1"/>
          <w:spacing w:val="0"/>
          <w:kern w:val="2"/>
          <w:sz w:val="20"/>
          <w:szCs w:val="24"/>
        </w:rPr>
        <w:t>(</w:t>
      </w:r>
      <w:r w:rsidR="00C16151" w:rsidRPr="004737C4">
        <w:rPr>
          <w:rFonts w:eastAsia="標楷體"/>
          <w:color w:val="000000" w:themeColor="text1"/>
          <w:spacing w:val="0"/>
          <w:kern w:val="2"/>
          <w:sz w:val="20"/>
          <w:szCs w:val="24"/>
        </w:rPr>
        <w:t>可於申請退還時提出</w:t>
      </w:r>
      <w:r w:rsidR="00C16151" w:rsidRPr="004737C4">
        <w:rPr>
          <w:rFonts w:eastAsia="標楷體"/>
          <w:color w:val="000000" w:themeColor="text1"/>
          <w:spacing w:val="0"/>
          <w:kern w:val="2"/>
          <w:sz w:val="20"/>
          <w:szCs w:val="24"/>
        </w:rPr>
        <w:t>)</w:t>
      </w:r>
    </w:p>
    <w:p w14:paraId="1931922F" w14:textId="50984BF6" w:rsidR="00C16151" w:rsidRPr="004737C4" w:rsidRDefault="006E1909" w:rsidP="00862F60">
      <w:pPr>
        <w:pStyle w:val="7"/>
        <w:spacing w:line="400" w:lineRule="exact"/>
        <w:ind w:leftChars="480" w:left="1432" w:hangingChars="100" w:hanging="280"/>
        <w:textDirection w:val="lrTbV"/>
        <w:rPr>
          <w:rFonts w:eastAsia="標楷體"/>
          <w:bCs/>
          <w:color w:val="000000" w:themeColor="text1"/>
          <w:spacing w:val="0"/>
          <w:sz w:val="22"/>
        </w:rPr>
      </w:pPr>
      <w:r>
        <w:rPr>
          <w:rFonts w:ascii="標楷體" w:eastAsia="標楷體" w:hAnsi="標楷體" w:hint="eastAsia"/>
          <w:color w:val="000000" w:themeColor="text1"/>
          <w:spacing w:val="0"/>
          <w:sz w:val="28"/>
        </w:rPr>
        <w:t>■</w:t>
      </w:r>
      <w:r w:rsidR="00C16151" w:rsidRPr="004737C4">
        <w:rPr>
          <w:rFonts w:eastAsia="標楷體"/>
          <w:bCs/>
          <w:color w:val="000000" w:themeColor="text1"/>
          <w:spacing w:val="0"/>
          <w:sz w:val="28"/>
        </w:rPr>
        <w:t>委託代理授權書正本</w:t>
      </w:r>
      <w:r w:rsidR="00470B48" w:rsidRPr="004737C4">
        <w:rPr>
          <w:rFonts w:eastAsia="標楷體"/>
          <w:bCs/>
          <w:color w:val="000000" w:themeColor="text1"/>
          <w:spacing w:val="0"/>
          <w:sz w:val="28"/>
        </w:rPr>
        <w:t>。</w:t>
      </w:r>
      <w:r w:rsidR="00C16151" w:rsidRPr="004737C4">
        <w:rPr>
          <w:rFonts w:eastAsia="標楷體"/>
          <w:color w:val="000000" w:themeColor="text1"/>
          <w:spacing w:val="0"/>
          <w:kern w:val="2"/>
          <w:sz w:val="20"/>
          <w:szCs w:val="24"/>
        </w:rPr>
        <w:t>(</w:t>
      </w:r>
      <w:r w:rsidR="00C16151" w:rsidRPr="004737C4">
        <w:rPr>
          <w:rFonts w:eastAsia="標楷體"/>
          <w:color w:val="000000" w:themeColor="text1"/>
          <w:spacing w:val="0"/>
          <w:kern w:val="2"/>
          <w:sz w:val="20"/>
          <w:szCs w:val="24"/>
        </w:rPr>
        <w:t>可於行使代理權時提出</w:t>
      </w:r>
      <w:r w:rsidR="00C16151" w:rsidRPr="004737C4">
        <w:rPr>
          <w:rFonts w:eastAsia="標楷體"/>
          <w:color w:val="000000" w:themeColor="text1"/>
          <w:spacing w:val="0"/>
          <w:kern w:val="2"/>
          <w:sz w:val="20"/>
          <w:szCs w:val="24"/>
        </w:rPr>
        <w:t>)</w:t>
      </w:r>
    </w:p>
    <w:p w14:paraId="1DC1C927" w14:textId="77777777" w:rsidR="00033C1A" w:rsidRPr="004737C4" w:rsidRDefault="00862F60" w:rsidP="00862F60">
      <w:pPr>
        <w:pStyle w:val="7"/>
        <w:spacing w:line="400" w:lineRule="exact"/>
        <w:ind w:leftChars="480" w:left="1432" w:hangingChars="100" w:hanging="280"/>
        <w:textDirection w:val="lrTbV"/>
        <w:rPr>
          <w:rFonts w:eastAsia="標楷體"/>
          <w:bCs/>
          <w:color w:val="000000" w:themeColor="text1"/>
          <w:spacing w:val="0"/>
          <w:sz w:val="28"/>
        </w:rPr>
      </w:pPr>
      <w:r w:rsidRPr="004737C4">
        <w:rPr>
          <w:rFonts w:ascii="SimHei" w:eastAsia="SimHei" w:hAnsi="SimHei" w:hint="eastAsia"/>
          <w:color w:val="000000" w:themeColor="text1"/>
          <w:spacing w:val="0"/>
          <w:sz w:val="28"/>
        </w:rPr>
        <w:t>□</w:t>
      </w:r>
      <w:r w:rsidR="00033C1A" w:rsidRPr="004737C4">
        <w:rPr>
          <w:rFonts w:eastAsia="標楷體"/>
          <w:bCs/>
          <w:color w:val="000000" w:themeColor="text1"/>
          <w:spacing w:val="0"/>
          <w:sz w:val="28"/>
        </w:rPr>
        <w:t>工程或委託技術服務採購，投標廠商應詳閱「廠商參與公共工程可能涉及之法律責任」，</w:t>
      </w:r>
      <w:r w:rsidR="002745C3" w:rsidRPr="004737C4">
        <w:rPr>
          <w:rFonts w:eastAsia="標楷體"/>
          <w:bCs/>
          <w:color w:val="000000" w:themeColor="text1"/>
          <w:spacing w:val="0"/>
          <w:sz w:val="28"/>
        </w:rPr>
        <w:t>並</w:t>
      </w:r>
      <w:r w:rsidR="00033C1A" w:rsidRPr="004737C4">
        <w:rPr>
          <w:rFonts w:eastAsia="標楷體"/>
          <w:bCs/>
          <w:color w:val="000000" w:themeColor="text1"/>
          <w:spacing w:val="0"/>
          <w:sz w:val="28"/>
        </w:rPr>
        <w:t>依下列</w:t>
      </w:r>
      <w:r w:rsidR="002745C3" w:rsidRPr="004737C4">
        <w:rPr>
          <w:rFonts w:eastAsia="標楷體"/>
          <w:bCs/>
          <w:color w:val="000000" w:themeColor="text1"/>
          <w:spacing w:val="0"/>
          <w:sz w:val="28"/>
        </w:rPr>
        <w:t>規定</w:t>
      </w:r>
      <w:proofErr w:type="gramStart"/>
      <w:r w:rsidR="002745C3" w:rsidRPr="004737C4">
        <w:rPr>
          <w:rFonts w:eastAsia="標楷體"/>
          <w:bCs/>
          <w:color w:val="000000" w:themeColor="text1"/>
          <w:spacing w:val="0"/>
          <w:sz w:val="28"/>
        </w:rPr>
        <w:t>簽認</w:t>
      </w:r>
      <w:r w:rsidR="00033C1A" w:rsidRPr="004737C4">
        <w:rPr>
          <w:rFonts w:eastAsia="標楷體"/>
          <w:bCs/>
          <w:color w:val="000000" w:themeColor="text1"/>
          <w:spacing w:val="0"/>
          <w:sz w:val="28"/>
        </w:rPr>
        <w:t>切結</w:t>
      </w:r>
      <w:proofErr w:type="gramEnd"/>
      <w:r w:rsidR="00033C1A" w:rsidRPr="004737C4">
        <w:rPr>
          <w:rFonts w:eastAsia="標楷體"/>
          <w:bCs/>
          <w:color w:val="000000" w:themeColor="text1"/>
          <w:spacing w:val="0"/>
          <w:sz w:val="28"/>
        </w:rPr>
        <w:t>書附於投標文件：</w:t>
      </w:r>
    </w:p>
    <w:p w14:paraId="2E4E99DC" w14:textId="0A9ED127" w:rsidR="00C16151" w:rsidRPr="004737C4" w:rsidRDefault="006E1909" w:rsidP="00862F60">
      <w:pPr>
        <w:pStyle w:val="7"/>
        <w:spacing w:line="400" w:lineRule="exact"/>
        <w:ind w:leftChars="680" w:left="1912" w:hangingChars="100" w:hanging="280"/>
        <w:textDirection w:val="lrTbV"/>
        <w:rPr>
          <w:rFonts w:eastAsia="標楷體"/>
          <w:bCs/>
          <w:color w:val="000000" w:themeColor="text1"/>
          <w:spacing w:val="0"/>
          <w:sz w:val="28"/>
        </w:rPr>
      </w:pPr>
      <w:r>
        <w:rPr>
          <w:rFonts w:ascii="標楷體" w:eastAsia="標楷體" w:hAnsi="標楷體" w:hint="eastAsia"/>
          <w:color w:val="000000" w:themeColor="text1"/>
          <w:spacing w:val="0"/>
          <w:sz w:val="28"/>
        </w:rPr>
        <w:t>■</w:t>
      </w:r>
      <w:r w:rsidR="00C16151" w:rsidRPr="004737C4">
        <w:rPr>
          <w:rFonts w:eastAsia="標楷體"/>
          <w:bCs/>
          <w:color w:val="000000" w:themeColor="text1"/>
          <w:spacing w:val="0"/>
          <w:sz w:val="28"/>
        </w:rPr>
        <w:t>切結書</w:t>
      </w:r>
      <w:r w:rsidR="00C16151" w:rsidRPr="004737C4">
        <w:rPr>
          <w:rFonts w:eastAsia="標楷體"/>
          <w:bCs/>
          <w:color w:val="000000" w:themeColor="text1"/>
          <w:spacing w:val="0"/>
          <w:sz w:val="28"/>
        </w:rPr>
        <w:t>1</w:t>
      </w:r>
      <w:r w:rsidR="00033C1A" w:rsidRPr="004737C4">
        <w:rPr>
          <w:rFonts w:eastAsia="標楷體"/>
          <w:bCs/>
          <w:color w:val="000000" w:themeColor="text1"/>
          <w:spacing w:val="0"/>
          <w:sz w:val="28"/>
        </w:rPr>
        <w:t>：工程或委託技術服務投標廠商。</w:t>
      </w:r>
      <w:r w:rsidR="00033C1A" w:rsidRPr="004737C4">
        <w:rPr>
          <w:rFonts w:eastAsia="標楷體"/>
          <w:color w:val="000000" w:themeColor="text1"/>
          <w:spacing w:val="0"/>
          <w:kern w:val="2"/>
          <w:sz w:val="20"/>
          <w:szCs w:val="24"/>
        </w:rPr>
        <w:t>(</w:t>
      </w:r>
      <w:r w:rsidR="00C16151" w:rsidRPr="004737C4">
        <w:rPr>
          <w:rFonts w:eastAsia="標楷體"/>
          <w:color w:val="000000" w:themeColor="text1"/>
          <w:spacing w:val="0"/>
          <w:kern w:val="2"/>
          <w:sz w:val="20"/>
          <w:szCs w:val="24"/>
        </w:rPr>
        <w:t>允許共同投標時，共同投標者應分別出具</w:t>
      </w:r>
      <w:r w:rsidR="00033C1A" w:rsidRPr="004737C4">
        <w:rPr>
          <w:rFonts w:eastAsia="標楷體"/>
          <w:color w:val="000000" w:themeColor="text1"/>
          <w:spacing w:val="0"/>
          <w:kern w:val="2"/>
          <w:sz w:val="20"/>
          <w:szCs w:val="24"/>
        </w:rPr>
        <w:t>)</w:t>
      </w:r>
    </w:p>
    <w:p w14:paraId="18716BB5" w14:textId="77777777" w:rsidR="00C16151" w:rsidRPr="004737C4" w:rsidRDefault="00862F60" w:rsidP="00862F60">
      <w:pPr>
        <w:pStyle w:val="7"/>
        <w:spacing w:line="400" w:lineRule="exact"/>
        <w:ind w:leftChars="680" w:left="1912" w:hangingChars="100" w:hanging="280"/>
        <w:textDirection w:val="lrTbV"/>
        <w:rPr>
          <w:rFonts w:eastAsia="標楷體"/>
          <w:bCs/>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eastAsia="標楷體"/>
          <w:bCs/>
          <w:color w:val="000000" w:themeColor="text1"/>
          <w:spacing w:val="0"/>
          <w:sz w:val="28"/>
        </w:rPr>
        <w:t>切結書</w:t>
      </w:r>
      <w:r w:rsidR="00C16151" w:rsidRPr="004737C4">
        <w:rPr>
          <w:rFonts w:eastAsia="標楷體"/>
          <w:bCs/>
          <w:color w:val="000000" w:themeColor="text1"/>
          <w:spacing w:val="0"/>
          <w:sz w:val="28"/>
        </w:rPr>
        <w:t>2</w:t>
      </w:r>
      <w:r w:rsidR="00033C1A" w:rsidRPr="004737C4">
        <w:rPr>
          <w:rFonts w:eastAsia="標楷體"/>
          <w:bCs/>
          <w:color w:val="000000" w:themeColor="text1"/>
          <w:spacing w:val="0"/>
          <w:sz w:val="28"/>
        </w:rPr>
        <w:t>：受聘於工程技術顧問公司之執業技師。</w:t>
      </w:r>
      <w:r w:rsidR="00033C1A" w:rsidRPr="004737C4">
        <w:rPr>
          <w:rFonts w:eastAsia="標楷體"/>
          <w:color w:val="000000" w:themeColor="text1"/>
          <w:spacing w:val="0"/>
          <w:kern w:val="2"/>
          <w:sz w:val="20"/>
          <w:szCs w:val="24"/>
        </w:rPr>
        <w:t>(</w:t>
      </w:r>
      <w:r w:rsidR="00C16151" w:rsidRPr="004737C4">
        <w:rPr>
          <w:rFonts w:eastAsia="標楷體"/>
          <w:color w:val="000000" w:themeColor="text1"/>
          <w:spacing w:val="0"/>
          <w:kern w:val="2"/>
          <w:sz w:val="20"/>
          <w:szCs w:val="24"/>
        </w:rPr>
        <w:t>允許共同投標時，共同投標者應分別出具</w:t>
      </w:r>
      <w:r w:rsidR="00033C1A" w:rsidRPr="004737C4">
        <w:rPr>
          <w:rFonts w:eastAsia="標楷體"/>
          <w:color w:val="000000" w:themeColor="text1"/>
          <w:spacing w:val="0"/>
          <w:kern w:val="2"/>
          <w:sz w:val="20"/>
          <w:szCs w:val="24"/>
        </w:rPr>
        <w:t>)</w:t>
      </w:r>
    </w:p>
    <w:p w14:paraId="523DCFFA" w14:textId="77777777" w:rsidR="0098201D" w:rsidRPr="004737C4" w:rsidRDefault="00862F60" w:rsidP="00862F60">
      <w:pPr>
        <w:pStyle w:val="7"/>
        <w:spacing w:line="400" w:lineRule="exact"/>
        <w:ind w:leftChars="480" w:left="1432" w:hangingChars="100" w:hanging="280"/>
        <w:textDirection w:val="lrTbV"/>
        <w:rPr>
          <w:rFonts w:eastAsia="標楷體"/>
          <w:bCs/>
          <w:color w:val="000000" w:themeColor="text1"/>
          <w:spacing w:val="0"/>
          <w:sz w:val="28"/>
        </w:rPr>
      </w:pPr>
      <w:r w:rsidRPr="004737C4">
        <w:rPr>
          <w:rFonts w:ascii="SimHei" w:eastAsia="SimHei" w:hAnsi="SimHei" w:hint="eastAsia"/>
          <w:color w:val="000000" w:themeColor="text1"/>
          <w:spacing w:val="0"/>
          <w:sz w:val="28"/>
        </w:rPr>
        <w:t>□</w:t>
      </w:r>
      <w:r w:rsidR="0098201D" w:rsidRPr="004737C4">
        <w:rPr>
          <w:rFonts w:eastAsia="標楷體"/>
          <w:bCs/>
          <w:color w:val="000000" w:themeColor="text1"/>
          <w:spacing w:val="0"/>
          <w:sz w:val="28"/>
        </w:rPr>
        <w:t>切結書</w:t>
      </w:r>
      <w:r w:rsidR="0098201D" w:rsidRPr="004737C4">
        <w:rPr>
          <w:rFonts w:eastAsia="標楷體"/>
          <w:bCs/>
          <w:color w:val="000000" w:themeColor="text1"/>
          <w:spacing w:val="0"/>
          <w:sz w:val="28"/>
        </w:rPr>
        <w:t>5</w:t>
      </w:r>
      <w:r w:rsidR="0098201D" w:rsidRPr="004737C4">
        <w:rPr>
          <w:rFonts w:eastAsia="標楷體"/>
          <w:bCs/>
          <w:color w:val="000000" w:themeColor="text1"/>
          <w:spacing w:val="0"/>
          <w:sz w:val="28"/>
        </w:rPr>
        <w:t>：</w:t>
      </w:r>
      <w:r w:rsidR="002745C3" w:rsidRPr="004737C4">
        <w:rPr>
          <w:rFonts w:eastAsia="標楷體"/>
          <w:bCs/>
          <w:color w:val="000000" w:themeColor="text1"/>
          <w:spacing w:val="0"/>
          <w:sz w:val="28"/>
        </w:rPr>
        <w:t>勞務採購屬人力派遣</w:t>
      </w:r>
      <w:r w:rsidR="0098201D" w:rsidRPr="004737C4">
        <w:rPr>
          <w:rFonts w:eastAsia="標楷體"/>
          <w:bCs/>
          <w:color w:val="000000" w:themeColor="text1"/>
          <w:spacing w:val="0"/>
          <w:sz w:val="28"/>
        </w:rPr>
        <w:t>性質</w:t>
      </w:r>
      <w:r w:rsidR="002745C3" w:rsidRPr="004737C4">
        <w:rPr>
          <w:rFonts w:eastAsia="標楷體"/>
          <w:bCs/>
          <w:color w:val="000000" w:themeColor="text1"/>
          <w:spacing w:val="0"/>
          <w:sz w:val="28"/>
        </w:rPr>
        <w:t>者，投標廠商應</w:t>
      </w:r>
      <w:r w:rsidR="0098201D" w:rsidRPr="004737C4">
        <w:rPr>
          <w:rFonts w:eastAsia="標楷體"/>
          <w:bCs/>
          <w:color w:val="000000" w:themeColor="text1"/>
          <w:spacing w:val="0"/>
          <w:sz w:val="28"/>
        </w:rPr>
        <w:t>簽認並附於投標文件。</w:t>
      </w:r>
    </w:p>
    <w:p w14:paraId="28607FC4" w14:textId="1B7EB2A9" w:rsidR="006B18E9" w:rsidRPr="004737C4" w:rsidRDefault="006E1909" w:rsidP="006E1909">
      <w:pPr>
        <w:pStyle w:val="7"/>
        <w:spacing w:line="400" w:lineRule="exact"/>
        <w:ind w:leftChars="480" w:left="1460" w:hangingChars="100" w:hanging="308"/>
        <w:textDirection w:val="lrTbV"/>
        <w:rPr>
          <w:rFonts w:eastAsia="標楷體"/>
          <w:bCs/>
          <w:color w:val="000000" w:themeColor="text1"/>
          <w:spacing w:val="0"/>
          <w:sz w:val="28"/>
        </w:rPr>
      </w:pPr>
      <w:r>
        <w:rPr>
          <w:rFonts w:ascii="細明體_HKSCS" w:eastAsia="細明體_HKSCS" w:hAnsi="細明體_HKSCS" w:hint="eastAsia"/>
          <w:color w:val="000000"/>
          <w:sz w:val="28"/>
        </w:rPr>
        <w:t>■</w:t>
      </w:r>
      <w:r w:rsidRPr="00E508D2">
        <w:rPr>
          <w:rFonts w:ascii="標楷體" w:eastAsia="標楷體" w:hAnsi="標楷體" w:hint="eastAsia"/>
          <w:color w:val="000000"/>
          <w:sz w:val="28"/>
          <w:szCs w:val="28"/>
        </w:rPr>
        <w:t>廠商投標文件審查表</w:t>
      </w:r>
      <w:r w:rsidRPr="00E508D2">
        <w:rPr>
          <w:rFonts w:ascii="標楷體" w:eastAsia="標楷體" w:hAnsi="標楷體"/>
          <w:color w:val="000000"/>
          <w:sz w:val="28"/>
          <w:szCs w:val="28"/>
        </w:rPr>
        <w:t>1</w:t>
      </w:r>
      <w:r w:rsidRPr="00E508D2">
        <w:rPr>
          <w:rFonts w:ascii="標楷體" w:eastAsia="標楷體" w:hAnsi="標楷體" w:hint="eastAsia"/>
          <w:color w:val="000000"/>
          <w:sz w:val="28"/>
          <w:szCs w:val="28"/>
        </w:rPr>
        <w:t>頁</w:t>
      </w:r>
      <w:r w:rsidR="006B18E9" w:rsidRPr="004737C4">
        <w:rPr>
          <w:rFonts w:eastAsia="標楷體"/>
          <w:bCs/>
          <w:color w:val="000000" w:themeColor="text1"/>
          <w:spacing w:val="0"/>
          <w:sz w:val="28"/>
        </w:rPr>
        <w:t>。</w:t>
      </w:r>
    </w:p>
    <w:p w14:paraId="191242CB" w14:textId="77777777" w:rsidR="00C16151" w:rsidRPr="004737C4" w:rsidRDefault="00862F60" w:rsidP="00862F60">
      <w:pPr>
        <w:pStyle w:val="7"/>
        <w:spacing w:line="400" w:lineRule="exact"/>
        <w:ind w:left="560" w:firstLine="0"/>
        <w:textDirection w:val="lrTbV"/>
        <w:rPr>
          <w:rFonts w:eastAsia="標楷體"/>
          <w:snapToGrid w:val="0"/>
          <w:color w:val="000000" w:themeColor="text1"/>
          <w:spacing w:val="0"/>
          <w:sz w:val="28"/>
        </w:rPr>
      </w:pPr>
      <w:r w:rsidRPr="004737C4">
        <w:rPr>
          <w:rFonts w:ascii="SimHei" w:eastAsia="SimHei" w:hAnsi="SimHei" w:hint="eastAsia"/>
          <w:snapToGrid w:val="0"/>
          <w:color w:val="000000" w:themeColor="text1"/>
          <w:spacing w:val="0"/>
          <w:sz w:val="28"/>
        </w:rPr>
        <w:lastRenderedPageBreak/>
        <w:t>●</w:t>
      </w:r>
      <w:r w:rsidR="00C16151" w:rsidRPr="004737C4">
        <w:rPr>
          <w:rFonts w:eastAsia="標楷體"/>
          <w:snapToGrid w:val="0"/>
          <w:color w:val="000000" w:themeColor="text1"/>
          <w:spacing w:val="0"/>
          <w:sz w:val="28"/>
        </w:rPr>
        <w:t>所列應附之聲明書、估價單</w:t>
      </w:r>
      <w:r w:rsidR="00C16151" w:rsidRPr="004737C4">
        <w:rPr>
          <w:rFonts w:eastAsia="標楷體"/>
          <w:snapToGrid w:val="0"/>
          <w:color w:val="000000" w:themeColor="text1"/>
          <w:spacing w:val="0"/>
          <w:sz w:val="28"/>
        </w:rPr>
        <w:t>(</w:t>
      </w:r>
      <w:r w:rsidR="00C16151" w:rsidRPr="004737C4">
        <w:rPr>
          <w:rFonts w:eastAsia="標楷體"/>
          <w:snapToGrid w:val="0"/>
          <w:color w:val="000000" w:themeColor="text1"/>
          <w:spacing w:val="0"/>
          <w:sz w:val="28"/>
        </w:rPr>
        <w:t>報價單</w:t>
      </w:r>
      <w:r w:rsidR="00C16151" w:rsidRPr="004737C4">
        <w:rPr>
          <w:rFonts w:eastAsia="標楷體"/>
          <w:snapToGrid w:val="0"/>
          <w:color w:val="000000" w:themeColor="text1"/>
          <w:spacing w:val="0"/>
          <w:sz w:val="28"/>
        </w:rPr>
        <w:t>)</w:t>
      </w:r>
      <w:r w:rsidR="00C16151" w:rsidRPr="004737C4">
        <w:rPr>
          <w:rFonts w:eastAsia="標楷體"/>
          <w:snapToGrid w:val="0"/>
          <w:color w:val="000000" w:themeColor="text1"/>
          <w:spacing w:val="0"/>
          <w:sz w:val="28"/>
        </w:rPr>
        <w:t>、標單或標價清單、共同投標協議書等，以招標機關</w:t>
      </w:r>
      <w:r w:rsidR="0098201D" w:rsidRPr="004737C4">
        <w:rPr>
          <w:rFonts w:eastAsia="標楷體"/>
          <w:snapToGrid w:val="0"/>
          <w:color w:val="000000" w:themeColor="text1"/>
          <w:spacing w:val="0"/>
          <w:sz w:val="28"/>
        </w:rPr>
        <w:t>提供文件</w:t>
      </w:r>
      <w:r w:rsidR="00C16151" w:rsidRPr="004737C4">
        <w:rPr>
          <w:rFonts w:eastAsia="標楷體"/>
          <w:snapToGrid w:val="0"/>
          <w:color w:val="000000" w:themeColor="text1"/>
          <w:spacing w:val="0"/>
          <w:sz w:val="28"/>
        </w:rPr>
        <w:t>格式為之。</w:t>
      </w:r>
    </w:p>
    <w:p w14:paraId="6C992F40" w14:textId="77777777" w:rsidR="00C1615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電子領標廠商之投標封附上該標案之領標電子憑據書面明細，或於開標後依機關通知再行提出。</w:t>
      </w:r>
    </w:p>
    <w:p w14:paraId="4BB68B5B" w14:textId="77777777" w:rsidR="00C1615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本採購屬特殊採購；符合「投標廠商資格與特殊或巨額採購認定標準」</w:t>
      </w:r>
      <w:r w:rsidR="00717009" w:rsidRPr="004737C4">
        <w:rPr>
          <w:rFonts w:ascii="SimHei" w:eastAsia="SimHei" w:hAnsi="SimHei" w:hint="eastAsia"/>
          <w:color w:val="000000" w:themeColor="text1"/>
          <w:spacing w:val="0"/>
          <w:sz w:val="28"/>
        </w:rPr>
        <w:t>□</w:t>
      </w:r>
      <w:r w:rsidRPr="004737C4">
        <w:rPr>
          <w:rFonts w:eastAsia="標楷體"/>
          <w:color w:val="000000" w:themeColor="text1"/>
          <w:spacing w:val="0"/>
          <w:sz w:val="28"/>
        </w:rPr>
        <w:t>第</w:t>
      </w:r>
      <w:r w:rsidRPr="004737C4">
        <w:rPr>
          <w:rFonts w:eastAsia="標楷體"/>
          <w:color w:val="000000" w:themeColor="text1"/>
          <w:spacing w:val="0"/>
          <w:sz w:val="28"/>
        </w:rPr>
        <w:t>6</w:t>
      </w:r>
      <w:r w:rsidRPr="004737C4">
        <w:rPr>
          <w:rFonts w:eastAsia="標楷體"/>
          <w:color w:val="000000" w:themeColor="text1"/>
          <w:spacing w:val="0"/>
          <w:sz w:val="28"/>
        </w:rPr>
        <w:t>條第</w:t>
      </w:r>
      <w:r w:rsidR="009E6894" w:rsidRPr="004737C4">
        <w:rPr>
          <w:rFonts w:eastAsia="標楷體" w:hint="eastAsia"/>
          <w:color w:val="000000" w:themeColor="text1"/>
          <w:spacing w:val="0"/>
          <w:sz w:val="28"/>
          <w:u w:val="single"/>
          <w:shd w:val="pct15" w:color="auto" w:fill="FFFFFF"/>
        </w:rPr>
        <w:t xml:space="preserve">   </w:t>
      </w:r>
      <w:r w:rsidRPr="004737C4">
        <w:rPr>
          <w:rFonts w:eastAsia="標楷體"/>
          <w:color w:val="000000" w:themeColor="text1"/>
          <w:spacing w:val="0"/>
          <w:sz w:val="28"/>
        </w:rPr>
        <w:t>款；</w:t>
      </w:r>
      <w:r w:rsidR="00717009" w:rsidRPr="004737C4">
        <w:rPr>
          <w:rFonts w:ascii="SimHei" w:eastAsia="SimHei" w:hAnsi="SimHei" w:hint="eastAsia"/>
          <w:color w:val="000000" w:themeColor="text1"/>
          <w:spacing w:val="0"/>
          <w:sz w:val="28"/>
        </w:rPr>
        <w:t>□</w:t>
      </w:r>
      <w:r w:rsidRPr="004737C4">
        <w:rPr>
          <w:rFonts w:eastAsia="標楷體"/>
          <w:color w:val="000000" w:themeColor="text1"/>
          <w:spacing w:val="0"/>
          <w:sz w:val="28"/>
        </w:rPr>
        <w:t>第</w:t>
      </w:r>
      <w:r w:rsidRPr="004737C4">
        <w:rPr>
          <w:rFonts w:eastAsia="標楷體"/>
          <w:color w:val="000000" w:themeColor="text1"/>
          <w:spacing w:val="0"/>
          <w:sz w:val="28"/>
        </w:rPr>
        <w:t>7</w:t>
      </w:r>
      <w:r w:rsidRPr="004737C4">
        <w:rPr>
          <w:rFonts w:eastAsia="標楷體"/>
          <w:color w:val="000000" w:themeColor="text1"/>
          <w:spacing w:val="0"/>
          <w:sz w:val="28"/>
        </w:rPr>
        <w:t>條第</w:t>
      </w:r>
      <w:r w:rsidR="009E6894" w:rsidRPr="004737C4">
        <w:rPr>
          <w:rFonts w:eastAsia="標楷體" w:hint="eastAsia"/>
          <w:color w:val="000000" w:themeColor="text1"/>
          <w:spacing w:val="0"/>
          <w:sz w:val="28"/>
          <w:u w:val="single"/>
          <w:shd w:val="pct15" w:color="auto" w:fill="FFFFFF"/>
        </w:rPr>
        <w:t xml:space="preserve">   </w:t>
      </w:r>
      <w:r w:rsidRPr="004737C4">
        <w:rPr>
          <w:rFonts w:eastAsia="標楷體"/>
          <w:color w:val="000000" w:themeColor="text1"/>
          <w:spacing w:val="0"/>
          <w:sz w:val="28"/>
        </w:rPr>
        <w:t>款</w:t>
      </w:r>
      <w:r w:rsidRPr="004737C4">
        <w:rPr>
          <w:rFonts w:eastAsia="標楷體"/>
          <w:color w:val="000000" w:themeColor="text1"/>
          <w:spacing w:val="0"/>
          <w:sz w:val="28"/>
        </w:rPr>
        <w:t>(</w:t>
      </w:r>
      <w:r w:rsidRPr="004737C4">
        <w:rPr>
          <w:rFonts w:eastAsia="標楷體"/>
          <w:color w:val="000000" w:themeColor="text1"/>
          <w:spacing w:val="0"/>
          <w:sz w:val="28"/>
        </w:rPr>
        <w:t>請註明款次</w:t>
      </w:r>
      <w:r w:rsidRPr="004737C4">
        <w:rPr>
          <w:rFonts w:eastAsia="標楷體"/>
          <w:color w:val="000000" w:themeColor="text1"/>
          <w:spacing w:val="0"/>
          <w:sz w:val="28"/>
        </w:rPr>
        <w:t>)</w:t>
      </w:r>
      <w:r w:rsidRPr="004737C4">
        <w:rPr>
          <w:rFonts w:eastAsia="標楷體"/>
          <w:color w:val="000000" w:themeColor="text1"/>
          <w:spacing w:val="0"/>
          <w:sz w:val="28"/>
        </w:rPr>
        <w:t>。</w:t>
      </w:r>
      <w:r w:rsidR="009C4088" w:rsidRPr="004737C4">
        <w:rPr>
          <w:rFonts w:eastAsia="標楷體"/>
          <w:color w:val="000000" w:themeColor="text1"/>
          <w:spacing w:val="0"/>
          <w:sz w:val="28"/>
        </w:rPr>
        <w:t>(</w:t>
      </w:r>
      <w:r w:rsidRPr="004737C4">
        <w:rPr>
          <w:rFonts w:eastAsia="標楷體"/>
          <w:color w:val="000000" w:themeColor="text1"/>
          <w:spacing w:val="0"/>
          <w:sz w:val="28"/>
        </w:rPr>
        <w:t>非特殊採購</w:t>
      </w:r>
      <w:proofErr w:type="gramStart"/>
      <w:r w:rsidRPr="004737C4">
        <w:rPr>
          <w:rFonts w:eastAsia="標楷體"/>
          <w:color w:val="000000" w:themeColor="text1"/>
          <w:spacing w:val="0"/>
          <w:sz w:val="28"/>
        </w:rPr>
        <w:t>者免填</w:t>
      </w:r>
      <w:proofErr w:type="gramEnd"/>
      <w:r w:rsidR="009C4088" w:rsidRPr="004737C4">
        <w:rPr>
          <w:rFonts w:eastAsia="標楷體"/>
          <w:color w:val="000000" w:themeColor="text1"/>
          <w:spacing w:val="0"/>
          <w:sz w:val="28"/>
        </w:rPr>
        <w:t>)</w:t>
      </w:r>
    </w:p>
    <w:p w14:paraId="350D0B7C" w14:textId="77777777" w:rsidR="00C16151" w:rsidRPr="004737C4" w:rsidRDefault="00C16151" w:rsidP="002F19C8">
      <w:pPr>
        <w:pStyle w:val="7"/>
        <w:numPr>
          <w:ilvl w:val="0"/>
          <w:numId w:val="13"/>
        </w:numPr>
        <w:spacing w:line="400" w:lineRule="exact"/>
        <w:ind w:left="560" w:hangingChars="200" w:hanging="560"/>
        <w:textDirection w:val="lrTbV"/>
        <w:rPr>
          <w:rFonts w:ascii="標楷體" w:eastAsia="標楷體" w:hAnsi="標楷體"/>
          <w:color w:val="000000" w:themeColor="text1"/>
          <w:spacing w:val="0"/>
          <w:sz w:val="28"/>
        </w:rPr>
      </w:pPr>
      <w:r w:rsidRPr="004737C4">
        <w:rPr>
          <w:rFonts w:ascii="標楷體" w:eastAsia="標楷體" w:hAnsi="標楷體"/>
          <w:color w:val="000000" w:themeColor="text1"/>
          <w:spacing w:val="0"/>
          <w:sz w:val="28"/>
        </w:rPr>
        <w:t>投標廠商之特定資格及應附具之證明文件如下(限特殊或巨額之採購方可規定特定資格條件)：</w:t>
      </w:r>
    </w:p>
    <w:p w14:paraId="507E5D53" w14:textId="77777777" w:rsidR="00C16151" w:rsidRPr="004737C4" w:rsidRDefault="00C16151" w:rsidP="00862F60">
      <w:pPr>
        <w:pStyle w:val="7"/>
        <w:numPr>
          <w:ilvl w:val="0"/>
          <w:numId w:val="17"/>
        </w:numPr>
        <w:spacing w:line="400" w:lineRule="exact"/>
        <w:textDirection w:val="lrTbV"/>
        <w:rPr>
          <w:rFonts w:eastAsia="標楷體"/>
          <w:snapToGrid w:val="0"/>
          <w:color w:val="000000" w:themeColor="text1"/>
          <w:spacing w:val="0"/>
          <w:sz w:val="28"/>
          <w:shd w:val="pct15" w:color="auto" w:fill="FFFFFF"/>
        </w:rPr>
      </w:pPr>
      <w:r w:rsidRPr="004737C4">
        <w:rPr>
          <w:rFonts w:eastAsia="標楷體"/>
          <w:color w:val="000000" w:themeColor="text1"/>
          <w:spacing w:val="0"/>
          <w:sz w:val="28"/>
        </w:rPr>
        <w:t>特定</w:t>
      </w:r>
      <w:r w:rsidRPr="004737C4">
        <w:rPr>
          <w:rFonts w:eastAsia="標楷體"/>
          <w:snapToGrid w:val="0"/>
          <w:color w:val="000000" w:themeColor="text1"/>
          <w:spacing w:val="0"/>
          <w:sz w:val="28"/>
        </w:rPr>
        <w:t>資格：</w:t>
      </w:r>
    </w:p>
    <w:p w14:paraId="1ACF2BB8" w14:textId="77777777" w:rsidR="00C16151" w:rsidRPr="004737C4" w:rsidRDefault="00C16151" w:rsidP="00862F60">
      <w:pPr>
        <w:pStyle w:val="7"/>
        <w:numPr>
          <w:ilvl w:val="0"/>
          <w:numId w:val="17"/>
        </w:numPr>
        <w:spacing w:line="400" w:lineRule="exact"/>
        <w:textDirection w:val="lrTbV"/>
        <w:rPr>
          <w:rFonts w:eastAsia="標楷體"/>
          <w:color w:val="000000" w:themeColor="text1"/>
          <w:spacing w:val="0"/>
          <w:sz w:val="28"/>
          <w:shd w:val="pct15" w:color="auto" w:fill="FFFFFF"/>
        </w:rPr>
      </w:pPr>
      <w:r w:rsidRPr="004737C4">
        <w:rPr>
          <w:rFonts w:eastAsia="標楷體"/>
          <w:color w:val="000000" w:themeColor="text1"/>
          <w:spacing w:val="0"/>
          <w:sz w:val="28"/>
        </w:rPr>
        <w:t>特定資格證明文件：</w:t>
      </w:r>
    </w:p>
    <w:p w14:paraId="18CD0145" w14:textId="77777777" w:rsidR="00C16151" w:rsidRPr="004737C4" w:rsidRDefault="00C16151" w:rsidP="002F19C8">
      <w:pPr>
        <w:pStyle w:val="7"/>
        <w:numPr>
          <w:ilvl w:val="0"/>
          <w:numId w:val="13"/>
        </w:numPr>
        <w:spacing w:line="400" w:lineRule="exact"/>
        <w:ind w:left="560" w:hangingChars="200" w:hanging="560"/>
        <w:rPr>
          <w:rFonts w:eastAsia="標楷體"/>
          <w:snapToGrid w:val="0"/>
          <w:color w:val="000000" w:themeColor="text1"/>
          <w:spacing w:val="0"/>
          <w:sz w:val="28"/>
        </w:rPr>
      </w:pPr>
      <w:r w:rsidRPr="004737C4">
        <w:rPr>
          <w:rFonts w:eastAsia="標楷體"/>
          <w:snapToGrid w:val="0"/>
          <w:color w:val="000000" w:themeColor="text1"/>
          <w:spacing w:val="0"/>
          <w:sz w:val="28"/>
        </w:rPr>
        <w:t>投標</w:t>
      </w:r>
      <w:r w:rsidRPr="004737C4">
        <w:rPr>
          <w:rFonts w:eastAsia="標楷體"/>
          <w:color w:val="000000" w:themeColor="text1"/>
          <w:spacing w:val="0"/>
          <w:sz w:val="28"/>
        </w:rPr>
        <w:t>廠商</w:t>
      </w:r>
      <w:r w:rsidRPr="004737C4">
        <w:rPr>
          <w:rFonts w:eastAsia="標楷體"/>
          <w:snapToGrid w:val="0"/>
          <w:color w:val="000000" w:themeColor="text1"/>
          <w:spacing w:val="0"/>
          <w:sz w:val="28"/>
        </w:rPr>
        <w:t>應依規定填妥所附投標文件</w:t>
      </w:r>
      <w:r w:rsidRPr="004737C4">
        <w:rPr>
          <w:rFonts w:eastAsia="標楷體"/>
          <w:snapToGrid w:val="0"/>
          <w:color w:val="000000" w:themeColor="text1"/>
          <w:spacing w:val="0"/>
          <w:sz w:val="28"/>
        </w:rPr>
        <w:t>(</w:t>
      </w:r>
      <w:r w:rsidRPr="004737C4">
        <w:rPr>
          <w:rFonts w:eastAsia="標楷體"/>
          <w:snapToGrid w:val="0"/>
          <w:color w:val="000000" w:themeColor="text1"/>
          <w:spacing w:val="0"/>
          <w:sz w:val="28"/>
        </w:rPr>
        <w:t>不得使用鉛筆</w:t>
      </w:r>
      <w:r w:rsidRPr="004737C4">
        <w:rPr>
          <w:rFonts w:eastAsia="標楷體"/>
          <w:snapToGrid w:val="0"/>
          <w:color w:val="000000" w:themeColor="text1"/>
          <w:spacing w:val="0"/>
          <w:sz w:val="28"/>
        </w:rPr>
        <w:t>)</w:t>
      </w:r>
      <w:r w:rsidRPr="004737C4">
        <w:rPr>
          <w:rFonts w:eastAsia="標楷體"/>
          <w:snapToGrid w:val="0"/>
          <w:color w:val="000000" w:themeColor="text1"/>
          <w:spacing w:val="0"/>
          <w:sz w:val="28"/>
        </w:rPr>
        <w:t>後，其裝封方式及投標規定如下：</w:t>
      </w:r>
    </w:p>
    <w:p w14:paraId="0BB67C3A" w14:textId="77777777" w:rsidR="009E6894" w:rsidRPr="004737C4" w:rsidRDefault="00C16151" w:rsidP="00862F60">
      <w:pPr>
        <w:pStyle w:val="7"/>
        <w:numPr>
          <w:ilvl w:val="0"/>
          <w:numId w:val="28"/>
        </w:numPr>
        <w:spacing w:line="400" w:lineRule="exact"/>
        <w:rPr>
          <w:rFonts w:eastAsia="標楷體"/>
          <w:snapToGrid w:val="0"/>
          <w:color w:val="000000" w:themeColor="text1"/>
          <w:spacing w:val="0"/>
          <w:w w:val="96"/>
          <w:sz w:val="28"/>
        </w:rPr>
      </w:pPr>
      <w:r w:rsidRPr="004737C4">
        <w:rPr>
          <w:rFonts w:eastAsia="標楷體"/>
          <w:snapToGrid w:val="0"/>
          <w:color w:val="000000" w:themeColor="text1"/>
          <w:spacing w:val="0"/>
          <w:sz w:val="28"/>
        </w:rPr>
        <w:t>其</w:t>
      </w:r>
      <w:r w:rsidRPr="004737C4">
        <w:rPr>
          <w:rFonts w:eastAsia="標楷體"/>
          <w:color w:val="000000" w:themeColor="text1"/>
          <w:spacing w:val="0"/>
          <w:sz w:val="28"/>
        </w:rPr>
        <w:t>開標</w:t>
      </w:r>
      <w:r w:rsidRPr="004737C4">
        <w:rPr>
          <w:rFonts w:eastAsia="標楷體"/>
          <w:snapToGrid w:val="0"/>
          <w:color w:val="000000" w:themeColor="text1"/>
          <w:spacing w:val="0"/>
          <w:sz w:val="28"/>
        </w:rPr>
        <w:t>如</w:t>
      </w:r>
      <w:proofErr w:type="gramStart"/>
      <w:r w:rsidRPr="004737C4">
        <w:rPr>
          <w:rFonts w:eastAsia="標楷體"/>
          <w:snapToGrid w:val="0"/>
          <w:color w:val="000000" w:themeColor="text1"/>
          <w:spacing w:val="0"/>
          <w:sz w:val="28"/>
        </w:rPr>
        <w:t>採</w:t>
      </w:r>
      <w:proofErr w:type="gramEnd"/>
      <w:r w:rsidRPr="004737C4">
        <w:rPr>
          <w:rFonts w:eastAsia="標楷體"/>
          <w:snapToGrid w:val="0"/>
          <w:color w:val="000000" w:themeColor="text1"/>
          <w:spacing w:val="0"/>
          <w:sz w:val="28"/>
        </w:rPr>
        <w:t>不分段開標者，將所有投標文件裝入</w:t>
      </w:r>
      <w:proofErr w:type="gramStart"/>
      <w:r w:rsidRPr="004737C4">
        <w:rPr>
          <w:rFonts w:eastAsia="標楷體"/>
          <w:snapToGrid w:val="0"/>
          <w:color w:val="000000" w:themeColor="text1"/>
          <w:spacing w:val="0"/>
          <w:sz w:val="28"/>
        </w:rPr>
        <w:t>外標封</w:t>
      </w:r>
      <w:proofErr w:type="gramEnd"/>
      <w:r w:rsidRPr="004737C4">
        <w:rPr>
          <w:rFonts w:eastAsia="標楷體"/>
          <w:snapToGrid w:val="0"/>
          <w:color w:val="000000" w:themeColor="text1"/>
          <w:spacing w:val="0"/>
          <w:sz w:val="28"/>
        </w:rPr>
        <w:t>或自製之不透</w:t>
      </w:r>
      <w:r w:rsidRPr="004737C4">
        <w:rPr>
          <w:rFonts w:eastAsia="標楷體"/>
          <w:snapToGrid w:val="0"/>
          <w:color w:val="000000" w:themeColor="text1"/>
          <w:spacing w:val="2"/>
          <w:w w:val="96"/>
          <w:sz w:val="28"/>
          <w:fitText w:val="8639" w:id="-1941178624"/>
        </w:rPr>
        <w:t>明容器密封</w:t>
      </w:r>
      <w:r w:rsidRPr="004737C4">
        <w:rPr>
          <w:rFonts w:eastAsia="標楷體"/>
          <w:snapToGrid w:val="0"/>
          <w:color w:val="000000" w:themeColor="text1"/>
          <w:spacing w:val="2"/>
          <w:w w:val="96"/>
          <w:sz w:val="28"/>
          <w:fitText w:val="8639" w:id="-1941178624"/>
        </w:rPr>
        <w:t>(</w:t>
      </w:r>
      <w:r w:rsidRPr="004737C4">
        <w:rPr>
          <w:rFonts w:eastAsia="標楷體"/>
          <w:snapToGrid w:val="0"/>
          <w:color w:val="000000" w:themeColor="text1"/>
          <w:spacing w:val="2"/>
          <w:w w:val="96"/>
          <w:sz w:val="28"/>
          <w:fitText w:val="8639" w:id="-1941178624"/>
        </w:rPr>
        <w:t>電子投標者，可將所有檔案放入電子投標提供之任何一封</w:t>
      </w:r>
      <w:r w:rsidRPr="004737C4">
        <w:rPr>
          <w:rFonts w:eastAsia="標楷體"/>
          <w:snapToGrid w:val="0"/>
          <w:color w:val="000000" w:themeColor="text1"/>
          <w:spacing w:val="2"/>
          <w:w w:val="96"/>
          <w:sz w:val="28"/>
          <w:fitText w:val="8639" w:id="-1941178624"/>
        </w:rPr>
        <w:t>)</w:t>
      </w:r>
      <w:r w:rsidRPr="004737C4">
        <w:rPr>
          <w:rFonts w:eastAsia="標楷體"/>
          <w:snapToGrid w:val="0"/>
          <w:color w:val="000000" w:themeColor="text1"/>
          <w:spacing w:val="5"/>
          <w:w w:val="96"/>
          <w:sz w:val="28"/>
          <w:fitText w:val="8639" w:id="-1941178624"/>
        </w:rPr>
        <w:t>。</w:t>
      </w:r>
    </w:p>
    <w:p w14:paraId="72C86D79" w14:textId="77777777" w:rsidR="009E6894" w:rsidRPr="004737C4" w:rsidRDefault="00C16151" w:rsidP="00862F60">
      <w:pPr>
        <w:pStyle w:val="7"/>
        <w:numPr>
          <w:ilvl w:val="0"/>
          <w:numId w:val="28"/>
        </w:numPr>
        <w:spacing w:line="400" w:lineRule="exact"/>
        <w:rPr>
          <w:rFonts w:eastAsia="標楷體"/>
          <w:snapToGrid w:val="0"/>
          <w:color w:val="000000" w:themeColor="text1"/>
          <w:spacing w:val="0"/>
          <w:sz w:val="28"/>
        </w:rPr>
      </w:pPr>
      <w:r w:rsidRPr="004737C4">
        <w:rPr>
          <w:rFonts w:eastAsia="標楷體"/>
          <w:snapToGrid w:val="0"/>
          <w:color w:val="000000" w:themeColor="text1"/>
          <w:spacing w:val="0"/>
          <w:sz w:val="28"/>
        </w:rPr>
        <w:t>其開標如</w:t>
      </w:r>
      <w:proofErr w:type="gramStart"/>
      <w:r w:rsidRPr="004737C4">
        <w:rPr>
          <w:rFonts w:eastAsia="標楷體"/>
          <w:snapToGrid w:val="0"/>
          <w:color w:val="000000" w:themeColor="text1"/>
          <w:spacing w:val="0"/>
          <w:sz w:val="28"/>
        </w:rPr>
        <w:t>採</w:t>
      </w:r>
      <w:proofErr w:type="gramEnd"/>
      <w:r w:rsidRPr="004737C4">
        <w:rPr>
          <w:rFonts w:eastAsia="標楷體"/>
          <w:snapToGrid w:val="0"/>
          <w:color w:val="000000" w:themeColor="text1"/>
          <w:spacing w:val="0"/>
          <w:sz w:val="28"/>
        </w:rPr>
        <w:t>分段開標者，依各封面上所標示文件分別裝入</w:t>
      </w:r>
      <w:proofErr w:type="gramStart"/>
      <w:r w:rsidRPr="004737C4">
        <w:rPr>
          <w:rFonts w:eastAsia="標楷體"/>
          <w:snapToGrid w:val="0"/>
          <w:color w:val="000000" w:themeColor="text1"/>
          <w:spacing w:val="0"/>
          <w:sz w:val="28"/>
        </w:rPr>
        <w:t>各封並</w:t>
      </w:r>
      <w:proofErr w:type="gramEnd"/>
      <w:r w:rsidRPr="004737C4">
        <w:rPr>
          <w:rFonts w:eastAsia="標楷體"/>
          <w:snapToGrid w:val="0"/>
          <w:color w:val="000000" w:themeColor="text1"/>
          <w:spacing w:val="0"/>
          <w:sz w:val="28"/>
        </w:rPr>
        <w:t>分別密封</w:t>
      </w:r>
      <w:r w:rsidRPr="004737C4">
        <w:rPr>
          <w:rFonts w:eastAsia="標楷體"/>
          <w:snapToGrid w:val="0"/>
          <w:color w:val="000000" w:themeColor="text1"/>
          <w:spacing w:val="0"/>
          <w:sz w:val="28"/>
        </w:rPr>
        <w:t>(</w:t>
      </w:r>
      <w:r w:rsidRPr="004737C4">
        <w:rPr>
          <w:rFonts w:eastAsia="標楷體"/>
          <w:snapToGrid w:val="0"/>
          <w:color w:val="000000" w:themeColor="text1"/>
          <w:spacing w:val="0"/>
          <w:sz w:val="28"/>
        </w:rPr>
        <w:t>電子投標者，依招標單位</w:t>
      </w:r>
      <w:proofErr w:type="gramStart"/>
      <w:r w:rsidRPr="004737C4">
        <w:rPr>
          <w:rFonts w:eastAsia="標楷體"/>
          <w:snapToGrid w:val="0"/>
          <w:color w:val="000000" w:themeColor="text1"/>
          <w:spacing w:val="0"/>
          <w:sz w:val="28"/>
        </w:rPr>
        <w:t>所附各封面</w:t>
      </w:r>
      <w:proofErr w:type="gramEnd"/>
      <w:r w:rsidRPr="004737C4">
        <w:rPr>
          <w:rFonts w:eastAsia="標楷體"/>
          <w:snapToGrid w:val="0"/>
          <w:color w:val="000000" w:themeColor="text1"/>
          <w:spacing w:val="0"/>
          <w:sz w:val="28"/>
        </w:rPr>
        <w:t>上所標示文件標案分別放入電子投標所提供之資格封、規格封、價格封</w:t>
      </w:r>
      <w:r w:rsidRPr="004737C4">
        <w:rPr>
          <w:rFonts w:eastAsia="標楷體"/>
          <w:snapToGrid w:val="0"/>
          <w:color w:val="000000" w:themeColor="text1"/>
          <w:spacing w:val="0"/>
          <w:sz w:val="28"/>
        </w:rPr>
        <w:t>)</w:t>
      </w:r>
      <w:r w:rsidRPr="004737C4">
        <w:rPr>
          <w:rFonts w:eastAsia="標楷體"/>
          <w:snapToGrid w:val="0"/>
          <w:color w:val="000000" w:themeColor="text1"/>
          <w:spacing w:val="0"/>
          <w:sz w:val="28"/>
        </w:rPr>
        <w:t>。</w:t>
      </w:r>
    </w:p>
    <w:p w14:paraId="0E1CA1D6" w14:textId="77777777" w:rsidR="009E6894" w:rsidRPr="004737C4" w:rsidRDefault="00C16151" w:rsidP="00862F60">
      <w:pPr>
        <w:pStyle w:val="7"/>
        <w:numPr>
          <w:ilvl w:val="0"/>
          <w:numId w:val="28"/>
        </w:numPr>
        <w:spacing w:line="400" w:lineRule="exact"/>
        <w:rPr>
          <w:rFonts w:eastAsia="標楷體"/>
          <w:snapToGrid w:val="0"/>
          <w:color w:val="000000" w:themeColor="text1"/>
          <w:spacing w:val="0"/>
          <w:sz w:val="28"/>
        </w:rPr>
      </w:pPr>
      <w:r w:rsidRPr="004737C4">
        <w:rPr>
          <w:rFonts w:eastAsia="標楷體"/>
          <w:snapToGrid w:val="0"/>
          <w:color w:val="000000" w:themeColor="text1"/>
          <w:spacing w:val="0"/>
          <w:sz w:val="28"/>
        </w:rPr>
        <w:t>書面投標其招標機關未提供封套時，廠商可將招標單位提供之各封面粘貼於自製封套上。</w:t>
      </w:r>
    </w:p>
    <w:p w14:paraId="7B79515A" w14:textId="77777777" w:rsidR="008D2C17" w:rsidRPr="004737C4" w:rsidRDefault="00C16151" w:rsidP="00862F60">
      <w:pPr>
        <w:pStyle w:val="7"/>
        <w:numPr>
          <w:ilvl w:val="0"/>
          <w:numId w:val="28"/>
        </w:numPr>
        <w:spacing w:line="400" w:lineRule="exact"/>
        <w:rPr>
          <w:rFonts w:eastAsia="標楷體"/>
          <w:snapToGrid w:val="0"/>
          <w:color w:val="000000" w:themeColor="text1"/>
          <w:spacing w:val="0"/>
          <w:sz w:val="28"/>
        </w:rPr>
      </w:pPr>
      <w:r w:rsidRPr="004737C4">
        <w:rPr>
          <w:rFonts w:eastAsia="標楷體"/>
          <w:snapToGrid w:val="0"/>
          <w:color w:val="000000" w:themeColor="text1"/>
          <w:spacing w:val="0"/>
          <w:sz w:val="28"/>
        </w:rPr>
        <w:t>廠商</w:t>
      </w:r>
      <w:proofErr w:type="gramStart"/>
      <w:r w:rsidRPr="004737C4">
        <w:rPr>
          <w:rFonts w:eastAsia="標楷體"/>
          <w:snapToGrid w:val="0"/>
          <w:color w:val="000000" w:themeColor="text1"/>
          <w:spacing w:val="0"/>
          <w:sz w:val="28"/>
        </w:rPr>
        <w:t>採</w:t>
      </w:r>
      <w:proofErr w:type="gramEnd"/>
      <w:r w:rsidRPr="004737C4">
        <w:rPr>
          <w:rFonts w:eastAsia="標楷體"/>
          <w:snapToGrid w:val="0"/>
          <w:color w:val="000000" w:themeColor="text1"/>
          <w:spacing w:val="0"/>
          <w:sz w:val="28"/>
        </w:rPr>
        <w:t>書面投標者應注意：</w:t>
      </w:r>
    </w:p>
    <w:p w14:paraId="7832D5E3" w14:textId="77777777" w:rsidR="0013035B" w:rsidRPr="004737C4" w:rsidRDefault="00C16151" w:rsidP="0013035B">
      <w:pPr>
        <w:pStyle w:val="7"/>
        <w:numPr>
          <w:ilvl w:val="0"/>
          <w:numId w:val="29"/>
        </w:numPr>
        <w:spacing w:line="400" w:lineRule="exact"/>
        <w:rPr>
          <w:rFonts w:eastAsia="標楷體"/>
          <w:snapToGrid w:val="0"/>
          <w:color w:val="000000" w:themeColor="text1"/>
          <w:spacing w:val="0"/>
          <w:sz w:val="28"/>
        </w:rPr>
      </w:pPr>
      <w:r w:rsidRPr="004737C4">
        <w:rPr>
          <w:rFonts w:eastAsia="標楷體"/>
          <w:color w:val="000000" w:themeColor="text1"/>
          <w:spacing w:val="0"/>
          <w:sz w:val="28"/>
          <w:szCs w:val="28"/>
        </w:rPr>
        <w:t>分段</w:t>
      </w:r>
      <w:r w:rsidRPr="004737C4">
        <w:rPr>
          <w:rFonts w:eastAsia="標楷體"/>
          <w:snapToGrid w:val="0"/>
          <w:color w:val="000000" w:themeColor="text1"/>
          <w:spacing w:val="0"/>
          <w:sz w:val="28"/>
        </w:rPr>
        <w:t>開標者，各階段之投標文件應分別密封。</w:t>
      </w:r>
    </w:p>
    <w:p w14:paraId="514470C1" w14:textId="77777777" w:rsidR="0013035B" w:rsidRPr="004737C4" w:rsidRDefault="00C16151" w:rsidP="0013035B">
      <w:pPr>
        <w:pStyle w:val="7"/>
        <w:numPr>
          <w:ilvl w:val="0"/>
          <w:numId w:val="29"/>
        </w:numPr>
        <w:spacing w:line="400" w:lineRule="exact"/>
        <w:rPr>
          <w:rFonts w:eastAsia="標楷體"/>
          <w:snapToGrid w:val="0"/>
          <w:color w:val="000000" w:themeColor="text1"/>
          <w:spacing w:val="0"/>
          <w:sz w:val="28"/>
        </w:rPr>
      </w:pPr>
      <w:proofErr w:type="gramStart"/>
      <w:r w:rsidRPr="004737C4">
        <w:rPr>
          <w:rFonts w:eastAsia="標楷體"/>
          <w:snapToGrid w:val="0"/>
          <w:color w:val="000000" w:themeColor="text1"/>
          <w:spacing w:val="0"/>
          <w:sz w:val="28"/>
        </w:rPr>
        <w:t>外標封</w:t>
      </w:r>
      <w:proofErr w:type="gramEnd"/>
      <w:r w:rsidRPr="004737C4">
        <w:rPr>
          <w:rFonts w:eastAsia="標楷體"/>
          <w:snapToGrid w:val="0"/>
          <w:color w:val="000000" w:themeColor="text1"/>
          <w:spacing w:val="0"/>
          <w:sz w:val="28"/>
        </w:rPr>
        <w:t>或自製之不透明容器應密封。</w:t>
      </w:r>
    </w:p>
    <w:p w14:paraId="49A68FBA" w14:textId="77777777" w:rsidR="009E6894" w:rsidRPr="004737C4" w:rsidRDefault="00C16151" w:rsidP="0013035B">
      <w:pPr>
        <w:pStyle w:val="7"/>
        <w:numPr>
          <w:ilvl w:val="0"/>
          <w:numId w:val="29"/>
        </w:numPr>
        <w:spacing w:line="400" w:lineRule="exact"/>
        <w:rPr>
          <w:rFonts w:eastAsia="標楷體"/>
          <w:snapToGrid w:val="0"/>
          <w:color w:val="000000" w:themeColor="text1"/>
          <w:spacing w:val="0"/>
          <w:sz w:val="28"/>
        </w:rPr>
      </w:pPr>
      <w:proofErr w:type="gramStart"/>
      <w:r w:rsidRPr="004737C4">
        <w:rPr>
          <w:rFonts w:eastAsia="標楷體"/>
          <w:snapToGrid w:val="0"/>
          <w:color w:val="000000" w:themeColor="text1"/>
          <w:spacing w:val="0"/>
          <w:sz w:val="28"/>
        </w:rPr>
        <w:t>外標封</w:t>
      </w:r>
      <w:proofErr w:type="gramEnd"/>
      <w:r w:rsidRPr="004737C4">
        <w:rPr>
          <w:rFonts w:eastAsia="標楷體"/>
          <w:snapToGrid w:val="0"/>
          <w:color w:val="000000" w:themeColor="text1"/>
          <w:spacing w:val="0"/>
          <w:sz w:val="28"/>
        </w:rPr>
        <w:t>上須填寫或載明廠商名稱、地址者或廠商自製書面密封之封套或容器上須填寫或載明標案名稱、廠商名稱、地址，否則為形式之不合格，不予開標決標。</w:t>
      </w:r>
      <w:r w:rsidR="00E34AC1" w:rsidRPr="004737C4">
        <w:rPr>
          <w:rFonts w:eastAsia="標楷體"/>
          <w:snapToGrid w:val="0"/>
          <w:color w:val="000000" w:themeColor="text1"/>
          <w:spacing w:val="0"/>
          <w:sz w:val="28"/>
        </w:rPr>
        <w:t>廠商所提供之投標、契約及履約文件，建議</w:t>
      </w:r>
      <w:proofErr w:type="gramStart"/>
      <w:r w:rsidR="00E34AC1" w:rsidRPr="004737C4">
        <w:rPr>
          <w:rFonts w:eastAsia="標楷體"/>
          <w:snapToGrid w:val="0"/>
          <w:color w:val="000000" w:themeColor="text1"/>
          <w:spacing w:val="0"/>
          <w:sz w:val="28"/>
        </w:rPr>
        <w:t>採</w:t>
      </w:r>
      <w:proofErr w:type="gramEnd"/>
      <w:r w:rsidR="00E34AC1" w:rsidRPr="004737C4">
        <w:rPr>
          <w:rFonts w:eastAsia="標楷體"/>
          <w:snapToGrid w:val="0"/>
          <w:color w:val="000000" w:themeColor="text1"/>
          <w:spacing w:val="0"/>
          <w:sz w:val="28"/>
        </w:rPr>
        <w:t>雙面列印，以節省紙張，愛惜資源。</w:t>
      </w:r>
    </w:p>
    <w:p w14:paraId="15E4B6D4" w14:textId="77777777" w:rsidR="009E6894" w:rsidRPr="004737C4" w:rsidRDefault="00C16151" w:rsidP="00862F60">
      <w:pPr>
        <w:pStyle w:val="7"/>
        <w:numPr>
          <w:ilvl w:val="0"/>
          <w:numId w:val="28"/>
        </w:numPr>
        <w:spacing w:line="400" w:lineRule="exact"/>
        <w:rPr>
          <w:rFonts w:eastAsia="標楷體"/>
          <w:snapToGrid w:val="0"/>
          <w:color w:val="000000" w:themeColor="text1"/>
          <w:spacing w:val="0"/>
          <w:sz w:val="28"/>
        </w:rPr>
      </w:pPr>
      <w:r w:rsidRPr="004737C4">
        <w:rPr>
          <w:rFonts w:eastAsia="標楷體"/>
          <w:snapToGrid w:val="0"/>
          <w:color w:val="000000" w:themeColor="text1"/>
          <w:spacing w:val="0"/>
          <w:sz w:val="28"/>
        </w:rPr>
        <w:t>投標文件送達後，除法令或招標文件另有規定外，廠商不得以任何理由申請退還。</w:t>
      </w:r>
    </w:p>
    <w:p w14:paraId="024697D8" w14:textId="77777777" w:rsidR="007209AE" w:rsidRPr="004737C4" w:rsidRDefault="007209AE" w:rsidP="00862F60">
      <w:pPr>
        <w:pStyle w:val="7"/>
        <w:numPr>
          <w:ilvl w:val="0"/>
          <w:numId w:val="28"/>
        </w:numPr>
        <w:spacing w:line="400" w:lineRule="exact"/>
        <w:rPr>
          <w:rFonts w:eastAsia="標楷體"/>
          <w:snapToGrid w:val="0"/>
          <w:color w:val="000000" w:themeColor="text1"/>
          <w:spacing w:val="0"/>
          <w:sz w:val="28"/>
        </w:rPr>
      </w:pPr>
      <w:r w:rsidRPr="004737C4">
        <w:rPr>
          <w:rFonts w:eastAsia="標楷體"/>
          <w:color w:val="000000" w:themeColor="text1"/>
          <w:spacing w:val="0"/>
          <w:sz w:val="28"/>
        </w:rPr>
        <w:t>涉及未得標廠商投標文件著作財產權，機關如欲使用該等文件，應經該廠商同意無償授權機關使用，或由機關給予報酬後，於彼此約定範圍內使用。</w:t>
      </w:r>
    </w:p>
    <w:p w14:paraId="693BEF1D" w14:textId="77777777" w:rsidR="00C1615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本採購依採購法第</w:t>
      </w:r>
      <w:r w:rsidRPr="004737C4">
        <w:rPr>
          <w:rFonts w:eastAsia="標楷體"/>
          <w:color w:val="000000" w:themeColor="text1"/>
          <w:spacing w:val="0"/>
          <w:sz w:val="28"/>
        </w:rPr>
        <w:t>33</w:t>
      </w:r>
      <w:r w:rsidRPr="004737C4">
        <w:rPr>
          <w:rFonts w:eastAsia="標楷體"/>
          <w:color w:val="000000" w:themeColor="text1"/>
          <w:spacing w:val="0"/>
          <w:sz w:val="28"/>
        </w:rPr>
        <w:t>條第</w:t>
      </w:r>
      <w:r w:rsidRPr="004737C4">
        <w:rPr>
          <w:rFonts w:eastAsia="標楷體"/>
          <w:color w:val="000000" w:themeColor="text1"/>
          <w:spacing w:val="0"/>
          <w:sz w:val="28"/>
        </w:rPr>
        <w:t>3</w:t>
      </w:r>
      <w:r w:rsidRPr="004737C4">
        <w:rPr>
          <w:rFonts w:eastAsia="標楷體"/>
          <w:color w:val="000000" w:themeColor="text1"/>
          <w:spacing w:val="0"/>
          <w:sz w:val="28"/>
        </w:rPr>
        <w:t>項及採購法施行細則第</w:t>
      </w:r>
      <w:r w:rsidRPr="004737C4">
        <w:rPr>
          <w:rFonts w:eastAsia="標楷體"/>
          <w:color w:val="000000" w:themeColor="text1"/>
          <w:spacing w:val="0"/>
          <w:sz w:val="28"/>
        </w:rPr>
        <w:t>32</w:t>
      </w:r>
      <w:r w:rsidRPr="004737C4">
        <w:rPr>
          <w:rFonts w:eastAsia="標楷體"/>
          <w:color w:val="000000" w:themeColor="text1"/>
          <w:spacing w:val="0"/>
          <w:sz w:val="28"/>
        </w:rPr>
        <w:t>條：</w:t>
      </w:r>
    </w:p>
    <w:p w14:paraId="3B512DD7" w14:textId="4A9A768E" w:rsidR="00C16151" w:rsidRPr="004737C4" w:rsidRDefault="00D575B6" w:rsidP="001F5026">
      <w:pPr>
        <w:pStyle w:val="7"/>
        <w:spacing w:line="400" w:lineRule="exact"/>
        <w:ind w:left="560" w:firstLine="0"/>
        <w:textDirection w:val="lrTbV"/>
        <w:rPr>
          <w:rFonts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eastAsia="標楷體"/>
          <w:snapToGrid w:val="0"/>
          <w:color w:val="000000" w:themeColor="text1"/>
          <w:spacing w:val="0"/>
          <w:sz w:val="28"/>
          <w:szCs w:val="28"/>
        </w:rPr>
        <w:t>允許</w:t>
      </w:r>
      <w:r w:rsidR="002E26E9" w:rsidRPr="004737C4">
        <w:rPr>
          <w:rFonts w:eastAsia="標楷體" w:hint="eastAsia"/>
          <w:snapToGrid w:val="0"/>
          <w:color w:val="000000" w:themeColor="text1"/>
          <w:spacing w:val="0"/>
          <w:sz w:val="28"/>
          <w:szCs w:val="28"/>
        </w:rPr>
        <w:t>/</w:t>
      </w:r>
      <w:r w:rsidR="006E1909">
        <w:rPr>
          <w:rFonts w:ascii="標楷體" w:eastAsia="標楷體" w:hAnsi="標楷體" w:hint="eastAsia"/>
          <w:color w:val="000000" w:themeColor="text1"/>
          <w:spacing w:val="0"/>
          <w:sz w:val="28"/>
        </w:rPr>
        <w:t>■</w:t>
      </w:r>
      <w:r w:rsidR="002E26E9" w:rsidRPr="004737C4">
        <w:rPr>
          <w:rFonts w:eastAsia="標楷體"/>
          <w:color w:val="000000" w:themeColor="text1"/>
          <w:spacing w:val="0"/>
          <w:sz w:val="28"/>
        </w:rPr>
        <w:t>不允許</w:t>
      </w:r>
      <w:r w:rsidR="002E26E9" w:rsidRPr="004737C4">
        <w:rPr>
          <w:rFonts w:eastAsia="標楷體" w:hint="eastAsia"/>
          <w:snapToGrid w:val="0"/>
          <w:color w:val="000000" w:themeColor="text1"/>
          <w:spacing w:val="0"/>
          <w:sz w:val="28"/>
          <w:szCs w:val="28"/>
        </w:rPr>
        <w:t>(</w:t>
      </w:r>
      <w:r w:rsidR="002E26E9" w:rsidRPr="004737C4">
        <w:rPr>
          <w:rFonts w:eastAsia="標楷體" w:hint="eastAsia"/>
          <w:snapToGrid w:val="0"/>
          <w:color w:val="000000" w:themeColor="text1"/>
          <w:spacing w:val="0"/>
          <w:sz w:val="28"/>
          <w:szCs w:val="28"/>
        </w:rPr>
        <w:t>未勾選者即不允許</w:t>
      </w:r>
      <w:r w:rsidR="002E26E9" w:rsidRPr="004737C4">
        <w:rPr>
          <w:rFonts w:eastAsia="標楷體" w:hint="eastAsia"/>
          <w:snapToGrid w:val="0"/>
          <w:color w:val="000000" w:themeColor="text1"/>
          <w:spacing w:val="0"/>
          <w:sz w:val="28"/>
          <w:szCs w:val="28"/>
        </w:rPr>
        <w:t>)</w:t>
      </w:r>
      <w:r w:rsidR="00C16151" w:rsidRPr="004737C4">
        <w:rPr>
          <w:rFonts w:eastAsia="標楷體"/>
          <w:snapToGrid w:val="0"/>
          <w:color w:val="000000" w:themeColor="text1"/>
          <w:spacing w:val="0"/>
          <w:sz w:val="28"/>
        </w:rPr>
        <w:t>廠商</w:t>
      </w:r>
      <w:r w:rsidR="00C16151" w:rsidRPr="004737C4">
        <w:rPr>
          <w:rFonts w:eastAsia="標楷體"/>
          <w:color w:val="000000" w:themeColor="text1"/>
          <w:spacing w:val="0"/>
          <w:sz w:val="28"/>
        </w:rPr>
        <w:t>於開標前補正非契約必要之點之文件。</w:t>
      </w:r>
    </w:p>
    <w:p w14:paraId="3C037A81" w14:textId="77777777" w:rsidR="00C16151" w:rsidRPr="004737C4" w:rsidRDefault="00C16151" w:rsidP="001F5026">
      <w:pPr>
        <w:pStyle w:val="7"/>
        <w:spacing w:line="400" w:lineRule="exact"/>
        <w:ind w:left="560" w:firstLine="0"/>
        <w:textDirection w:val="lrTbV"/>
        <w:rPr>
          <w:rFonts w:eastAsia="標楷體"/>
          <w:snapToGrid w:val="0"/>
          <w:color w:val="000000" w:themeColor="text1"/>
          <w:spacing w:val="0"/>
          <w:sz w:val="28"/>
        </w:rPr>
      </w:pPr>
      <w:r w:rsidRPr="004737C4">
        <w:rPr>
          <w:rFonts w:eastAsia="標楷體"/>
          <w:color w:val="000000" w:themeColor="text1"/>
          <w:spacing w:val="0"/>
          <w:sz w:val="28"/>
        </w:rPr>
        <w:t>並依採購法施行細則第</w:t>
      </w:r>
      <w:r w:rsidRPr="004737C4">
        <w:rPr>
          <w:rFonts w:eastAsia="標楷體"/>
          <w:color w:val="000000" w:themeColor="text1"/>
          <w:spacing w:val="0"/>
          <w:sz w:val="28"/>
        </w:rPr>
        <w:t>60</w:t>
      </w:r>
      <w:r w:rsidRPr="004737C4">
        <w:rPr>
          <w:rFonts w:eastAsia="標楷體"/>
          <w:color w:val="000000" w:themeColor="text1"/>
          <w:spacing w:val="0"/>
          <w:sz w:val="28"/>
        </w:rPr>
        <w:t>條規定，</w:t>
      </w:r>
      <w:r w:rsidRPr="004737C4">
        <w:rPr>
          <w:rFonts w:eastAsia="標楷體"/>
          <w:snapToGrid w:val="0"/>
          <w:color w:val="000000" w:themeColor="text1"/>
          <w:spacing w:val="0"/>
          <w:sz w:val="28"/>
        </w:rPr>
        <w:t>機關審查廠商投標文件，發現其內容有不明確、不一致或明顯打字或書寫錯誤之情形者，得通知投標廠商提出說</w:t>
      </w:r>
      <w:r w:rsidRPr="004737C4">
        <w:rPr>
          <w:rFonts w:eastAsia="標楷體"/>
          <w:snapToGrid w:val="0"/>
          <w:color w:val="000000" w:themeColor="text1"/>
          <w:spacing w:val="0"/>
          <w:sz w:val="28"/>
        </w:rPr>
        <w:lastRenderedPageBreak/>
        <w:t>明，以確認其正確之內容。</w:t>
      </w:r>
    </w:p>
    <w:p w14:paraId="6C7F8066" w14:textId="77777777" w:rsidR="00C16151" w:rsidRPr="004737C4" w:rsidRDefault="00C16151" w:rsidP="001F5026">
      <w:pPr>
        <w:pStyle w:val="7"/>
        <w:spacing w:line="400" w:lineRule="exact"/>
        <w:ind w:left="560" w:firstLine="0"/>
        <w:textDirection w:val="lrTbV"/>
        <w:rPr>
          <w:rFonts w:eastAsia="標楷體"/>
          <w:snapToGrid w:val="0"/>
          <w:color w:val="000000" w:themeColor="text1"/>
          <w:spacing w:val="0"/>
          <w:sz w:val="20"/>
          <w:shd w:val="pct15" w:color="auto" w:fill="FFFFFF"/>
        </w:rPr>
      </w:pPr>
      <w:r w:rsidRPr="004737C4">
        <w:rPr>
          <w:rFonts w:eastAsia="標楷體"/>
          <w:snapToGrid w:val="0"/>
          <w:color w:val="000000" w:themeColor="text1"/>
          <w:spacing w:val="0"/>
          <w:sz w:val="28"/>
        </w:rPr>
        <w:t>前項文件內明顯打字或書寫錯誤，與標價無關，機關得允許廠商更正。</w:t>
      </w:r>
    </w:p>
    <w:p w14:paraId="726DCB94" w14:textId="77777777" w:rsidR="00C1615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本採購依採購法第</w:t>
      </w:r>
      <w:r w:rsidRPr="004737C4">
        <w:rPr>
          <w:rFonts w:eastAsia="標楷體"/>
          <w:color w:val="000000" w:themeColor="text1"/>
          <w:spacing w:val="0"/>
          <w:sz w:val="28"/>
        </w:rPr>
        <w:t>35</w:t>
      </w:r>
      <w:r w:rsidRPr="004737C4">
        <w:rPr>
          <w:rFonts w:eastAsia="標楷體"/>
          <w:color w:val="000000" w:themeColor="text1"/>
          <w:spacing w:val="0"/>
          <w:sz w:val="28"/>
        </w:rPr>
        <w:t>條：</w:t>
      </w:r>
    </w:p>
    <w:p w14:paraId="7927D6C9" w14:textId="6D579BCA" w:rsidR="00C16151" w:rsidRPr="004737C4" w:rsidRDefault="00D575B6" w:rsidP="001F5026">
      <w:pPr>
        <w:pStyle w:val="3"/>
        <w:spacing w:line="400" w:lineRule="exact"/>
        <w:ind w:leftChars="257" w:left="925" w:hangingChars="110" w:hanging="308"/>
        <w:textDirection w:val="lrTbV"/>
        <w:rPr>
          <w:rFonts w:ascii="Times New Roman" w:eastAsia="標楷體"/>
          <w:color w:val="000000" w:themeColor="text1"/>
          <w:spacing w:val="0"/>
          <w:sz w:val="28"/>
          <w:u w:val="single"/>
        </w:rPr>
      </w:pPr>
      <w:r w:rsidRPr="004737C4">
        <w:rPr>
          <w:rFonts w:ascii="SimHei" w:eastAsia="SimHei" w:hAnsi="SimHei" w:hint="eastAsia"/>
          <w:color w:val="000000" w:themeColor="text1"/>
          <w:spacing w:val="0"/>
          <w:sz w:val="28"/>
        </w:rPr>
        <w:t>□</w:t>
      </w:r>
      <w:r w:rsidR="00C16151" w:rsidRPr="004737C4">
        <w:rPr>
          <w:rFonts w:ascii="Times New Roman" w:eastAsia="標楷體"/>
          <w:color w:val="000000" w:themeColor="text1"/>
          <w:spacing w:val="0"/>
          <w:sz w:val="28"/>
        </w:rPr>
        <w:t>允許</w:t>
      </w:r>
      <w:r w:rsidR="002E26E9" w:rsidRPr="004737C4">
        <w:rPr>
          <w:rFonts w:ascii="Times New Roman" w:eastAsia="標楷體" w:hint="eastAsia"/>
          <w:color w:val="000000" w:themeColor="text1"/>
          <w:spacing w:val="0"/>
          <w:sz w:val="28"/>
        </w:rPr>
        <w:t>/</w:t>
      </w:r>
      <w:r w:rsidR="006E1909">
        <w:rPr>
          <w:rFonts w:ascii="標楷體" w:eastAsia="標楷體" w:hAnsi="標楷體" w:hint="eastAsia"/>
          <w:color w:val="000000" w:themeColor="text1"/>
          <w:spacing w:val="0"/>
          <w:sz w:val="28"/>
        </w:rPr>
        <w:t>■</w:t>
      </w:r>
      <w:r w:rsidR="002E26E9" w:rsidRPr="004737C4">
        <w:rPr>
          <w:rFonts w:eastAsia="標楷體"/>
          <w:color w:val="000000" w:themeColor="text1"/>
          <w:spacing w:val="0"/>
          <w:sz w:val="28"/>
        </w:rPr>
        <w:t>不允許</w:t>
      </w:r>
      <w:r w:rsidR="002E26E9" w:rsidRPr="004737C4">
        <w:rPr>
          <w:rFonts w:eastAsia="標楷體" w:hint="eastAsia"/>
          <w:snapToGrid w:val="0"/>
          <w:color w:val="000000" w:themeColor="text1"/>
          <w:spacing w:val="0"/>
          <w:sz w:val="28"/>
          <w:szCs w:val="28"/>
        </w:rPr>
        <w:t>(</w:t>
      </w:r>
      <w:r w:rsidR="002E26E9" w:rsidRPr="004737C4">
        <w:rPr>
          <w:rFonts w:eastAsia="標楷體" w:hint="eastAsia"/>
          <w:snapToGrid w:val="0"/>
          <w:color w:val="000000" w:themeColor="text1"/>
          <w:spacing w:val="0"/>
          <w:sz w:val="28"/>
          <w:szCs w:val="28"/>
        </w:rPr>
        <w:t>未勾選者即不允許</w:t>
      </w:r>
      <w:r w:rsidR="002E26E9" w:rsidRPr="004737C4">
        <w:rPr>
          <w:rFonts w:eastAsia="標楷體" w:hint="eastAsia"/>
          <w:snapToGrid w:val="0"/>
          <w:color w:val="000000" w:themeColor="text1"/>
          <w:spacing w:val="0"/>
          <w:sz w:val="28"/>
          <w:szCs w:val="28"/>
        </w:rPr>
        <w:t>)</w:t>
      </w:r>
      <w:r w:rsidR="00C16151" w:rsidRPr="004737C4">
        <w:rPr>
          <w:rFonts w:ascii="Times New Roman" w:eastAsia="標楷體"/>
          <w:color w:val="000000" w:themeColor="text1"/>
          <w:spacing w:val="0"/>
          <w:sz w:val="28"/>
        </w:rPr>
        <w:t>廠商於在不降低原有功能條件下，可提出可縮減工期、減省經費或提高效率之替代方案（請載明允許項目）：</w:t>
      </w:r>
    </w:p>
    <w:p w14:paraId="13C123E8" w14:textId="77777777" w:rsidR="00C1615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外國廠商之投標資格及應提出之資格文件，</w:t>
      </w:r>
      <w:proofErr w:type="gramStart"/>
      <w:r w:rsidRPr="004737C4">
        <w:rPr>
          <w:rFonts w:eastAsia="標楷體"/>
          <w:color w:val="000000" w:themeColor="text1"/>
          <w:spacing w:val="0"/>
          <w:sz w:val="28"/>
        </w:rPr>
        <w:t>附經公證</w:t>
      </w:r>
      <w:proofErr w:type="gramEnd"/>
      <w:r w:rsidRPr="004737C4">
        <w:rPr>
          <w:rFonts w:eastAsia="標楷體"/>
          <w:color w:val="000000" w:themeColor="text1"/>
          <w:spacing w:val="0"/>
          <w:sz w:val="28"/>
        </w:rPr>
        <w:t>或認證之中文譯本</w:t>
      </w:r>
      <w:r w:rsidRPr="004737C4">
        <w:rPr>
          <w:rFonts w:eastAsia="標楷體"/>
          <w:color w:val="000000" w:themeColor="text1"/>
          <w:spacing w:val="0"/>
          <w:sz w:val="28"/>
        </w:rPr>
        <w:t>(</w:t>
      </w:r>
      <w:r w:rsidRPr="004737C4">
        <w:rPr>
          <w:rFonts w:eastAsia="標楷體"/>
          <w:color w:val="000000" w:themeColor="text1"/>
          <w:spacing w:val="0"/>
          <w:sz w:val="28"/>
        </w:rPr>
        <w:t>不允許外國廠商投標</w:t>
      </w:r>
      <w:proofErr w:type="gramStart"/>
      <w:r w:rsidRPr="004737C4">
        <w:rPr>
          <w:rFonts w:eastAsia="標楷體"/>
          <w:color w:val="000000" w:themeColor="text1"/>
          <w:spacing w:val="0"/>
          <w:sz w:val="28"/>
        </w:rPr>
        <w:t>者免填</w:t>
      </w:r>
      <w:proofErr w:type="gramEnd"/>
      <w:r w:rsidRPr="004737C4">
        <w:rPr>
          <w:rFonts w:eastAsia="標楷體"/>
          <w:color w:val="000000" w:themeColor="text1"/>
          <w:spacing w:val="0"/>
          <w:sz w:val="28"/>
        </w:rPr>
        <w:t>)</w:t>
      </w:r>
      <w:r w:rsidRPr="004737C4">
        <w:rPr>
          <w:rFonts w:eastAsia="標楷體"/>
          <w:color w:val="000000" w:themeColor="text1"/>
          <w:spacing w:val="0"/>
          <w:sz w:val="28"/>
        </w:rPr>
        <w:t>：</w:t>
      </w:r>
    </w:p>
    <w:p w14:paraId="738B2A2F" w14:textId="77777777" w:rsidR="00C1615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招標</w:t>
      </w:r>
      <w:proofErr w:type="gramStart"/>
      <w:r w:rsidRPr="004737C4">
        <w:rPr>
          <w:rFonts w:eastAsia="標楷體"/>
          <w:color w:val="000000" w:themeColor="text1"/>
          <w:spacing w:val="0"/>
          <w:sz w:val="28"/>
        </w:rPr>
        <w:t>標</w:t>
      </w:r>
      <w:proofErr w:type="gramEnd"/>
      <w:r w:rsidRPr="004737C4">
        <w:rPr>
          <w:rFonts w:eastAsia="標楷體"/>
          <w:color w:val="000000" w:themeColor="text1"/>
          <w:spacing w:val="0"/>
          <w:sz w:val="28"/>
        </w:rPr>
        <w:t>的之功能、效益、規格、標準、數量或場所等說明及得標廠商應履行之契約責任：</w:t>
      </w:r>
      <w:r w:rsidR="00E16FE4" w:rsidRPr="004737C4">
        <w:rPr>
          <w:rFonts w:eastAsia="標楷體"/>
          <w:color w:val="000000" w:themeColor="text1"/>
          <w:spacing w:val="0"/>
          <w:sz w:val="28"/>
        </w:rPr>
        <w:t>由招標機關</w:t>
      </w:r>
      <w:proofErr w:type="gramStart"/>
      <w:r w:rsidR="00E16FE4" w:rsidRPr="004737C4">
        <w:rPr>
          <w:rFonts w:eastAsia="標楷體"/>
          <w:color w:val="000000" w:themeColor="text1"/>
          <w:spacing w:val="0"/>
          <w:sz w:val="28"/>
        </w:rPr>
        <w:t>另備如附件</w:t>
      </w:r>
      <w:proofErr w:type="gramEnd"/>
      <w:r w:rsidRPr="004737C4">
        <w:rPr>
          <w:rFonts w:eastAsia="標楷體"/>
          <w:color w:val="000000" w:themeColor="text1"/>
          <w:spacing w:val="0"/>
          <w:sz w:val="28"/>
        </w:rPr>
        <w:t>。</w:t>
      </w:r>
    </w:p>
    <w:p w14:paraId="3CDE420A" w14:textId="77777777" w:rsidR="00C1615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招標文件如有要求或提及特定之商標或商名、專利、設計或型式、特定來源地、生產者或供應者之情形，允許投標廠商提出同等品，其提出同等品之時機為：</w:t>
      </w:r>
      <w:r w:rsidR="007209AE" w:rsidRPr="004737C4">
        <w:rPr>
          <w:rFonts w:eastAsia="標楷體"/>
          <w:color w:val="000000" w:themeColor="text1"/>
          <w:spacing w:val="0"/>
          <w:sz w:val="28"/>
        </w:rPr>
        <w:t>(</w:t>
      </w:r>
      <w:r w:rsidR="007209AE" w:rsidRPr="004737C4">
        <w:rPr>
          <w:rFonts w:eastAsia="標楷體"/>
          <w:color w:val="000000" w:themeColor="text1"/>
          <w:spacing w:val="0"/>
          <w:sz w:val="28"/>
        </w:rPr>
        <w:t>由機關於招標時擇</w:t>
      </w:r>
      <w:proofErr w:type="gramStart"/>
      <w:r w:rsidR="007209AE" w:rsidRPr="004737C4">
        <w:rPr>
          <w:rFonts w:eastAsia="標楷體"/>
          <w:color w:val="000000" w:themeColor="text1"/>
          <w:spacing w:val="0"/>
          <w:sz w:val="28"/>
        </w:rPr>
        <w:t>一</w:t>
      </w:r>
      <w:proofErr w:type="gramEnd"/>
      <w:r w:rsidR="007209AE" w:rsidRPr="004737C4">
        <w:rPr>
          <w:rFonts w:eastAsia="標楷體"/>
          <w:color w:val="000000" w:themeColor="text1"/>
          <w:spacing w:val="0"/>
          <w:sz w:val="28"/>
        </w:rPr>
        <w:t>勾選；未勾選者，為選項</w:t>
      </w:r>
      <w:r w:rsidR="007209AE" w:rsidRPr="004737C4">
        <w:rPr>
          <w:rFonts w:eastAsia="標楷體"/>
          <w:color w:val="000000" w:themeColor="text1"/>
          <w:spacing w:val="0"/>
          <w:sz w:val="28"/>
        </w:rPr>
        <w:t>(2))</w:t>
      </w:r>
    </w:p>
    <w:p w14:paraId="359841F1" w14:textId="77777777" w:rsidR="00C16151" w:rsidRPr="004737C4" w:rsidRDefault="00D575B6" w:rsidP="001F5026">
      <w:pPr>
        <w:pStyle w:val="3"/>
        <w:spacing w:line="400" w:lineRule="exact"/>
        <w:ind w:leftChars="257" w:left="925" w:hangingChars="110" w:hanging="308"/>
        <w:textDirection w:val="lrTbV"/>
        <w:rPr>
          <w:rFonts w:ascii="Times New Roman"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ascii="Times New Roman" w:eastAsia="標楷體"/>
          <w:color w:val="000000" w:themeColor="text1"/>
          <w:spacing w:val="0"/>
          <w:sz w:val="28"/>
        </w:rPr>
        <w:t>(1)</w:t>
      </w:r>
      <w:r w:rsidR="00C16151" w:rsidRPr="004737C4">
        <w:rPr>
          <w:rFonts w:ascii="Times New Roman" w:eastAsia="標楷體"/>
          <w:color w:val="000000" w:themeColor="text1"/>
          <w:spacing w:val="0"/>
          <w:sz w:val="28"/>
        </w:rPr>
        <w:t>應於投標文件內預先提出者，廠商應於投標文件內敘明同等品之廠牌、價格及功能、效益、標準或特性等相關資料，以供審查。</w:t>
      </w:r>
    </w:p>
    <w:p w14:paraId="2D2678E5" w14:textId="77777777" w:rsidR="00C16151" w:rsidRPr="004737C4" w:rsidRDefault="00D575B6" w:rsidP="001F5026">
      <w:pPr>
        <w:pStyle w:val="3"/>
        <w:spacing w:line="400" w:lineRule="exact"/>
        <w:ind w:leftChars="257" w:left="925" w:hangingChars="110" w:hanging="308"/>
        <w:textDirection w:val="lrTbV"/>
        <w:rPr>
          <w:rFonts w:ascii="Times New Roman"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ascii="Times New Roman" w:eastAsia="標楷體"/>
          <w:color w:val="000000" w:themeColor="text1"/>
          <w:spacing w:val="0"/>
          <w:sz w:val="28"/>
        </w:rPr>
        <w:t>(2)</w:t>
      </w:r>
      <w:r w:rsidR="00C16151" w:rsidRPr="004737C4">
        <w:rPr>
          <w:rFonts w:ascii="Times New Roman" w:eastAsia="標楷體"/>
          <w:color w:val="000000" w:themeColor="text1"/>
          <w:spacing w:val="0"/>
          <w:sz w:val="28"/>
        </w:rPr>
        <w:t>得標廠商得於使用同等品前，依契約規定向機關提出同等品之廠牌、價格及功能、效益、標準或特性等相關資料，以供審查。</w:t>
      </w:r>
    </w:p>
    <w:p w14:paraId="37F8A177" w14:textId="77777777" w:rsidR="00C1615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投標文件有效期：</w:t>
      </w:r>
      <w:r w:rsidR="005A4361" w:rsidRPr="004737C4">
        <w:rPr>
          <w:rFonts w:eastAsia="標楷體"/>
          <w:color w:val="000000" w:themeColor="text1"/>
          <w:spacing w:val="0"/>
          <w:sz w:val="28"/>
        </w:rPr>
        <w:t>自投標時起至開標後</w:t>
      </w:r>
      <w:r w:rsidR="00D575B6" w:rsidRPr="004737C4">
        <w:rPr>
          <w:rFonts w:eastAsia="標楷體"/>
          <w:color w:val="000000" w:themeColor="text1"/>
          <w:spacing w:val="0"/>
          <w:sz w:val="28"/>
          <w:u w:val="single"/>
          <w:shd w:val="pct15" w:color="auto" w:fill="FFFFFF"/>
        </w:rPr>
        <w:t xml:space="preserve">     </w:t>
      </w:r>
      <w:r w:rsidR="005A4361" w:rsidRPr="004737C4">
        <w:rPr>
          <w:rFonts w:eastAsia="標楷體"/>
          <w:color w:val="000000" w:themeColor="text1"/>
          <w:spacing w:val="0"/>
          <w:sz w:val="28"/>
        </w:rPr>
        <w:t>日止</w:t>
      </w:r>
      <w:r w:rsidR="005A4361" w:rsidRPr="004737C4">
        <w:rPr>
          <w:rFonts w:eastAsia="標楷體"/>
          <w:b/>
          <w:color w:val="000000" w:themeColor="text1"/>
          <w:spacing w:val="0"/>
          <w:sz w:val="28"/>
        </w:rPr>
        <w:t>。</w:t>
      </w:r>
      <w:r w:rsidR="005A4361" w:rsidRPr="004737C4">
        <w:rPr>
          <w:rFonts w:eastAsia="標楷體"/>
          <w:color w:val="000000" w:themeColor="text1"/>
          <w:spacing w:val="0"/>
          <w:sz w:val="28"/>
        </w:rPr>
        <w:t>如機關無法於前開</w:t>
      </w:r>
      <w:proofErr w:type="gramStart"/>
      <w:r w:rsidR="005A4361" w:rsidRPr="004737C4">
        <w:rPr>
          <w:rFonts w:eastAsia="標楷體"/>
          <w:color w:val="000000" w:themeColor="text1"/>
          <w:spacing w:val="0"/>
          <w:sz w:val="28"/>
        </w:rPr>
        <w:t>有效期內決標</w:t>
      </w:r>
      <w:proofErr w:type="gramEnd"/>
      <w:r w:rsidR="005A4361" w:rsidRPr="004737C4">
        <w:rPr>
          <w:rFonts w:eastAsia="標楷體"/>
          <w:color w:val="000000" w:themeColor="text1"/>
          <w:spacing w:val="0"/>
          <w:sz w:val="28"/>
        </w:rPr>
        <w:t>，得於</w:t>
      </w:r>
      <w:proofErr w:type="gramStart"/>
      <w:r w:rsidR="005A4361" w:rsidRPr="004737C4">
        <w:rPr>
          <w:rFonts w:eastAsia="標楷體"/>
          <w:color w:val="000000" w:themeColor="text1"/>
          <w:spacing w:val="0"/>
          <w:sz w:val="28"/>
        </w:rPr>
        <w:t>必要時洽請</w:t>
      </w:r>
      <w:proofErr w:type="gramEnd"/>
      <w:r w:rsidR="005A4361" w:rsidRPr="004737C4">
        <w:rPr>
          <w:rFonts w:eastAsia="標楷體"/>
          <w:color w:val="000000" w:themeColor="text1"/>
          <w:spacing w:val="0"/>
          <w:sz w:val="28"/>
        </w:rPr>
        <w:t>廠商延長投標文件之有效期。</w:t>
      </w:r>
    </w:p>
    <w:p w14:paraId="58571584" w14:textId="77777777" w:rsidR="00C1615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投標文件使用文字：</w:t>
      </w:r>
    </w:p>
    <w:p w14:paraId="1FE14724" w14:textId="77777777" w:rsidR="00C16151" w:rsidRPr="004737C4" w:rsidRDefault="00D575B6" w:rsidP="001F5026">
      <w:pPr>
        <w:pStyle w:val="3"/>
        <w:spacing w:line="400" w:lineRule="exact"/>
        <w:ind w:leftChars="257" w:left="925" w:hangingChars="110" w:hanging="308"/>
        <w:textDirection w:val="lrTbV"/>
        <w:rPr>
          <w:rFonts w:ascii="Times New Roman"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ascii="Times New Roman" w:eastAsia="標楷體"/>
          <w:color w:val="000000" w:themeColor="text1"/>
          <w:spacing w:val="0"/>
          <w:sz w:val="28"/>
        </w:rPr>
        <w:t>(1)</w:t>
      </w:r>
      <w:r w:rsidR="00C16151" w:rsidRPr="004737C4">
        <w:rPr>
          <w:rFonts w:ascii="Times New Roman" w:eastAsia="標楷體"/>
          <w:color w:val="000000" w:themeColor="text1"/>
          <w:spacing w:val="0"/>
          <w:sz w:val="28"/>
        </w:rPr>
        <w:t>中文</w:t>
      </w:r>
      <w:r w:rsidR="00C16151" w:rsidRPr="004737C4">
        <w:rPr>
          <w:rFonts w:ascii="Times New Roman" w:eastAsia="標楷體"/>
          <w:color w:val="000000" w:themeColor="text1"/>
          <w:spacing w:val="0"/>
          <w:sz w:val="28"/>
        </w:rPr>
        <w:t>(</w:t>
      </w:r>
      <w:r w:rsidR="00C16151" w:rsidRPr="004737C4">
        <w:rPr>
          <w:rFonts w:ascii="Times New Roman" w:eastAsia="標楷體"/>
          <w:color w:val="000000" w:themeColor="text1"/>
          <w:spacing w:val="0"/>
          <w:sz w:val="28"/>
        </w:rPr>
        <w:t>正體字</w:t>
      </w:r>
      <w:r w:rsidR="00C16151" w:rsidRPr="004737C4">
        <w:rPr>
          <w:rFonts w:ascii="Times New Roman" w:eastAsia="標楷體"/>
          <w:color w:val="000000" w:themeColor="text1"/>
          <w:spacing w:val="0"/>
          <w:sz w:val="28"/>
        </w:rPr>
        <w:t>)</w:t>
      </w:r>
      <w:r w:rsidR="00C16151" w:rsidRPr="004737C4">
        <w:rPr>
          <w:rFonts w:ascii="Times New Roman" w:eastAsia="標楷體"/>
          <w:color w:val="000000" w:themeColor="text1"/>
          <w:spacing w:val="0"/>
          <w:sz w:val="28"/>
        </w:rPr>
        <w:t>。</w:t>
      </w:r>
    </w:p>
    <w:p w14:paraId="2072EFEB" w14:textId="77777777" w:rsidR="00C16151" w:rsidRPr="004737C4" w:rsidRDefault="00D575B6" w:rsidP="001F5026">
      <w:pPr>
        <w:pStyle w:val="3"/>
        <w:spacing w:line="400" w:lineRule="exact"/>
        <w:ind w:leftChars="257" w:left="925" w:hangingChars="110" w:hanging="308"/>
        <w:textDirection w:val="lrTbV"/>
        <w:rPr>
          <w:rFonts w:ascii="Times New Roman"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ascii="Times New Roman" w:eastAsia="標楷體"/>
          <w:color w:val="000000" w:themeColor="text1"/>
          <w:spacing w:val="0"/>
          <w:sz w:val="28"/>
        </w:rPr>
        <w:t>(2)</w:t>
      </w:r>
      <w:r w:rsidR="00C16151" w:rsidRPr="004737C4">
        <w:rPr>
          <w:rFonts w:ascii="Times New Roman" w:eastAsia="標楷體"/>
          <w:color w:val="000000" w:themeColor="text1"/>
          <w:spacing w:val="0"/>
          <w:sz w:val="28"/>
        </w:rPr>
        <w:t>中文</w:t>
      </w:r>
      <w:r w:rsidR="00C16151" w:rsidRPr="004737C4">
        <w:rPr>
          <w:rFonts w:ascii="Times New Roman" w:eastAsia="標楷體"/>
          <w:color w:val="000000" w:themeColor="text1"/>
          <w:spacing w:val="0"/>
          <w:sz w:val="28"/>
        </w:rPr>
        <w:t>(</w:t>
      </w:r>
      <w:r w:rsidR="00C16151" w:rsidRPr="004737C4">
        <w:rPr>
          <w:rFonts w:ascii="Times New Roman" w:eastAsia="標楷體"/>
          <w:color w:val="000000" w:themeColor="text1"/>
          <w:spacing w:val="0"/>
          <w:sz w:val="28"/>
        </w:rPr>
        <w:t>正體字</w:t>
      </w:r>
      <w:r w:rsidR="00C16151" w:rsidRPr="004737C4">
        <w:rPr>
          <w:rFonts w:ascii="Times New Roman" w:eastAsia="標楷體"/>
          <w:color w:val="000000" w:themeColor="text1"/>
          <w:spacing w:val="0"/>
          <w:sz w:val="28"/>
        </w:rPr>
        <w:t>)</w:t>
      </w:r>
      <w:r w:rsidR="00C16151" w:rsidRPr="004737C4">
        <w:rPr>
          <w:rFonts w:ascii="Times New Roman" w:eastAsia="標楷體"/>
          <w:color w:val="000000" w:themeColor="text1"/>
          <w:spacing w:val="0"/>
          <w:sz w:val="28"/>
        </w:rPr>
        <w:t>，但特殊技術或材料之圖文資料得使用英文。</w:t>
      </w:r>
    </w:p>
    <w:p w14:paraId="746ADAEB" w14:textId="77777777" w:rsidR="00C16151" w:rsidRPr="004737C4" w:rsidRDefault="00D575B6" w:rsidP="001F5026">
      <w:pPr>
        <w:pStyle w:val="3"/>
        <w:spacing w:line="400" w:lineRule="exact"/>
        <w:ind w:leftChars="257" w:left="925" w:hangingChars="110" w:hanging="308"/>
        <w:textDirection w:val="lrTbV"/>
        <w:rPr>
          <w:rFonts w:ascii="Times New Roman"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ascii="Times New Roman" w:eastAsia="標楷體"/>
          <w:color w:val="000000" w:themeColor="text1"/>
          <w:spacing w:val="0"/>
          <w:sz w:val="28"/>
        </w:rPr>
        <w:t>(3)</w:t>
      </w:r>
      <w:r w:rsidR="00C16151" w:rsidRPr="004737C4">
        <w:rPr>
          <w:rFonts w:ascii="Times New Roman" w:eastAsia="標楷體"/>
          <w:color w:val="000000" w:themeColor="text1"/>
          <w:spacing w:val="0"/>
          <w:sz w:val="28"/>
        </w:rPr>
        <w:t>其他</w:t>
      </w:r>
      <w:r w:rsidR="00C16151" w:rsidRPr="004737C4">
        <w:rPr>
          <w:rFonts w:ascii="Times New Roman" w:eastAsia="標楷體"/>
          <w:color w:val="000000" w:themeColor="text1"/>
          <w:spacing w:val="0"/>
          <w:sz w:val="28"/>
        </w:rPr>
        <w:t>(</w:t>
      </w:r>
      <w:r w:rsidR="00C16151" w:rsidRPr="004737C4">
        <w:rPr>
          <w:rFonts w:ascii="Times New Roman" w:eastAsia="標楷體"/>
          <w:color w:val="000000" w:themeColor="text1"/>
          <w:spacing w:val="0"/>
          <w:sz w:val="28"/>
        </w:rPr>
        <w:t>由招標機關敘明</w:t>
      </w:r>
      <w:r w:rsidR="00C16151" w:rsidRPr="004737C4">
        <w:rPr>
          <w:rFonts w:ascii="Times New Roman" w:eastAsia="標楷體"/>
          <w:color w:val="000000" w:themeColor="text1"/>
          <w:spacing w:val="0"/>
          <w:sz w:val="28"/>
        </w:rPr>
        <w:t>)</w:t>
      </w:r>
      <w:r w:rsidR="00C16151" w:rsidRPr="004737C4">
        <w:rPr>
          <w:rFonts w:ascii="Times New Roman" w:eastAsia="標楷體"/>
          <w:color w:val="000000" w:themeColor="text1"/>
          <w:spacing w:val="0"/>
          <w:sz w:val="28"/>
        </w:rPr>
        <w:t>：</w:t>
      </w:r>
    </w:p>
    <w:p w14:paraId="425D4D53" w14:textId="77777777" w:rsidR="007C2A21" w:rsidRPr="004737C4" w:rsidRDefault="007C2A2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依採購法第</w:t>
      </w:r>
      <w:r w:rsidRPr="004737C4">
        <w:rPr>
          <w:rFonts w:eastAsia="標楷體"/>
          <w:color w:val="000000" w:themeColor="text1"/>
          <w:spacing w:val="0"/>
          <w:sz w:val="28"/>
        </w:rPr>
        <w:t>65</w:t>
      </w:r>
      <w:r w:rsidRPr="004737C4">
        <w:rPr>
          <w:rFonts w:eastAsia="標楷體"/>
          <w:color w:val="000000" w:themeColor="text1"/>
          <w:spacing w:val="0"/>
          <w:sz w:val="28"/>
        </w:rPr>
        <w:t>條及採購法施行細則第</w:t>
      </w:r>
      <w:r w:rsidRPr="004737C4">
        <w:rPr>
          <w:rFonts w:eastAsia="標楷體"/>
          <w:color w:val="000000" w:themeColor="text1"/>
          <w:spacing w:val="0"/>
          <w:sz w:val="28"/>
        </w:rPr>
        <w:t>87</w:t>
      </w:r>
      <w:r w:rsidRPr="004737C4">
        <w:rPr>
          <w:rFonts w:eastAsia="標楷體"/>
          <w:color w:val="000000" w:themeColor="text1"/>
          <w:spacing w:val="0"/>
          <w:sz w:val="28"/>
        </w:rPr>
        <w:t>條之規定，本採購標的之下列部分及依其他法規規定應由得標廠商自行履約之部分，不得由其他廠商代為履行</w:t>
      </w:r>
      <w:r w:rsidRPr="004737C4">
        <w:rPr>
          <w:rFonts w:eastAsia="標楷體"/>
          <w:color w:val="000000" w:themeColor="text1"/>
          <w:spacing w:val="0"/>
          <w:sz w:val="28"/>
        </w:rPr>
        <w:t>(</w:t>
      </w:r>
      <w:r w:rsidRPr="004737C4">
        <w:rPr>
          <w:rFonts w:eastAsia="標楷體"/>
          <w:color w:val="000000" w:themeColor="text1"/>
          <w:spacing w:val="0"/>
          <w:sz w:val="28"/>
        </w:rPr>
        <w:t>視個案情形於招標時勾選；</w:t>
      </w:r>
      <w:r w:rsidR="00A618E5" w:rsidRPr="004737C4">
        <w:rPr>
          <w:rFonts w:eastAsia="標楷體"/>
          <w:color w:val="000000" w:themeColor="text1"/>
          <w:spacing w:val="0"/>
          <w:sz w:val="28"/>
        </w:rPr>
        <w:t>以現成財物供應</w:t>
      </w:r>
      <w:r w:rsidR="00DB0E85" w:rsidRPr="004737C4">
        <w:rPr>
          <w:rFonts w:eastAsia="標楷體"/>
          <w:color w:val="000000" w:themeColor="text1"/>
          <w:spacing w:val="0"/>
          <w:sz w:val="28"/>
        </w:rPr>
        <w:t>或</w:t>
      </w:r>
      <w:proofErr w:type="gramStart"/>
      <w:r w:rsidRPr="004737C4">
        <w:rPr>
          <w:rFonts w:eastAsia="標楷體"/>
          <w:color w:val="000000" w:themeColor="text1"/>
          <w:spacing w:val="0"/>
          <w:sz w:val="28"/>
        </w:rPr>
        <w:t>無者免填</w:t>
      </w:r>
      <w:proofErr w:type="gramEnd"/>
      <w:r w:rsidRPr="004737C4">
        <w:rPr>
          <w:rFonts w:eastAsia="標楷體"/>
          <w:color w:val="000000" w:themeColor="text1"/>
          <w:spacing w:val="0"/>
          <w:sz w:val="28"/>
        </w:rPr>
        <w:t>)</w:t>
      </w:r>
      <w:r w:rsidRPr="004737C4">
        <w:rPr>
          <w:rFonts w:eastAsia="標楷體"/>
          <w:color w:val="000000" w:themeColor="text1"/>
          <w:spacing w:val="0"/>
          <w:sz w:val="28"/>
        </w:rPr>
        <w:t>：</w:t>
      </w:r>
    </w:p>
    <w:p w14:paraId="106C4EFC" w14:textId="77777777" w:rsidR="007C2A21" w:rsidRPr="004737C4" w:rsidRDefault="00D575B6" w:rsidP="001F5026">
      <w:pPr>
        <w:pStyle w:val="3"/>
        <w:spacing w:line="400" w:lineRule="exact"/>
        <w:ind w:leftChars="257" w:left="925" w:hangingChars="110" w:hanging="308"/>
        <w:textDirection w:val="lrTbV"/>
        <w:rPr>
          <w:rFonts w:ascii="Times New Roman" w:eastAsia="標楷體"/>
          <w:color w:val="000000" w:themeColor="text1"/>
          <w:spacing w:val="0"/>
          <w:sz w:val="28"/>
        </w:rPr>
      </w:pPr>
      <w:r w:rsidRPr="004737C4">
        <w:rPr>
          <w:rFonts w:ascii="SimHei" w:eastAsia="SimHei" w:hAnsi="SimHei" w:hint="eastAsia"/>
          <w:color w:val="000000" w:themeColor="text1"/>
          <w:spacing w:val="0"/>
          <w:sz w:val="28"/>
        </w:rPr>
        <w:t>□</w:t>
      </w:r>
      <w:r w:rsidR="007C2A21" w:rsidRPr="004737C4">
        <w:rPr>
          <w:rFonts w:ascii="Times New Roman" w:eastAsia="標楷體"/>
          <w:color w:val="000000" w:themeColor="text1"/>
          <w:spacing w:val="0"/>
          <w:sz w:val="28"/>
        </w:rPr>
        <w:t>(1)</w:t>
      </w:r>
      <w:r w:rsidR="007C2A21" w:rsidRPr="004737C4">
        <w:rPr>
          <w:rFonts w:ascii="Times New Roman" w:eastAsia="標楷體"/>
          <w:color w:val="000000" w:themeColor="text1"/>
          <w:spacing w:val="0"/>
          <w:sz w:val="28"/>
        </w:rPr>
        <w:t>主要部分為：</w:t>
      </w:r>
    </w:p>
    <w:p w14:paraId="261EC741" w14:textId="77777777" w:rsidR="007C2A21" w:rsidRPr="004737C4" w:rsidRDefault="00D575B6" w:rsidP="001F5026">
      <w:pPr>
        <w:pStyle w:val="3"/>
        <w:spacing w:line="400" w:lineRule="exact"/>
        <w:ind w:leftChars="257" w:left="925" w:hangingChars="110" w:hanging="308"/>
        <w:textDirection w:val="lrTbV"/>
        <w:rPr>
          <w:rFonts w:ascii="Times New Roman" w:eastAsia="標楷體"/>
          <w:color w:val="000000" w:themeColor="text1"/>
          <w:spacing w:val="0"/>
          <w:sz w:val="28"/>
        </w:rPr>
      </w:pPr>
      <w:r w:rsidRPr="004737C4">
        <w:rPr>
          <w:rFonts w:ascii="SimHei" w:eastAsia="SimHei" w:hAnsi="SimHei" w:hint="eastAsia"/>
          <w:color w:val="000000" w:themeColor="text1"/>
          <w:spacing w:val="0"/>
          <w:sz w:val="28"/>
        </w:rPr>
        <w:t>□</w:t>
      </w:r>
      <w:r w:rsidR="006B3457" w:rsidRPr="004737C4">
        <w:rPr>
          <w:rFonts w:ascii="Times New Roman" w:eastAsia="標楷體"/>
          <w:color w:val="000000" w:themeColor="text1"/>
          <w:spacing w:val="0"/>
          <w:sz w:val="28"/>
        </w:rPr>
        <w:t>(2)</w:t>
      </w:r>
      <w:r w:rsidR="006B3457" w:rsidRPr="004737C4">
        <w:rPr>
          <w:rFonts w:ascii="Times New Roman" w:eastAsia="標楷體"/>
          <w:color w:val="000000" w:themeColor="text1"/>
          <w:spacing w:val="0"/>
          <w:sz w:val="28"/>
        </w:rPr>
        <w:t>應由得標廠商自行履行之部分為：</w:t>
      </w:r>
    </w:p>
    <w:p w14:paraId="05CEDAD0" w14:textId="77777777" w:rsidR="006B3457" w:rsidRPr="004737C4" w:rsidRDefault="00D575B6" w:rsidP="001F5026">
      <w:pPr>
        <w:pStyle w:val="3"/>
        <w:spacing w:line="400" w:lineRule="exact"/>
        <w:ind w:leftChars="257" w:left="925" w:hangingChars="110" w:hanging="308"/>
        <w:textDirection w:val="lrTbV"/>
        <w:rPr>
          <w:rFonts w:ascii="Times New Roman" w:eastAsia="標楷體"/>
          <w:color w:val="000000" w:themeColor="text1"/>
          <w:spacing w:val="0"/>
          <w:sz w:val="28"/>
        </w:rPr>
      </w:pPr>
      <w:r w:rsidRPr="004737C4">
        <w:rPr>
          <w:rFonts w:ascii="SimHei" w:eastAsia="SimHei" w:hAnsi="SimHei" w:hint="eastAsia"/>
          <w:color w:val="000000" w:themeColor="text1"/>
          <w:spacing w:val="0"/>
          <w:sz w:val="28"/>
        </w:rPr>
        <w:t>□</w:t>
      </w:r>
      <w:r w:rsidR="006B3457" w:rsidRPr="004737C4">
        <w:rPr>
          <w:rFonts w:ascii="Times New Roman" w:eastAsia="標楷體"/>
          <w:color w:val="000000" w:themeColor="text1"/>
          <w:spacing w:val="0"/>
          <w:sz w:val="28"/>
        </w:rPr>
        <w:t>除前項所列者外，屬營造業法第</w:t>
      </w:r>
      <w:r w:rsidR="006B3457" w:rsidRPr="004737C4">
        <w:rPr>
          <w:rFonts w:ascii="Times New Roman" w:eastAsia="標楷體"/>
          <w:color w:val="000000" w:themeColor="text1"/>
          <w:spacing w:val="0"/>
          <w:sz w:val="28"/>
        </w:rPr>
        <w:t>3</w:t>
      </w:r>
      <w:r w:rsidR="006B3457" w:rsidRPr="004737C4">
        <w:rPr>
          <w:rFonts w:ascii="Times New Roman" w:eastAsia="標楷體"/>
          <w:color w:val="000000" w:themeColor="text1"/>
          <w:spacing w:val="0"/>
          <w:sz w:val="28"/>
        </w:rPr>
        <w:t>條第</w:t>
      </w:r>
      <w:r w:rsidR="006B3457" w:rsidRPr="004737C4">
        <w:rPr>
          <w:rFonts w:ascii="Times New Roman" w:eastAsia="標楷體"/>
          <w:color w:val="000000" w:themeColor="text1"/>
          <w:spacing w:val="0"/>
          <w:sz w:val="28"/>
        </w:rPr>
        <w:t>1</w:t>
      </w:r>
      <w:r w:rsidR="006B3457" w:rsidRPr="004737C4">
        <w:rPr>
          <w:rFonts w:ascii="Times New Roman" w:eastAsia="標楷體"/>
          <w:color w:val="000000" w:themeColor="text1"/>
          <w:spacing w:val="0"/>
          <w:sz w:val="28"/>
        </w:rPr>
        <w:t>款之營</w:t>
      </w:r>
      <w:proofErr w:type="gramStart"/>
      <w:r w:rsidR="006B3457" w:rsidRPr="004737C4">
        <w:rPr>
          <w:rFonts w:ascii="Times New Roman" w:eastAsia="標楷體"/>
          <w:color w:val="000000" w:themeColor="text1"/>
          <w:spacing w:val="0"/>
          <w:sz w:val="28"/>
        </w:rPr>
        <w:t>繕</w:t>
      </w:r>
      <w:proofErr w:type="gramEnd"/>
      <w:r w:rsidR="006B3457" w:rsidRPr="004737C4">
        <w:rPr>
          <w:rFonts w:ascii="Times New Roman" w:eastAsia="標楷體"/>
          <w:color w:val="000000" w:themeColor="text1"/>
          <w:spacing w:val="0"/>
          <w:sz w:val="28"/>
        </w:rPr>
        <w:t>工程，且得標廠商為營造業者，其主要部分尚包括：工地主任、工地負責人、專任工程人員、安全衛生</w:t>
      </w:r>
      <w:proofErr w:type="gramStart"/>
      <w:r w:rsidR="006B3457" w:rsidRPr="004737C4">
        <w:rPr>
          <w:rFonts w:ascii="Times New Roman" w:eastAsia="標楷體"/>
          <w:color w:val="000000" w:themeColor="text1"/>
          <w:spacing w:val="0"/>
          <w:sz w:val="28"/>
        </w:rPr>
        <w:t>人員均應為</w:t>
      </w:r>
      <w:proofErr w:type="gramEnd"/>
      <w:r w:rsidR="006B3457" w:rsidRPr="004737C4">
        <w:rPr>
          <w:rFonts w:ascii="Times New Roman" w:eastAsia="標楷體"/>
          <w:color w:val="000000" w:themeColor="text1"/>
          <w:spacing w:val="0"/>
          <w:sz w:val="28"/>
        </w:rPr>
        <w:t>廠商僱用之人員。</w:t>
      </w:r>
    </w:p>
    <w:p w14:paraId="6BAD1B00" w14:textId="77777777" w:rsidR="00C1615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投標廠商之標價條件：</w:t>
      </w:r>
    </w:p>
    <w:p w14:paraId="6AF1CD1A" w14:textId="247F01E6" w:rsidR="00C16151" w:rsidRPr="004737C4" w:rsidRDefault="006E1909" w:rsidP="001F5026">
      <w:pPr>
        <w:pStyle w:val="3"/>
        <w:spacing w:line="400" w:lineRule="exact"/>
        <w:ind w:leftChars="257" w:left="925" w:hangingChars="110" w:hanging="308"/>
        <w:textDirection w:val="lrTbV"/>
        <w:rPr>
          <w:rFonts w:ascii="Times New Roman" w:eastAsia="標楷體"/>
          <w:color w:val="000000" w:themeColor="text1"/>
          <w:spacing w:val="0"/>
          <w:sz w:val="28"/>
        </w:rPr>
      </w:pPr>
      <w:r>
        <w:rPr>
          <w:rFonts w:ascii="標楷體" w:eastAsia="標楷體" w:hAnsi="標楷體" w:hint="eastAsia"/>
          <w:color w:val="000000" w:themeColor="text1"/>
          <w:spacing w:val="0"/>
          <w:sz w:val="28"/>
        </w:rPr>
        <w:t>■</w:t>
      </w:r>
      <w:r w:rsidR="00C16151" w:rsidRPr="004737C4">
        <w:rPr>
          <w:rFonts w:ascii="Times New Roman" w:eastAsia="標楷體"/>
          <w:color w:val="000000" w:themeColor="text1"/>
          <w:spacing w:val="0"/>
          <w:sz w:val="28"/>
        </w:rPr>
        <w:t>(1)</w:t>
      </w:r>
      <w:r w:rsidR="00C16151" w:rsidRPr="004737C4">
        <w:rPr>
          <w:rFonts w:ascii="Times New Roman" w:eastAsia="標楷體"/>
          <w:color w:val="000000" w:themeColor="text1"/>
          <w:spacing w:val="0"/>
          <w:sz w:val="28"/>
        </w:rPr>
        <w:t>送達招標機關指定地點</w:t>
      </w:r>
      <w:r w:rsidR="00C16151" w:rsidRPr="004737C4">
        <w:rPr>
          <w:rFonts w:ascii="Times New Roman" w:eastAsia="標楷體"/>
          <w:color w:val="000000" w:themeColor="text1"/>
          <w:spacing w:val="0"/>
          <w:sz w:val="28"/>
        </w:rPr>
        <w:t>(</w:t>
      </w:r>
      <w:r w:rsidR="00C16151" w:rsidRPr="004737C4">
        <w:rPr>
          <w:rFonts w:ascii="Times New Roman" w:eastAsia="標楷體"/>
          <w:color w:val="000000" w:themeColor="text1"/>
          <w:spacing w:val="0"/>
          <w:sz w:val="28"/>
        </w:rPr>
        <w:t>由招標機關敘明地點</w:t>
      </w:r>
      <w:r w:rsidR="00C16151" w:rsidRPr="004737C4">
        <w:rPr>
          <w:rFonts w:ascii="Times New Roman" w:eastAsia="標楷體"/>
          <w:color w:val="000000" w:themeColor="text1"/>
          <w:spacing w:val="0"/>
          <w:sz w:val="28"/>
        </w:rPr>
        <w:t>)</w:t>
      </w:r>
      <w:r w:rsidR="00C16151" w:rsidRPr="004737C4">
        <w:rPr>
          <w:rFonts w:ascii="Times New Roman" w:eastAsia="標楷體"/>
          <w:color w:val="000000" w:themeColor="text1"/>
          <w:spacing w:val="0"/>
          <w:sz w:val="28"/>
        </w:rPr>
        <w:t>：</w:t>
      </w:r>
      <w:r w:rsidRPr="00721906">
        <w:rPr>
          <w:rFonts w:ascii="標楷體" w:eastAsia="標楷體" w:hAnsi="標楷體" w:hint="eastAsia"/>
          <w:color w:val="000000"/>
          <w:spacing w:val="0"/>
          <w:sz w:val="28"/>
          <w:u w:val="single"/>
          <w:shd w:val="pct15" w:color="auto" w:fill="FFFFFF"/>
        </w:rPr>
        <w:t>如</w:t>
      </w:r>
      <w:r>
        <w:rPr>
          <w:rFonts w:ascii="標楷體" w:eastAsia="標楷體" w:hAnsi="標楷體" w:hint="eastAsia"/>
          <w:color w:val="000000"/>
          <w:spacing w:val="0"/>
          <w:sz w:val="28"/>
          <w:u w:val="single"/>
          <w:shd w:val="pct15" w:color="auto" w:fill="FFFFFF"/>
        </w:rPr>
        <w:t>附</w:t>
      </w:r>
      <w:r w:rsidRPr="00721906">
        <w:rPr>
          <w:rFonts w:ascii="標楷體" w:eastAsia="標楷體" w:hAnsi="標楷體" w:hint="eastAsia"/>
          <w:color w:val="000000"/>
          <w:spacing w:val="0"/>
          <w:sz w:val="28"/>
          <w:u w:val="single"/>
          <w:shd w:val="pct15" w:color="auto" w:fill="FFFFFF"/>
        </w:rPr>
        <w:t>履約</w:t>
      </w:r>
      <w:r>
        <w:rPr>
          <w:rFonts w:ascii="標楷體" w:eastAsia="標楷體" w:hAnsi="標楷體" w:hint="eastAsia"/>
          <w:color w:val="000000"/>
          <w:spacing w:val="0"/>
          <w:sz w:val="28"/>
          <w:u w:val="single"/>
          <w:shd w:val="pct15" w:color="auto" w:fill="FFFFFF"/>
        </w:rPr>
        <w:t>清冊。</w:t>
      </w:r>
    </w:p>
    <w:p w14:paraId="59565342" w14:textId="77777777" w:rsidR="00C16151" w:rsidRPr="004737C4" w:rsidRDefault="00D575B6" w:rsidP="001F5026">
      <w:pPr>
        <w:pStyle w:val="3"/>
        <w:spacing w:line="400" w:lineRule="exact"/>
        <w:ind w:leftChars="257" w:left="925" w:hangingChars="110" w:hanging="308"/>
        <w:textDirection w:val="lrTbV"/>
        <w:rPr>
          <w:rFonts w:ascii="Times New Roman" w:eastAsia="標楷體"/>
          <w:color w:val="000000" w:themeColor="text1"/>
          <w:spacing w:val="0"/>
          <w:sz w:val="28"/>
          <w:u w:val="single"/>
          <w:shd w:val="pct15" w:color="auto" w:fill="FFFFFF"/>
        </w:rPr>
      </w:pPr>
      <w:r w:rsidRPr="004737C4">
        <w:rPr>
          <w:rFonts w:ascii="SimHei" w:eastAsia="SimHei" w:hAnsi="SimHei" w:hint="eastAsia"/>
          <w:color w:val="000000" w:themeColor="text1"/>
          <w:spacing w:val="0"/>
          <w:sz w:val="28"/>
        </w:rPr>
        <w:t>□</w:t>
      </w:r>
      <w:r w:rsidR="00C16151" w:rsidRPr="004737C4">
        <w:rPr>
          <w:rFonts w:ascii="Times New Roman" w:eastAsia="標楷體"/>
          <w:color w:val="000000" w:themeColor="text1"/>
          <w:spacing w:val="0"/>
          <w:sz w:val="28"/>
        </w:rPr>
        <w:t>(2)</w:t>
      </w:r>
      <w:r w:rsidR="00C16151" w:rsidRPr="004737C4">
        <w:rPr>
          <w:rFonts w:ascii="Times New Roman" w:eastAsia="標楷體"/>
          <w:color w:val="000000" w:themeColor="text1"/>
          <w:spacing w:val="0"/>
          <w:sz w:val="28"/>
        </w:rPr>
        <w:t>於招標機關指定地點完工</w:t>
      </w:r>
      <w:r w:rsidR="00C16151" w:rsidRPr="004737C4">
        <w:rPr>
          <w:rFonts w:ascii="Times New Roman" w:eastAsia="標楷體"/>
          <w:color w:val="000000" w:themeColor="text1"/>
          <w:spacing w:val="0"/>
          <w:sz w:val="28"/>
        </w:rPr>
        <w:t>(</w:t>
      </w:r>
      <w:r w:rsidR="00C16151" w:rsidRPr="004737C4">
        <w:rPr>
          <w:rFonts w:ascii="Times New Roman" w:eastAsia="標楷體"/>
          <w:color w:val="000000" w:themeColor="text1"/>
          <w:spacing w:val="0"/>
          <w:sz w:val="28"/>
        </w:rPr>
        <w:t>由招標機關敘明地點</w:t>
      </w:r>
      <w:r w:rsidR="00C16151" w:rsidRPr="004737C4">
        <w:rPr>
          <w:rFonts w:ascii="Times New Roman" w:eastAsia="標楷體"/>
          <w:color w:val="000000" w:themeColor="text1"/>
          <w:spacing w:val="0"/>
          <w:sz w:val="28"/>
        </w:rPr>
        <w:t>)</w:t>
      </w:r>
      <w:r w:rsidR="00C16151" w:rsidRPr="004737C4">
        <w:rPr>
          <w:rFonts w:ascii="Times New Roman" w:eastAsia="標楷體"/>
          <w:color w:val="000000" w:themeColor="text1"/>
          <w:spacing w:val="0"/>
          <w:sz w:val="28"/>
        </w:rPr>
        <w:t>：</w:t>
      </w:r>
      <w:r w:rsidR="00CE0D5A" w:rsidRPr="004737C4">
        <w:rPr>
          <w:rFonts w:ascii="Times New Roman" w:eastAsia="標楷體" w:hint="eastAsia"/>
          <w:color w:val="000000" w:themeColor="text1"/>
          <w:spacing w:val="0"/>
          <w:sz w:val="28"/>
        </w:rPr>
        <w:t>如契約施工或履約地點。</w:t>
      </w:r>
    </w:p>
    <w:p w14:paraId="5FC4EBB5" w14:textId="77777777" w:rsidR="00C16151" w:rsidRPr="004737C4" w:rsidRDefault="00D575B6" w:rsidP="001F5026">
      <w:pPr>
        <w:pStyle w:val="3"/>
        <w:spacing w:line="400" w:lineRule="exact"/>
        <w:ind w:leftChars="257" w:left="925" w:hangingChars="110" w:hanging="308"/>
        <w:textDirection w:val="lrTbV"/>
        <w:rPr>
          <w:rFonts w:ascii="Times New Roman"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ascii="Times New Roman" w:eastAsia="標楷體"/>
          <w:color w:val="000000" w:themeColor="text1"/>
          <w:spacing w:val="0"/>
          <w:sz w:val="28"/>
        </w:rPr>
        <w:t>(3)</w:t>
      </w:r>
      <w:r w:rsidR="00C16151" w:rsidRPr="004737C4">
        <w:rPr>
          <w:rFonts w:ascii="Times New Roman" w:eastAsia="標楷體"/>
          <w:color w:val="000000" w:themeColor="text1"/>
          <w:spacing w:val="0"/>
          <w:sz w:val="28"/>
        </w:rPr>
        <w:t>其他</w:t>
      </w:r>
      <w:r w:rsidR="00C16151" w:rsidRPr="004737C4">
        <w:rPr>
          <w:rFonts w:ascii="Times New Roman" w:eastAsia="標楷體"/>
          <w:color w:val="000000" w:themeColor="text1"/>
          <w:spacing w:val="0"/>
          <w:sz w:val="28"/>
        </w:rPr>
        <w:t>(</w:t>
      </w:r>
      <w:r w:rsidR="00C16151" w:rsidRPr="004737C4">
        <w:rPr>
          <w:rFonts w:ascii="Times New Roman" w:eastAsia="標楷體"/>
          <w:color w:val="000000" w:themeColor="text1"/>
          <w:spacing w:val="0"/>
          <w:sz w:val="28"/>
        </w:rPr>
        <w:t>由招標機關敘明</w:t>
      </w:r>
      <w:r w:rsidR="00C16151" w:rsidRPr="004737C4">
        <w:rPr>
          <w:rFonts w:ascii="Times New Roman" w:eastAsia="標楷體"/>
          <w:color w:val="000000" w:themeColor="text1"/>
          <w:spacing w:val="0"/>
          <w:sz w:val="28"/>
        </w:rPr>
        <w:t>)</w:t>
      </w:r>
      <w:r w:rsidR="00C16151" w:rsidRPr="004737C4">
        <w:rPr>
          <w:rFonts w:ascii="Times New Roman" w:eastAsia="標楷體"/>
          <w:color w:val="000000" w:themeColor="text1"/>
          <w:spacing w:val="0"/>
          <w:sz w:val="28"/>
        </w:rPr>
        <w:t>：</w:t>
      </w:r>
      <w:r w:rsidR="001F5026" w:rsidRPr="004737C4">
        <w:rPr>
          <w:rFonts w:ascii="Times New Roman" w:eastAsia="標楷體"/>
          <w:color w:val="000000" w:themeColor="text1"/>
          <w:spacing w:val="0"/>
          <w:sz w:val="28"/>
        </w:rPr>
        <w:t xml:space="preserve"> </w:t>
      </w:r>
    </w:p>
    <w:p w14:paraId="20936BB4" w14:textId="77777777" w:rsidR="00C1615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投標廠商標價幣別：</w:t>
      </w:r>
    </w:p>
    <w:p w14:paraId="52978FE9" w14:textId="49CB5EE9" w:rsidR="00C16151" w:rsidRPr="004737C4" w:rsidRDefault="006E1909" w:rsidP="001F5026">
      <w:pPr>
        <w:pStyle w:val="3"/>
        <w:spacing w:line="400" w:lineRule="exact"/>
        <w:ind w:leftChars="257" w:left="925" w:hangingChars="110" w:hanging="308"/>
        <w:textDirection w:val="lrTbV"/>
        <w:rPr>
          <w:rFonts w:ascii="Times New Roman" w:eastAsia="標楷體"/>
          <w:color w:val="000000" w:themeColor="text1"/>
          <w:spacing w:val="0"/>
          <w:sz w:val="28"/>
        </w:rPr>
      </w:pPr>
      <w:r>
        <w:rPr>
          <w:rFonts w:ascii="標楷體" w:eastAsia="標楷體" w:hAnsi="標楷體" w:hint="eastAsia"/>
          <w:color w:val="000000" w:themeColor="text1"/>
          <w:spacing w:val="0"/>
          <w:sz w:val="28"/>
        </w:rPr>
        <w:lastRenderedPageBreak/>
        <w:t>■</w:t>
      </w:r>
      <w:r w:rsidR="00C16151" w:rsidRPr="004737C4">
        <w:rPr>
          <w:rFonts w:ascii="Times New Roman" w:eastAsia="標楷體"/>
          <w:color w:val="000000" w:themeColor="text1"/>
          <w:spacing w:val="0"/>
          <w:sz w:val="28"/>
        </w:rPr>
        <w:t>(1)</w:t>
      </w:r>
      <w:r w:rsidR="00C16151" w:rsidRPr="004737C4">
        <w:rPr>
          <w:rFonts w:ascii="Times New Roman" w:eastAsia="標楷體"/>
          <w:color w:val="000000" w:themeColor="text1"/>
          <w:spacing w:val="0"/>
          <w:sz w:val="28"/>
        </w:rPr>
        <w:t>新</w:t>
      </w:r>
      <w:r w:rsidR="0011061B" w:rsidRPr="004737C4">
        <w:rPr>
          <w:rFonts w:ascii="Times New Roman" w:eastAsia="標楷體"/>
          <w:color w:val="000000" w:themeColor="text1"/>
          <w:spacing w:val="0"/>
          <w:sz w:val="28"/>
        </w:rPr>
        <w:t>臺</w:t>
      </w:r>
      <w:r w:rsidR="00C16151" w:rsidRPr="004737C4">
        <w:rPr>
          <w:rFonts w:ascii="Times New Roman" w:eastAsia="標楷體"/>
          <w:color w:val="000000" w:themeColor="text1"/>
          <w:spacing w:val="0"/>
          <w:sz w:val="28"/>
        </w:rPr>
        <w:t>幣。</w:t>
      </w:r>
    </w:p>
    <w:p w14:paraId="1B78CE57" w14:textId="77777777" w:rsidR="00C16151" w:rsidRPr="004737C4" w:rsidRDefault="00D575B6" w:rsidP="001F5026">
      <w:pPr>
        <w:pStyle w:val="3"/>
        <w:spacing w:line="400" w:lineRule="exact"/>
        <w:ind w:leftChars="257" w:left="925" w:hangingChars="110" w:hanging="308"/>
        <w:textDirection w:val="lrTbV"/>
        <w:rPr>
          <w:rFonts w:ascii="Times New Roman"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ascii="Times New Roman" w:eastAsia="標楷體"/>
          <w:color w:val="000000" w:themeColor="text1"/>
          <w:spacing w:val="0"/>
          <w:sz w:val="28"/>
        </w:rPr>
        <w:t>(2)</w:t>
      </w:r>
      <w:r w:rsidR="00C16151" w:rsidRPr="004737C4">
        <w:rPr>
          <w:rFonts w:ascii="Times New Roman" w:eastAsia="標楷體"/>
          <w:color w:val="000000" w:themeColor="text1"/>
          <w:spacing w:val="0"/>
          <w:sz w:val="28"/>
        </w:rPr>
        <w:t>外幣：</w:t>
      </w:r>
      <w:r w:rsidR="00C16151" w:rsidRPr="004737C4">
        <w:rPr>
          <w:rFonts w:ascii="Times New Roman" w:eastAsia="標楷體"/>
          <w:color w:val="000000" w:themeColor="text1"/>
          <w:spacing w:val="0"/>
          <w:sz w:val="28"/>
          <w:shd w:val="pct15" w:color="auto" w:fill="FFFFFF"/>
        </w:rPr>
        <w:t>______</w:t>
      </w:r>
      <w:r w:rsidR="00C16151" w:rsidRPr="004737C4">
        <w:rPr>
          <w:rFonts w:ascii="Times New Roman" w:eastAsia="標楷體"/>
          <w:color w:val="000000" w:themeColor="text1"/>
          <w:spacing w:val="0"/>
          <w:sz w:val="28"/>
        </w:rPr>
        <w:t>(</w:t>
      </w:r>
      <w:r w:rsidR="00C16151" w:rsidRPr="004737C4">
        <w:rPr>
          <w:rFonts w:ascii="Times New Roman" w:eastAsia="標楷體"/>
          <w:color w:val="000000" w:themeColor="text1"/>
          <w:spacing w:val="0"/>
          <w:sz w:val="28"/>
        </w:rPr>
        <w:t>指定之外幣由招標機關敘明外幣種類</w:t>
      </w:r>
      <w:r w:rsidR="00C16151" w:rsidRPr="004737C4">
        <w:rPr>
          <w:rFonts w:ascii="Times New Roman" w:eastAsia="標楷體"/>
          <w:color w:val="000000" w:themeColor="text1"/>
          <w:spacing w:val="0"/>
          <w:sz w:val="28"/>
        </w:rPr>
        <w:t>)</w:t>
      </w:r>
      <w:r w:rsidR="00C16151" w:rsidRPr="004737C4">
        <w:rPr>
          <w:rFonts w:ascii="Times New Roman" w:eastAsia="標楷體"/>
          <w:color w:val="000000" w:themeColor="text1"/>
          <w:spacing w:val="0"/>
          <w:sz w:val="28"/>
        </w:rPr>
        <w:t>。</w:t>
      </w:r>
    </w:p>
    <w:p w14:paraId="04909A47" w14:textId="77777777" w:rsidR="00C16151" w:rsidRPr="004737C4" w:rsidRDefault="00D575B6" w:rsidP="001F5026">
      <w:pPr>
        <w:pStyle w:val="3"/>
        <w:spacing w:line="400" w:lineRule="exact"/>
        <w:ind w:leftChars="257" w:left="925" w:hangingChars="110" w:hanging="308"/>
        <w:textDirection w:val="lrTbV"/>
        <w:rPr>
          <w:rFonts w:ascii="Times New Roman"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ascii="Times New Roman" w:eastAsia="標楷體"/>
          <w:color w:val="000000" w:themeColor="text1"/>
          <w:spacing w:val="0"/>
          <w:sz w:val="28"/>
        </w:rPr>
        <w:t>(3)</w:t>
      </w:r>
      <w:r w:rsidR="00C16151" w:rsidRPr="004737C4">
        <w:rPr>
          <w:rFonts w:ascii="Times New Roman" w:eastAsia="標楷體"/>
          <w:color w:val="000000" w:themeColor="text1"/>
          <w:spacing w:val="0"/>
          <w:sz w:val="28"/>
        </w:rPr>
        <w:t>新</w:t>
      </w:r>
      <w:r w:rsidR="0011061B" w:rsidRPr="004737C4">
        <w:rPr>
          <w:rFonts w:ascii="Times New Roman" w:eastAsia="標楷體"/>
          <w:color w:val="000000" w:themeColor="text1"/>
          <w:spacing w:val="0"/>
          <w:sz w:val="28"/>
        </w:rPr>
        <w:t>臺</w:t>
      </w:r>
      <w:r w:rsidR="00C16151" w:rsidRPr="004737C4">
        <w:rPr>
          <w:rFonts w:ascii="Times New Roman" w:eastAsia="標楷體"/>
          <w:color w:val="000000" w:themeColor="text1"/>
          <w:spacing w:val="0"/>
          <w:sz w:val="28"/>
        </w:rPr>
        <w:t>幣或外幣</w:t>
      </w:r>
      <w:r w:rsidR="00C16151" w:rsidRPr="004737C4">
        <w:rPr>
          <w:rFonts w:ascii="Times New Roman" w:eastAsia="標楷體"/>
          <w:color w:val="000000" w:themeColor="text1"/>
          <w:spacing w:val="0"/>
          <w:sz w:val="28"/>
        </w:rPr>
        <w:t>:</w:t>
      </w:r>
      <w:r w:rsidR="00C16151" w:rsidRPr="004737C4">
        <w:rPr>
          <w:rFonts w:ascii="Times New Roman" w:eastAsia="標楷體"/>
          <w:color w:val="000000" w:themeColor="text1"/>
          <w:spacing w:val="0"/>
          <w:sz w:val="28"/>
          <w:shd w:val="pct15" w:color="auto" w:fill="FFFFFF"/>
        </w:rPr>
        <w:t>______</w:t>
      </w:r>
      <w:r w:rsidR="00C16151" w:rsidRPr="004737C4">
        <w:rPr>
          <w:rFonts w:ascii="Times New Roman" w:eastAsia="標楷體"/>
          <w:color w:val="000000" w:themeColor="text1"/>
          <w:spacing w:val="0"/>
          <w:sz w:val="28"/>
        </w:rPr>
        <w:t>(</w:t>
      </w:r>
      <w:r w:rsidR="00C16151" w:rsidRPr="004737C4">
        <w:rPr>
          <w:rFonts w:ascii="Times New Roman" w:eastAsia="標楷體"/>
          <w:color w:val="000000" w:themeColor="text1"/>
          <w:spacing w:val="0"/>
          <w:sz w:val="28"/>
        </w:rPr>
        <w:t>指定之外幣由招標機關敘明外幣種類，該外幣並以決標前一辦公日臺灣銀行外匯交易收盤即期賣出匯率折算總價</w:t>
      </w:r>
      <w:r w:rsidR="00C16151" w:rsidRPr="004737C4">
        <w:rPr>
          <w:rFonts w:ascii="Times New Roman" w:eastAsia="標楷體"/>
          <w:color w:val="000000" w:themeColor="text1"/>
          <w:spacing w:val="0"/>
          <w:sz w:val="28"/>
        </w:rPr>
        <w:t>)</w:t>
      </w:r>
      <w:r w:rsidR="00C16151" w:rsidRPr="004737C4">
        <w:rPr>
          <w:rFonts w:ascii="Times New Roman" w:eastAsia="標楷體"/>
          <w:color w:val="000000" w:themeColor="text1"/>
          <w:spacing w:val="0"/>
          <w:sz w:val="28"/>
        </w:rPr>
        <w:t>。</w:t>
      </w:r>
    </w:p>
    <w:p w14:paraId="3A7B51E3" w14:textId="77777777" w:rsidR="00C1615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採購標的之維護修理</w:t>
      </w:r>
      <w:r w:rsidRPr="004737C4">
        <w:rPr>
          <w:rFonts w:eastAsia="標楷體"/>
          <w:color w:val="000000" w:themeColor="text1"/>
          <w:spacing w:val="0"/>
          <w:sz w:val="28"/>
        </w:rPr>
        <w:t>(</w:t>
      </w:r>
      <w:r w:rsidRPr="004737C4">
        <w:rPr>
          <w:rFonts w:eastAsia="標楷體"/>
          <w:color w:val="000000" w:themeColor="text1"/>
          <w:spacing w:val="0"/>
          <w:sz w:val="28"/>
        </w:rPr>
        <w:t>不需維護修理</w:t>
      </w:r>
      <w:proofErr w:type="gramStart"/>
      <w:r w:rsidRPr="004737C4">
        <w:rPr>
          <w:rFonts w:eastAsia="標楷體"/>
          <w:color w:val="000000" w:themeColor="text1"/>
          <w:spacing w:val="0"/>
          <w:sz w:val="28"/>
        </w:rPr>
        <w:t>者免填</w:t>
      </w:r>
      <w:proofErr w:type="gramEnd"/>
      <w:r w:rsidRPr="004737C4">
        <w:rPr>
          <w:rFonts w:eastAsia="標楷體"/>
          <w:color w:val="000000" w:themeColor="text1"/>
          <w:spacing w:val="0"/>
          <w:sz w:val="28"/>
        </w:rPr>
        <w:t>)</w:t>
      </w:r>
      <w:r w:rsidRPr="004737C4">
        <w:rPr>
          <w:rFonts w:eastAsia="標楷體"/>
          <w:color w:val="000000" w:themeColor="text1"/>
          <w:spacing w:val="0"/>
          <w:sz w:val="28"/>
        </w:rPr>
        <w:t>：</w:t>
      </w:r>
    </w:p>
    <w:p w14:paraId="28013EDE" w14:textId="77777777" w:rsidR="00C16151" w:rsidRPr="004737C4" w:rsidRDefault="001F5026" w:rsidP="00524F1A">
      <w:pPr>
        <w:pStyle w:val="3"/>
        <w:spacing w:line="400" w:lineRule="exact"/>
        <w:ind w:leftChars="257" w:left="925" w:hangingChars="110" w:hanging="308"/>
        <w:jc w:val="both"/>
        <w:textDirection w:val="lrTbV"/>
        <w:rPr>
          <w:rFonts w:ascii="Times New Roman"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ascii="Times New Roman" w:eastAsia="標楷體"/>
          <w:color w:val="000000" w:themeColor="text1"/>
          <w:spacing w:val="0"/>
          <w:sz w:val="28"/>
        </w:rPr>
        <w:t>(1)</w:t>
      </w:r>
      <w:r w:rsidR="00C16151" w:rsidRPr="004737C4">
        <w:rPr>
          <w:rFonts w:ascii="Times New Roman" w:eastAsia="標楷體"/>
          <w:color w:val="000000" w:themeColor="text1"/>
          <w:spacing w:val="0"/>
          <w:sz w:val="28"/>
        </w:rPr>
        <w:t>由得標廠商負責一定</w:t>
      </w:r>
      <w:proofErr w:type="gramStart"/>
      <w:r w:rsidR="00C16151" w:rsidRPr="004737C4">
        <w:rPr>
          <w:rFonts w:ascii="Times New Roman" w:eastAsia="標楷體"/>
          <w:color w:val="000000" w:themeColor="text1"/>
          <w:spacing w:val="0"/>
          <w:sz w:val="28"/>
        </w:rPr>
        <w:t>期間，</w:t>
      </w:r>
      <w:proofErr w:type="gramEnd"/>
      <w:r w:rsidR="00C16151" w:rsidRPr="004737C4">
        <w:rPr>
          <w:rFonts w:ascii="Times New Roman" w:eastAsia="標楷體"/>
          <w:color w:val="000000" w:themeColor="text1"/>
          <w:spacing w:val="0"/>
          <w:sz w:val="28"/>
        </w:rPr>
        <w:t>費用計入標價決標</w:t>
      </w:r>
      <w:r w:rsidR="00C16151" w:rsidRPr="004737C4">
        <w:rPr>
          <w:rFonts w:ascii="Times New Roman" w:eastAsia="標楷體"/>
          <w:color w:val="000000" w:themeColor="text1"/>
          <w:spacing w:val="0"/>
          <w:sz w:val="28"/>
        </w:rPr>
        <w:t>(</w:t>
      </w:r>
      <w:r w:rsidR="00C16151" w:rsidRPr="004737C4">
        <w:rPr>
          <w:rFonts w:ascii="Times New Roman" w:eastAsia="標楷體"/>
          <w:color w:val="000000" w:themeColor="text1"/>
          <w:spacing w:val="0"/>
          <w:sz w:val="28"/>
        </w:rPr>
        <w:t>招標機關敘明其</w:t>
      </w:r>
      <w:proofErr w:type="gramStart"/>
      <w:r w:rsidR="00C16151" w:rsidRPr="004737C4">
        <w:rPr>
          <w:rFonts w:ascii="Times New Roman" w:eastAsia="標楷體"/>
          <w:color w:val="000000" w:themeColor="text1"/>
          <w:spacing w:val="0"/>
          <w:sz w:val="28"/>
        </w:rPr>
        <w:t>期間</w:t>
      </w:r>
      <w:r w:rsidR="00C16151" w:rsidRPr="004737C4">
        <w:rPr>
          <w:rFonts w:ascii="Times New Roman" w:eastAsia="標楷體"/>
          <w:color w:val="000000" w:themeColor="text1"/>
          <w:spacing w:val="0"/>
          <w:sz w:val="28"/>
        </w:rPr>
        <w:t>)</w:t>
      </w:r>
      <w:proofErr w:type="gramEnd"/>
      <w:r w:rsidR="00C16151" w:rsidRPr="004737C4">
        <w:rPr>
          <w:rFonts w:ascii="Times New Roman" w:eastAsia="標楷體"/>
          <w:color w:val="000000" w:themeColor="text1"/>
          <w:spacing w:val="0"/>
          <w:sz w:val="28"/>
        </w:rPr>
        <w:t>：</w:t>
      </w:r>
    </w:p>
    <w:p w14:paraId="52D5967A" w14:textId="77777777" w:rsidR="00C16151" w:rsidRPr="004737C4" w:rsidRDefault="001F5026" w:rsidP="001F5026">
      <w:pPr>
        <w:pStyle w:val="3"/>
        <w:spacing w:line="400" w:lineRule="exact"/>
        <w:ind w:leftChars="257" w:left="925" w:hangingChars="110" w:hanging="308"/>
        <w:textDirection w:val="lrTbV"/>
        <w:rPr>
          <w:rFonts w:ascii="Times New Roman"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ascii="Times New Roman" w:eastAsia="標楷體"/>
          <w:color w:val="000000" w:themeColor="text1"/>
          <w:spacing w:val="0"/>
          <w:sz w:val="28"/>
        </w:rPr>
        <w:t>(2)</w:t>
      </w:r>
      <w:r w:rsidR="00C16151" w:rsidRPr="004737C4">
        <w:rPr>
          <w:rFonts w:ascii="Times New Roman" w:eastAsia="標楷體"/>
          <w:color w:val="000000" w:themeColor="text1"/>
          <w:spacing w:val="0"/>
          <w:sz w:val="28"/>
        </w:rPr>
        <w:t>由機關自行負責。</w:t>
      </w:r>
    </w:p>
    <w:p w14:paraId="66FA9944" w14:textId="77777777" w:rsidR="00C16151" w:rsidRPr="004737C4" w:rsidRDefault="001F5026" w:rsidP="001F5026">
      <w:pPr>
        <w:pStyle w:val="3"/>
        <w:spacing w:line="400" w:lineRule="exact"/>
        <w:ind w:leftChars="257" w:left="925" w:hangingChars="110" w:hanging="308"/>
        <w:textDirection w:val="lrTbV"/>
        <w:rPr>
          <w:rFonts w:ascii="Times New Roman" w:eastAsia="標楷體"/>
          <w:color w:val="000000" w:themeColor="text1"/>
          <w:spacing w:val="0"/>
          <w:sz w:val="28"/>
        </w:rPr>
      </w:pPr>
      <w:r w:rsidRPr="004737C4">
        <w:rPr>
          <w:rFonts w:ascii="SimHei" w:eastAsia="SimHei" w:hAnsi="SimHei" w:hint="eastAsia"/>
          <w:color w:val="000000" w:themeColor="text1"/>
          <w:spacing w:val="0"/>
          <w:sz w:val="28"/>
        </w:rPr>
        <w:t>□</w:t>
      </w:r>
      <w:r w:rsidR="00C16151" w:rsidRPr="004737C4">
        <w:rPr>
          <w:rFonts w:ascii="Times New Roman" w:eastAsia="標楷體"/>
          <w:color w:val="000000" w:themeColor="text1"/>
          <w:spacing w:val="0"/>
          <w:sz w:val="28"/>
        </w:rPr>
        <w:t>(3)</w:t>
      </w:r>
      <w:r w:rsidR="00C16151" w:rsidRPr="004737C4">
        <w:rPr>
          <w:rFonts w:ascii="Times New Roman" w:eastAsia="標楷體"/>
          <w:color w:val="000000" w:themeColor="text1"/>
          <w:spacing w:val="0"/>
          <w:sz w:val="28"/>
        </w:rPr>
        <w:t>另行招標。</w:t>
      </w:r>
    </w:p>
    <w:p w14:paraId="36D6A277" w14:textId="77777777" w:rsidR="00C16151" w:rsidRPr="004737C4" w:rsidRDefault="00C16151" w:rsidP="00D575B6">
      <w:pPr>
        <w:pStyle w:val="7"/>
        <w:spacing w:line="400" w:lineRule="exact"/>
        <w:ind w:left="0" w:firstLineChars="405" w:firstLine="1134"/>
        <w:jc w:val="both"/>
        <w:textDirection w:val="lrTbV"/>
        <w:rPr>
          <w:rFonts w:eastAsia="標楷體"/>
          <w:color w:val="000000" w:themeColor="text1"/>
          <w:spacing w:val="0"/>
          <w:sz w:val="28"/>
        </w:rPr>
      </w:pPr>
    </w:p>
    <w:p w14:paraId="6323841F" w14:textId="77777777" w:rsidR="00C16151" w:rsidRPr="004737C4" w:rsidRDefault="00C16151" w:rsidP="001F5026">
      <w:pPr>
        <w:pStyle w:val="7"/>
        <w:spacing w:line="400" w:lineRule="exact"/>
        <w:ind w:left="0" w:firstLine="0"/>
        <w:jc w:val="both"/>
        <w:textDirection w:val="lrTbV"/>
        <w:rPr>
          <w:rFonts w:eastAsia="標楷體"/>
          <w:b/>
          <w:bCs/>
          <w:color w:val="000000" w:themeColor="text1"/>
          <w:spacing w:val="0"/>
          <w:sz w:val="28"/>
        </w:rPr>
      </w:pPr>
      <w:r w:rsidRPr="004737C4">
        <w:rPr>
          <w:rFonts w:eastAsia="標楷體"/>
          <w:b/>
          <w:bCs/>
          <w:color w:val="000000" w:themeColor="text1"/>
          <w:spacing w:val="0"/>
          <w:sz w:val="28"/>
        </w:rPr>
        <w:t>第三章</w:t>
      </w:r>
      <w:r w:rsidRPr="004737C4">
        <w:rPr>
          <w:rFonts w:eastAsia="標楷體"/>
          <w:b/>
          <w:bCs/>
          <w:color w:val="000000" w:themeColor="text1"/>
          <w:spacing w:val="0"/>
          <w:sz w:val="28"/>
        </w:rPr>
        <w:t xml:space="preserve">  </w:t>
      </w:r>
      <w:r w:rsidRPr="004737C4">
        <w:rPr>
          <w:rFonts w:eastAsia="標楷體"/>
          <w:b/>
          <w:bCs/>
          <w:color w:val="000000" w:themeColor="text1"/>
          <w:spacing w:val="0"/>
          <w:sz w:val="28"/>
        </w:rPr>
        <w:t>開標</w:t>
      </w:r>
    </w:p>
    <w:p w14:paraId="649091BF" w14:textId="250C651A" w:rsidR="00C16151" w:rsidRPr="004737C4" w:rsidRDefault="00DA4094"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hint="eastAsia"/>
          <w:color w:val="000000" w:themeColor="text1"/>
          <w:spacing w:val="0"/>
          <w:sz w:val="28"/>
        </w:rPr>
        <w:t>機關應依招標公告所定</w:t>
      </w:r>
      <w:r w:rsidR="00C16151" w:rsidRPr="004737C4">
        <w:rPr>
          <w:rFonts w:eastAsia="標楷體"/>
          <w:color w:val="000000" w:themeColor="text1"/>
          <w:spacing w:val="0"/>
          <w:sz w:val="28"/>
        </w:rPr>
        <w:t>之開標時間及地點</w:t>
      </w:r>
      <w:r w:rsidRPr="004737C4">
        <w:rPr>
          <w:rFonts w:eastAsia="標楷體" w:hint="eastAsia"/>
          <w:color w:val="000000" w:themeColor="text1"/>
          <w:spacing w:val="0"/>
          <w:sz w:val="28"/>
        </w:rPr>
        <w:t>辦理開標</w:t>
      </w:r>
      <w:r w:rsidR="00C16151" w:rsidRPr="004737C4">
        <w:rPr>
          <w:rFonts w:eastAsia="標楷體"/>
          <w:color w:val="000000" w:themeColor="text1"/>
          <w:spacing w:val="0"/>
          <w:sz w:val="28"/>
        </w:rPr>
        <w:t>。</w:t>
      </w:r>
    </w:p>
    <w:p w14:paraId="1934293A" w14:textId="77777777" w:rsidR="00C1615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公開開標案件有權參加開標之每一投標廠商人數</w:t>
      </w:r>
      <w:r w:rsidRPr="004737C4">
        <w:rPr>
          <w:rFonts w:eastAsia="標楷體"/>
          <w:color w:val="000000" w:themeColor="text1"/>
          <w:spacing w:val="0"/>
          <w:sz w:val="28"/>
        </w:rPr>
        <w:t>(</w:t>
      </w:r>
      <w:r w:rsidRPr="004737C4">
        <w:rPr>
          <w:rFonts w:eastAsia="標楷體"/>
          <w:color w:val="000000" w:themeColor="text1"/>
          <w:spacing w:val="0"/>
          <w:sz w:val="28"/>
        </w:rPr>
        <w:t>依採購法不公開或不限制廠商出席人數</w:t>
      </w:r>
      <w:proofErr w:type="gramStart"/>
      <w:r w:rsidRPr="004737C4">
        <w:rPr>
          <w:rFonts w:eastAsia="標楷體"/>
          <w:color w:val="000000" w:themeColor="text1"/>
          <w:spacing w:val="0"/>
          <w:sz w:val="28"/>
        </w:rPr>
        <w:t>者免填</w:t>
      </w:r>
      <w:proofErr w:type="gramEnd"/>
      <w:r w:rsidRPr="004737C4">
        <w:rPr>
          <w:rFonts w:eastAsia="標楷體"/>
          <w:color w:val="000000" w:themeColor="text1"/>
          <w:spacing w:val="0"/>
          <w:sz w:val="28"/>
        </w:rPr>
        <w:t>)</w:t>
      </w:r>
      <w:r w:rsidRPr="004737C4">
        <w:rPr>
          <w:rFonts w:eastAsia="標楷體"/>
          <w:color w:val="000000" w:themeColor="text1"/>
          <w:spacing w:val="0"/>
          <w:sz w:val="28"/>
        </w:rPr>
        <w:t>：</w:t>
      </w:r>
      <w:r w:rsidR="001F5026" w:rsidRPr="004737C4">
        <w:rPr>
          <w:rFonts w:eastAsia="標楷體"/>
          <w:color w:val="000000" w:themeColor="text1"/>
          <w:spacing w:val="0"/>
          <w:sz w:val="28"/>
          <w:u w:val="single"/>
          <w:shd w:val="pct15" w:color="auto" w:fill="FFFFFF"/>
        </w:rPr>
        <w:t xml:space="preserve">     </w:t>
      </w:r>
      <w:r w:rsidRPr="004737C4">
        <w:rPr>
          <w:rFonts w:eastAsia="標楷體"/>
          <w:color w:val="000000" w:themeColor="text1"/>
          <w:spacing w:val="0"/>
          <w:sz w:val="28"/>
        </w:rPr>
        <w:t>人。</w:t>
      </w:r>
      <w:r w:rsidRPr="004737C4">
        <w:rPr>
          <w:rFonts w:eastAsia="標楷體"/>
          <w:color w:val="000000" w:themeColor="text1"/>
          <w:spacing w:val="0"/>
          <w:sz w:val="28"/>
        </w:rPr>
        <w:t xml:space="preserve"> </w:t>
      </w:r>
    </w:p>
    <w:p w14:paraId="77960ACE" w14:textId="336157BB" w:rsidR="0025250E" w:rsidRPr="0025250E" w:rsidRDefault="0025250E"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25250E">
        <w:rPr>
          <w:rFonts w:eastAsia="標楷體" w:hint="eastAsia"/>
          <w:snapToGrid w:val="0"/>
          <w:color w:val="000000" w:themeColor="text1"/>
          <w:spacing w:val="0"/>
          <w:sz w:val="28"/>
        </w:rPr>
        <w:t>廠商無論</w:t>
      </w:r>
      <w:proofErr w:type="gramStart"/>
      <w:r w:rsidRPr="0025250E">
        <w:rPr>
          <w:rFonts w:eastAsia="標楷體" w:hint="eastAsia"/>
          <w:snapToGrid w:val="0"/>
          <w:color w:val="000000" w:themeColor="text1"/>
          <w:spacing w:val="0"/>
          <w:sz w:val="28"/>
        </w:rPr>
        <w:t>採</w:t>
      </w:r>
      <w:proofErr w:type="gramEnd"/>
      <w:r w:rsidRPr="0025250E">
        <w:rPr>
          <w:rFonts w:eastAsia="標楷體" w:hint="eastAsia"/>
          <w:snapToGrid w:val="0"/>
          <w:color w:val="000000" w:themeColor="text1"/>
          <w:spacing w:val="0"/>
          <w:sz w:val="28"/>
        </w:rPr>
        <w:t>書面投標或電子投標，</w:t>
      </w:r>
      <w:r w:rsidRPr="00854FB1">
        <w:rPr>
          <w:rFonts w:eastAsia="標楷體" w:hint="eastAsia"/>
          <w:snapToGrid w:val="0"/>
          <w:color w:val="FF0000"/>
          <w:spacing w:val="0"/>
          <w:sz w:val="28"/>
        </w:rPr>
        <w:t>請</w:t>
      </w:r>
      <w:r w:rsidRPr="0025250E">
        <w:rPr>
          <w:rFonts w:eastAsia="標楷體" w:hint="eastAsia"/>
          <w:snapToGrid w:val="0"/>
          <w:color w:val="000000" w:themeColor="text1"/>
          <w:spacing w:val="0"/>
          <w:sz w:val="28"/>
        </w:rPr>
        <w:t>依照招標公告或通知各階段開標之時間及地點，由負責人或委託代理人攜帶</w:t>
      </w:r>
      <w:r w:rsidRPr="00854FB1">
        <w:rPr>
          <w:rFonts w:eastAsia="標楷體" w:hint="eastAsia"/>
          <w:snapToGrid w:val="0"/>
          <w:color w:val="FF0000"/>
          <w:spacing w:val="0"/>
          <w:sz w:val="28"/>
        </w:rPr>
        <w:t>委託代理授權書正本</w:t>
      </w:r>
      <w:r w:rsidRPr="00854FB1">
        <w:rPr>
          <w:rFonts w:eastAsia="標楷體" w:hint="eastAsia"/>
          <w:snapToGrid w:val="0"/>
          <w:color w:val="FF0000"/>
          <w:spacing w:val="0"/>
          <w:sz w:val="28"/>
        </w:rPr>
        <w:t>(</w:t>
      </w:r>
      <w:r w:rsidRPr="00854FB1">
        <w:rPr>
          <w:rFonts w:eastAsia="標楷體" w:hint="eastAsia"/>
          <w:snapToGrid w:val="0"/>
          <w:color w:val="FF0000"/>
          <w:spacing w:val="0"/>
          <w:sz w:val="28"/>
        </w:rPr>
        <w:t>得使用自訂格式或以機關所提供之範本</w:t>
      </w:r>
      <w:r w:rsidRPr="00854FB1">
        <w:rPr>
          <w:rFonts w:eastAsia="標楷體" w:hint="eastAsia"/>
          <w:snapToGrid w:val="0"/>
          <w:color w:val="FF0000"/>
          <w:spacing w:val="0"/>
          <w:sz w:val="28"/>
        </w:rPr>
        <w:t>)</w:t>
      </w:r>
      <w:r w:rsidRPr="00854FB1">
        <w:rPr>
          <w:rFonts w:eastAsia="標楷體" w:hint="eastAsia"/>
          <w:snapToGrid w:val="0"/>
          <w:color w:val="FF0000"/>
          <w:spacing w:val="0"/>
          <w:sz w:val="28"/>
        </w:rPr>
        <w:t>及</w:t>
      </w:r>
      <w:r w:rsidRPr="0025250E">
        <w:rPr>
          <w:rFonts w:eastAsia="標楷體" w:hint="eastAsia"/>
          <w:snapToGrid w:val="0"/>
          <w:color w:val="000000" w:themeColor="text1"/>
          <w:spacing w:val="0"/>
          <w:sz w:val="28"/>
        </w:rPr>
        <w:t>身份證件</w:t>
      </w:r>
      <w:r w:rsidRPr="0025250E">
        <w:rPr>
          <w:rFonts w:eastAsia="標楷體" w:hint="eastAsia"/>
          <w:snapToGrid w:val="0"/>
          <w:color w:val="000000" w:themeColor="text1"/>
          <w:spacing w:val="0"/>
          <w:sz w:val="28"/>
        </w:rPr>
        <w:t>(</w:t>
      </w:r>
      <w:r w:rsidRPr="0025250E">
        <w:rPr>
          <w:rFonts w:eastAsia="標楷體" w:hint="eastAsia"/>
          <w:snapToGrid w:val="0"/>
          <w:color w:val="000000" w:themeColor="text1"/>
          <w:spacing w:val="0"/>
          <w:sz w:val="28"/>
        </w:rPr>
        <w:t>詳委託代理授權書說明</w:t>
      </w:r>
      <w:r w:rsidRPr="0025250E">
        <w:rPr>
          <w:rFonts w:eastAsia="標楷體" w:hint="eastAsia"/>
          <w:snapToGrid w:val="0"/>
          <w:color w:val="000000" w:themeColor="text1"/>
          <w:spacing w:val="0"/>
          <w:sz w:val="28"/>
        </w:rPr>
        <w:t>)</w:t>
      </w:r>
      <w:r w:rsidRPr="0025250E">
        <w:rPr>
          <w:rFonts w:eastAsia="標楷體" w:hint="eastAsia"/>
          <w:snapToGrid w:val="0"/>
          <w:color w:val="000000" w:themeColor="text1"/>
          <w:spacing w:val="0"/>
          <w:sz w:val="28"/>
        </w:rPr>
        <w:t>到場參加，</w:t>
      </w:r>
      <w:proofErr w:type="gramStart"/>
      <w:r w:rsidRPr="00854FB1">
        <w:rPr>
          <w:rFonts w:eastAsia="標楷體" w:hint="eastAsia"/>
          <w:snapToGrid w:val="0"/>
          <w:color w:val="FF0000"/>
          <w:spacing w:val="0"/>
          <w:sz w:val="28"/>
        </w:rPr>
        <w:t>以備</w:t>
      </w:r>
      <w:r w:rsidRPr="0025250E">
        <w:rPr>
          <w:rFonts w:eastAsia="標楷體" w:hint="eastAsia"/>
          <w:snapToGrid w:val="0"/>
          <w:color w:val="000000" w:themeColor="text1"/>
          <w:spacing w:val="0"/>
          <w:sz w:val="28"/>
        </w:rPr>
        <w:t>依採購</w:t>
      </w:r>
      <w:proofErr w:type="gramEnd"/>
      <w:r w:rsidRPr="0025250E">
        <w:rPr>
          <w:rFonts w:eastAsia="標楷體" w:hint="eastAsia"/>
          <w:snapToGrid w:val="0"/>
          <w:color w:val="000000" w:themeColor="text1"/>
          <w:spacing w:val="0"/>
          <w:sz w:val="28"/>
        </w:rPr>
        <w:t>法第</w:t>
      </w:r>
      <w:r w:rsidRPr="0025250E">
        <w:rPr>
          <w:rFonts w:eastAsia="標楷體" w:hint="eastAsia"/>
          <w:snapToGrid w:val="0"/>
          <w:color w:val="000000" w:themeColor="text1"/>
          <w:spacing w:val="0"/>
          <w:sz w:val="28"/>
        </w:rPr>
        <w:t>51</w:t>
      </w:r>
      <w:r w:rsidRPr="0025250E">
        <w:rPr>
          <w:rFonts w:eastAsia="標楷體" w:hint="eastAsia"/>
          <w:snapToGrid w:val="0"/>
          <w:color w:val="000000" w:themeColor="text1"/>
          <w:spacing w:val="0"/>
          <w:sz w:val="28"/>
        </w:rPr>
        <w:t>條、</w:t>
      </w:r>
      <w:r w:rsidRPr="00854FB1">
        <w:rPr>
          <w:rFonts w:eastAsia="標楷體" w:hint="eastAsia"/>
          <w:snapToGrid w:val="0"/>
          <w:color w:val="FF0000"/>
          <w:spacing w:val="0"/>
          <w:sz w:val="28"/>
        </w:rPr>
        <w:t>第</w:t>
      </w:r>
      <w:r w:rsidRPr="0025250E">
        <w:rPr>
          <w:rFonts w:eastAsia="標楷體" w:hint="eastAsia"/>
          <w:snapToGrid w:val="0"/>
          <w:color w:val="000000" w:themeColor="text1"/>
          <w:spacing w:val="0"/>
          <w:sz w:val="28"/>
        </w:rPr>
        <w:t>53</w:t>
      </w:r>
      <w:r w:rsidRPr="0025250E">
        <w:rPr>
          <w:rFonts w:eastAsia="標楷體" w:hint="eastAsia"/>
          <w:snapToGrid w:val="0"/>
          <w:color w:val="000000" w:themeColor="text1"/>
          <w:spacing w:val="0"/>
          <w:sz w:val="28"/>
        </w:rPr>
        <w:t>條、</w:t>
      </w:r>
      <w:r w:rsidRPr="00854FB1">
        <w:rPr>
          <w:rFonts w:eastAsia="標楷體" w:hint="eastAsia"/>
          <w:snapToGrid w:val="0"/>
          <w:color w:val="FF0000"/>
          <w:spacing w:val="0"/>
          <w:sz w:val="28"/>
        </w:rPr>
        <w:t>第</w:t>
      </w:r>
      <w:r w:rsidRPr="0025250E">
        <w:rPr>
          <w:rFonts w:eastAsia="標楷體" w:hint="eastAsia"/>
          <w:snapToGrid w:val="0"/>
          <w:color w:val="000000" w:themeColor="text1"/>
          <w:spacing w:val="0"/>
          <w:sz w:val="28"/>
        </w:rPr>
        <w:t>54</w:t>
      </w:r>
      <w:r w:rsidRPr="0025250E">
        <w:rPr>
          <w:rFonts w:eastAsia="標楷體" w:hint="eastAsia"/>
          <w:snapToGrid w:val="0"/>
          <w:color w:val="000000" w:themeColor="text1"/>
          <w:spacing w:val="0"/>
          <w:sz w:val="28"/>
        </w:rPr>
        <w:t>條、</w:t>
      </w:r>
      <w:r w:rsidRPr="00854FB1">
        <w:rPr>
          <w:rFonts w:eastAsia="標楷體" w:hint="eastAsia"/>
          <w:snapToGrid w:val="0"/>
          <w:color w:val="FF0000"/>
          <w:spacing w:val="0"/>
          <w:sz w:val="28"/>
        </w:rPr>
        <w:t>第</w:t>
      </w:r>
      <w:r w:rsidRPr="0025250E">
        <w:rPr>
          <w:rFonts w:eastAsia="標楷體" w:hint="eastAsia"/>
          <w:snapToGrid w:val="0"/>
          <w:color w:val="000000" w:themeColor="text1"/>
          <w:spacing w:val="0"/>
          <w:sz w:val="28"/>
        </w:rPr>
        <w:t>57</w:t>
      </w:r>
      <w:r w:rsidRPr="0025250E">
        <w:rPr>
          <w:rFonts w:eastAsia="標楷體" w:hint="eastAsia"/>
          <w:snapToGrid w:val="0"/>
          <w:color w:val="000000" w:themeColor="text1"/>
          <w:spacing w:val="0"/>
          <w:sz w:val="28"/>
        </w:rPr>
        <w:t>條之規定</w:t>
      </w:r>
      <w:r w:rsidRPr="00854FB1">
        <w:rPr>
          <w:rFonts w:eastAsia="標楷體" w:hint="eastAsia"/>
          <w:snapToGrid w:val="0"/>
          <w:color w:val="FF0000"/>
          <w:spacing w:val="0"/>
          <w:sz w:val="28"/>
        </w:rPr>
        <w:t>辦理</w:t>
      </w:r>
      <w:r w:rsidRPr="0025250E">
        <w:rPr>
          <w:rFonts w:eastAsia="標楷體" w:hint="eastAsia"/>
          <w:snapToGrid w:val="0"/>
          <w:color w:val="000000" w:themeColor="text1"/>
          <w:spacing w:val="0"/>
          <w:sz w:val="28"/>
        </w:rPr>
        <w:t>說明、減價、</w:t>
      </w:r>
      <w:proofErr w:type="gramStart"/>
      <w:r w:rsidRPr="0025250E">
        <w:rPr>
          <w:rFonts w:eastAsia="標楷體" w:hint="eastAsia"/>
          <w:snapToGrid w:val="0"/>
          <w:color w:val="000000" w:themeColor="text1"/>
          <w:spacing w:val="0"/>
          <w:sz w:val="28"/>
        </w:rPr>
        <w:t>比減價格</w:t>
      </w:r>
      <w:proofErr w:type="gramEnd"/>
      <w:r w:rsidRPr="0025250E">
        <w:rPr>
          <w:rFonts w:eastAsia="標楷體" w:hint="eastAsia"/>
          <w:snapToGrid w:val="0"/>
          <w:color w:val="000000" w:themeColor="text1"/>
          <w:spacing w:val="0"/>
          <w:sz w:val="28"/>
        </w:rPr>
        <w:t>、協商、更改原報價內容或重新報價。</w:t>
      </w:r>
    </w:p>
    <w:p w14:paraId="011E4B93" w14:textId="56817B61" w:rsidR="00C16151" w:rsidRPr="004737C4" w:rsidRDefault="0025250E" w:rsidP="0025250E">
      <w:pPr>
        <w:pStyle w:val="7"/>
        <w:spacing w:line="400" w:lineRule="exact"/>
        <w:ind w:left="560" w:firstLineChars="205" w:firstLine="574"/>
        <w:textDirection w:val="lrTbV"/>
        <w:rPr>
          <w:rFonts w:eastAsia="標楷體"/>
          <w:color w:val="000000" w:themeColor="text1"/>
          <w:spacing w:val="0"/>
          <w:sz w:val="28"/>
        </w:rPr>
      </w:pPr>
      <w:r w:rsidRPr="00854FB1">
        <w:rPr>
          <w:rFonts w:eastAsia="標楷體" w:hint="eastAsia"/>
          <w:snapToGrid w:val="0"/>
          <w:color w:val="FF0000"/>
          <w:spacing w:val="0"/>
          <w:sz w:val="28"/>
        </w:rPr>
        <w:t>負責人或授權代理人未到場，經機關依採購法第</w:t>
      </w:r>
      <w:r w:rsidRPr="00854FB1">
        <w:rPr>
          <w:rFonts w:eastAsia="標楷體" w:hint="eastAsia"/>
          <w:snapToGrid w:val="0"/>
          <w:color w:val="FF0000"/>
          <w:spacing w:val="0"/>
          <w:sz w:val="28"/>
        </w:rPr>
        <w:t>53</w:t>
      </w:r>
      <w:r w:rsidRPr="00854FB1">
        <w:rPr>
          <w:rFonts w:eastAsia="標楷體" w:hint="eastAsia"/>
          <w:snapToGrid w:val="0"/>
          <w:color w:val="FF0000"/>
          <w:spacing w:val="0"/>
          <w:sz w:val="28"/>
        </w:rPr>
        <w:t>條規定，通知廠商應於</w:t>
      </w:r>
      <w:r w:rsidRPr="00854FB1">
        <w:rPr>
          <w:rFonts w:eastAsia="標楷體" w:hint="eastAsia"/>
          <w:snapToGrid w:val="0"/>
          <w:color w:val="FF0000"/>
          <w:spacing w:val="0"/>
          <w:sz w:val="28"/>
        </w:rPr>
        <w:t>____</w:t>
      </w:r>
      <w:r w:rsidRPr="00854FB1">
        <w:rPr>
          <w:rFonts w:eastAsia="標楷體" w:hint="eastAsia"/>
          <w:snapToGrid w:val="0"/>
          <w:color w:val="FF0000"/>
          <w:spacing w:val="0"/>
          <w:sz w:val="28"/>
        </w:rPr>
        <w:t>分鐘</w:t>
      </w:r>
      <w:r w:rsidRPr="00854FB1">
        <w:rPr>
          <w:rFonts w:eastAsia="標楷體" w:hint="eastAsia"/>
          <w:snapToGrid w:val="0"/>
          <w:color w:val="FF0000"/>
          <w:spacing w:val="0"/>
          <w:sz w:val="28"/>
        </w:rPr>
        <w:t>(</w:t>
      </w:r>
      <w:r w:rsidRPr="00854FB1">
        <w:rPr>
          <w:rFonts w:eastAsia="標楷體" w:hint="eastAsia"/>
          <w:snapToGrid w:val="0"/>
          <w:color w:val="FF0000"/>
          <w:spacing w:val="0"/>
          <w:sz w:val="28"/>
        </w:rPr>
        <w:t>未</w:t>
      </w:r>
      <w:proofErr w:type="gramStart"/>
      <w:r w:rsidRPr="00854FB1">
        <w:rPr>
          <w:rFonts w:eastAsia="標楷體" w:hint="eastAsia"/>
          <w:snapToGrid w:val="0"/>
          <w:color w:val="FF0000"/>
          <w:spacing w:val="0"/>
          <w:sz w:val="28"/>
        </w:rPr>
        <w:t>載明者為</w:t>
      </w:r>
      <w:proofErr w:type="gramEnd"/>
      <w:r w:rsidRPr="00854FB1">
        <w:rPr>
          <w:rFonts w:eastAsia="標楷體" w:hint="eastAsia"/>
          <w:snapToGrid w:val="0"/>
          <w:color w:val="FF0000"/>
          <w:spacing w:val="0"/>
          <w:sz w:val="28"/>
        </w:rPr>
        <w:t>20</w:t>
      </w:r>
      <w:r w:rsidRPr="00854FB1">
        <w:rPr>
          <w:rFonts w:eastAsia="標楷體" w:hint="eastAsia"/>
          <w:snapToGrid w:val="0"/>
          <w:color w:val="FF0000"/>
          <w:spacing w:val="0"/>
          <w:sz w:val="28"/>
        </w:rPr>
        <w:t>分鐘</w:t>
      </w:r>
      <w:r w:rsidRPr="00854FB1">
        <w:rPr>
          <w:rFonts w:eastAsia="標楷體" w:hint="eastAsia"/>
          <w:snapToGrid w:val="0"/>
          <w:color w:val="FF0000"/>
          <w:spacing w:val="0"/>
          <w:sz w:val="28"/>
        </w:rPr>
        <w:t>)</w:t>
      </w:r>
      <w:r w:rsidRPr="00854FB1">
        <w:rPr>
          <w:rFonts w:eastAsia="標楷體" w:hint="eastAsia"/>
          <w:snapToGrid w:val="0"/>
          <w:color w:val="FF0000"/>
          <w:spacing w:val="0"/>
          <w:sz w:val="28"/>
        </w:rPr>
        <w:t>內辦理比減價程序，未到場辦理者</w:t>
      </w:r>
      <w:r w:rsidRPr="0025250E">
        <w:rPr>
          <w:rFonts w:eastAsia="標楷體" w:hint="eastAsia"/>
          <w:snapToGrid w:val="0"/>
          <w:color w:val="000000" w:themeColor="text1"/>
          <w:spacing w:val="0"/>
          <w:sz w:val="28"/>
        </w:rPr>
        <w:t>，視同放棄</w:t>
      </w:r>
      <w:r w:rsidR="00C242E5" w:rsidRPr="004737C4">
        <w:rPr>
          <w:rFonts w:eastAsia="標楷體"/>
          <w:snapToGrid w:val="0"/>
          <w:color w:val="000000" w:themeColor="text1"/>
          <w:spacing w:val="0"/>
          <w:sz w:val="28"/>
        </w:rPr>
        <w:t>。</w:t>
      </w:r>
    </w:p>
    <w:p w14:paraId="0245EE0B" w14:textId="77777777" w:rsidR="00C16151" w:rsidRPr="004737C4" w:rsidRDefault="00C16151" w:rsidP="002F19C8">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本採購開標</w:t>
      </w:r>
      <w:proofErr w:type="gramStart"/>
      <w:r w:rsidRPr="004737C4">
        <w:rPr>
          <w:rFonts w:eastAsia="標楷體"/>
          <w:color w:val="000000" w:themeColor="text1"/>
          <w:spacing w:val="0"/>
          <w:sz w:val="28"/>
        </w:rPr>
        <w:t>採</w:t>
      </w:r>
      <w:proofErr w:type="gramEnd"/>
      <w:r w:rsidRPr="004737C4">
        <w:rPr>
          <w:rFonts w:eastAsia="標楷體"/>
          <w:color w:val="000000" w:themeColor="text1"/>
          <w:spacing w:val="0"/>
          <w:sz w:val="28"/>
        </w:rPr>
        <w:t>：</w:t>
      </w:r>
    </w:p>
    <w:p w14:paraId="4FC9D2D8" w14:textId="47402444" w:rsidR="00C16151" w:rsidRPr="004737C4" w:rsidRDefault="006E1909" w:rsidP="007C0265">
      <w:pPr>
        <w:pStyle w:val="3"/>
        <w:spacing w:line="400" w:lineRule="exact"/>
        <w:ind w:leftChars="257" w:left="925" w:hangingChars="110" w:hanging="308"/>
        <w:textDirection w:val="lrTbV"/>
        <w:rPr>
          <w:rFonts w:ascii="Times New Roman" w:eastAsia="標楷體"/>
          <w:color w:val="000000" w:themeColor="text1"/>
          <w:spacing w:val="0"/>
          <w:sz w:val="28"/>
        </w:rPr>
      </w:pPr>
      <w:r>
        <w:rPr>
          <w:rFonts w:ascii="標楷體" w:eastAsia="標楷體" w:hAnsi="標楷體" w:hint="eastAsia"/>
          <w:color w:val="000000" w:themeColor="text1"/>
          <w:spacing w:val="0"/>
          <w:sz w:val="28"/>
        </w:rPr>
        <w:t>■</w:t>
      </w:r>
      <w:r w:rsidR="00C16151" w:rsidRPr="004737C4">
        <w:rPr>
          <w:rFonts w:ascii="Times New Roman" w:eastAsia="標楷體"/>
          <w:color w:val="000000" w:themeColor="text1"/>
          <w:spacing w:val="0"/>
          <w:sz w:val="28"/>
        </w:rPr>
        <w:t>(1)</w:t>
      </w:r>
      <w:r w:rsidR="00C16151" w:rsidRPr="004737C4">
        <w:rPr>
          <w:rFonts w:ascii="Times New Roman" w:eastAsia="標楷體"/>
          <w:color w:val="000000" w:themeColor="text1"/>
          <w:spacing w:val="0"/>
          <w:sz w:val="28"/>
        </w:rPr>
        <w:t>不</w:t>
      </w:r>
      <w:r w:rsidR="00BE64ED" w:rsidRPr="004737C4">
        <w:rPr>
          <w:rFonts w:ascii="Times New Roman" w:eastAsia="標楷體" w:hint="eastAsia"/>
          <w:color w:val="000000" w:themeColor="text1"/>
          <w:spacing w:val="0"/>
          <w:sz w:val="28"/>
        </w:rPr>
        <w:t>分段</w:t>
      </w:r>
      <w:r w:rsidR="00C16151" w:rsidRPr="004737C4">
        <w:rPr>
          <w:rFonts w:ascii="Times New Roman" w:eastAsia="標楷體"/>
          <w:color w:val="000000" w:themeColor="text1"/>
          <w:spacing w:val="0"/>
          <w:sz w:val="28"/>
        </w:rPr>
        <w:t>開標。所有投標文件置於一</w:t>
      </w:r>
      <w:proofErr w:type="gramStart"/>
      <w:r w:rsidR="00C16151" w:rsidRPr="004737C4">
        <w:rPr>
          <w:rFonts w:ascii="Times New Roman" w:eastAsia="標楷體"/>
          <w:color w:val="000000" w:themeColor="text1"/>
          <w:spacing w:val="0"/>
          <w:sz w:val="28"/>
        </w:rPr>
        <w:t>標封內</w:t>
      </w:r>
      <w:proofErr w:type="gramEnd"/>
      <w:r w:rsidR="00C16151" w:rsidRPr="004737C4">
        <w:rPr>
          <w:rFonts w:ascii="Times New Roman" w:eastAsia="標楷體"/>
          <w:color w:val="000000" w:themeColor="text1"/>
          <w:spacing w:val="0"/>
          <w:sz w:val="28"/>
        </w:rPr>
        <w:t>，不必按文件屬性分別裝封。</w:t>
      </w:r>
    </w:p>
    <w:p w14:paraId="0CAA8C50" w14:textId="77777777" w:rsidR="00C16151" w:rsidRPr="004737C4" w:rsidRDefault="00BE64ED" w:rsidP="001F5026">
      <w:pPr>
        <w:pStyle w:val="3"/>
        <w:spacing w:line="400" w:lineRule="exact"/>
        <w:ind w:leftChars="257" w:left="925" w:hangingChars="110" w:hanging="308"/>
        <w:textDirection w:val="lrTbV"/>
        <w:rPr>
          <w:rFonts w:ascii="Times New Roman" w:eastAsia="標楷體"/>
          <w:color w:val="000000" w:themeColor="text1"/>
          <w:spacing w:val="0"/>
          <w:sz w:val="28"/>
        </w:rPr>
      </w:pPr>
      <w:r w:rsidRPr="004737C4">
        <w:rPr>
          <w:rFonts w:ascii="Times New Roman" w:eastAsia="標楷體" w:hint="eastAsia"/>
          <w:color w:val="000000" w:themeColor="text1"/>
          <w:spacing w:val="0"/>
          <w:sz w:val="28"/>
        </w:rPr>
        <w:t>□</w:t>
      </w:r>
      <w:r w:rsidR="00C16151" w:rsidRPr="004737C4">
        <w:rPr>
          <w:rFonts w:ascii="Times New Roman" w:eastAsia="標楷體"/>
          <w:color w:val="000000" w:themeColor="text1"/>
          <w:spacing w:val="0"/>
          <w:sz w:val="28"/>
        </w:rPr>
        <w:t>(2)</w:t>
      </w:r>
      <w:r w:rsidR="00C16151" w:rsidRPr="004737C4">
        <w:rPr>
          <w:rFonts w:ascii="Times New Roman" w:eastAsia="標楷體"/>
          <w:color w:val="000000" w:themeColor="text1"/>
          <w:spacing w:val="0"/>
          <w:sz w:val="28"/>
        </w:rPr>
        <w:t>分段開標；投標廠商應就各</w:t>
      </w:r>
      <w:proofErr w:type="gramStart"/>
      <w:r w:rsidR="00C16151" w:rsidRPr="004737C4">
        <w:rPr>
          <w:rFonts w:ascii="Times New Roman" w:eastAsia="標楷體"/>
          <w:color w:val="000000" w:themeColor="text1"/>
          <w:spacing w:val="0"/>
          <w:sz w:val="28"/>
        </w:rPr>
        <w:t>段標之標封</w:t>
      </w:r>
      <w:proofErr w:type="gramEnd"/>
      <w:r w:rsidR="00C16151" w:rsidRPr="004737C4">
        <w:rPr>
          <w:rFonts w:ascii="Times New Roman" w:eastAsia="標楷體"/>
          <w:color w:val="000000" w:themeColor="text1"/>
          <w:spacing w:val="0"/>
          <w:sz w:val="28"/>
        </w:rPr>
        <w:t>分別</w:t>
      </w:r>
      <w:proofErr w:type="gramStart"/>
      <w:r w:rsidR="00C16151" w:rsidRPr="004737C4">
        <w:rPr>
          <w:rFonts w:ascii="Times New Roman" w:eastAsia="標楷體"/>
          <w:color w:val="000000" w:themeColor="text1"/>
          <w:spacing w:val="0"/>
          <w:sz w:val="28"/>
        </w:rPr>
        <w:t>裝封並標示</w:t>
      </w:r>
      <w:proofErr w:type="gramEnd"/>
      <w:r w:rsidR="00C16151" w:rsidRPr="004737C4">
        <w:rPr>
          <w:rFonts w:ascii="Times New Roman" w:eastAsia="標楷體"/>
          <w:color w:val="000000" w:themeColor="text1"/>
          <w:spacing w:val="0"/>
          <w:sz w:val="28"/>
        </w:rPr>
        <w:t>內含資格標、規格標或價格標等：</w:t>
      </w:r>
    </w:p>
    <w:p w14:paraId="05D58A25" w14:textId="77777777" w:rsidR="00C16151" w:rsidRPr="004737C4" w:rsidRDefault="00BE64ED" w:rsidP="00BE64ED">
      <w:pPr>
        <w:pStyle w:val="7"/>
        <w:spacing w:line="400" w:lineRule="exact"/>
        <w:ind w:leftChars="480" w:left="1432" w:hangingChars="100" w:hanging="280"/>
        <w:textDirection w:val="lrTbV"/>
        <w:rPr>
          <w:rFonts w:eastAsia="標楷體"/>
          <w:color w:val="000000" w:themeColor="text1"/>
          <w:spacing w:val="0"/>
          <w:sz w:val="28"/>
        </w:rPr>
      </w:pPr>
      <w:r w:rsidRPr="004737C4">
        <w:rPr>
          <w:rFonts w:eastAsia="標楷體" w:hint="eastAsia"/>
          <w:color w:val="000000" w:themeColor="text1"/>
          <w:spacing w:val="0"/>
          <w:sz w:val="28"/>
        </w:rPr>
        <w:t>□</w:t>
      </w:r>
      <w:r w:rsidR="00C16151" w:rsidRPr="004737C4">
        <w:rPr>
          <w:rFonts w:eastAsia="標楷體"/>
          <w:color w:val="000000" w:themeColor="text1"/>
          <w:spacing w:val="0"/>
          <w:sz w:val="28"/>
        </w:rPr>
        <w:t>(2-1)</w:t>
      </w:r>
      <w:r w:rsidR="00C16151" w:rsidRPr="004737C4">
        <w:rPr>
          <w:rFonts w:eastAsia="標楷體"/>
          <w:color w:val="000000" w:themeColor="text1"/>
          <w:spacing w:val="0"/>
          <w:sz w:val="28"/>
          <w:szCs w:val="28"/>
        </w:rPr>
        <w:t>公開</w:t>
      </w:r>
      <w:r w:rsidR="00C16151" w:rsidRPr="004737C4">
        <w:rPr>
          <w:rFonts w:eastAsia="標楷體"/>
          <w:color w:val="000000" w:themeColor="text1"/>
          <w:spacing w:val="0"/>
          <w:sz w:val="28"/>
        </w:rPr>
        <w:t>招標，資格、規格與價格一次投標分段開標。</w:t>
      </w:r>
    </w:p>
    <w:p w14:paraId="6C215FF1" w14:textId="77777777" w:rsidR="00C16151" w:rsidRPr="004737C4" w:rsidRDefault="00BE64ED" w:rsidP="00BE64ED">
      <w:pPr>
        <w:pStyle w:val="7"/>
        <w:spacing w:line="400" w:lineRule="exact"/>
        <w:ind w:leftChars="480" w:left="1432" w:hangingChars="100" w:hanging="280"/>
        <w:textDirection w:val="lrTbV"/>
        <w:rPr>
          <w:rFonts w:eastAsia="標楷體"/>
          <w:color w:val="000000" w:themeColor="text1"/>
          <w:spacing w:val="0"/>
          <w:sz w:val="28"/>
        </w:rPr>
      </w:pPr>
      <w:r w:rsidRPr="004737C4">
        <w:rPr>
          <w:rFonts w:eastAsia="標楷體" w:hint="eastAsia"/>
          <w:color w:val="000000" w:themeColor="text1"/>
          <w:spacing w:val="0"/>
          <w:sz w:val="28"/>
        </w:rPr>
        <w:t>□</w:t>
      </w:r>
      <w:r w:rsidR="00C16151" w:rsidRPr="004737C4">
        <w:rPr>
          <w:rFonts w:eastAsia="標楷體"/>
          <w:color w:val="000000" w:themeColor="text1"/>
          <w:spacing w:val="0"/>
          <w:sz w:val="28"/>
        </w:rPr>
        <w:t>(2-2)</w:t>
      </w:r>
      <w:r w:rsidR="00C16151" w:rsidRPr="004737C4">
        <w:rPr>
          <w:rFonts w:eastAsia="標楷體"/>
          <w:color w:val="000000" w:themeColor="text1"/>
          <w:spacing w:val="0"/>
          <w:sz w:val="28"/>
        </w:rPr>
        <w:t>公開招標，資格與規格合併一段投標、分段開標，再邀符合招標文件規定之廠商投價格標。</w:t>
      </w:r>
    </w:p>
    <w:p w14:paraId="576A8AB9" w14:textId="77777777" w:rsidR="00C16151" w:rsidRPr="004737C4" w:rsidRDefault="00BE64ED" w:rsidP="00BE64ED">
      <w:pPr>
        <w:pStyle w:val="7"/>
        <w:spacing w:line="400" w:lineRule="exact"/>
        <w:ind w:leftChars="480" w:left="1432" w:hangingChars="100" w:hanging="280"/>
        <w:textDirection w:val="lrTbV"/>
        <w:rPr>
          <w:rFonts w:eastAsia="標楷體"/>
          <w:color w:val="000000" w:themeColor="text1"/>
          <w:spacing w:val="0"/>
          <w:sz w:val="28"/>
        </w:rPr>
      </w:pPr>
      <w:r w:rsidRPr="004737C4">
        <w:rPr>
          <w:rFonts w:eastAsia="標楷體" w:hint="eastAsia"/>
          <w:color w:val="000000" w:themeColor="text1"/>
          <w:spacing w:val="0"/>
          <w:sz w:val="28"/>
        </w:rPr>
        <w:t>□</w:t>
      </w:r>
      <w:r w:rsidR="00C16151" w:rsidRPr="004737C4">
        <w:rPr>
          <w:rFonts w:eastAsia="標楷體"/>
          <w:color w:val="000000" w:themeColor="text1"/>
          <w:spacing w:val="0"/>
          <w:sz w:val="28"/>
        </w:rPr>
        <w:t>(2-3)</w:t>
      </w:r>
      <w:r w:rsidR="00C16151" w:rsidRPr="004737C4">
        <w:rPr>
          <w:rFonts w:eastAsia="標楷體"/>
          <w:color w:val="000000" w:themeColor="text1"/>
          <w:spacing w:val="0"/>
          <w:sz w:val="28"/>
        </w:rPr>
        <w:t>選擇性招標，邀請廠商就資格、與規格、價格分次投標、分段開標。</w:t>
      </w:r>
    </w:p>
    <w:p w14:paraId="2D58C3E2" w14:textId="77777777" w:rsidR="00C16151" w:rsidRPr="004737C4" w:rsidRDefault="00BE64ED" w:rsidP="00BE64ED">
      <w:pPr>
        <w:pStyle w:val="7"/>
        <w:spacing w:line="400" w:lineRule="exact"/>
        <w:ind w:leftChars="480" w:left="1432" w:hangingChars="100" w:hanging="280"/>
        <w:textDirection w:val="lrTbV"/>
        <w:rPr>
          <w:rFonts w:eastAsia="標楷體"/>
          <w:color w:val="000000" w:themeColor="text1"/>
          <w:spacing w:val="0"/>
          <w:sz w:val="28"/>
        </w:rPr>
      </w:pPr>
      <w:r w:rsidRPr="004737C4">
        <w:rPr>
          <w:rFonts w:eastAsia="標楷體" w:hint="eastAsia"/>
          <w:color w:val="000000" w:themeColor="text1"/>
          <w:spacing w:val="0"/>
          <w:sz w:val="28"/>
        </w:rPr>
        <w:t>□</w:t>
      </w:r>
      <w:r w:rsidR="00C16151" w:rsidRPr="004737C4">
        <w:rPr>
          <w:rFonts w:eastAsia="標楷體"/>
          <w:color w:val="000000" w:themeColor="text1"/>
          <w:spacing w:val="0"/>
          <w:sz w:val="28"/>
        </w:rPr>
        <w:t>(2-4)</w:t>
      </w:r>
      <w:r w:rsidR="00C16151" w:rsidRPr="004737C4">
        <w:rPr>
          <w:rFonts w:eastAsia="標楷體"/>
          <w:color w:val="000000" w:themeColor="text1"/>
          <w:spacing w:val="0"/>
          <w:sz w:val="28"/>
        </w:rPr>
        <w:t>選擇性招標，邀請符合資格之廠商就規格與價格一次投標、分段開標。</w:t>
      </w:r>
    </w:p>
    <w:p w14:paraId="415F856D" w14:textId="77777777" w:rsidR="00C16151" w:rsidRPr="004737C4" w:rsidRDefault="00C16151" w:rsidP="00F07E7C">
      <w:pPr>
        <w:pStyle w:val="7"/>
        <w:numPr>
          <w:ilvl w:val="0"/>
          <w:numId w:val="13"/>
        </w:numPr>
        <w:snapToGrid w:val="0"/>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依採購法不公開開標之依據：</w:t>
      </w:r>
    </w:p>
    <w:p w14:paraId="088E75A7" w14:textId="77777777" w:rsidR="00C16151" w:rsidRPr="004737C4" w:rsidRDefault="00BE64ED" w:rsidP="00F85351">
      <w:pPr>
        <w:pStyle w:val="7"/>
        <w:snapToGrid w:val="0"/>
        <w:spacing w:line="400" w:lineRule="exact"/>
        <w:ind w:leftChars="250" w:left="1216" w:hangingChars="220" w:hanging="616"/>
        <w:textDirection w:val="lrTbV"/>
        <w:rPr>
          <w:rFonts w:eastAsia="標楷體"/>
          <w:color w:val="000000" w:themeColor="text1"/>
          <w:spacing w:val="0"/>
          <w:sz w:val="28"/>
        </w:rPr>
      </w:pPr>
      <w:r w:rsidRPr="004737C4">
        <w:rPr>
          <w:rFonts w:eastAsia="標楷體" w:hint="eastAsia"/>
          <w:color w:val="000000" w:themeColor="text1"/>
          <w:spacing w:val="0"/>
          <w:sz w:val="28"/>
        </w:rPr>
        <w:t>□</w:t>
      </w:r>
      <w:r w:rsidR="00C16151" w:rsidRPr="004737C4">
        <w:rPr>
          <w:rFonts w:eastAsia="標楷體"/>
          <w:color w:val="000000" w:themeColor="text1"/>
          <w:spacing w:val="0"/>
          <w:sz w:val="28"/>
        </w:rPr>
        <w:t>(1)</w:t>
      </w:r>
      <w:r w:rsidR="00C16151" w:rsidRPr="004737C4">
        <w:rPr>
          <w:rFonts w:eastAsia="標楷體"/>
          <w:color w:val="000000" w:themeColor="text1"/>
          <w:spacing w:val="0"/>
          <w:sz w:val="28"/>
        </w:rPr>
        <w:t>依採購法第</w:t>
      </w:r>
      <w:r w:rsidR="00C16151" w:rsidRPr="004737C4">
        <w:rPr>
          <w:rFonts w:eastAsia="標楷體"/>
          <w:color w:val="000000" w:themeColor="text1"/>
          <w:spacing w:val="0"/>
          <w:sz w:val="28"/>
        </w:rPr>
        <w:t>21</w:t>
      </w:r>
      <w:r w:rsidR="00C16151" w:rsidRPr="004737C4">
        <w:rPr>
          <w:rFonts w:eastAsia="標楷體"/>
          <w:color w:val="000000" w:themeColor="text1"/>
          <w:spacing w:val="0"/>
          <w:sz w:val="28"/>
        </w:rPr>
        <w:t>條規定辦理選擇性招標之資格審查，供建立合格廠商名單。</w:t>
      </w:r>
    </w:p>
    <w:p w14:paraId="5C442CFB" w14:textId="77777777" w:rsidR="00C16151" w:rsidRPr="004737C4" w:rsidRDefault="00BE64ED" w:rsidP="00F85351">
      <w:pPr>
        <w:pStyle w:val="7"/>
        <w:snapToGrid w:val="0"/>
        <w:spacing w:line="400" w:lineRule="exact"/>
        <w:ind w:leftChars="250" w:left="1216" w:hangingChars="220" w:hanging="616"/>
        <w:textDirection w:val="lrTbV"/>
        <w:rPr>
          <w:rFonts w:eastAsia="標楷體"/>
          <w:color w:val="000000" w:themeColor="text1"/>
          <w:spacing w:val="0"/>
          <w:sz w:val="28"/>
        </w:rPr>
      </w:pPr>
      <w:r w:rsidRPr="004737C4">
        <w:rPr>
          <w:rFonts w:eastAsia="標楷體" w:hint="eastAsia"/>
          <w:color w:val="000000" w:themeColor="text1"/>
          <w:spacing w:val="0"/>
          <w:sz w:val="28"/>
        </w:rPr>
        <w:lastRenderedPageBreak/>
        <w:t>□</w:t>
      </w:r>
      <w:r w:rsidR="00C16151" w:rsidRPr="004737C4">
        <w:rPr>
          <w:rFonts w:eastAsia="標楷體"/>
          <w:color w:val="000000" w:themeColor="text1"/>
          <w:spacing w:val="0"/>
          <w:sz w:val="28"/>
        </w:rPr>
        <w:t>(2)</w:t>
      </w:r>
      <w:r w:rsidR="00C16151" w:rsidRPr="004737C4">
        <w:rPr>
          <w:rFonts w:eastAsia="標楷體"/>
          <w:color w:val="000000" w:themeColor="text1"/>
          <w:spacing w:val="0"/>
          <w:sz w:val="28"/>
        </w:rPr>
        <w:t>依採購法第</w:t>
      </w:r>
      <w:r w:rsidR="00C16151" w:rsidRPr="004737C4">
        <w:rPr>
          <w:rFonts w:eastAsia="標楷體"/>
          <w:color w:val="000000" w:themeColor="text1"/>
          <w:spacing w:val="0"/>
          <w:sz w:val="28"/>
        </w:rPr>
        <w:t>42</w:t>
      </w:r>
      <w:r w:rsidR="00C16151" w:rsidRPr="004737C4">
        <w:rPr>
          <w:rFonts w:eastAsia="標楷體"/>
          <w:color w:val="000000" w:themeColor="text1"/>
          <w:spacing w:val="0"/>
          <w:sz w:val="28"/>
        </w:rPr>
        <w:t>條規定</w:t>
      </w:r>
      <w:proofErr w:type="gramStart"/>
      <w:r w:rsidR="00C16151" w:rsidRPr="004737C4">
        <w:rPr>
          <w:rFonts w:eastAsia="標楷體"/>
          <w:color w:val="000000" w:themeColor="text1"/>
          <w:spacing w:val="0"/>
          <w:sz w:val="28"/>
        </w:rPr>
        <w:t>採</w:t>
      </w:r>
      <w:proofErr w:type="gramEnd"/>
      <w:r w:rsidR="00C16151" w:rsidRPr="004737C4">
        <w:rPr>
          <w:rFonts w:eastAsia="標楷體"/>
          <w:color w:val="000000" w:themeColor="text1"/>
          <w:spacing w:val="0"/>
          <w:sz w:val="28"/>
        </w:rPr>
        <w:t>分段開標，後續階段開標之時間及地點無法預先標示。</w:t>
      </w:r>
    </w:p>
    <w:p w14:paraId="3E7E848E" w14:textId="77777777" w:rsidR="00C16151" w:rsidRPr="004737C4" w:rsidRDefault="00BE64ED" w:rsidP="00F07E7C">
      <w:pPr>
        <w:pStyle w:val="7"/>
        <w:snapToGrid w:val="0"/>
        <w:spacing w:line="400" w:lineRule="exact"/>
        <w:ind w:leftChars="251" w:left="1330" w:hangingChars="260" w:hanging="728"/>
        <w:textDirection w:val="lrTbV"/>
        <w:rPr>
          <w:rFonts w:eastAsia="標楷體"/>
          <w:color w:val="000000" w:themeColor="text1"/>
          <w:spacing w:val="0"/>
          <w:sz w:val="28"/>
        </w:rPr>
      </w:pPr>
      <w:r w:rsidRPr="004737C4">
        <w:rPr>
          <w:rFonts w:eastAsia="標楷體" w:hint="eastAsia"/>
          <w:color w:val="000000" w:themeColor="text1"/>
          <w:spacing w:val="0"/>
          <w:sz w:val="28"/>
        </w:rPr>
        <w:t>□</w:t>
      </w:r>
      <w:r w:rsidR="00C16151" w:rsidRPr="004737C4">
        <w:rPr>
          <w:rFonts w:eastAsia="標楷體"/>
          <w:color w:val="000000" w:themeColor="text1"/>
          <w:spacing w:val="0"/>
          <w:sz w:val="28"/>
        </w:rPr>
        <w:t>(3)</w:t>
      </w:r>
      <w:r w:rsidR="00C16151" w:rsidRPr="004737C4">
        <w:rPr>
          <w:rFonts w:eastAsia="標楷體"/>
          <w:color w:val="000000" w:themeColor="text1"/>
          <w:spacing w:val="0"/>
          <w:sz w:val="28"/>
        </w:rPr>
        <w:t>依採購法第</w:t>
      </w:r>
      <w:r w:rsidR="00C16151" w:rsidRPr="004737C4">
        <w:rPr>
          <w:rFonts w:eastAsia="標楷體"/>
          <w:color w:val="000000" w:themeColor="text1"/>
          <w:spacing w:val="0"/>
          <w:sz w:val="28"/>
        </w:rPr>
        <w:t>57</w:t>
      </w:r>
      <w:r w:rsidR="00C16151" w:rsidRPr="004737C4">
        <w:rPr>
          <w:rFonts w:eastAsia="標楷體"/>
          <w:color w:val="000000" w:themeColor="text1"/>
          <w:spacing w:val="0"/>
          <w:sz w:val="28"/>
        </w:rPr>
        <w:t>條第</w:t>
      </w:r>
      <w:r w:rsidR="00C16151" w:rsidRPr="004737C4">
        <w:rPr>
          <w:rFonts w:eastAsia="標楷體"/>
          <w:color w:val="000000" w:themeColor="text1"/>
          <w:spacing w:val="0"/>
          <w:sz w:val="28"/>
        </w:rPr>
        <w:t>1</w:t>
      </w:r>
      <w:r w:rsidR="00C16151" w:rsidRPr="004737C4">
        <w:rPr>
          <w:rFonts w:eastAsia="標楷體"/>
          <w:color w:val="000000" w:themeColor="text1"/>
          <w:spacing w:val="0"/>
          <w:sz w:val="28"/>
        </w:rPr>
        <w:t>款規定。</w:t>
      </w:r>
    </w:p>
    <w:p w14:paraId="16B02098" w14:textId="03D86E2B" w:rsidR="00C16151" w:rsidRPr="004737C4" w:rsidRDefault="00BE64ED" w:rsidP="00F07E7C">
      <w:pPr>
        <w:pStyle w:val="7"/>
        <w:snapToGrid w:val="0"/>
        <w:spacing w:line="400" w:lineRule="exact"/>
        <w:ind w:leftChars="251" w:left="1330" w:hangingChars="260" w:hanging="728"/>
        <w:textDirection w:val="lrTbV"/>
        <w:rPr>
          <w:rFonts w:eastAsia="標楷體"/>
          <w:color w:val="000000" w:themeColor="text1"/>
          <w:spacing w:val="0"/>
          <w:sz w:val="28"/>
        </w:rPr>
      </w:pPr>
      <w:r w:rsidRPr="004737C4">
        <w:rPr>
          <w:rFonts w:eastAsia="標楷體" w:hint="eastAsia"/>
          <w:color w:val="000000" w:themeColor="text1"/>
          <w:spacing w:val="0"/>
          <w:sz w:val="28"/>
        </w:rPr>
        <w:t>□</w:t>
      </w:r>
      <w:r w:rsidR="00C16151" w:rsidRPr="004737C4">
        <w:rPr>
          <w:rFonts w:eastAsia="標楷體"/>
          <w:color w:val="000000" w:themeColor="text1"/>
          <w:spacing w:val="0"/>
          <w:sz w:val="28"/>
        </w:rPr>
        <w:t>(4)</w:t>
      </w:r>
      <w:r w:rsidR="00C16151" w:rsidRPr="004737C4">
        <w:rPr>
          <w:rFonts w:eastAsia="標楷體"/>
          <w:color w:val="000000" w:themeColor="text1"/>
          <w:spacing w:val="0"/>
          <w:sz w:val="28"/>
        </w:rPr>
        <w:t>依採購法第</w:t>
      </w:r>
      <w:r w:rsidR="00C16151" w:rsidRPr="004737C4">
        <w:rPr>
          <w:rFonts w:eastAsia="標楷體"/>
          <w:color w:val="000000" w:themeColor="text1"/>
          <w:spacing w:val="0"/>
          <w:sz w:val="28"/>
        </w:rPr>
        <w:t>104</w:t>
      </w:r>
      <w:r w:rsidR="00C16151" w:rsidRPr="004737C4">
        <w:rPr>
          <w:rFonts w:eastAsia="標楷體"/>
          <w:color w:val="000000" w:themeColor="text1"/>
          <w:spacing w:val="0"/>
          <w:sz w:val="28"/>
        </w:rPr>
        <w:t>條第</w:t>
      </w:r>
      <w:r w:rsidR="00C16151" w:rsidRPr="004737C4">
        <w:rPr>
          <w:rFonts w:eastAsia="標楷體"/>
          <w:color w:val="000000" w:themeColor="text1"/>
          <w:spacing w:val="0"/>
          <w:sz w:val="28"/>
        </w:rPr>
        <w:t>1</w:t>
      </w:r>
      <w:r w:rsidR="00C16151" w:rsidRPr="004737C4">
        <w:rPr>
          <w:rFonts w:eastAsia="標楷體"/>
          <w:color w:val="000000" w:themeColor="text1"/>
          <w:spacing w:val="0"/>
          <w:sz w:val="28"/>
        </w:rPr>
        <w:t>項第</w:t>
      </w:r>
      <w:r w:rsidR="00C16151" w:rsidRPr="004737C4">
        <w:rPr>
          <w:rFonts w:eastAsia="標楷體"/>
          <w:color w:val="000000" w:themeColor="text1"/>
          <w:spacing w:val="0"/>
          <w:sz w:val="28"/>
        </w:rPr>
        <w:t>2</w:t>
      </w:r>
      <w:r w:rsidR="00C16151" w:rsidRPr="004737C4">
        <w:rPr>
          <w:rFonts w:eastAsia="標楷體"/>
          <w:color w:val="000000" w:themeColor="text1"/>
          <w:spacing w:val="0"/>
          <w:sz w:val="28"/>
        </w:rPr>
        <w:t>款規定。</w:t>
      </w:r>
    </w:p>
    <w:p w14:paraId="21070884" w14:textId="1BD1FCE3" w:rsidR="00023BB1" w:rsidRPr="004737C4" w:rsidRDefault="00023BB1" w:rsidP="00F07E7C">
      <w:pPr>
        <w:pStyle w:val="7"/>
        <w:snapToGrid w:val="0"/>
        <w:spacing w:line="400" w:lineRule="exact"/>
        <w:ind w:leftChars="250" w:left="1202" w:hangingChars="215" w:hanging="602"/>
        <w:textDirection w:val="lrTbV"/>
        <w:rPr>
          <w:rFonts w:eastAsia="標楷體"/>
          <w:color w:val="000000" w:themeColor="text1"/>
          <w:spacing w:val="0"/>
          <w:sz w:val="28"/>
        </w:rPr>
      </w:pPr>
      <w:r w:rsidRPr="004737C4">
        <w:rPr>
          <w:rFonts w:eastAsia="標楷體" w:hint="eastAsia"/>
          <w:color w:val="000000" w:themeColor="text1"/>
          <w:spacing w:val="0"/>
          <w:sz w:val="28"/>
        </w:rPr>
        <w:t>□</w:t>
      </w:r>
      <w:r w:rsidRPr="004737C4">
        <w:rPr>
          <w:rFonts w:eastAsia="標楷體"/>
          <w:color w:val="000000" w:themeColor="text1"/>
          <w:spacing w:val="0"/>
          <w:sz w:val="28"/>
        </w:rPr>
        <w:t>(</w:t>
      </w:r>
      <w:r w:rsidRPr="004737C4">
        <w:rPr>
          <w:rFonts w:eastAsia="標楷體" w:hint="eastAsia"/>
          <w:color w:val="000000" w:themeColor="text1"/>
          <w:spacing w:val="0"/>
          <w:sz w:val="28"/>
        </w:rPr>
        <w:t>5</w:t>
      </w:r>
      <w:r w:rsidRPr="004737C4">
        <w:rPr>
          <w:rFonts w:eastAsia="標楷體"/>
          <w:color w:val="000000" w:themeColor="text1"/>
          <w:spacing w:val="0"/>
          <w:sz w:val="28"/>
        </w:rPr>
        <w:t>)</w:t>
      </w:r>
      <w:r w:rsidR="00622860" w:rsidRPr="004737C4">
        <w:rPr>
          <w:rFonts w:eastAsia="標楷體" w:hint="eastAsia"/>
          <w:color w:val="000000" w:themeColor="text1"/>
          <w:spacing w:val="0"/>
          <w:sz w:val="28"/>
        </w:rPr>
        <w:t>中央機關未達公告金額採購招標辦法第</w:t>
      </w:r>
      <w:r w:rsidR="00622860" w:rsidRPr="004737C4">
        <w:rPr>
          <w:rFonts w:eastAsia="標楷體" w:hint="eastAsia"/>
          <w:color w:val="000000" w:themeColor="text1"/>
          <w:spacing w:val="0"/>
          <w:sz w:val="28"/>
        </w:rPr>
        <w:t>4</w:t>
      </w:r>
      <w:r w:rsidR="00622860" w:rsidRPr="004737C4">
        <w:rPr>
          <w:rFonts w:eastAsia="標楷體" w:hint="eastAsia"/>
          <w:color w:val="000000" w:themeColor="text1"/>
          <w:spacing w:val="0"/>
          <w:sz w:val="28"/>
        </w:rPr>
        <w:t>條第</w:t>
      </w:r>
      <w:r w:rsidR="00622860" w:rsidRPr="004737C4">
        <w:rPr>
          <w:rFonts w:eastAsia="標楷體" w:hint="eastAsia"/>
          <w:color w:val="000000" w:themeColor="text1"/>
          <w:spacing w:val="0"/>
          <w:sz w:val="28"/>
        </w:rPr>
        <w:t>1</w:t>
      </w:r>
      <w:r w:rsidR="00622860" w:rsidRPr="004737C4">
        <w:rPr>
          <w:rFonts w:eastAsia="標楷體" w:hint="eastAsia"/>
          <w:color w:val="000000" w:themeColor="text1"/>
          <w:spacing w:val="0"/>
          <w:sz w:val="28"/>
        </w:rPr>
        <w:t>項及電子採購作業辦法第</w:t>
      </w:r>
      <w:r w:rsidR="00622860" w:rsidRPr="004737C4">
        <w:rPr>
          <w:rFonts w:eastAsia="標楷體" w:hint="eastAsia"/>
          <w:color w:val="000000" w:themeColor="text1"/>
          <w:spacing w:val="0"/>
          <w:sz w:val="28"/>
        </w:rPr>
        <w:t>15</w:t>
      </w:r>
      <w:r w:rsidR="00622860" w:rsidRPr="004737C4">
        <w:rPr>
          <w:rFonts w:eastAsia="標楷體" w:hint="eastAsia"/>
          <w:color w:val="000000" w:themeColor="text1"/>
          <w:spacing w:val="0"/>
          <w:sz w:val="28"/>
        </w:rPr>
        <w:t>條第</w:t>
      </w:r>
      <w:r w:rsidR="00622860" w:rsidRPr="004737C4">
        <w:rPr>
          <w:rFonts w:eastAsia="標楷體" w:hint="eastAsia"/>
          <w:color w:val="000000" w:themeColor="text1"/>
          <w:spacing w:val="0"/>
          <w:sz w:val="28"/>
        </w:rPr>
        <w:t>2</w:t>
      </w:r>
      <w:r w:rsidR="00622860" w:rsidRPr="004737C4">
        <w:rPr>
          <w:rFonts w:eastAsia="標楷體" w:hint="eastAsia"/>
          <w:color w:val="000000" w:themeColor="text1"/>
          <w:spacing w:val="0"/>
          <w:sz w:val="28"/>
        </w:rPr>
        <w:t>項。</w:t>
      </w:r>
    </w:p>
    <w:p w14:paraId="7DDF14FF" w14:textId="63DAB39E" w:rsidR="00C16151" w:rsidRPr="004737C4" w:rsidRDefault="00BE64ED" w:rsidP="00F07E7C">
      <w:pPr>
        <w:pStyle w:val="7"/>
        <w:snapToGrid w:val="0"/>
        <w:spacing w:line="400" w:lineRule="exact"/>
        <w:ind w:leftChars="251" w:left="1330" w:hangingChars="260" w:hanging="728"/>
        <w:textDirection w:val="lrTbV"/>
        <w:rPr>
          <w:rFonts w:eastAsia="標楷體"/>
          <w:color w:val="000000" w:themeColor="text1"/>
          <w:spacing w:val="0"/>
          <w:sz w:val="28"/>
        </w:rPr>
      </w:pPr>
      <w:r w:rsidRPr="004737C4">
        <w:rPr>
          <w:rFonts w:eastAsia="標楷體" w:hint="eastAsia"/>
          <w:color w:val="000000" w:themeColor="text1"/>
          <w:spacing w:val="0"/>
          <w:sz w:val="28"/>
        </w:rPr>
        <w:t>□</w:t>
      </w:r>
      <w:r w:rsidR="00C16151" w:rsidRPr="004737C4">
        <w:rPr>
          <w:rFonts w:eastAsia="標楷體"/>
          <w:color w:val="000000" w:themeColor="text1"/>
          <w:spacing w:val="0"/>
          <w:sz w:val="28"/>
        </w:rPr>
        <w:t>(</w:t>
      </w:r>
      <w:r w:rsidR="00023BB1" w:rsidRPr="004737C4">
        <w:rPr>
          <w:rFonts w:eastAsia="標楷體" w:hint="eastAsia"/>
          <w:color w:val="000000" w:themeColor="text1"/>
          <w:spacing w:val="0"/>
          <w:sz w:val="28"/>
        </w:rPr>
        <w:t>6</w:t>
      </w:r>
      <w:r w:rsidR="00C16151" w:rsidRPr="004737C4">
        <w:rPr>
          <w:rFonts w:eastAsia="標楷體"/>
          <w:color w:val="000000" w:themeColor="text1"/>
          <w:spacing w:val="0"/>
          <w:sz w:val="28"/>
        </w:rPr>
        <w:t>)</w:t>
      </w:r>
      <w:r w:rsidR="00C16151" w:rsidRPr="004737C4">
        <w:rPr>
          <w:rFonts w:eastAsia="標楷體"/>
          <w:color w:val="000000" w:themeColor="text1"/>
          <w:spacing w:val="0"/>
          <w:sz w:val="28"/>
        </w:rPr>
        <w:t>其他經主管機關認定者：</w:t>
      </w:r>
      <w:r w:rsidR="00C16151" w:rsidRPr="004737C4">
        <w:rPr>
          <w:rFonts w:eastAsia="標楷體"/>
          <w:color w:val="000000" w:themeColor="text1"/>
          <w:spacing w:val="0"/>
          <w:sz w:val="28"/>
        </w:rPr>
        <w:t>____________</w:t>
      </w:r>
      <w:r w:rsidR="0013035B" w:rsidRPr="004737C4">
        <w:rPr>
          <w:rFonts w:eastAsia="標楷體" w:hint="eastAsia"/>
          <w:color w:val="000000" w:themeColor="text1"/>
          <w:spacing w:val="0"/>
          <w:sz w:val="28"/>
        </w:rPr>
        <w:t>(</w:t>
      </w:r>
      <w:proofErr w:type="gramStart"/>
      <w:r w:rsidR="00C16151" w:rsidRPr="004737C4">
        <w:rPr>
          <w:rFonts w:eastAsia="標楷體"/>
          <w:color w:val="000000" w:themeColor="text1"/>
          <w:spacing w:val="0"/>
          <w:sz w:val="28"/>
        </w:rPr>
        <w:t>請載明</w:t>
      </w:r>
      <w:proofErr w:type="gramEnd"/>
      <w:r w:rsidR="00C16151" w:rsidRPr="004737C4">
        <w:rPr>
          <w:rFonts w:eastAsia="標楷體"/>
          <w:color w:val="000000" w:themeColor="text1"/>
          <w:spacing w:val="0"/>
          <w:sz w:val="28"/>
        </w:rPr>
        <w:t>核准文號</w:t>
      </w:r>
      <w:r w:rsidR="0013035B" w:rsidRPr="004737C4">
        <w:rPr>
          <w:rFonts w:eastAsia="標楷體" w:hint="eastAsia"/>
          <w:color w:val="000000" w:themeColor="text1"/>
          <w:spacing w:val="0"/>
          <w:sz w:val="28"/>
        </w:rPr>
        <w:t>)</w:t>
      </w:r>
      <w:r w:rsidR="00524F1A" w:rsidRPr="004737C4">
        <w:rPr>
          <w:rFonts w:eastAsia="標楷體" w:hint="eastAsia"/>
          <w:color w:val="000000" w:themeColor="text1"/>
          <w:spacing w:val="0"/>
          <w:sz w:val="28"/>
        </w:rPr>
        <w:t>。</w:t>
      </w:r>
    </w:p>
    <w:p w14:paraId="72357A29" w14:textId="77777777" w:rsidR="00C16151" w:rsidRPr="004737C4" w:rsidRDefault="00C16151" w:rsidP="002F19C8">
      <w:pPr>
        <w:pStyle w:val="7"/>
        <w:numPr>
          <w:ilvl w:val="0"/>
          <w:numId w:val="13"/>
        </w:numPr>
        <w:spacing w:line="400" w:lineRule="exact"/>
        <w:ind w:left="560" w:hangingChars="200" w:hanging="560"/>
        <w:textDirection w:val="lrTbV"/>
        <w:rPr>
          <w:rFonts w:eastAsia="標楷體"/>
          <w:snapToGrid w:val="0"/>
          <w:color w:val="000000" w:themeColor="text1"/>
          <w:spacing w:val="0"/>
          <w:sz w:val="28"/>
        </w:rPr>
      </w:pPr>
      <w:r w:rsidRPr="004737C4">
        <w:rPr>
          <w:rFonts w:eastAsia="標楷體"/>
          <w:snapToGrid w:val="0"/>
          <w:color w:val="000000" w:themeColor="text1"/>
          <w:spacing w:val="0"/>
          <w:sz w:val="28"/>
        </w:rPr>
        <w:t>開標時應宣布投標廠商名稱或代號、家數及其他招標文件規定宣布之事項。有標價者，並宣布之。</w:t>
      </w:r>
    </w:p>
    <w:p w14:paraId="089C7D18" w14:textId="77777777" w:rsidR="00C16151" w:rsidRPr="004737C4" w:rsidRDefault="00C16151" w:rsidP="002F19C8">
      <w:pPr>
        <w:pStyle w:val="7"/>
        <w:numPr>
          <w:ilvl w:val="0"/>
          <w:numId w:val="13"/>
        </w:numPr>
        <w:spacing w:line="400" w:lineRule="exact"/>
        <w:ind w:left="560" w:hangingChars="200" w:hanging="560"/>
        <w:textDirection w:val="lrTbV"/>
        <w:rPr>
          <w:rFonts w:eastAsia="標楷體"/>
          <w:snapToGrid w:val="0"/>
          <w:color w:val="000000" w:themeColor="text1"/>
          <w:spacing w:val="0"/>
          <w:sz w:val="28"/>
        </w:rPr>
      </w:pPr>
      <w:r w:rsidRPr="004737C4">
        <w:rPr>
          <w:rFonts w:eastAsia="標楷體"/>
          <w:snapToGrid w:val="0"/>
          <w:color w:val="000000" w:themeColor="text1"/>
          <w:spacing w:val="0"/>
          <w:sz w:val="28"/>
        </w:rPr>
        <w:t>開標時如</w:t>
      </w:r>
      <w:proofErr w:type="gramStart"/>
      <w:r w:rsidRPr="004737C4">
        <w:rPr>
          <w:rFonts w:eastAsia="標楷體"/>
          <w:snapToGrid w:val="0"/>
          <w:color w:val="000000" w:themeColor="text1"/>
          <w:spacing w:val="0"/>
          <w:sz w:val="28"/>
        </w:rPr>
        <w:t>採</w:t>
      </w:r>
      <w:proofErr w:type="gramEnd"/>
      <w:r w:rsidRPr="004737C4">
        <w:rPr>
          <w:rFonts w:eastAsia="標楷體"/>
          <w:snapToGrid w:val="0"/>
          <w:color w:val="000000" w:themeColor="text1"/>
          <w:spacing w:val="0"/>
          <w:sz w:val="28"/>
        </w:rPr>
        <w:t>分段開標，依其分段情形分別開標，前階段審查合格後，方對合格者進行後續階段之開標。</w:t>
      </w:r>
    </w:p>
    <w:p w14:paraId="7677C17B" w14:textId="77777777" w:rsidR="00C16151" w:rsidRPr="004737C4" w:rsidRDefault="00C16151" w:rsidP="002F19C8">
      <w:pPr>
        <w:pStyle w:val="7"/>
        <w:numPr>
          <w:ilvl w:val="0"/>
          <w:numId w:val="13"/>
        </w:numPr>
        <w:spacing w:line="400" w:lineRule="exact"/>
        <w:ind w:left="560" w:hangingChars="200" w:hanging="560"/>
        <w:textDirection w:val="lrTbV"/>
        <w:rPr>
          <w:rFonts w:eastAsia="標楷體"/>
          <w:snapToGrid w:val="0"/>
          <w:color w:val="000000" w:themeColor="text1"/>
          <w:spacing w:val="0"/>
          <w:sz w:val="28"/>
        </w:rPr>
      </w:pPr>
      <w:r w:rsidRPr="004737C4">
        <w:rPr>
          <w:rFonts w:eastAsia="標楷體"/>
          <w:snapToGrid w:val="0"/>
          <w:color w:val="000000" w:themeColor="text1"/>
          <w:spacing w:val="0"/>
          <w:sz w:val="28"/>
        </w:rPr>
        <w:t>招標機關辦理招標</w:t>
      </w:r>
      <w:r w:rsidRPr="004737C4">
        <w:rPr>
          <w:rFonts w:eastAsia="標楷體"/>
          <w:color w:val="000000" w:themeColor="text1"/>
          <w:spacing w:val="0"/>
          <w:sz w:val="28"/>
        </w:rPr>
        <w:t>有下列情形之</w:t>
      </w:r>
      <w:proofErr w:type="gramStart"/>
      <w:r w:rsidRPr="004737C4">
        <w:rPr>
          <w:rFonts w:eastAsia="標楷體"/>
          <w:color w:val="000000" w:themeColor="text1"/>
          <w:spacing w:val="0"/>
          <w:sz w:val="28"/>
        </w:rPr>
        <w:t>一</w:t>
      </w:r>
      <w:proofErr w:type="gramEnd"/>
      <w:r w:rsidRPr="004737C4">
        <w:rPr>
          <w:rFonts w:eastAsia="標楷體"/>
          <w:color w:val="000000" w:themeColor="text1"/>
          <w:spacing w:val="0"/>
          <w:sz w:val="28"/>
        </w:rPr>
        <w:t>不予開標決標：</w:t>
      </w:r>
    </w:p>
    <w:p w14:paraId="6B467BA0" w14:textId="77777777" w:rsidR="00BE64ED" w:rsidRPr="004737C4" w:rsidRDefault="00C16151" w:rsidP="002F19C8">
      <w:pPr>
        <w:pStyle w:val="7"/>
        <w:numPr>
          <w:ilvl w:val="0"/>
          <w:numId w:val="18"/>
        </w:numPr>
        <w:spacing w:line="400" w:lineRule="exact"/>
        <w:textDirection w:val="lrTbV"/>
        <w:rPr>
          <w:rFonts w:eastAsia="標楷體"/>
          <w:color w:val="000000" w:themeColor="text1"/>
          <w:spacing w:val="0"/>
          <w:sz w:val="28"/>
        </w:rPr>
      </w:pPr>
      <w:r w:rsidRPr="004737C4">
        <w:rPr>
          <w:rFonts w:eastAsia="標楷體"/>
          <w:snapToGrid w:val="0"/>
          <w:color w:val="000000" w:themeColor="text1"/>
          <w:spacing w:val="0"/>
          <w:sz w:val="28"/>
        </w:rPr>
        <w:t>變更</w:t>
      </w:r>
      <w:r w:rsidRPr="004737C4">
        <w:rPr>
          <w:rFonts w:eastAsia="標楷體"/>
          <w:color w:val="000000" w:themeColor="text1"/>
          <w:spacing w:val="0"/>
          <w:sz w:val="28"/>
        </w:rPr>
        <w:t>或補充招標文件內容者。</w:t>
      </w:r>
    </w:p>
    <w:p w14:paraId="0A01915B" w14:textId="77777777" w:rsidR="00C16151" w:rsidRPr="004737C4" w:rsidRDefault="00C16151" w:rsidP="002F19C8">
      <w:pPr>
        <w:pStyle w:val="7"/>
        <w:numPr>
          <w:ilvl w:val="0"/>
          <w:numId w:val="18"/>
        </w:numPr>
        <w:spacing w:line="400" w:lineRule="exact"/>
        <w:textDirection w:val="lrTbV"/>
        <w:rPr>
          <w:rFonts w:eastAsia="標楷體"/>
          <w:color w:val="000000" w:themeColor="text1"/>
          <w:spacing w:val="0"/>
          <w:sz w:val="28"/>
        </w:rPr>
      </w:pPr>
      <w:r w:rsidRPr="004737C4">
        <w:rPr>
          <w:rFonts w:eastAsia="標楷體"/>
          <w:snapToGrid w:val="0"/>
          <w:color w:val="000000" w:themeColor="text1"/>
          <w:spacing w:val="0"/>
          <w:sz w:val="28"/>
        </w:rPr>
        <w:t>發現</w:t>
      </w:r>
      <w:r w:rsidRPr="004737C4">
        <w:rPr>
          <w:rFonts w:eastAsia="標楷體"/>
          <w:color w:val="000000" w:themeColor="text1"/>
          <w:spacing w:val="0"/>
          <w:sz w:val="28"/>
        </w:rPr>
        <w:t>有足以影響採購公正之違法或不當行為者。</w:t>
      </w:r>
    </w:p>
    <w:p w14:paraId="7931F6A5" w14:textId="77777777" w:rsidR="00C16151" w:rsidRPr="004737C4" w:rsidRDefault="00C16151" w:rsidP="002F19C8">
      <w:pPr>
        <w:pStyle w:val="7"/>
        <w:numPr>
          <w:ilvl w:val="0"/>
          <w:numId w:val="18"/>
        </w:numPr>
        <w:spacing w:line="400" w:lineRule="exact"/>
        <w:textDirection w:val="lrTbV"/>
        <w:rPr>
          <w:rFonts w:eastAsia="標楷體"/>
          <w:snapToGrid w:val="0"/>
          <w:color w:val="000000" w:themeColor="text1"/>
          <w:spacing w:val="0"/>
          <w:sz w:val="28"/>
        </w:rPr>
      </w:pPr>
      <w:r w:rsidRPr="004737C4">
        <w:rPr>
          <w:rFonts w:eastAsia="標楷體"/>
          <w:snapToGrid w:val="0"/>
          <w:color w:val="000000" w:themeColor="text1"/>
          <w:spacing w:val="0"/>
          <w:sz w:val="28"/>
        </w:rPr>
        <w:t>依</w:t>
      </w:r>
      <w:r w:rsidR="002463E3" w:rsidRPr="004737C4">
        <w:rPr>
          <w:rFonts w:eastAsia="標楷體"/>
          <w:snapToGrid w:val="0"/>
          <w:color w:val="000000" w:themeColor="text1"/>
          <w:spacing w:val="0"/>
          <w:sz w:val="28"/>
        </w:rPr>
        <w:t>採購法</w:t>
      </w:r>
      <w:r w:rsidRPr="004737C4">
        <w:rPr>
          <w:rFonts w:eastAsia="標楷體"/>
          <w:snapToGrid w:val="0"/>
          <w:color w:val="000000" w:themeColor="text1"/>
          <w:spacing w:val="0"/>
          <w:sz w:val="28"/>
        </w:rPr>
        <w:t>第</w:t>
      </w:r>
      <w:r w:rsidR="002463E3" w:rsidRPr="004737C4">
        <w:rPr>
          <w:rFonts w:eastAsia="標楷體"/>
          <w:snapToGrid w:val="0"/>
          <w:color w:val="000000" w:themeColor="text1"/>
          <w:spacing w:val="0"/>
          <w:sz w:val="28"/>
        </w:rPr>
        <w:t>82</w:t>
      </w:r>
      <w:r w:rsidRPr="004737C4">
        <w:rPr>
          <w:rFonts w:eastAsia="標楷體"/>
          <w:snapToGrid w:val="0"/>
          <w:color w:val="000000" w:themeColor="text1"/>
          <w:spacing w:val="0"/>
          <w:sz w:val="28"/>
        </w:rPr>
        <w:t>條規定暫緩開標者。</w:t>
      </w:r>
    </w:p>
    <w:p w14:paraId="0CD006B0" w14:textId="77777777" w:rsidR="00C16151" w:rsidRPr="004737C4" w:rsidRDefault="00C16151" w:rsidP="002F19C8">
      <w:pPr>
        <w:pStyle w:val="7"/>
        <w:numPr>
          <w:ilvl w:val="0"/>
          <w:numId w:val="18"/>
        </w:numPr>
        <w:spacing w:line="400" w:lineRule="exact"/>
        <w:textDirection w:val="lrTbV"/>
        <w:rPr>
          <w:rFonts w:eastAsia="標楷體"/>
          <w:snapToGrid w:val="0"/>
          <w:color w:val="000000" w:themeColor="text1"/>
          <w:spacing w:val="0"/>
          <w:sz w:val="28"/>
        </w:rPr>
      </w:pPr>
      <w:r w:rsidRPr="004737C4">
        <w:rPr>
          <w:rFonts w:eastAsia="標楷體"/>
          <w:snapToGrid w:val="0"/>
          <w:color w:val="000000" w:themeColor="text1"/>
          <w:spacing w:val="0"/>
          <w:sz w:val="28"/>
        </w:rPr>
        <w:t>依</w:t>
      </w:r>
      <w:r w:rsidR="002463E3" w:rsidRPr="004737C4">
        <w:rPr>
          <w:rFonts w:eastAsia="標楷體"/>
          <w:snapToGrid w:val="0"/>
          <w:color w:val="000000" w:themeColor="text1"/>
          <w:spacing w:val="0"/>
          <w:sz w:val="28"/>
        </w:rPr>
        <w:t>採購法</w:t>
      </w:r>
      <w:r w:rsidRPr="004737C4">
        <w:rPr>
          <w:rFonts w:eastAsia="標楷體"/>
          <w:snapToGrid w:val="0"/>
          <w:color w:val="000000" w:themeColor="text1"/>
          <w:spacing w:val="0"/>
          <w:sz w:val="28"/>
        </w:rPr>
        <w:t>第</w:t>
      </w:r>
      <w:r w:rsidR="002463E3" w:rsidRPr="004737C4">
        <w:rPr>
          <w:rFonts w:eastAsia="標楷體"/>
          <w:snapToGrid w:val="0"/>
          <w:color w:val="000000" w:themeColor="text1"/>
          <w:spacing w:val="0"/>
          <w:sz w:val="28"/>
        </w:rPr>
        <w:t>84</w:t>
      </w:r>
      <w:r w:rsidRPr="004737C4">
        <w:rPr>
          <w:rFonts w:eastAsia="標楷體"/>
          <w:snapToGrid w:val="0"/>
          <w:color w:val="000000" w:themeColor="text1"/>
          <w:spacing w:val="0"/>
          <w:sz w:val="28"/>
        </w:rPr>
        <w:t>條規定暫停採購程序者。</w:t>
      </w:r>
    </w:p>
    <w:p w14:paraId="239D5366" w14:textId="77777777" w:rsidR="00C16151" w:rsidRPr="004737C4" w:rsidRDefault="00C16151" w:rsidP="002F19C8">
      <w:pPr>
        <w:pStyle w:val="7"/>
        <w:numPr>
          <w:ilvl w:val="0"/>
          <w:numId w:val="18"/>
        </w:numPr>
        <w:spacing w:line="400" w:lineRule="exact"/>
        <w:textDirection w:val="lrTbV"/>
        <w:rPr>
          <w:rFonts w:eastAsia="標楷體"/>
          <w:snapToGrid w:val="0"/>
          <w:color w:val="000000" w:themeColor="text1"/>
          <w:spacing w:val="0"/>
          <w:sz w:val="28"/>
        </w:rPr>
      </w:pPr>
      <w:r w:rsidRPr="004737C4">
        <w:rPr>
          <w:rFonts w:eastAsia="標楷體"/>
          <w:snapToGrid w:val="0"/>
          <w:color w:val="000000" w:themeColor="text1"/>
          <w:spacing w:val="0"/>
          <w:sz w:val="28"/>
        </w:rPr>
        <w:t>依</w:t>
      </w:r>
      <w:r w:rsidR="002463E3" w:rsidRPr="004737C4">
        <w:rPr>
          <w:rFonts w:eastAsia="標楷體"/>
          <w:snapToGrid w:val="0"/>
          <w:color w:val="000000" w:themeColor="text1"/>
          <w:spacing w:val="0"/>
          <w:sz w:val="28"/>
        </w:rPr>
        <w:t>採購法</w:t>
      </w:r>
      <w:r w:rsidRPr="004737C4">
        <w:rPr>
          <w:rFonts w:eastAsia="標楷體"/>
          <w:snapToGrid w:val="0"/>
          <w:color w:val="000000" w:themeColor="text1"/>
          <w:spacing w:val="0"/>
          <w:sz w:val="28"/>
        </w:rPr>
        <w:t>第</w:t>
      </w:r>
      <w:r w:rsidR="002463E3" w:rsidRPr="004737C4">
        <w:rPr>
          <w:rFonts w:eastAsia="標楷體"/>
          <w:snapToGrid w:val="0"/>
          <w:color w:val="000000" w:themeColor="text1"/>
          <w:spacing w:val="0"/>
          <w:sz w:val="28"/>
        </w:rPr>
        <w:t>85</w:t>
      </w:r>
      <w:r w:rsidRPr="004737C4">
        <w:rPr>
          <w:rFonts w:eastAsia="標楷體"/>
          <w:snapToGrid w:val="0"/>
          <w:color w:val="000000" w:themeColor="text1"/>
          <w:spacing w:val="0"/>
          <w:sz w:val="28"/>
        </w:rPr>
        <w:t>條規定由招標機關另為適法之處置者。</w:t>
      </w:r>
    </w:p>
    <w:p w14:paraId="65953224" w14:textId="77777777" w:rsidR="00C16151" w:rsidRPr="004737C4" w:rsidRDefault="00C16151" w:rsidP="002F19C8">
      <w:pPr>
        <w:pStyle w:val="7"/>
        <w:numPr>
          <w:ilvl w:val="0"/>
          <w:numId w:val="18"/>
        </w:numPr>
        <w:spacing w:line="400" w:lineRule="exact"/>
        <w:textDirection w:val="lrTbV"/>
        <w:rPr>
          <w:rFonts w:eastAsia="標楷體"/>
          <w:snapToGrid w:val="0"/>
          <w:color w:val="000000" w:themeColor="text1"/>
          <w:spacing w:val="0"/>
          <w:sz w:val="28"/>
        </w:rPr>
      </w:pPr>
      <w:r w:rsidRPr="004737C4">
        <w:rPr>
          <w:rFonts w:eastAsia="標楷體"/>
          <w:snapToGrid w:val="0"/>
          <w:color w:val="000000" w:themeColor="text1"/>
          <w:spacing w:val="0"/>
          <w:sz w:val="28"/>
        </w:rPr>
        <w:t>因應突發事故者。</w:t>
      </w:r>
    </w:p>
    <w:p w14:paraId="27B170DD" w14:textId="77777777" w:rsidR="00C16151" w:rsidRPr="004737C4" w:rsidRDefault="00C16151" w:rsidP="002F19C8">
      <w:pPr>
        <w:pStyle w:val="7"/>
        <w:numPr>
          <w:ilvl w:val="0"/>
          <w:numId w:val="18"/>
        </w:numPr>
        <w:spacing w:line="400" w:lineRule="exact"/>
        <w:textDirection w:val="lrTbV"/>
        <w:rPr>
          <w:rFonts w:eastAsia="標楷體"/>
          <w:snapToGrid w:val="0"/>
          <w:color w:val="000000" w:themeColor="text1"/>
          <w:spacing w:val="0"/>
          <w:sz w:val="28"/>
        </w:rPr>
      </w:pPr>
      <w:r w:rsidRPr="004737C4">
        <w:rPr>
          <w:rFonts w:eastAsia="標楷體"/>
          <w:snapToGrid w:val="0"/>
          <w:color w:val="000000" w:themeColor="text1"/>
          <w:spacing w:val="0"/>
          <w:sz w:val="28"/>
        </w:rPr>
        <w:t>採購計畫變更或取銷採購者。</w:t>
      </w:r>
    </w:p>
    <w:p w14:paraId="5D438355" w14:textId="77777777" w:rsidR="00C16151" w:rsidRPr="004737C4" w:rsidRDefault="00C16151" w:rsidP="002F19C8">
      <w:pPr>
        <w:pStyle w:val="7"/>
        <w:numPr>
          <w:ilvl w:val="0"/>
          <w:numId w:val="18"/>
        </w:numPr>
        <w:spacing w:line="400" w:lineRule="exact"/>
        <w:textDirection w:val="lrTbV"/>
        <w:rPr>
          <w:rFonts w:eastAsia="標楷體"/>
          <w:snapToGrid w:val="0"/>
          <w:color w:val="000000" w:themeColor="text1"/>
          <w:spacing w:val="0"/>
          <w:sz w:val="28"/>
        </w:rPr>
      </w:pPr>
      <w:r w:rsidRPr="004737C4">
        <w:rPr>
          <w:rFonts w:eastAsia="標楷體"/>
          <w:snapToGrid w:val="0"/>
          <w:color w:val="000000" w:themeColor="text1"/>
          <w:spacing w:val="0"/>
          <w:sz w:val="28"/>
        </w:rPr>
        <w:t>經主管機關認定之特殊情形。</w:t>
      </w:r>
    </w:p>
    <w:p w14:paraId="021244CD" w14:textId="52D0D4B9" w:rsidR="00C16151" w:rsidRPr="004737C4" w:rsidRDefault="00C16151" w:rsidP="002F19C8">
      <w:pPr>
        <w:pStyle w:val="7"/>
        <w:numPr>
          <w:ilvl w:val="0"/>
          <w:numId w:val="13"/>
        </w:numPr>
        <w:spacing w:line="400" w:lineRule="exact"/>
        <w:ind w:left="560" w:hangingChars="200" w:hanging="560"/>
        <w:textDirection w:val="lrTbV"/>
        <w:rPr>
          <w:rFonts w:eastAsia="標楷體"/>
          <w:snapToGrid w:val="0"/>
          <w:color w:val="000000" w:themeColor="text1"/>
          <w:spacing w:val="0"/>
          <w:sz w:val="28"/>
        </w:rPr>
      </w:pPr>
      <w:r w:rsidRPr="004737C4">
        <w:rPr>
          <w:rFonts w:eastAsia="標楷體"/>
          <w:snapToGrid w:val="0"/>
          <w:color w:val="000000" w:themeColor="text1"/>
          <w:spacing w:val="0"/>
          <w:sz w:val="28"/>
        </w:rPr>
        <w:t>招標機關</w:t>
      </w:r>
      <w:r w:rsidR="00E46861" w:rsidRPr="00E46861">
        <w:rPr>
          <w:rFonts w:eastAsia="標楷體" w:hint="eastAsia"/>
          <w:snapToGrid w:val="0"/>
          <w:color w:val="FF0000"/>
          <w:spacing w:val="0"/>
          <w:sz w:val="28"/>
        </w:rPr>
        <w:t>辦</w:t>
      </w:r>
      <w:r w:rsidRPr="004737C4">
        <w:rPr>
          <w:rFonts w:eastAsia="標楷體"/>
          <w:snapToGrid w:val="0"/>
          <w:color w:val="000000" w:themeColor="text1"/>
          <w:spacing w:val="0"/>
          <w:sz w:val="28"/>
        </w:rPr>
        <w:t>理公開招標</w:t>
      </w:r>
      <w:r w:rsidRPr="004737C4">
        <w:rPr>
          <w:rFonts w:eastAsia="標楷體"/>
          <w:snapToGrid w:val="0"/>
          <w:color w:val="000000" w:themeColor="text1"/>
          <w:spacing w:val="0"/>
          <w:sz w:val="28"/>
        </w:rPr>
        <w:t>(</w:t>
      </w:r>
      <w:r w:rsidRPr="004737C4">
        <w:rPr>
          <w:rFonts w:eastAsia="標楷體"/>
          <w:snapToGrid w:val="0"/>
          <w:color w:val="000000" w:themeColor="text1"/>
          <w:spacing w:val="0"/>
          <w:sz w:val="28"/>
        </w:rPr>
        <w:t>含未達公告金額採購之公開取得報價或企劃書</w:t>
      </w:r>
      <w:r w:rsidRPr="004737C4">
        <w:rPr>
          <w:rFonts w:eastAsia="標楷體"/>
          <w:snapToGrid w:val="0"/>
          <w:color w:val="000000" w:themeColor="text1"/>
          <w:spacing w:val="0"/>
          <w:sz w:val="28"/>
        </w:rPr>
        <w:t>)</w:t>
      </w:r>
      <w:r w:rsidRPr="004737C4">
        <w:rPr>
          <w:rFonts w:eastAsia="標楷體"/>
          <w:snapToGrid w:val="0"/>
          <w:color w:val="000000" w:themeColor="text1"/>
          <w:spacing w:val="0"/>
          <w:sz w:val="28"/>
        </w:rPr>
        <w:t>時，除有採購法第</w:t>
      </w:r>
      <w:r w:rsidR="002F4AAB" w:rsidRPr="004737C4">
        <w:rPr>
          <w:rFonts w:eastAsia="標楷體"/>
          <w:snapToGrid w:val="0"/>
          <w:color w:val="000000" w:themeColor="text1"/>
          <w:spacing w:val="0"/>
          <w:sz w:val="28"/>
        </w:rPr>
        <w:t>48</w:t>
      </w:r>
      <w:r w:rsidRPr="004737C4">
        <w:rPr>
          <w:rFonts w:eastAsia="標楷體"/>
          <w:snapToGrid w:val="0"/>
          <w:color w:val="000000" w:themeColor="text1"/>
          <w:spacing w:val="0"/>
          <w:sz w:val="28"/>
        </w:rPr>
        <w:t>條第</w:t>
      </w:r>
      <w:r w:rsidR="002F4AAB" w:rsidRPr="004737C4">
        <w:rPr>
          <w:rFonts w:eastAsia="標楷體"/>
          <w:snapToGrid w:val="0"/>
          <w:color w:val="000000" w:themeColor="text1"/>
          <w:spacing w:val="0"/>
          <w:sz w:val="28"/>
        </w:rPr>
        <w:t>1</w:t>
      </w:r>
      <w:r w:rsidRPr="004737C4">
        <w:rPr>
          <w:rFonts w:eastAsia="標楷體"/>
          <w:snapToGrid w:val="0"/>
          <w:color w:val="000000" w:themeColor="text1"/>
          <w:spacing w:val="0"/>
          <w:sz w:val="28"/>
        </w:rPr>
        <w:t>項各款及施行細則第</w:t>
      </w:r>
      <w:r w:rsidR="002F4AAB" w:rsidRPr="004737C4">
        <w:rPr>
          <w:rFonts w:eastAsia="標楷體"/>
          <w:snapToGrid w:val="0"/>
          <w:color w:val="000000" w:themeColor="text1"/>
          <w:spacing w:val="0"/>
          <w:sz w:val="28"/>
        </w:rPr>
        <w:t>55</w:t>
      </w:r>
      <w:r w:rsidRPr="004737C4">
        <w:rPr>
          <w:rFonts w:eastAsia="標楷體"/>
          <w:snapToGrid w:val="0"/>
          <w:color w:val="000000" w:themeColor="text1"/>
          <w:spacing w:val="0"/>
          <w:sz w:val="28"/>
        </w:rPr>
        <w:t>條情形之</w:t>
      </w:r>
      <w:proofErr w:type="gramStart"/>
      <w:r w:rsidRPr="004737C4">
        <w:rPr>
          <w:rFonts w:eastAsia="標楷體"/>
          <w:snapToGrid w:val="0"/>
          <w:color w:val="000000" w:themeColor="text1"/>
          <w:spacing w:val="0"/>
          <w:sz w:val="28"/>
        </w:rPr>
        <w:t>一</w:t>
      </w:r>
      <w:proofErr w:type="gramEnd"/>
      <w:r w:rsidRPr="004737C4">
        <w:rPr>
          <w:rFonts w:eastAsia="標楷體"/>
          <w:snapToGrid w:val="0"/>
          <w:color w:val="000000" w:themeColor="text1"/>
          <w:spacing w:val="0"/>
          <w:sz w:val="28"/>
        </w:rPr>
        <w:t>而不予開標</w:t>
      </w:r>
      <w:proofErr w:type="gramStart"/>
      <w:r w:rsidRPr="004737C4">
        <w:rPr>
          <w:rFonts w:eastAsia="標楷體"/>
          <w:snapToGrid w:val="0"/>
          <w:color w:val="000000" w:themeColor="text1"/>
          <w:spacing w:val="0"/>
          <w:sz w:val="28"/>
        </w:rPr>
        <w:t>決標外</w:t>
      </w:r>
      <w:proofErr w:type="gramEnd"/>
      <w:r w:rsidRPr="004737C4">
        <w:rPr>
          <w:rFonts w:eastAsia="標楷體"/>
          <w:snapToGrid w:val="0"/>
          <w:color w:val="000000" w:themeColor="text1"/>
          <w:spacing w:val="0"/>
          <w:sz w:val="28"/>
        </w:rPr>
        <w:t>，第一次開標無下列各款情形達三家以上廠商</w:t>
      </w:r>
      <w:r w:rsidRPr="004737C4">
        <w:rPr>
          <w:rFonts w:eastAsia="標楷體"/>
          <w:snapToGrid w:val="0"/>
          <w:color w:val="000000" w:themeColor="text1"/>
          <w:spacing w:val="0"/>
          <w:sz w:val="28"/>
        </w:rPr>
        <w:t>(</w:t>
      </w:r>
      <w:r w:rsidRPr="004737C4">
        <w:rPr>
          <w:rFonts w:eastAsia="標楷體"/>
          <w:snapToGrid w:val="0"/>
          <w:color w:val="000000" w:themeColor="text1"/>
          <w:spacing w:val="0"/>
          <w:sz w:val="28"/>
        </w:rPr>
        <w:t>形式合格</w:t>
      </w:r>
      <w:r w:rsidRPr="004737C4">
        <w:rPr>
          <w:rFonts w:eastAsia="標楷體"/>
          <w:snapToGrid w:val="0"/>
          <w:color w:val="000000" w:themeColor="text1"/>
          <w:spacing w:val="0"/>
          <w:sz w:val="28"/>
        </w:rPr>
        <w:t>)</w:t>
      </w:r>
      <w:r w:rsidRPr="004737C4">
        <w:rPr>
          <w:rFonts w:eastAsia="標楷體"/>
          <w:snapToGrid w:val="0"/>
          <w:color w:val="000000" w:themeColor="text1"/>
          <w:spacing w:val="0"/>
          <w:sz w:val="28"/>
        </w:rPr>
        <w:t>即開標、決標。</w:t>
      </w:r>
    </w:p>
    <w:p w14:paraId="11E615B0" w14:textId="4A2E28BF" w:rsidR="00C16151" w:rsidRPr="004737C4" w:rsidRDefault="00C16151" w:rsidP="002F19C8">
      <w:pPr>
        <w:pStyle w:val="7"/>
        <w:numPr>
          <w:ilvl w:val="0"/>
          <w:numId w:val="19"/>
        </w:numPr>
        <w:spacing w:line="400" w:lineRule="exact"/>
        <w:textDirection w:val="lrTbV"/>
        <w:rPr>
          <w:rFonts w:eastAsia="標楷體"/>
          <w:snapToGrid w:val="0"/>
          <w:color w:val="000000" w:themeColor="text1"/>
          <w:spacing w:val="0"/>
          <w:sz w:val="28"/>
        </w:rPr>
      </w:pPr>
      <w:r w:rsidRPr="004737C4">
        <w:rPr>
          <w:rFonts w:eastAsia="標楷體"/>
          <w:snapToGrid w:val="0"/>
          <w:color w:val="000000" w:themeColor="text1"/>
          <w:spacing w:val="0"/>
          <w:sz w:val="28"/>
        </w:rPr>
        <w:t>投標文件未置於不透明之信封或容器內或未依規定密封者</w:t>
      </w:r>
      <w:r w:rsidR="00E46861" w:rsidRPr="00E46861">
        <w:rPr>
          <w:rFonts w:eastAsia="標楷體" w:hint="eastAsia"/>
          <w:snapToGrid w:val="0"/>
          <w:color w:val="000000" w:themeColor="text1"/>
          <w:spacing w:val="0"/>
          <w:sz w:val="28"/>
        </w:rPr>
        <w:t>，</w:t>
      </w:r>
      <w:r w:rsidRPr="004737C4">
        <w:rPr>
          <w:rFonts w:eastAsia="標楷體"/>
          <w:snapToGrid w:val="0"/>
          <w:color w:val="000000" w:themeColor="text1"/>
          <w:spacing w:val="0"/>
          <w:sz w:val="28"/>
        </w:rPr>
        <w:t>或未於截止期限前依規定方式送達。</w:t>
      </w:r>
    </w:p>
    <w:p w14:paraId="42DAB0AB" w14:textId="27CCDAEF" w:rsidR="00C16151" w:rsidRPr="004737C4" w:rsidRDefault="00C16151" w:rsidP="002F19C8">
      <w:pPr>
        <w:pStyle w:val="7"/>
        <w:numPr>
          <w:ilvl w:val="0"/>
          <w:numId w:val="19"/>
        </w:numPr>
        <w:spacing w:line="400" w:lineRule="exact"/>
        <w:textDirection w:val="lrTbV"/>
        <w:rPr>
          <w:rFonts w:eastAsia="標楷體"/>
          <w:snapToGrid w:val="0"/>
          <w:color w:val="000000" w:themeColor="text1"/>
          <w:spacing w:val="0"/>
          <w:sz w:val="28"/>
        </w:rPr>
      </w:pPr>
      <w:proofErr w:type="gramStart"/>
      <w:r w:rsidRPr="004737C4">
        <w:rPr>
          <w:rFonts w:eastAsia="標楷體"/>
          <w:snapToGrid w:val="0"/>
          <w:color w:val="000000" w:themeColor="text1"/>
          <w:spacing w:val="0"/>
          <w:sz w:val="28"/>
        </w:rPr>
        <w:t>外標封</w:t>
      </w:r>
      <w:proofErr w:type="gramEnd"/>
      <w:r w:rsidRPr="004737C4">
        <w:rPr>
          <w:rFonts w:eastAsia="標楷體"/>
          <w:snapToGrid w:val="0"/>
          <w:color w:val="000000" w:themeColor="text1"/>
          <w:spacing w:val="0"/>
          <w:sz w:val="28"/>
        </w:rPr>
        <w:t>上未載明廠商名稱、地址者或廠商自製之信封、容器上未載明標案名稱</w:t>
      </w:r>
      <w:r w:rsidR="00DA4094" w:rsidRPr="004737C4">
        <w:rPr>
          <w:rFonts w:eastAsia="標楷體" w:hint="eastAsia"/>
          <w:snapToGrid w:val="0"/>
          <w:color w:val="000000" w:themeColor="text1"/>
          <w:spacing w:val="0"/>
          <w:sz w:val="28"/>
        </w:rPr>
        <w:t>或案號</w:t>
      </w:r>
      <w:r w:rsidRPr="004737C4">
        <w:rPr>
          <w:rFonts w:eastAsia="標楷體"/>
          <w:snapToGrid w:val="0"/>
          <w:color w:val="000000" w:themeColor="text1"/>
          <w:spacing w:val="0"/>
          <w:sz w:val="28"/>
        </w:rPr>
        <w:t>、廠商名稱、地址者。</w:t>
      </w:r>
    </w:p>
    <w:p w14:paraId="5AB875A6" w14:textId="77777777" w:rsidR="00C16151" w:rsidRPr="004737C4" w:rsidRDefault="00C16151" w:rsidP="002F19C8">
      <w:pPr>
        <w:pStyle w:val="7"/>
        <w:numPr>
          <w:ilvl w:val="0"/>
          <w:numId w:val="19"/>
        </w:numPr>
        <w:spacing w:line="400" w:lineRule="exact"/>
        <w:textDirection w:val="lrTbV"/>
        <w:rPr>
          <w:rFonts w:eastAsia="標楷體"/>
          <w:snapToGrid w:val="0"/>
          <w:color w:val="000000" w:themeColor="text1"/>
          <w:spacing w:val="0"/>
          <w:sz w:val="28"/>
        </w:rPr>
      </w:pPr>
      <w:r w:rsidRPr="004737C4">
        <w:rPr>
          <w:rFonts w:eastAsia="標楷體"/>
          <w:snapToGrid w:val="0"/>
          <w:color w:val="000000" w:themeColor="text1"/>
          <w:spacing w:val="0"/>
          <w:sz w:val="28"/>
        </w:rPr>
        <w:t>開標前發現投標廠商有採購法第</w:t>
      </w:r>
      <w:r w:rsidR="002F4AAB" w:rsidRPr="004737C4">
        <w:rPr>
          <w:rFonts w:eastAsia="標楷體"/>
          <w:snapToGrid w:val="0"/>
          <w:color w:val="000000" w:themeColor="text1"/>
          <w:spacing w:val="0"/>
          <w:sz w:val="28"/>
        </w:rPr>
        <w:t>103</w:t>
      </w:r>
      <w:r w:rsidRPr="004737C4">
        <w:rPr>
          <w:rFonts w:eastAsia="標楷體"/>
          <w:snapToGrid w:val="0"/>
          <w:color w:val="000000" w:themeColor="text1"/>
          <w:spacing w:val="0"/>
          <w:sz w:val="28"/>
        </w:rPr>
        <w:t>條第</w:t>
      </w:r>
      <w:r w:rsidR="002F4AAB" w:rsidRPr="004737C4">
        <w:rPr>
          <w:rFonts w:eastAsia="標楷體"/>
          <w:snapToGrid w:val="0"/>
          <w:color w:val="000000" w:themeColor="text1"/>
          <w:spacing w:val="0"/>
          <w:sz w:val="28"/>
        </w:rPr>
        <w:t>1</w:t>
      </w:r>
      <w:r w:rsidRPr="004737C4">
        <w:rPr>
          <w:rFonts w:eastAsia="標楷體"/>
          <w:snapToGrid w:val="0"/>
          <w:color w:val="000000" w:themeColor="text1"/>
          <w:spacing w:val="0"/>
          <w:sz w:val="28"/>
        </w:rPr>
        <w:t>項及施行細則第</w:t>
      </w:r>
      <w:r w:rsidR="002F4AAB" w:rsidRPr="004737C4">
        <w:rPr>
          <w:rFonts w:eastAsia="標楷體"/>
          <w:snapToGrid w:val="0"/>
          <w:color w:val="000000" w:themeColor="text1"/>
          <w:spacing w:val="0"/>
          <w:sz w:val="28"/>
        </w:rPr>
        <w:t>38</w:t>
      </w:r>
      <w:r w:rsidRPr="004737C4">
        <w:rPr>
          <w:rFonts w:eastAsia="標楷體"/>
          <w:snapToGrid w:val="0"/>
          <w:color w:val="000000" w:themeColor="text1"/>
          <w:spacing w:val="0"/>
          <w:sz w:val="28"/>
        </w:rPr>
        <w:t>條不得參加投標、作為決標對象或分包廠商或協助投標之情形。</w:t>
      </w:r>
    </w:p>
    <w:p w14:paraId="71863FDD" w14:textId="77777777" w:rsidR="00C16151" w:rsidRPr="004737C4" w:rsidRDefault="00C16151" w:rsidP="002F19C8">
      <w:pPr>
        <w:pStyle w:val="7"/>
        <w:numPr>
          <w:ilvl w:val="0"/>
          <w:numId w:val="19"/>
        </w:numPr>
        <w:spacing w:line="400" w:lineRule="exact"/>
        <w:textDirection w:val="lrTbV"/>
        <w:rPr>
          <w:rFonts w:eastAsia="標楷體"/>
          <w:snapToGrid w:val="0"/>
          <w:color w:val="000000" w:themeColor="text1"/>
          <w:spacing w:val="0"/>
          <w:sz w:val="28"/>
        </w:rPr>
      </w:pPr>
      <w:r w:rsidRPr="004737C4">
        <w:rPr>
          <w:rFonts w:eastAsia="標楷體"/>
          <w:snapToGrid w:val="0"/>
          <w:color w:val="000000" w:themeColor="text1"/>
          <w:spacing w:val="0"/>
          <w:sz w:val="28"/>
        </w:rPr>
        <w:t>開標前發現同一投標廠商就同一採購投以二標以上者。廠商與其分支機構，或其二以上之分支機構，就同一採購分別投標者。</w:t>
      </w:r>
    </w:p>
    <w:p w14:paraId="464CE3F7" w14:textId="77777777" w:rsidR="00C16151" w:rsidRPr="004737C4" w:rsidRDefault="00C16151" w:rsidP="002F19C8">
      <w:pPr>
        <w:pStyle w:val="7"/>
        <w:numPr>
          <w:ilvl w:val="0"/>
          <w:numId w:val="19"/>
        </w:numPr>
        <w:spacing w:line="400" w:lineRule="exact"/>
        <w:textDirection w:val="lrTbV"/>
        <w:rPr>
          <w:rFonts w:eastAsia="標楷體"/>
          <w:snapToGrid w:val="0"/>
          <w:color w:val="000000" w:themeColor="text1"/>
          <w:spacing w:val="0"/>
          <w:sz w:val="28"/>
        </w:rPr>
      </w:pPr>
      <w:r w:rsidRPr="004737C4">
        <w:rPr>
          <w:rFonts w:eastAsia="標楷體"/>
          <w:snapToGrid w:val="0"/>
          <w:color w:val="000000" w:themeColor="text1"/>
          <w:spacing w:val="0"/>
          <w:sz w:val="28"/>
        </w:rPr>
        <w:t>開標前發現投標廠商為政黨或與政黨具關係企業關係之廠商參與投標之情形。</w:t>
      </w:r>
    </w:p>
    <w:p w14:paraId="0ED25D1D" w14:textId="77777777" w:rsidR="00C16151" w:rsidRPr="004737C4" w:rsidRDefault="00C16151" w:rsidP="002F19C8">
      <w:pPr>
        <w:pStyle w:val="7"/>
        <w:numPr>
          <w:ilvl w:val="0"/>
          <w:numId w:val="19"/>
        </w:numPr>
        <w:spacing w:line="400" w:lineRule="exact"/>
        <w:textDirection w:val="lrTbV"/>
        <w:rPr>
          <w:rFonts w:eastAsia="標楷體"/>
          <w:snapToGrid w:val="0"/>
          <w:color w:val="000000" w:themeColor="text1"/>
          <w:spacing w:val="0"/>
          <w:sz w:val="28"/>
        </w:rPr>
      </w:pPr>
      <w:r w:rsidRPr="004737C4">
        <w:rPr>
          <w:rFonts w:eastAsia="標楷體"/>
          <w:snapToGrid w:val="0"/>
          <w:color w:val="000000" w:themeColor="text1"/>
          <w:spacing w:val="0"/>
          <w:sz w:val="28"/>
        </w:rPr>
        <w:t>開標前發現受停業處分或被停止投標權尚未屆滿或撤銷者。</w:t>
      </w:r>
    </w:p>
    <w:p w14:paraId="374AE7F8" w14:textId="77777777" w:rsidR="00C16151" w:rsidRPr="004737C4" w:rsidRDefault="00C16151" w:rsidP="002F19C8">
      <w:pPr>
        <w:pStyle w:val="7"/>
        <w:numPr>
          <w:ilvl w:val="0"/>
          <w:numId w:val="19"/>
        </w:numPr>
        <w:spacing w:line="400" w:lineRule="exact"/>
        <w:textDirection w:val="lrTbV"/>
        <w:rPr>
          <w:rFonts w:eastAsia="標楷體"/>
          <w:snapToGrid w:val="0"/>
          <w:color w:val="000000" w:themeColor="text1"/>
          <w:spacing w:val="0"/>
          <w:sz w:val="28"/>
        </w:rPr>
      </w:pPr>
      <w:r w:rsidRPr="004737C4">
        <w:rPr>
          <w:rFonts w:eastAsia="標楷體"/>
          <w:snapToGrid w:val="0"/>
          <w:color w:val="000000" w:themeColor="text1"/>
          <w:spacing w:val="0"/>
          <w:sz w:val="28"/>
        </w:rPr>
        <w:t>未經由招標機關於招標公告或招標文件允許電子投標，而廠商以電子投</w:t>
      </w:r>
      <w:r w:rsidRPr="004737C4">
        <w:rPr>
          <w:rFonts w:eastAsia="標楷體"/>
          <w:snapToGrid w:val="0"/>
          <w:color w:val="000000" w:themeColor="text1"/>
          <w:spacing w:val="0"/>
          <w:sz w:val="28"/>
        </w:rPr>
        <w:lastRenderedPageBreak/>
        <w:t>標者。</w:t>
      </w:r>
    </w:p>
    <w:p w14:paraId="4FB1E50B" w14:textId="77777777" w:rsidR="00C16151" w:rsidRPr="004737C4" w:rsidRDefault="00C16151" w:rsidP="002F19C8">
      <w:pPr>
        <w:pStyle w:val="7"/>
        <w:numPr>
          <w:ilvl w:val="0"/>
          <w:numId w:val="19"/>
        </w:numPr>
        <w:spacing w:line="400" w:lineRule="exact"/>
        <w:textDirection w:val="lrTbV"/>
        <w:rPr>
          <w:rFonts w:eastAsia="標楷體"/>
          <w:snapToGrid w:val="0"/>
          <w:color w:val="000000" w:themeColor="text1"/>
          <w:spacing w:val="0"/>
          <w:sz w:val="28"/>
        </w:rPr>
      </w:pPr>
      <w:r w:rsidRPr="004737C4">
        <w:rPr>
          <w:rFonts w:eastAsia="標楷體"/>
          <w:snapToGrid w:val="0"/>
          <w:color w:val="000000" w:themeColor="text1"/>
          <w:spacing w:val="0"/>
          <w:sz w:val="28"/>
        </w:rPr>
        <w:t>其他有採購法第</w:t>
      </w:r>
      <w:r w:rsidR="002F4AAB" w:rsidRPr="004737C4">
        <w:rPr>
          <w:rFonts w:eastAsia="標楷體"/>
          <w:snapToGrid w:val="0"/>
          <w:color w:val="000000" w:themeColor="text1"/>
          <w:spacing w:val="0"/>
          <w:sz w:val="28"/>
        </w:rPr>
        <w:t>50</w:t>
      </w:r>
      <w:r w:rsidRPr="004737C4">
        <w:rPr>
          <w:rFonts w:eastAsia="標楷體"/>
          <w:snapToGrid w:val="0"/>
          <w:color w:val="000000" w:themeColor="text1"/>
          <w:spacing w:val="0"/>
          <w:sz w:val="28"/>
        </w:rPr>
        <w:t>條第</w:t>
      </w:r>
      <w:r w:rsidR="002F4AAB" w:rsidRPr="004737C4">
        <w:rPr>
          <w:rFonts w:eastAsia="標楷體"/>
          <w:snapToGrid w:val="0"/>
          <w:color w:val="000000" w:themeColor="text1"/>
          <w:spacing w:val="0"/>
          <w:sz w:val="28"/>
        </w:rPr>
        <w:t>1</w:t>
      </w:r>
      <w:r w:rsidRPr="004737C4">
        <w:rPr>
          <w:rFonts w:eastAsia="標楷體"/>
          <w:snapToGrid w:val="0"/>
          <w:color w:val="000000" w:themeColor="text1"/>
          <w:spacing w:val="0"/>
          <w:sz w:val="28"/>
        </w:rPr>
        <w:t>項情形之一，於開標前發現者，其所投之標應不予開標，於開標後發現者，不予決標該廠商。</w:t>
      </w:r>
    </w:p>
    <w:p w14:paraId="76ACA990" w14:textId="77777777" w:rsidR="00C16151" w:rsidRPr="004737C4" w:rsidRDefault="00C16151" w:rsidP="00BE64ED">
      <w:pPr>
        <w:pStyle w:val="7"/>
        <w:spacing w:line="400" w:lineRule="exact"/>
        <w:ind w:left="560" w:firstLine="0"/>
        <w:rPr>
          <w:rFonts w:eastAsia="標楷體"/>
          <w:snapToGrid w:val="0"/>
          <w:color w:val="000000" w:themeColor="text1"/>
          <w:spacing w:val="0"/>
          <w:sz w:val="28"/>
        </w:rPr>
      </w:pPr>
      <w:r w:rsidRPr="004737C4">
        <w:rPr>
          <w:rFonts w:eastAsia="標楷體"/>
          <w:snapToGrid w:val="0"/>
          <w:color w:val="000000" w:themeColor="text1"/>
          <w:spacing w:val="0"/>
          <w:sz w:val="28"/>
        </w:rPr>
        <w:t>第一次開標，因未滿三家而流標者及廢標後依原招標文件重行招標者，第二次招標除另有規定外不受前項三家廠商之限制；依採購法第</w:t>
      </w:r>
      <w:r w:rsidR="002F4AAB" w:rsidRPr="004737C4">
        <w:rPr>
          <w:rFonts w:eastAsia="標楷體"/>
          <w:snapToGrid w:val="0"/>
          <w:color w:val="000000" w:themeColor="text1"/>
          <w:spacing w:val="0"/>
          <w:sz w:val="28"/>
        </w:rPr>
        <w:t>42</w:t>
      </w:r>
      <w:r w:rsidRPr="004737C4">
        <w:rPr>
          <w:rFonts w:eastAsia="標楷體"/>
          <w:snapToGrid w:val="0"/>
          <w:color w:val="000000" w:themeColor="text1"/>
          <w:spacing w:val="0"/>
          <w:sz w:val="28"/>
        </w:rPr>
        <w:t>條第</w:t>
      </w:r>
      <w:r w:rsidR="002F4AAB" w:rsidRPr="004737C4">
        <w:rPr>
          <w:rFonts w:eastAsia="標楷體"/>
          <w:snapToGrid w:val="0"/>
          <w:color w:val="000000" w:themeColor="text1"/>
          <w:spacing w:val="0"/>
          <w:sz w:val="28"/>
        </w:rPr>
        <w:t>1</w:t>
      </w:r>
      <w:r w:rsidRPr="004737C4">
        <w:rPr>
          <w:rFonts w:eastAsia="標楷體"/>
          <w:snapToGrid w:val="0"/>
          <w:color w:val="000000" w:themeColor="text1"/>
          <w:spacing w:val="0"/>
          <w:sz w:val="28"/>
        </w:rPr>
        <w:t>項就資格、規格與價格採取分段開標，第一階段開標前已有前項合格廠商投標者，後續階段之開標，只要有一家即得開標，不受三家廠商之限制；依採購法第</w:t>
      </w:r>
      <w:r w:rsidR="002F4AAB" w:rsidRPr="004737C4">
        <w:rPr>
          <w:rFonts w:eastAsia="標楷體"/>
          <w:snapToGrid w:val="0"/>
          <w:color w:val="000000" w:themeColor="text1"/>
          <w:spacing w:val="0"/>
          <w:sz w:val="28"/>
        </w:rPr>
        <w:t>49</w:t>
      </w:r>
      <w:r w:rsidRPr="004737C4">
        <w:rPr>
          <w:rFonts w:eastAsia="標楷體"/>
          <w:snapToGrid w:val="0"/>
          <w:color w:val="000000" w:themeColor="text1"/>
          <w:spacing w:val="0"/>
          <w:sz w:val="28"/>
        </w:rPr>
        <w:t>條公開取得三家以上廠商之書面報價或企劃書，依「中央機關未達公告金額採購招標辦法」第</w:t>
      </w:r>
      <w:r w:rsidR="002F4AAB" w:rsidRPr="004737C4">
        <w:rPr>
          <w:rFonts w:eastAsia="標楷體"/>
          <w:snapToGrid w:val="0"/>
          <w:color w:val="000000" w:themeColor="text1"/>
          <w:spacing w:val="0"/>
          <w:sz w:val="28"/>
        </w:rPr>
        <w:t>3</w:t>
      </w:r>
      <w:r w:rsidRPr="004737C4">
        <w:rPr>
          <w:rFonts w:eastAsia="標楷體"/>
          <w:snapToGrid w:val="0"/>
          <w:color w:val="000000" w:themeColor="text1"/>
          <w:spacing w:val="0"/>
          <w:sz w:val="28"/>
        </w:rPr>
        <w:t>條之規定，第一次公告結果，未能取得三家以上廠商之書面報價或企劃書者，得經機關首長或其授權人員核准，改</w:t>
      </w:r>
      <w:proofErr w:type="gramStart"/>
      <w:r w:rsidRPr="004737C4">
        <w:rPr>
          <w:rFonts w:eastAsia="標楷體"/>
          <w:snapToGrid w:val="0"/>
          <w:color w:val="000000" w:themeColor="text1"/>
          <w:spacing w:val="0"/>
          <w:sz w:val="28"/>
        </w:rPr>
        <w:t>採</w:t>
      </w:r>
      <w:proofErr w:type="gramEnd"/>
      <w:r w:rsidRPr="004737C4">
        <w:rPr>
          <w:rFonts w:eastAsia="標楷體"/>
          <w:snapToGrid w:val="0"/>
          <w:color w:val="000000" w:themeColor="text1"/>
          <w:spacing w:val="0"/>
          <w:sz w:val="28"/>
        </w:rPr>
        <w:t>限制性招標</w:t>
      </w:r>
      <w:r w:rsidRPr="004737C4">
        <w:rPr>
          <w:rFonts w:eastAsia="標楷體"/>
          <w:snapToGrid w:val="0"/>
          <w:color w:val="000000" w:themeColor="text1"/>
          <w:spacing w:val="0"/>
          <w:sz w:val="28"/>
        </w:rPr>
        <w:t>(</w:t>
      </w:r>
      <w:r w:rsidRPr="004737C4">
        <w:rPr>
          <w:rStyle w:val="a6"/>
          <w:rFonts w:eastAsia="標楷體"/>
          <w:b w:val="0"/>
          <w:bCs w:val="0"/>
          <w:color w:val="000000" w:themeColor="text1"/>
          <w:spacing w:val="0"/>
          <w:sz w:val="28"/>
        </w:rPr>
        <w:t>若於第一次公告前即已簽奉核准者，自得當場</w:t>
      </w:r>
      <w:proofErr w:type="gramStart"/>
      <w:r w:rsidRPr="004737C4">
        <w:rPr>
          <w:rStyle w:val="a6"/>
          <w:rFonts w:eastAsia="標楷體"/>
          <w:b w:val="0"/>
          <w:bCs w:val="0"/>
          <w:color w:val="000000" w:themeColor="text1"/>
          <w:spacing w:val="0"/>
          <w:sz w:val="28"/>
        </w:rPr>
        <w:t>逕</w:t>
      </w:r>
      <w:proofErr w:type="gramEnd"/>
      <w:r w:rsidRPr="004737C4">
        <w:rPr>
          <w:rStyle w:val="a6"/>
          <w:rFonts w:eastAsia="標楷體"/>
          <w:b w:val="0"/>
          <w:bCs w:val="0"/>
          <w:color w:val="000000" w:themeColor="text1"/>
          <w:spacing w:val="0"/>
          <w:sz w:val="28"/>
        </w:rPr>
        <w:t>依實際家數改</w:t>
      </w:r>
      <w:proofErr w:type="gramStart"/>
      <w:r w:rsidRPr="004737C4">
        <w:rPr>
          <w:rStyle w:val="a6"/>
          <w:rFonts w:eastAsia="標楷體"/>
          <w:b w:val="0"/>
          <w:bCs w:val="0"/>
          <w:color w:val="000000" w:themeColor="text1"/>
          <w:spacing w:val="0"/>
          <w:sz w:val="28"/>
        </w:rPr>
        <w:t>採</w:t>
      </w:r>
      <w:proofErr w:type="gramEnd"/>
      <w:r w:rsidRPr="004737C4">
        <w:rPr>
          <w:rStyle w:val="a6"/>
          <w:rFonts w:eastAsia="標楷體"/>
          <w:b w:val="0"/>
          <w:bCs w:val="0"/>
          <w:color w:val="000000" w:themeColor="text1"/>
          <w:spacing w:val="0"/>
          <w:sz w:val="28"/>
        </w:rPr>
        <w:t>議、比價方式辦理</w:t>
      </w:r>
      <w:r w:rsidRPr="004737C4">
        <w:rPr>
          <w:rStyle w:val="a6"/>
          <w:rFonts w:eastAsia="標楷體"/>
          <w:b w:val="0"/>
          <w:bCs w:val="0"/>
          <w:color w:val="000000" w:themeColor="text1"/>
          <w:spacing w:val="0"/>
          <w:sz w:val="28"/>
        </w:rPr>
        <w:t>)</w:t>
      </w:r>
      <w:r w:rsidRPr="004737C4">
        <w:rPr>
          <w:rFonts w:eastAsia="標楷體"/>
          <w:snapToGrid w:val="0"/>
          <w:color w:val="000000" w:themeColor="text1"/>
          <w:spacing w:val="0"/>
          <w:sz w:val="28"/>
        </w:rPr>
        <w:t>。其辦理第二次公告者，除另有規定外不受三家廠商之限制。</w:t>
      </w:r>
    </w:p>
    <w:p w14:paraId="58F1FFF5" w14:textId="77777777" w:rsidR="00C16151" w:rsidRPr="004737C4" w:rsidRDefault="00C16151" w:rsidP="002F19C8">
      <w:pPr>
        <w:pStyle w:val="7"/>
        <w:numPr>
          <w:ilvl w:val="0"/>
          <w:numId w:val="13"/>
        </w:numPr>
        <w:spacing w:line="400" w:lineRule="exact"/>
        <w:ind w:left="560" w:hangingChars="200" w:hanging="560"/>
        <w:rPr>
          <w:rFonts w:eastAsia="標楷體"/>
          <w:snapToGrid w:val="0"/>
          <w:color w:val="000000" w:themeColor="text1"/>
          <w:spacing w:val="0"/>
          <w:sz w:val="28"/>
        </w:rPr>
      </w:pPr>
      <w:r w:rsidRPr="004737C4">
        <w:rPr>
          <w:rFonts w:eastAsia="標楷體"/>
          <w:color w:val="000000" w:themeColor="text1"/>
          <w:spacing w:val="0"/>
          <w:sz w:val="28"/>
        </w:rPr>
        <w:t>廠商所提出之資格文件影本，本機關於必要時得通知廠商限期提出正本供查驗，查驗結果如與正本不符，係</w:t>
      </w:r>
      <w:r w:rsidR="00163D64" w:rsidRPr="004737C4">
        <w:rPr>
          <w:rFonts w:eastAsia="標楷體"/>
          <w:color w:val="000000" w:themeColor="text1"/>
          <w:spacing w:val="0"/>
          <w:sz w:val="28"/>
        </w:rPr>
        <w:t>不實之文件</w:t>
      </w:r>
      <w:r w:rsidRPr="004737C4">
        <w:rPr>
          <w:rFonts w:eastAsia="標楷體"/>
          <w:color w:val="000000" w:themeColor="text1"/>
          <w:spacing w:val="0"/>
          <w:sz w:val="28"/>
        </w:rPr>
        <w:t>者，依採購法第</w:t>
      </w:r>
      <w:r w:rsidRPr="004737C4">
        <w:rPr>
          <w:rFonts w:eastAsia="標楷體"/>
          <w:color w:val="000000" w:themeColor="text1"/>
          <w:spacing w:val="0"/>
          <w:sz w:val="28"/>
        </w:rPr>
        <w:t>50</w:t>
      </w:r>
      <w:r w:rsidRPr="004737C4">
        <w:rPr>
          <w:rFonts w:eastAsia="標楷體"/>
          <w:color w:val="000000" w:themeColor="text1"/>
          <w:spacing w:val="0"/>
          <w:sz w:val="28"/>
        </w:rPr>
        <w:t>條規定辦理。</w:t>
      </w:r>
    </w:p>
    <w:p w14:paraId="56F54394" w14:textId="77777777" w:rsidR="00AD3828" w:rsidRPr="004737C4" w:rsidRDefault="00AD3828" w:rsidP="00BE64ED">
      <w:pPr>
        <w:pStyle w:val="7"/>
        <w:spacing w:line="400" w:lineRule="exact"/>
        <w:ind w:left="560" w:firstLine="0"/>
        <w:textDirection w:val="lrTbV"/>
        <w:rPr>
          <w:rFonts w:eastAsia="標楷體"/>
          <w:color w:val="000000" w:themeColor="text1"/>
          <w:spacing w:val="0"/>
          <w:sz w:val="28"/>
          <w:szCs w:val="28"/>
        </w:rPr>
      </w:pPr>
      <w:r w:rsidRPr="004737C4">
        <w:rPr>
          <w:rFonts w:eastAsia="標楷體"/>
          <w:color w:val="000000" w:themeColor="text1"/>
          <w:spacing w:val="0"/>
          <w:sz w:val="28"/>
          <w:szCs w:val="28"/>
        </w:rPr>
        <w:t>不同投標</w:t>
      </w:r>
      <w:r w:rsidRPr="004737C4">
        <w:rPr>
          <w:rFonts w:eastAsia="標楷體"/>
          <w:color w:val="000000" w:themeColor="text1"/>
          <w:spacing w:val="0"/>
          <w:sz w:val="28"/>
        </w:rPr>
        <w:t>廠商</w:t>
      </w:r>
      <w:r w:rsidRPr="004737C4">
        <w:rPr>
          <w:rFonts w:eastAsia="標楷體"/>
          <w:color w:val="000000" w:themeColor="text1"/>
          <w:spacing w:val="0"/>
          <w:sz w:val="28"/>
          <w:szCs w:val="28"/>
        </w:rPr>
        <w:t>參與投標，不得由同一廠商之人員代表出席開標、評審、評選、決標等會議，如有由同一廠商之人員代表出席情形，依採購法第</w:t>
      </w:r>
      <w:r w:rsidRPr="004737C4">
        <w:rPr>
          <w:rFonts w:eastAsia="標楷體"/>
          <w:color w:val="000000" w:themeColor="text1"/>
          <w:spacing w:val="0"/>
          <w:sz w:val="28"/>
          <w:szCs w:val="28"/>
        </w:rPr>
        <w:t>50</w:t>
      </w:r>
      <w:r w:rsidRPr="004737C4">
        <w:rPr>
          <w:rFonts w:eastAsia="標楷體"/>
          <w:color w:val="000000" w:themeColor="text1"/>
          <w:spacing w:val="0"/>
          <w:sz w:val="28"/>
          <w:szCs w:val="28"/>
        </w:rPr>
        <w:t>條第</w:t>
      </w:r>
      <w:r w:rsidRPr="004737C4">
        <w:rPr>
          <w:rFonts w:eastAsia="標楷體"/>
          <w:color w:val="000000" w:themeColor="text1"/>
          <w:spacing w:val="0"/>
          <w:sz w:val="28"/>
          <w:szCs w:val="28"/>
        </w:rPr>
        <w:t>1</w:t>
      </w:r>
      <w:r w:rsidRPr="004737C4">
        <w:rPr>
          <w:rFonts w:eastAsia="標楷體"/>
          <w:color w:val="000000" w:themeColor="text1"/>
          <w:spacing w:val="0"/>
          <w:sz w:val="28"/>
          <w:szCs w:val="28"/>
        </w:rPr>
        <w:t>項第</w:t>
      </w:r>
      <w:r w:rsidRPr="004737C4">
        <w:rPr>
          <w:rFonts w:eastAsia="標楷體"/>
          <w:color w:val="000000" w:themeColor="text1"/>
          <w:spacing w:val="0"/>
          <w:sz w:val="28"/>
          <w:szCs w:val="28"/>
        </w:rPr>
        <w:t>1</w:t>
      </w:r>
      <w:r w:rsidRPr="004737C4">
        <w:rPr>
          <w:rFonts w:eastAsia="標楷體"/>
          <w:color w:val="000000" w:themeColor="text1"/>
          <w:spacing w:val="0"/>
          <w:sz w:val="28"/>
          <w:szCs w:val="28"/>
        </w:rPr>
        <w:t>款或第</w:t>
      </w:r>
      <w:r w:rsidRPr="004737C4">
        <w:rPr>
          <w:rFonts w:eastAsia="標楷體"/>
          <w:color w:val="000000" w:themeColor="text1"/>
          <w:spacing w:val="0"/>
          <w:sz w:val="28"/>
          <w:szCs w:val="28"/>
        </w:rPr>
        <w:t>7</w:t>
      </w:r>
      <w:r w:rsidRPr="004737C4">
        <w:rPr>
          <w:rFonts w:eastAsia="標楷體"/>
          <w:color w:val="000000" w:themeColor="text1"/>
          <w:spacing w:val="0"/>
          <w:sz w:val="28"/>
          <w:szCs w:val="28"/>
        </w:rPr>
        <w:t>款規定辦理。</w:t>
      </w:r>
    </w:p>
    <w:p w14:paraId="1A2E5BFC" w14:textId="77777777" w:rsidR="00AD3828" w:rsidRPr="004737C4" w:rsidRDefault="00AD3828" w:rsidP="00BE64ED">
      <w:pPr>
        <w:pStyle w:val="7"/>
        <w:spacing w:line="400" w:lineRule="exact"/>
        <w:ind w:left="560" w:firstLine="0"/>
        <w:textDirection w:val="lrTbV"/>
        <w:rPr>
          <w:rFonts w:eastAsia="標楷體"/>
          <w:color w:val="000000" w:themeColor="text1"/>
          <w:spacing w:val="0"/>
          <w:sz w:val="28"/>
          <w:szCs w:val="28"/>
        </w:rPr>
      </w:pPr>
      <w:r w:rsidRPr="004737C4">
        <w:rPr>
          <w:rFonts w:eastAsia="標楷體"/>
          <w:color w:val="000000" w:themeColor="text1"/>
          <w:spacing w:val="0"/>
          <w:sz w:val="28"/>
          <w:szCs w:val="28"/>
        </w:rPr>
        <w:t>投標廠商之標價有下列情形之一為投標文件內容不符合招標文件之規定：</w:t>
      </w:r>
      <w:r w:rsidR="00C375D8" w:rsidRPr="004737C4">
        <w:rPr>
          <w:rFonts w:eastAsia="標楷體" w:hint="eastAsia"/>
          <w:color w:val="000000" w:themeColor="text1"/>
          <w:spacing w:val="0"/>
          <w:sz w:val="28"/>
          <w:szCs w:val="28"/>
        </w:rPr>
        <w:t>(</w:t>
      </w:r>
      <w:r w:rsidRPr="004737C4">
        <w:rPr>
          <w:rFonts w:eastAsia="標楷體"/>
          <w:color w:val="000000" w:themeColor="text1"/>
          <w:spacing w:val="0"/>
          <w:sz w:val="28"/>
          <w:szCs w:val="28"/>
        </w:rPr>
        <w:t>預算或底價未公告</w:t>
      </w:r>
      <w:proofErr w:type="gramStart"/>
      <w:r w:rsidRPr="004737C4">
        <w:rPr>
          <w:rFonts w:eastAsia="標楷體"/>
          <w:color w:val="000000" w:themeColor="text1"/>
          <w:spacing w:val="0"/>
          <w:sz w:val="28"/>
          <w:szCs w:val="28"/>
        </w:rPr>
        <w:t>者免填</w:t>
      </w:r>
      <w:proofErr w:type="gramEnd"/>
      <w:r w:rsidRPr="004737C4">
        <w:rPr>
          <w:rFonts w:eastAsia="標楷體"/>
          <w:color w:val="000000" w:themeColor="text1"/>
          <w:spacing w:val="0"/>
          <w:sz w:val="28"/>
          <w:szCs w:val="28"/>
        </w:rPr>
        <w:t>)</w:t>
      </w:r>
    </w:p>
    <w:p w14:paraId="7F8B9681" w14:textId="2F4E85BB" w:rsidR="00AD3828" w:rsidRPr="004737C4" w:rsidRDefault="006E1909" w:rsidP="00524F1A">
      <w:pPr>
        <w:pStyle w:val="7"/>
        <w:spacing w:line="400" w:lineRule="exact"/>
        <w:ind w:leftChars="480" w:left="1432" w:hangingChars="100" w:hanging="280"/>
        <w:textDirection w:val="lrTbV"/>
        <w:rPr>
          <w:rFonts w:eastAsia="標楷體"/>
          <w:color w:val="000000" w:themeColor="text1"/>
          <w:spacing w:val="0"/>
          <w:sz w:val="28"/>
          <w:szCs w:val="28"/>
        </w:rPr>
      </w:pPr>
      <w:r>
        <w:rPr>
          <w:rFonts w:ascii="標楷體" w:eastAsia="標楷體" w:hAnsi="標楷體" w:hint="eastAsia"/>
          <w:color w:val="000000" w:themeColor="text1"/>
          <w:spacing w:val="0"/>
          <w:sz w:val="28"/>
        </w:rPr>
        <w:t>■</w:t>
      </w:r>
      <w:r w:rsidR="00AD3828" w:rsidRPr="004737C4">
        <w:rPr>
          <w:rFonts w:eastAsia="標楷體"/>
          <w:color w:val="000000" w:themeColor="text1"/>
          <w:spacing w:val="0"/>
          <w:sz w:val="28"/>
          <w:szCs w:val="28"/>
        </w:rPr>
        <w:t>(1)</w:t>
      </w:r>
      <w:r w:rsidR="00AD3828" w:rsidRPr="004737C4">
        <w:rPr>
          <w:rFonts w:eastAsia="標楷體"/>
          <w:color w:val="000000" w:themeColor="text1"/>
          <w:spacing w:val="0"/>
          <w:sz w:val="28"/>
        </w:rPr>
        <w:t>高於</w:t>
      </w:r>
      <w:r w:rsidR="00AD3828" w:rsidRPr="004737C4">
        <w:rPr>
          <w:rFonts w:eastAsia="標楷體"/>
          <w:color w:val="000000" w:themeColor="text1"/>
          <w:spacing w:val="0"/>
          <w:sz w:val="28"/>
          <w:szCs w:val="28"/>
        </w:rPr>
        <w:t>公告之預算者。</w:t>
      </w:r>
    </w:p>
    <w:p w14:paraId="2919C967" w14:textId="77777777" w:rsidR="00AD3828" w:rsidRPr="004737C4" w:rsidRDefault="00BE64ED" w:rsidP="00524F1A">
      <w:pPr>
        <w:pStyle w:val="7"/>
        <w:spacing w:line="400" w:lineRule="exact"/>
        <w:ind w:leftChars="480" w:left="1432" w:hangingChars="100" w:hanging="280"/>
        <w:textDirection w:val="lrTbV"/>
        <w:rPr>
          <w:rFonts w:eastAsia="標楷體"/>
          <w:color w:val="000000" w:themeColor="text1"/>
          <w:spacing w:val="0"/>
          <w:sz w:val="28"/>
          <w:szCs w:val="28"/>
        </w:rPr>
      </w:pPr>
      <w:r w:rsidRPr="004737C4">
        <w:rPr>
          <w:rFonts w:eastAsia="標楷體" w:hint="eastAsia"/>
          <w:color w:val="000000" w:themeColor="text1"/>
          <w:spacing w:val="0"/>
          <w:sz w:val="28"/>
        </w:rPr>
        <w:t>□</w:t>
      </w:r>
      <w:r w:rsidR="00AD3828" w:rsidRPr="004737C4">
        <w:rPr>
          <w:rFonts w:eastAsia="標楷體"/>
          <w:color w:val="000000" w:themeColor="text1"/>
          <w:spacing w:val="0"/>
          <w:sz w:val="28"/>
          <w:szCs w:val="28"/>
        </w:rPr>
        <w:t>(2)</w:t>
      </w:r>
      <w:r w:rsidR="00AD3828" w:rsidRPr="004737C4">
        <w:rPr>
          <w:rFonts w:eastAsia="標楷體"/>
          <w:color w:val="000000" w:themeColor="text1"/>
          <w:spacing w:val="0"/>
          <w:sz w:val="28"/>
          <w:szCs w:val="28"/>
        </w:rPr>
        <w:t>高於公告之底價者。</w:t>
      </w:r>
    </w:p>
    <w:p w14:paraId="5D5035AE" w14:textId="77777777" w:rsidR="00AD3828" w:rsidRPr="004737C4" w:rsidRDefault="00AD3828" w:rsidP="00C51D69">
      <w:pPr>
        <w:pStyle w:val="7"/>
        <w:spacing w:line="400" w:lineRule="exact"/>
        <w:ind w:left="560" w:firstLine="0"/>
        <w:textDirection w:val="lrTbV"/>
        <w:rPr>
          <w:rFonts w:eastAsia="標楷體"/>
          <w:color w:val="000000" w:themeColor="text1"/>
          <w:spacing w:val="0"/>
          <w:sz w:val="28"/>
          <w:szCs w:val="28"/>
        </w:rPr>
      </w:pPr>
      <w:r w:rsidRPr="004737C4">
        <w:rPr>
          <w:rFonts w:eastAsia="標楷體"/>
          <w:color w:val="000000" w:themeColor="text1"/>
          <w:spacing w:val="0"/>
          <w:sz w:val="28"/>
          <w:szCs w:val="28"/>
        </w:rPr>
        <w:t>機關辦理採購有下列情形之</w:t>
      </w:r>
      <w:proofErr w:type="gramStart"/>
      <w:r w:rsidRPr="004737C4">
        <w:rPr>
          <w:rFonts w:eastAsia="標楷體"/>
          <w:color w:val="000000" w:themeColor="text1"/>
          <w:spacing w:val="0"/>
          <w:sz w:val="28"/>
          <w:szCs w:val="28"/>
        </w:rPr>
        <w:t>一</w:t>
      </w:r>
      <w:proofErr w:type="gramEnd"/>
      <w:r w:rsidRPr="004737C4">
        <w:rPr>
          <w:rFonts w:eastAsia="標楷體"/>
          <w:color w:val="000000" w:themeColor="text1"/>
          <w:spacing w:val="0"/>
          <w:sz w:val="28"/>
          <w:szCs w:val="28"/>
        </w:rPr>
        <w:t>者，得依採購法第</w:t>
      </w:r>
      <w:r w:rsidRPr="004737C4">
        <w:rPr>
          <w:rFonts w:eastAsia="標楷體"/>
          <w:color w:val="000000" w:themeColor="text1"/>
          <w:spacing w:val="0"/>
          <w:sz w:val="28"/>
          <w:szCs w:val="28"/>
        </w:rPr>
        <w:t>50</w:t>
      </w:r>
      <w:r w:rsidRPr="004737C4">
        <w:rPr>
          <w:rFonts w:eastAsia="標楷體"/>
          <w:color w:val="000000" w:themeColor="text1"/>
          <w:spacing w:val="0"/>
          <w:sz w:val="28"/>
          <w:szCs w:val="28"/>
        </w:rPr>
        <w:t>條第</w:t>
      </w:r>
      <w:r w:rsidRPr="004737C4">
        <w:rPr>
          <w:rFonts w:eastAsia="標楷體"/>
          <w:color w:val="000000" w:themeColor="text1"/>
          <w:spacing w:val="0"/>
          <w:sz w:val="28"/>
          <w:szCs w:val="28"/>
        </w:rPr>
        <w:t>1</w:t>
      </w:r>
      <w:r w:rsidRPr="004737C4">
        <w:rPr>
          <w:rFonts w:eastAsia="標楷體"/>
          <w:color w:val="000000" w:themeColor="text1"/>
          <w:spacing w:val="0"/>
          <w:sz w:val="28"/>
          <w:szCs w:val="28"/>
        </w:rPr>
        <w:t>項第</w:t>
      </w:r>
      <w:r w:rsidRPr="004737C4">
        <w:rPr>
          <w:rFonts w:eastAsia="標楷體"/>
          <w:color w:val="000000" w:themeColor="text1"/>
          <w:spacing w:val="0"/>
          <w:sz w:val="28"/>
          <w:szCs w:val="28"/>
        </w:rPr>
        <w:t>5</w:t>
      </w:r>
      <w:r w:rsidRPr="004737C4">
        <w:rPr>
          <w:rFonts w:eastAsia="標楷體"/>
          <w:color w:val="000000" w:themeColor="text1"/>
          <w:spacing w:val="0"/>
          <w:sz w:val="28"/>
          <w:szCs w:val="28"/>
        </w:rPr>
        <w:t>款「不同投標廠商間之投標文件內容有重大異常關聯者」之規定及行為事實，判斷認定是否有該款情形後處理：</w:t>
      </w:r>
    </w:p>
    <w:p w14:paraId="69283611" w14:textId="77777777" w:rsidR="00AD3828" w:rsidRPr="004737C4" w:rsidRDefault="00AD3828" w:rsidP="00524F1A">
      <w:pPr>
        <w:pStyle w:val="7"/>
        <w:spacing w:line="400" w:lineRule="exact"/>
        <w:ind w:leftChars="480" w:left="1432" w:hangingChars="100" w:hanging="280"/>
        <w:textDirection w:val="lrTbV"/>
        <w:rPr>
          <w:rFonts w:eastAsia="標楷體"/>
          <w:color w:val="000000" w:themeColor="text1"/>
          <w:spacing w:val="0"/>
          <w:sz w:val="28"/>
          <w:szCs w:val="28"/>
        </w:rPr>
      </w:pPr>
      <w:r w:rsidRPr="004737C4">
        <w:rPr>
          <w:rFonts w:eastAsia="標楷體"/>
          <w:color w:val="000000" w:themeColor="text1"/>
          <w:spacing w:val="0"/>
          <w:sz w:val="28"/>
          <w:szCs w:val="28"/>
        </w:rPr>
        <w:t>一、投標文件內容由同一人或同一廠商繕寫或</w:t>
      </w:r>
      <w:proofErr w:type="gramStart"/>
      <w:r w:rsidRPr="004737C4">
        <w:rPr>
          <w:rFonts w:eastAsia="標楷體"/>
          <w:color w:val="000000" w:themeColor="text1"/>
          <w:spacing w:val="0"/>
          <w:sz w:val="28"/>
          <w:szCs w:val="28"/>
        </w:rPr>
        <w:t>備具者</w:t>
      </w:r>
      <w:proofErr w:type="gramEnd"/>
      <w:r w:rsidRPr="004737C4">
        <w:rPr>
          <w:rFonts w:eastAsia="標楷體"/>
          <w:color w:val="000000" w:themeColor="text1"/>
          <w:spacing w:val="0"/>
          <w:sz w:val="28"/>
          <w:szCs w:val="28"/>
        </w:rPr>
        <w:t>。</w:t>
      </w:r>
    </w:p>
    <w:p w14:paraId="46AF0C8E" w14:textId="77777777" w:rsidR="00AD3828" w:rsidRPr="004737C4" w:rsidRDefault="00AD3828" w:rsidP="00524F1A">
      <w:pPr>
        <w:pStyle w:val="7"/>
        <w:spacing w:line="400" w:lineRule="exact"/>
        <w:ind w:leftChars="480" w:left="1432" w:hangingChars="100" w:hanging="280"/>
        <w:textDirection w:val="lrTbV"/>
        <w:rPr>
          <w:rFonts w:eastAsia="標楷體"/>
          <w:color w:val="000000" w:themeColor="text1"/>
          <w:spacing w:val="0"/>
          <w:sz w:val="28"/>
          <w:szCs w:val="28"/>
        </w:rPr>
      </w:pPr>
      <w:r w:rsidRPr="004737C4">
        <w:rPr>
          <w:rFonts w:eastAsia="標楷體"/>
          <w:color w:val="000000" w:themeColor="text1"/>
          <w:spacing w:val="0"/>
          <w:sz w:val="28"/>
          <w:szCs w:val="28"/>
        </w:rPr>
        <w:t>二、押標金由同一人或同一廠商繳納或申請退還者。</w:t>
      </w:r>
    </w:p>
    <w:p w14:paraId="44819062" w14:textId="77777777" w:rsidR="00AD3828" w:rsidRPr="004737C4" w:rsidRDefault="00AD3828" w:rsidP="00524F1A">
      <w:pPr>
        <w:pStyle w:val="7"/>
        <w:spacing w:line="400" w:lineRule="exact"/>
        <w:ind w:leftChars="480" w:left="1712" w:hangingChars="200" w:hanging="560"/>
        <w:textDirection w:val="lrTbV"/>
        <w:rPr>
          <w:rFonts w:eastAsia="標楷體"/>
          <w:color w:val="000000" w:themeColor="text1"/>
          <w:spacing w:val="0"/>
          <w:sz w:val="28"/>
          <w:szCs w:val="28"/>
        </w:rPr>
      </w:pPr>
      <w:r w:rsidRPr="004737C4">
        <w:rPr>
          <w:rFonts w:eastAsia="標楷體"/>
          <w:color w:val="000000" w:themeColor="text1"/>
          <w:spacing w:val="0"/>
          <w:sz w:val="28"/>
          <w:szCs w:val="28"/>
        </w:rPr>
        <w:t>三、投標</w:t>
      </w:r>
      <w:proofErr w:type="gramStart"/>
      <w:r w:rsidRPr="004737C4">
        <w:rPr>
          <w:rFonts w:eastAsia="標楷體"/>
          <w:color w:val="000000" w:themeColor="text1"/>
          <w:spacing w:val="0"/>
          <w:sz w:val="28"/>
          <w:szCs w:val="28"/>
        </w:rPr>
        <w:t>標</w:t>
      </w:r>
      <w:proofErr w:type="gramEnd"/>
      <w:r w:rsidRPr="004737C4">
        <w:rPr>
          <w:rFonts w:eastAsia="標楷體"/>
          <w:color w:val="000000" w:themeColor="text1"/>
          <w:spacing w:val="0"/>
          <w:sz w:val="28"/>
          <w:szCs w:val="28"/>
        </w:rPr>
        <w:t>封或通知機關信函號碼連號，顯係同一人或同一廠商所為者。</w:t>
      </w:r>
    </w:p>
    <w:p w14:paraId="398CCF8D" w14:textId="77777777" w:rsidR="00AD3828" w:rsidRPr="004737C4" w:rsidRDefault="00AD3828" w:rsidP="00524F1A">
      <w:pPr>
        <w:pStyle w:val="7"/>
        <w:spacing w:line="400" w:lineRule="exact"/>
        <w:ind w:leftChars="480" w:left="1712" w:hangingChars="200" w:hanging="560"/>
        <w:textDirection w:val="lrTbV"/>
        <w:rPr>
          <w:rFonts w:eastAsia="標楷體"/>
          <w:color w:val="000000" w:themeColor="text1"/>
          <w:spacing w:val="0"/>
          <w:sz w:val="28"/>
          <w:szCs w:val="28"/>
        </w:rPr>
      </w:pPr>
      <w:r w:rsidRPr="004737C4">
        <w:rPr>
          <w:rFonts w:eastAsia="標楷體"/>
          <w:color w:val="000000" w:themeColor="text1"/>
          <w:spacing w:val="0"/>
          <w:sz w:val="28"/>
          <w:szCs w:val="28"/>
        </w:rPr>
        <w:t>四、廠商地址、電話號碼、傳真機號碼、聯絡人或電子郵件網址相同者。</w:t>
      </w:r>
    </w:p>
    <w:p w14:paraId="6A0326CB" w14:textId="77777777" w:rsidR="00AD3828" w:rsidRPr="004737C4" w:rsidRDefault="00AD3828" w:rsidP="00524F1A">
      <w:pPr>
        <w:pStyle w:val="7"/>
        <w:spacing w:line="400" w:lineRule="exact"/>
        <w:ind w:leftChars="480" w:left="1432" w:hangingChars="100" w:hanging="280"/>
        <w:textDirection w:val="lrTbV"/>
        <w:rPr>
          <w:rFonts w:eastAsia="標楷體"/>
          <w:color w:val="000000" w:themeColor="text1"/>
          <w:spacing w:val="0"/>
          <w:sz w:val="28"/>
          <w:szCs w:val="28"/>
        </w:rPr>
      </w:pPr>
      <w:r w:rsidRPr="004737C4">
        <w:rPr>
          <w:rFonts w:eastAsia="標楷體"/>
          <w:color w:val="000000" w:themeColor="text1"/>
          <w:spacing w:val="0"/>
          <w:sz w:val="28"/>
          <w:szCs w:val="28"/>
        </w:rPr>
        <w:t>五、其他顯係同一人或同一廠商所為之情形者。</w:t>
      </w:r>
    </w:p>
    <w:p w14:paraId="15F41A08" w14:textId="77777777" w:rsidR="006D2B88" w:rsidRPr="004737C4" w:rsidRDefault="006D2B88" w:rsidP="00C51D69">
      <w:pPr>
        <w:pStyle w:val="7"/>
        <w:spacing w:line="400" w:lineRule="exact"/>
        <w:ind w:left="560" w:firstLine="0"/>
        <w:textDirection w:val="lrTbV"/>
        <w:rPr>
          <w:rFonts w:eastAsia="標楷體"/>
          <w:color w:val="000000" w:themeColor="text1"/>
          <w:spacing w:val="0"/>
          <w:sz w:val="28"/>
          <w:szCs w:val="28"/>
        </w:rPr>
      </w:pPr>
      <w:r w:rsidRPr="004737C4">
        <w:rPr>
          <w:rFonts w:eastAsia="標楷體"/>
          <w:color w:val="000000" w:themeColor="text1"/>
          <w:spacing w:val="0"/>
          <w:sz w:val="28"/>
        </w:rPr>
        <w:t>機關辦理採購有「廠商投標文件所載負責人為同一人」之情形者，得依採購法第</w:t>
      </w:r>
      <w:r w:rsidRPr="004737C4">
        <w:rPr>
          <w:rFonts w:eastAsia="標楷體"/>
          <w:color w:val="000000" w:themeColor="text1"/>
          <w:spacing w:val="0"/>
          <w:sz w:val="28"/>
        </w:rPr>
        <w:t>50</w:t>
      </w:r>
      <w:r w:rsidRPr="004737C4">
        <w:rPr>
          <w:rFonts w:eastAsia="標楷體"/>
          <w:color w:val="000000" w:themeColor="text1"/>
          <w:spacing w:val="0"/>
          <w:sz w:val="28"/>
        </w:rPr>
        <w:t>條第</w:t>
      </w:r>
      <w:r w:rsidRPr="004737C4">
        <w:rPr>
          <w:rFonts w:eastAsia="標楷體"/>
          <w:color w:val="000000" w:themeColor="text1"/>
          <w:spacing w:val="0"/>
          <w:sz w:val="28"/>
        </w:rPr>
        <w:t>1</w:t>
      </w:r>
      <w:r w:rsidRPr="004737C4">
        <w:rPr>
          <w:rFonts w:eastAsia="標楷體"/>
          <w:color w:val="000000" w:themeColor="text1"/>
          <w:spacing w:val="0"/>
          <w:sz w:val="28"/>
        </w:rPr>
        <w:t>項第</w:t>
      </w:r>
      <w:r w:rsidRPr="004737C4">
        <w:rPr>
          <w:rFonts w:eastAsia="標楷體"/>
          <w:color w:val="000000" w:themeColor="text1"/>
          <w:spacing w:val="0"/>
          <w:sz w:val="28"/>
        </w:rPr>
        <w:t>5</w:t>
      </w:r>
      <w:r w:rsidRPr="004737C4">
        <w:rPr>
          <w:rFonts w:eastAsia="標楷體"/>
          <w:color w:val="000000" w:themeColor="text1"/>
          <w:spacing w:val="0"/>
          <w:sz w:val="28"/>
        </w:rPr>
        <w:t>款「不同投標廠商間之投標文件內容有重大異常關聯者」處理。</w:t>
      </w:r>
    </w:p>
    <w:p w14:paraId="5097680B" w14:textId="77777777" w:rsidR="00AD3828" w:rsidRPr="004737C4" w:rsidRDefault="00AD3828" w:rsidP="00C51D69">
      <w:pPr>
        <w:pStyle w:val="7"/>
        <w:spacing w:line="400" w:lineRule="exact"/>
        <w:ind w:left="560" w:firstLine="0"/>
        <w:textDirection w:val="lrTbV"/>
        <w:rPr>
          <w:rFonts w:eastAsia="標楷體"/>
          <w:color w:val="000000" w:themeColor="text1"/>
          <w:spacing w:val="0"/>
          <w:sz w:val="28"/>
          <w:szCs w:val="28"/>
        </w:rPr>
      </w:pPr>
      <w:r w:rsidRPr="004737C4">
        <w:rPr>
          <w:rFonts w:eastAsia="標楷體"/>
          <w:color w:val="000000" w:themeColor="text1"/>
          <w:spacing w:val="0"/>
          <w:sz w:val="28"/>
          <w:szCs w:val="28"/>
        </w:rPr>
        <w:lastRenderedPageBreak/>
        <w:t>機關辦理</w:t>
      </w:r>
      <w:r w:rsidRPr="004737C4">
        <w:rPr>
          <w:rFonts w:eastAsia="標楷體"/>
          <w:color w:val="000000" w:themeColor="text1"/>
          <w:spacing w:val="0"/>
          <w:sz w:val="28"/>
        </w:rPr>
        <w:t>採購</w:t>
      </w:r>
      <w:r w:rsidRPr="004737C4">
        <w:rPr>
          <w:rFonts w:eastAsia="標楷體"/>
          <w:color w:val="000000" w:themeColor="text1"/>
          <w:spacing w:val="0"/>
          <w:sz w:val="28"/>
          <w:szCs w:val="28"/>
        </w:rPr>
        <w:t>，有</w:t>
      </w:r>
      <w:r w:rsidR="002F4AAB" w:rsidRPr="004737C4">
        <w:rPr>
          <w:rFonts w:eastAsia="標楷體"/>
          <w:color w:val="000000" w:themeColor="text1"/>
          <w:spacing w:val="0"/>
          <w:sz w:val="28"/>
          <w:szCs w:val="28"/>
        </w:rPr>
        <w:t>三</w:t>
      </w:r>
      <w:r w:rsidRPr="004737C4">
        <w:rPr>
          <w:rFonts w:eastAsia="標楷體"/>
          <w:color w:val="000000" w:themeColor="text1"/>
          <w:spacing w:val="0"/>
          <w:sz w:val="28"/>
          <w:szCs w:val="28"/>
        </w:rPr>
        <w:t>家以上合格廠商投標，開標後有</w:t>
      </w:r>
      <w:r w:rsidR="002F4AAB" w:rsidRPr="004737C4">
        <w:rPr>
          <w:rFonts w:eastAsia="標楷體"/>
          <w:color w:val="000000" w:themeColor="text1"/>
          <w:spacing w:val="0"/>
          <w:sz w:val="28"/>
          <w:szCs w:val="28"/>
        </w:rPr>
        <w:t>二</w:t>
      </w:r>
      <w:r w:rsidRPr="004737C4">
        <w:rPr>
          <w:rFonts w:eastAsia="標楷體"/>
          <w:color w:val="000000" w:themeColor="text1"/>
          <w:spacing w:val="0"/>
          <w:sz w:val="28"/>
          <w:szCs w:val="28"/>
        </w:rPr>
        <w:t>家以上廠商有下列情形之一，</w:t>
      </w:r>
      <w:proofErr w:type="gramStart"/>
      <w:r w:rsidRPr="004737C4">
        <w:rPr>
          <w:rFonts w:eastAsia="標楷體"/>
          <w:color w:val="000000" w:themeColor="text1"/>
          <w:spacing w:val="0"/>
          <w:sz w:val="28"/>
          <w:szCs w:val="28"/>
        </w:rPr>
        <w:t>致僅餘</w:t>
      </w:r>
      <w:proofErr w:type="gramEnd"/>
      <w:r w:rsidR="002F4AAB" w:rsidRPr="004737C4">
        <w:rPr>
          <w:rFonts w:eastAsia="標楷體"/>
          <w:color w:val="000000" w:themeColor="text1"/>
          <w:spacing w:val="0"/>
          <w:sz w:val="28"/>
          <w:szCs w:val="28"/>
        </w:rPr>
        <w:t>一</w:t>
      </w:r>
      <w:r w:rsidRPr="004737C4">
        <w:rPr>
          <w:rFonts w:eastAsia="標楷體"/>
          <w:color w:val="000000" w:themeColor="text1"/>
          <w:spacing w:val="0"/>
          <w:sz w:val="28"/>
          <w:szCs w:val="28"/>
        </w:rPr>
        <w:t>家廠商符合招標文件規定者，得依採購法第</w:t>
      </w:r>
      <w:r w:rsidRPr="004737C4">
        <w:rPr>
          <w:rFonts w:eastAsia="標楷體"/>
          <w:color w:val="000000" w:themeColor="text1"/>
          <w:spacing w:val="0"/>
          <w:sz w:val="28"/>
          <w:szCs w:val="28"/>
        </w:rPr>
        <w:t>48</w:t>
      </w:r>
      <w:r w:rsidRPr="004737C4">
        <w:rPr>
          <w:rFonts w:eastAsia="標楷體"/>
          <w:color w:val="000000" w:themeColor="text1"/>
          <w:spacing w:val="0"/>
          <w:sz w:val="28"/>
          <w:szCs w:val="28"/>
        </w:rPr>
        <w:t>條第</w:t>
      </w:r>
      <w:r w:rsidRPr="004737C4">
        <w:rPr>
          <w:rFonts w:eastAsia="標楷體"/>
          <w:color w:val="000000" w:themeColor="text1"/>
          <w:spacing w:val="0"/>
          <w:sz w:val="28"/>
          <w:szCs w:val="28"/>
        </w:rPr>
        <w:t>1</w:t>
      </w:r>
      <w:r w:rsidRPr="004737C4">
        <w:rPr>
          <w:rFonts w:eastAsia="標楷體"/>
          <w:color w:val="000000" w:themeColor="text1"/>
          <w:spacing w:val="0"/>
          <w:sz w:val="28"/>
          <w:szCs w:val="28"/>
        </w:rPr>
        <w:t>項第</w:t>
      </w:r>
      <w:r w:rsidRPr="004737C4">
        <w:rPr>
          <w:rFonts w:eastAsia="標楷體"/>
          <w:color w:val="000000" w:themeColor="text1"/>
          <w:spacing w:val="0"/>
          <w:sz w:val="28"/>
          <w:szCs w:val="28"/>
        </w:rPr>
        <w:t>2</w:t>
      </w:r>
      <w:r w:rsidRPr="004737C4">
        <w:rPr>
          <w:rFonts w:eastAsia="標楷體"/>
          <w:color w:val="000000" w:themeColor="text1"/>
          <w:spacing w:val="0"/>
          <w:sz w:val="28"/>
          <w:szCs w:val="28"/>
        </w:rPr>
        <w:t>款「發現有足以影響採購公正之違法或不當行為者」或第</w:t>
      </w:r>
      <w:r w:rsidRPr="004737C4">
        <w:rPr>
          <w:rFonts w:eastAsia="標楷體"/>
          <w:color w:val="000000" w:themeColor="text1"/>
          <w:spacing w:val="0"/>
          <w:sz w:val="28"/>
          <w:szCs w:val="28"/>
        </w:rPr>
        <w:t>50</w:t>
      </w:r>
      <w:r w:rsidRPr="004737C4">
        <w:rPr>
          <w:rFonts w:eastAsia="標楷體"/>
          <w:color w:val="000000" w:themeColor="text1"/>
          <w:spacing w:val="0"/>
          <w:sz w:val="28"/>
          <w:szCs w:val="28"/>
        </w:rPr>
        <w:t>條第</w:t>
      </w:r>
      <w:r w:rsidRPr="004737C4">
        <w:rPr>
          <w:rFonts w:eastAsia="標楷體"/>
          <w:color w:val="000000" w:themeColor="text1"/>
          <w:spacing w:val="0"/>
          <w:sz w:val="28"/>
          <w:szCs w:val="28"/>
        </w:rPr>
        <w:t>1</w:t>
      </w:r>
      <w:r w:rsidRPr="004737C4">
        <w:rPr>
          <w:rFonts w:eastAsia="標楷體"/>
          <w:color w:val="000000" w:themeColor="text1"/>
          <w:spacing w:val="0"/>
          <w:sz w:val="28"/>
          <w:szCs w:val="28"/>
        </w:rPr>
        <w:t>項第</w:t>
      </w:r>
      <w:r w:rsidRPr="004737C4">
        <w:rPr>
          <w:rFonts w:eastAsia="標楷體"/>
          <w:color w:val="000000" w:themeColor="text1"/>
          <w:spacing w:val="0"/>
          <w:sz w:val="28"/>
          <w:szCs w:val="28"/>
        </w:rPr>
        <w:t>7</w:t>
      </w:r>
      <w:r w:rsidRPr="004737C4">
        <w:rPr>
          <w:rFonts w:eastAsia="標楷體"/>
          <w:color w:val="000000" w:themeColor="text1"/>
          <w:spacing w:val="0"/>
          <w:sz w:val="28"/>
          <w:szCs w:val="28"/>
        </w:rPr>
        <w:t>款「其他影響採購公正之違反法令行為」之規定及行為事實，判斷認定是否有各該款情形後處理：</w:t>
      </w:r>
    </w:p>
    <w:p w14:paraId="5B7F3E3E" w14:textId="77777777" w:rsidR="00AD3828" w:rsidRPr="004737C4" w:rsidRDefault="00AD3828" w:rsidP="00524F1A">
      <w:pPr>
        <w:pStyle w:val="7"/>
        <w:spacing w:line="400" w:lineRule="exact"/>
        <w:ind w:leftChars="480" w:left="1712" w:hangingChars="200" w:hanging="560"/>
        <w:textDirection w:val="lrTbV"/>
        <w:rPr>
          <w:rFonts w:eastAsia="標楷體"/>
          <w:color w:val="000000" w:themeColor="text1"/>
          <w:spacing w:val="0"/>
          <w:sz w:val="28"/>
          <w:szCs w:val="28"/>
        </w:rPr>
      </w:pPr>
      <w:r w:rsidRPr="004737C4">
        <w:rPr>
          <w:rFonts w:eastAsia="標楷體"/>
          <w:color w:val="000000" w:themeColor="text1"/>
          <w:spacing w:val="0"/>
          <w:sz w:val="28"/>
          <w:szCs w:val="28"/>
        </w:rPr>
        <w:t>一、押標金</w:t>
      </w:r>
      <w:proofErr w:type="gramStart"/>
      <w:r w:rsidRPr="004737C4">
        <w:rPr>
          <w:rFonts w:eastAsia="標楷體"/>
          <w:color w:val="000000" w:themeColor="text1"/>
          <w:spacing w:val="0"/>
          <w:sz w:val="28"/>
          <w:szCs w:val="28"/>
        </w:rPr>
        <w:t>未附或不</w:t>
      </w:r>
      <w:proofErr w:type="gramEnd"/>
      <w:r w:rsidRPr="004737C4">
        <w:rPr>
          <w:rFonts w:eastAsia="標楷體"/>
          <w:color w:val="000000" w:themeColor="text1"/>
          <w:spacing w:val="0"/>
          <w:sz w:val="28"/>
          <w:szCs w:val="28"/>
        </w:rPr>
        <w:t>符合規定。</w:t>
      </w:r>
    </w:p>
    <w:p w14:paraId="3B83BEF8" w14:textId="77777777" w:rsidR="00AD3828" w:rsidRPr="004737C4" w:rsidRDefault="00AD3828" w:rsidP="00524F1A">
      <w:pPr>
        <w:pStyle w:val="7"/>
        <w:spacing w:line="400" w:lineRule="exact"/>
        <w:ind w:leftChars="480" w:left="1712" w:hangingChars="200" w:hanging="560"/>
        <w:textDirection w:val="lrTbV"/>
        <w:rPr>
          <w:rFonts w:eastAsia="標楷體"/>
          <w:color w:val="000000" w:themeColor="text1"/>
          <w:spacing w:val="0"/>
          <w:sz w:val="28"/>
          <w:szCs w:val="28"/>
        </w:rPr>
      </w:pPr>
      <w:r w:rsidRPr="004737C4">
        <w:rPr>
          <w:rFonts w:eastAsia="標楷體"/>
          <w:color w:val="000000" w:themeColor="text1"/>
          <w:spacing w:val="0"/>
          <w:sz w:val="28"/>
          <w:szCs w:val="28"/>
        </w:rPr>
        <w:t>二、投標文件為空白文件、無關文件或</w:t>
      </w:r>
      <w:proofErr w:type="gramStart"/>
      <w:r w:rsidRPr="004737C4">
        <w:rPr>
          <w:rFonts w:eastAsia="標楷體"/>
          <w:color w:val="000000" w:themeColor="text1"/>
          <w:spacing w:val="0"/>
          <w:sz w:val="28"/>
          <w:szCs w:val="28"/>
        </w:rPr>
        <w:t>標封內</w:t>
      </w:r>
      <w:proofErr w:type="gramEnd"/>
      <w:r w:rsidRPr="004737C4">
        <w:rPr>
          <w:rFonts w:eastAsia="標楷體"/>
          <w:color w:val="000000" w:themeColor="text1"/>
          <w:spacing w:val="0"/>
          <w:sz w:val="28"/>
          <w:szCs w:val="28"/>
        </w:rPr>
        <w:t>空無一物。</w:t>
      </w:r>
    </w:p>
    <w:p w14:paraId="4841FFE4" w14:textId="77777777" w:rsidR="00AD3828" w:rsidRPr="004737C4" w:rsidRDefault="00AD3828" w:rsidP="00524F1A">
      <w:pPr>
        <w:pStyle w:val="7"/>
        <w:spacing w:line="400" w:lineRule="exact"/>
        <w:ind w:leftChars="480" w:left="1712" w:hangingChars="200" w:hanging="560"/>
        <w:textDirection w:val="lrTbV"/>
        <w:rPr>
          <w:rFonts w:eastAsia="標楷體"/>
          <w:color w:val="000000" w:themeColor="text1"/>
          <w:spacing w:val="0"/>
          <w:sz w:val="28"/>
          <w:szCs w:val="28"/>
        </w:rPr>
      </w:pPr>
      <w:r w:rsidRPr="004737C4">
        <w:rPr>
          <w:rFonts w:eastAsia="標楷體"/>
          <w:color w:val="000000" w:themeColor="text1"/>
          <w:spacing w:val="0"/>
          <w:sz w:val="28"/>
          <w:szCs w:val="28"/>
        </w:rPr>
        <w:t>三、資格、規格或價格文件</w:t>
      </w:r>
      <w:proofErr w:type="gramStart"/>
      <w:r w:rsidRPr="004737C4">
        <w:rPr>
          <w:rFonts w:eastAsia="標楷體"/>
          <w:color w:val="000000" w:themeColor="text1"/>
          <w:spacing w:val="0"/>
          <w:sz w:val="28"/>
          <w:szCs w:val="28"/>
        </w:rPr>
        <w:t>未附或不</w:t>
      </w:r>
      <w:proofErr w:type="gramEnd"/>
      <w:r w:rsidRPr="004737C4">
        <w:rPr>
          <w:rFonts w:eastAsia="標楷體"/>
          <w:color w:val="000000" w:themeColor="text1"/>
          <w:spacing w:val="0"/>
          <w:sz w:val="28"/>
          <w:szCs w:val="28"/>
        </w:rPr>
        <w:t>符合規定。</w:t>
      </w:r>
    </w:p>
    <w:p w14:paraId="2702B8D4" w14:textId="77777777" w:rsidR="00AD3828" w:rsidRPr="004737C4" w:rsidRDefault="00AD3828" w:rsidP="00524F1A">
      <w:pPr>
        <w:pStyle w:val="7"/>
        <w:spacing w:line="400" w:lineRule="exact"/>
        <w:ind w:leftChars="480" w:left="1712" w:hangingChars="200" w:hanging="560"/>
        <w:textDirection w:val="lrTbV"/>
        <w:rPr>
          <w:rFonts w:eastAsia="標楷體"/>
          <w:color w:val="000000" w:themeColor="text1"/>
          <w:spacing w:val="0"/>
          <w:sz w:val="28"/>
          <w:szCs w:val="28"/>
        </w:rPr>
      </w:pPr>
      <w:r w:rsidRPr="004737C4">
        <w:rPr>
          <w:rFonts w:eastAsia="標楷體"/>
          <w:color w:val="000000" w:themeColor="text1"/>
          <w:spacing w:val="0"/>
          <w:sz w:val="28"/>
          <w:szCs w:val="28"/>
        </w:rPr>
        <w:t>四、標價高於公告之預算或公告之底價。</w:t>
      </w:r>
    </w:p>
    <w:p w14:paraId="2E795F2E" w14:textId="77777777" w:rsidR="00AD3828" w:rsidRPr="004737C4" w:rsidRDefault="00AD3828" w:rsidP="00524F1A">
      <w:pPr>
        <w:pStyle w:val="7"/>
        <w:spacing w:line="400" w:lineRule="exact"/>
        <w:ind w:leftChars="480" w:left="1712" w:hangingChars="200" w:hanging="560"/>
        <w:rPr>
          <w:rFonts w:eastAsia="標楷體"/>
          <w:color w:val="000000" w:themeColor="text1"/>
          <w:spacing w:val="0"/>
          <w:sz w:val="28"/>
          <w:szCs w:val="28"/>
        </w:rPr>
      </w:pPr>
      <w:r w:rsidRPr="004737C4">
        <w:rPr>
          <w:rFonts w:eastAsia="標楷體"/>
          <w:color w:val="000000" w:themeColor="text1"/>
          <w:spacing w:val="0"/>
          <w:sz w:val="28"/>
          <w:szCs w:val="28"/>
        </w:rPr>
        <w:t>五、其他疑似刻意造成不合格標之情形。</w:t>
      </w:r>
    </w:p>
    <w:p w14:paraId="01452A1A" w14:textId="77777777" w:rsidR="006D2B88" w:rsidRPr="004737C4" w:rsidRDefault="00C51D69" w:rsidP="00C51D69">
      <w:pPr>
        <w:pStyle w:val="7"/>
        <w:spacing w:line="400" w:lineRule="exact"/>
        <w:ind w:left="560" w:firstLine="0"/>
        <w:rPr>
          <w:rFonts w:eastAsia="標楷體"/>
          <w:color w:val="000000" w:themeColor="text1"/>
          <w:spacing w:val="0"/>
          <w:sz w:val="28"/>
        </w:rPr>
      </w:pPr>
      <w:r w:rsidRPr="004737C4">
        <w:rPr>
          <w:rFonts w:eastAsia="標楷體" w:hint="eastAsia"/>
          <w:color w:val="000000" w:themeColor="text1"/>
          <w:spacing w:val="0"/>
          <w:sz w:val="28"/>
        </w:rPr>
        <w:t>□</w:t>
      </w:r>
      <w:r w:rsidR="006D2B88" w:rsidRPr="004737C4">
        <w:rPr>
          <w:rFonts w:eastAsia="標楷體"/>
          <w:color w:val="000000" w:themeColor="text1"/>
          <w:spacing w:val="0"/>
          <w:sz w:val="28"/>
        </w:rPr>
        <w:t>工程採購案件，其屬營造業法所定營</w:t>
      </w:r>
      <w:proofErr w:type="gramStart"/>
      <w:r w:rsidR="006D2B88" w:rsidRPr="004737C4">
        <w:rPr>
          <w:rFonts w:eastAsia="標楷體"/>
          <w:color w:val="000000" w:themeColor="text1"/>
          <w:spacing w:val="0"/>
          <w:sz w:val="28"/>
        </w:rPr>
        <w:t>繕</w:t>
      </w:r>
      <w:proofErr w:type="gramEnd"/>
      <w:r w:rsidR="006D2B88" w:rsidRPr="004737C4">
        <w:rPr>
          <w:rFonts w:eastAsia="標楷體"/>
          <w:color w:val="000000" w:themeColor="text1"/>
          <w:spacing w:val="0"/>
          <w:sz w:val="28"/>
        </w:rPr>
        <w:t>工程者，投標廠商屬營造業，可為決標對象，</w:t>
      </w:r>
      <w:proofErr w:type="gramStart"/>
      <w:r w:rsidR="006D2B88" w:rsidRPr="004737C4">
        <w:rPr>
          <w:rFonts w:eastAsia="標楷體"/>
          <w:color w:val="000000" w:themeColor="text1"/>
          <w:spacing w:val="0"/>
          <w:sz w:val="28"/>
        </w:rPr>
        <w:t>但決標</w:t>
      </w:r>
      <w:proofErr w:type="gramEnd"/>
      <w:r w:rsidR="006D2B88" w:rsidRPr="004737C4">
        <w:rPr>
          <w:rFonts w:eastAsia="標楷體"/>
          <w:color w:val="000000" w:themeColor="text1"/>
          <w:spacing w:val="0"/>
          <w:sz w:val="28"/>
        </w:rPr>
        <w:t>金額高於營造業法所規定之承攬造價限額時，不</w:t>
      </w:r>
      <w:proofErr w:type="gramStart"/>
      <w:r w:rsidR="006D2B88" w:rsidRPr="004737C4">
        <w:rPr>
          <w:rFonts w:eastAsia="標楷體"/>
          <w:color w:val="000000" w:themeColor="text1"/>
          <w:spacing w:val="0"/>
          <w:sz w:val="28"/>
        </w:rPr>
        <w:t>決標予該</w:t>
      </w:r>
      <w:proofErr w:type="gramEnd"/>
      <w:r w:rsidR="006D2B88" w:rsidRPr="004737C4">
        <w:rPr>
          <w:rFonts w:eastAsia="標楷體"/>
          <w:color w:val="000000" w:themeColor="text1"/>
          <w:spacing w:val="0"/>
          <w:sz w:val="28"/>
        </w:rPr>
        <w:t>廠商。</w:t>
      </w:r>
    </w:p>
    <w:p w14:paraId="556CD85F" w14:textId="77777777" w:rsidR="007D6E88" w:rsidRPr="004737C4" w:rsidRDefault="00C51D69" w:rsidP="00C51D69">
      <w:pPr>
        <w:pStyle w:val="7"/>
        <w:spacing w:line="400" w:lineRule="exact"/>
        <w:ind w:left="560" w:firstLine="0"/>
        <w:rPr>
          <w:rFonts w:eastAsia="標楷體"/>
          <w:snapToGrid w:val="0"/>
          <w:color w:val="000000" w:themeColor="text1"/>
          <w:spacing w:val="0"/>
          <w:sz w:val="28"/>
        </w:rPr>
      </w:pPr>
      <w:r w:rsidRPr="004737C4">
        <w:rPr>
          <w:rFonts w:eastAsia="標楷體" w:hint="eastAsia"/>
          <w:color w:val="000000" w:themeColor="text1"/>
          <w:spacing w:val="0"/>
          <w:sz w:val="28"/>
        </w:rPr>
        <w:t>□</w:t>
      </w:r>
      <w:r w:rsidR="007D6E88" w:rsidRPr="004737C4">
        <w:rPr>
          <w:rFonts w:eastAsia="標楷體"/>
          <w:color w:val="000000" w:themeColor="text1"/>
          <w:spacing w:val="0"/>
          <w:sz w:val="28"/>
        </w:rPr>
        <w:t>工程採購案件，其屬營造業法所定營</w:t>
      </w:r>
      <w:proofErr w:type="gramStart"/>
      <w:r w:rsidR="007D6E88" w:rsidRPr="004737C4">
        <w:rPr>
          <w:rFonts w:eastAsia="標楷體"/>
          <w:color w:val="000000" w:themeColor="text1"/>
          <w:spacing w:val="0"/>
          <w:sz w:val="28"/>
        </w:rPr>
        <w:t>繕</w:t>
      </w:r>
      <w:proofErr w:type="gramEnd"/>
      <w:r w:rsidR="007D6E88" w:rsidRPr="004737C4">
        <w:rPr>
          <w:rFonts w:eastAsia="標楷體"/>
          <w:color w:val="000000" w:themeColor="text1"/>
          <w:spacing w:val="0"/>
          <w:sz w:val="28"/>
        </w:rPr>
        <w:t>工程者，投標之土木包工業須登記於工程所在地區之直轄市、縣</w:t>
      </w:r>
      <w:r w:rsidR="007D6E88" w:rsidRPr="004737C4">
        <w:rPr>
          <w:rFonts w:eastAsia="標楷體"/>
          <w:color w:val="000000" w:themeColor="text1"/>
          <w:spacing w:val="0"/>
          <w:sz w:val="28"/>
        </w:rPr>
        <w:t>(</w:t>
      </w:r>
      <w:r w:rsidR="007D6E88" w:rsidRPr="004737C4">
        <w:rPr>
          <w:rFonts w:eastAsia="標楷體"/>
          <w:color w:val="000000" w:themeColor="text1"/>
          <w:spacing w:val="0"/>
          <w:sz w:val="28"/>
        </w:rPr>
        <w:t>市</w:t>
      </w:r>
      <w:r w:rsidR="007D6E88" w:rsidRPr="004737C4">
        <w:rPr>
          <w:rFonts w:eastAsia="標楷體"/>
          <w:color w:val="000000" w:themeColor="text1"/>
          <w:spacing w:val="0"/>
          <w:sz w:val="28"/>
        </w:rPr>
        <w:t>)</w:t>
      </w:r>
      <w:r w:rsidR="007D6E88" w:rsidRPr="004737C4">
        <w:rPr>
          <w:rFonts w:eastAsia="標楷體"/>
          <w:color w:val="000000" w:themeColor="text1"/>
          <w:spacing w:val="0"/>
          <w:sz w:val="28"/>
        </w:rPr>
        <w:t>或營造業法第</w:t>
      </w:r>
      <w:r w:rsidR="007D6E88" w:rsidRPr="004737C4">
        <w:rPr>
          <w:rFonts w:eastAsia="標楷體"/>
          <w:color w:val="000000" w:themeColor="text1"/>
          <w:spacing w:val="0"/>
          <w:sz w:val="28"/>
        </w:rPr>
        <w:t>11</w:t>
      </w:r>
      <w:r w:rsidR="007D6E88" w:rsidRPr="004737C4">
        <w:rPr>
          <w:rFonts w:eastAsia="標楷體"/>
          <w:color w:val="000000" w:themeColor="text1"/>
          <w:spacing w:val="0"/>
          <w:sz w:val="28"/>
        </w:rPr>
        <w:t>條所定毗鄰之直轄市、縣</w:t>
      </w:r>
      <w:r w:rsidR="007D6E88" w:rsidRPr="004737C4">
        <w:rPr>
          <w:rFonts w:eastAsia="標楷體"/>
          <w:color w:val="000000" w:themeColor="text1"/>
          <w:spacing w:val="0"/>
          <w:sz w:val="28"/>
        </w:rPr>
        <w:t>(</w:t>
      </w:r>
      <w:r w:rsidR="007D6E88" w:rsidRPr="004737C4">
        <w:rPr>
          <w:rFonts w:eastAsia="標楷體"/>
          <w:color w:val="000000" w:themeColor="text1"/>
          <w:spacing w:val="0"/>
          <w:sz w:val="28"/>
        </w:rPr>
        <w:t>市</w:t>
      </w:r>
      <w:r w:rsidR="007D6E88" w:rsidRPr="004737C4">
        <w:rPr>
          <w:rFonts w:eastAsia="標楷體"/>
          <w:color w:val="000000" w:themeColor="text1"/>
          <w:spacing w:val="0"/>
          <w:sz w:val="28"/>
        </w:rPr>
        <w:t>)</w:t>
      </w:r>
      <w:r w:rsidR="007D6E88" w:rsidRPr="004737C4">
        <w:rPr>
          <w:rFonts w:eastAsia="標楷體"/>
          <w:color w:val="000000" w:themeColor="text1"/>
          <w:spacing w:val="0"/>
          <w:sz w:val="28"/>
        </w:rPr>
        <w:t>。如有違反，屬投標文件內容不符合招標文件之規定。</w:t>
      </w:r>
    </w:p>
    <w:p w14:paraId="4BB5A5CE" w14:textId="77777777" w:rsidR="00C16151" w:rsidRPr="004737C4" w:rsidRDefault="00C16151" w:rsidP="002F19C8">
      <w:pPr>
        <w:pStyle w:val="7"/>
        <w:numPr>
          <w:ilvl w:val="0"/>
          <w:numId w:val="13"/>
        </w:numPr>
        <w:spacing w:line="400" w:lineRule="exact"/>
        <w:ind w:left="560" w:hangingChars="200" w:hanging="560"/>
        <w:rPr>
          <w:rFonts w:eastAsia="標楷體"/>
          <w:snapToGrid w:val="0"/>
          <w:color w:val="000000" w:themeColor="text1"/>
          <w:spacing w:val="0"/>
          <w:sz w:val="28"/>
        </w:rPr>
      </w:pPr>
      <w:r w:rsidRPr="004737C4">
        <w:rPr>
          <w:rFonts w:eastAsia="標楷體"/>
          <w:snapToGrid w:val="0"/>
          <w:color w:val="000000" w:themeColor="text1"/>
          <w:spacing w:val="0"/>
          <w:sz w:val="28"/>
        </w:rPr>
        <w:t>投標</w:t>
      </w:r>
      <w:r w:rsidRPr="004737C4">
        <w:rPr>
          <w:rFonts w:eastAsia="標楷體"/>
          <w:color w:val="000000" w:themeColor="text1"/>
          <w:spacing w:val="0"/>
          <w:sz w:val="28"/>
        </w:rPr>
        <w:t>廠商</w:t>
      </w:r>
      <w:r w:rsidRPr="004737C4">
        <w:rPr>
          <w:rFonts w:eastAsia="標楷體"/>
          <w:snapToGrid w:val="0"/>
          <w:color w:val="000000" w:themeColor="text1"/>
          <w:spacing w:val="0"/>
          <w:sz w:val="28"/>
        </w:rPr>
        <w:t>有下列情形之一，經招標機關於開標前發現者，其所投之標應不予開標；於開標後發現者，應不</w:t>
      </w:r>
      <w:proofErr w:type="gramStart"/>
      <w:r w:rsidRPr="004737C4">
        <w:rPr>
          <w:rFonts w:eastAsia="標楷體"/>
          <w:snapToGrid w:val="0"/>
          <w:color w:val="000000" w:themeColor="text1"/>
          <w:spacing w:val="0"/>
          <w:sz w:val="28"/>
        </w:rPr>
        <w:t>決標予該</w:t>
      </w:r>
      <w:proofErr w:type="gramEnd"/>
      <w:r w:rsidRPr="004737C4">
        <w:rPr>
          <w:rFonts w:eastAsia="標楷體"/>
          <w:snapToGrid w:val="0"/>
          <w:color w:val="000000" w:themeColor="text1"/>
          <w:spacing w:val="0"/>
          <w:sz w:val="28"/>
        </w:rPr>
        <w:t>廠商。</w:t>
      </w:r>
    </w:p>
    <w:p w14:paraId="12A6A75B" w14:textId="77777777" w:rsidR="00C16151" w:rsidRPr="004737C4" w:rsidRDefault="00C16151" w:rsidP="002F19C8">
      <w:pPr>
        <w:pStyle w:val="7"/>
        <w:numPr>
          <w:ilvl w:val="0"/>
          <w:numId w:val="20"/>
        </w:numPr>
        <w:spacing w:line="400" w:lineRule="exact"/>
        <w:rPr>
          <w:rFonts w:eastAsia="標楷體"/>
          <w:snapToGrid w:val="0"/>
          <w:color w:val="000000" w:themeColor="text1"/>
          <w:spacing w:val="0"/>
          <w:sz w:val="28"/>
        </w:rPr>
      </w:pPr>
      <w:r w:rsidRPr="004737C4">
        <w:rPr>
          <w:rFonts w:eastAsia="標楷體"/>
          <w:snapToGrid w:val="0"/>
          <w:color w:val="000000" w:themeColor="text1"/>
          <w:spacing w:val="0"/>
          <w:sz w:val="28"/>
        </w:rPr>
        <w:t>未依招標文件之規定投標或投標文件內容不符合招標文件之規定者：</w:t>
      </w:r>
    </w:p>
    <w:p w14:paraId="1E6F0788" w14:textId="3E39B5B0" w:rsidR="00672724" w:rsidRPr="004737C4" w:rsidRDefault="00C16151" w:rsidP="00A020FD">
      <w:pPr>
        <w:pStyle w:val="7"/>
        <w:numPr>
          <w:ilvl w:val="0"/>
          <w:numId w:val="21"/>
        </w:numPr>
        <w:spacing w:line="400" w:lineRule="exact"/>
        <w:ind w:leftChars="480" w:left="1464" w:hanging="312"/>
        <w:rPr>
          <w:rFonts w:eastAsia="標楷體"/>
          <w:snapToGrid w:val="0"/>
          <w:color w:val="000000" w:themeColor="text1"/>
          <w:spacing w:val="0"/>
          <w:sz w:val="28"/>
        </w:rPr>
      </w:pPr>
      <w:r w:rsidRPr="004737C4">
        <w:rPr>
          <w:rFonts w:eastAsia="標楷體"/>
          <w:snapToGrid w:val="0"/>
          <w:color w:val="000000" w:themeColor="text1"/>
          <w:spacing w:val="0"/>
          <w:sz w:val="28"/>
        </w:rPr>
        <w:t>所投招標</w:t>
      </w:r>
      <w:r w:rsidRPr="004737C4">
        <w:rPr>
          <w:rFonts w:eastAsia="標楷體"/>
          <w:color w:val="000000" w:themeColor="text1"/>
          <w:spacing w:val="0"/>
          <w:sz w:val="28"/>
        </w:rPr>
        <w:t>文件</w:t>
      </w:r>
      <w:r w:rsidRPr="004737C4">
        <w:rPr>
          <w:rFonts w:eastAsia="標楷體"/>
          <w:snapToGrid w:val="0"/>
          <w:color w:val="000000" w:themeColor="text1"/>
          <w:spacing w:val="0"/>
          <w:sz w:val="28"/>
        </w:rPr>
        <w:t>與</w:t>
      </w:r>
      <w:proofErr w:type="gramStart"/>
      <w:r w:rsidRPr="004737C4">
        <w:rPr>
          <w:rFonts w:eastAsia="標楷體"/>
          <w:snapToGrid w:val="0"/>
          <w:color w:val="000000" w:themeColor="text1"/>
          <w:spacing w:val="0"/>
          <w:sz w:val="28"/>
        </w:rPr>
        <w:t>外標封</w:t>
      </w:r>
      <w:proofErr w:type="gramEnd"/>
      <w:r w:rsidRPr="004737C4">
        <w:rPr>
          <w:rFonts w:eastAsia="標楷體"/>
          <w:snapToGrid w:val="0"/>
          <w:color w:val="000000" w:themeColor="text1"/>
          <w:spacing w:val="0"/>
          <w:sz w:val="28"/>
        </w:rPr>
        <w:t>或自製信封、容器上所標示之標案名稱顯有不符，以致無法辨識者。</w:t>
      </w:r>
    </w:p>
    <w:p w14:paraId="2480AC19" w14:textId="1B1E30EB" w:rsidR="00C16151" w:rsidRPr="004737C4" w:rsidRDefault="002C3519" w:rsidP="002C3519">
      <w:pPr>
        <w:pStyle w:val="7"/>
        <w:numPr>
          <w:ilvl w:val="0"/>
          <w:numId w:val="21"/>
        </w:numPr>
        <w:spacing w:line="400" w:lineRule="exact"/>
        <w:ind w:leftChars="480" w:left="1464" w:hanging="312"/>
        <w:rPr>
          <w:rFonts w:eastAsia="標楷體"/>
          <w:snapToGrid w:val="0"/>
          <w:color w:val="000000" w:themeColor="text1"/>
          <w:spacing w:val="0"/>
          <w:sz w:val="28"/>
        </w:rPr>
      </w:pPr>
      <w:r w:rsidRPr="004737C4">
        <w:rPr>
          <w:rFonts w:eastAsia="標楷體"/>
          <w:snapToGrid w:val="0"/>
          <w:color w:val="000000" w:themeColor="text1"/>
          <w:spacing w:val="0"/>
          <w:sz w:val="28"/>
        </w:rPr>
        <w:t>未依規定繳納</w:t>
      </w:r>
      <w:proofErr w:type="gramStart"/>
      <w:r w:rsidRPr="004737C4">
        <w:rPr>
          <w:rFonts w:eastAsia="標楷體"/>
          <w:snapToGrid w:val="0"/>
          <w:color w:val="000000" w:themeColor="text1"/>
          <w:spacing w:val="0"/>
          <w:sz w:val="28"/>
        </w:rPr>
        <w:t>押</w:t>
      </w:r>
      <w:proofErr w:type="gramEnd"/>
      <w:r w:rsidRPr="004737C4">
        <w:rPr>
          <w:rFonts w:eastAsia="標楷體"/>
          <w:snapToGrid w:val="0"/>
          <w:color w:val="000000" w:themeColor="text1"/>
          <w:spacing w:val="0"/>
          <w:sz w:val="28"/>
        </w:rPr>
        <w:t>標金，或押標金不足，或以非即期支票繳納，或係虛偽不實之文件，或繳納</w:t>
      </w:r>
      <w:proofErr w:type="gramStart"/>
      <w:r w:rsidRPr="004737C4">
        <w:rPr>
          <w:rFonts w:eastAsia="標楷體"/>
          <w:snapToGrid w:val="0"/>
          <w:color w:val="000000" w:themeColor="text1"/>
          <w:spacing w:val="0"/>
          <w:sz w:val="28"/>
        </w:rPr>
        <w:t>押</w:t>
      </w:r>
      <w:proofErr w:type="gramEnd"/>
      <w:r w:rsidRPr="004737C4">
        <w:rPr>
          <w:rFonts w:eastAsia="標楷體"/>
          <w:snapToGrid w:val="0"/>
          <w:color w:val="000000" w:themeColor="text1"/>
          <w:spacing w:val="0"/>
          <w:sz w:val="28"/>
        </w:rPr>
        <w:t>標金所填列之受款人與招標機關名稱不符</w:t>
      </w:r>
      <w:r w:rsidRPr="004737C4">
        <w:rPr>
          <w:rFonts w:eastAsia="標楷體" w:hint="eastAsia"/>
          <w:snapToGrid w:val="0"/>
          <w:color w:val="000000" w:themeColor="text1"/>
          <w:spacing w:val="0"/>
          <w:sz w:val="28"/>
        </w:rPr>
        <w:t>者。</w:t>
      </w:r>
    </w:p>
    <w:p w14:paraId="7756FDB1" w14:textId="77777777" w:rsidR="00C16151" w:rsidRPr="004737C4" w:rsidRDefault="00C16151" w:rsidP="00A020FD">
      <w:pPr>
        <w:pStyle w:val="7"/>
        <w:numPr>
          <w:ilvl w:val="0"/>
          <w:numId w:val="21"/>
        </w:numPr>
        <w:spacing w:line="400" w:lineRule="exact"/>
        <w:ind w:leftChars="480" w:left="1464" w:hanging="312"/>
        <w:rPr>
          <w:rFonts w:eastAsia="標楷體"/>
          <w:snapToGrid w:val="0"/>
          <w:color w:val="000000" w:themeColor="text1"/>
          <w:spacing w:val="0"/>
          <w:sz w:val="28"/>
        </w:rPr>
      </w:pPr>
      <w:r w:rsidRPr="004737C4">
        <w:rPr>
          <w:rFonts w:eastAsia="標楷體"/>
          <w:snapToGrid w:val="0"/>
          <w:color w:val="000000" w:themeColor="text1"/>
          <w:spacing w:val="0"/>
          <w:sz w:val="28"/>
        </w:rPr>
        <w:t>分段開標其資格封、規格封、</w:t>
      </w:r>
      <w:proofErr w:type="gramStart"/>
      <w:r w:rsidRPr="004737C4">
        <w:rPr>
          <w:rFonts w:eastAsia="標楷體"/>
          <w:snapToGrid w:val="0"/>
          <w:color w:val="000000" w:themeColor="text1"/>
          <w:spacing w:val="0"/>
          <w:sz w:val="28"/>
        </w:rPr>
        <w:t>價格封未密封</w:t>
      </w:r>
      <w:proofErr w:type="gramEnd"/>
      <w:r w:rsidRPr="004737C4">
        <w:rPr>
          <w:rFonts w:eastAsia="標楷體"/>
          <w:snapToGrid w:val="0"/>
          <w:color w:val="000000" w:themeColor="text1"/>
          <w:spacing w:val="0"/>
          <w:sz w:val="28"/>
        </w:rPr>
        <w:t>(</w:t>
      </w:r>
      <w:r w:rsidRPr="004737C4">
        <w:rPr>
          <w:rFonts w:eastAsia="標楷體"/>
          <w:snapToGrid w:val="0"/>
          <w:color w:val="000000" w:themeColor="text1"/>
          <w:spacing w:val="0"/>
          <w:sz w:val="28"/>
        </w:rPr>
        <w:t>以書面投標適用</w:t>
      </w:r>
      <w:r w:rsidRPr="004737C4">
        <w:rPr>
          <w:rFonts w:eastAsia="標楷體"/>
          <w:snapToGrid w:val="0"/>
          <w:color w:val="000000" w:themeColor="text1"/>
          <w:spacing w:val="0"/>
          <w:sz w:val="28"/>
        </w:rPr>
        <w:t>)</w:t>
      </w:r>
      <w:r w:rsidR="00D9704E" w:rsidRPr="004737C4">
        <w:rPr>
          <w:rFonts w:eastAsia="標楷體"/>
          <w:snapToGrid w:val="0"/>
          <w:color w:val="000000" w:themeColor="text1"/>
          <w:spacing w:val="0"/>
          <w:sz w:val="28"/>
        </w:rPr>
        <w:t>或</w:t>
      </w:r>
      <w:r w:rsidRPr="004737C4">
        <w:rPr>
          <w:rFonts w:eastAsia="標楷體"/>
          <w:snapToGrid w:val="0"/>
          <w:color w:val="000000" w:themeColor="text1"/>
          <w:spacing w:val="0"/>
          <w:sz w:val="28"/>
        </w:rPr>
        <w:t>其文件未依規定分別裝入資格封、規格封、</w:t>
      </w:r>
      <w:proofErr w:type="gramStart"/>
      <w:r w:rsidRPr="004737C4">
        <w:rPr>
          <w:rFonts w:eastAsia="標楷體"/>
          <w:snapToGrid w:val="0"/>
          <w:color w:val="000000" w:themeColor="text1"/>
          <w:spacing w:val="0"/>
          <w:sz w:val="28"/>
        </w:rPr>
        <w:t>價格封者</w:t>
      </w:r>
      <w:proofErr w:type="gramEnd"/>
      <w:r w:rsidRPr="004737C4">
        <w:rPr>
          <w:rFonts w:eastAsia="標楷體"/>
          <w:snapToGrid w:val="0"/>
          <w:color w:val="000000" w:themeColor="text1"/>
          <w:spacing w:val="0"/>
          <w:sz w:val="28"/>
        </w:rPr>
        <w:t>(</w:t>
      </w:r>
      <w:r w:rsidRPr="004737C4">
        <w:rPr>
          <w:rFonts w:eastAsia="標楷體"/>
          <w:snapToGrid w:val="0"/>
          <w:color w:val="000000" w:themeColor="text1"/>
          <w:spacing w:val="0"/>
          <w:sz w:val="28"/>
        </w:rPr>
        <w:t>以書面投標、電子投標皆適用</w:t>
      </w:r>
      <w:r w:rsidRPr="004737C4">
        <w:rPr>
          <w:rFonts w:eastAsia="標楷體"/>
          <w:snapToGrid w:val="0"/>
          <w:color w:val="000000" w:themeColor="text1"/>
          <w:spacing w:val="0"/>
          <w:sz w:val="28"/>
        </w:rPr>
        <w:t>)</w:t>
      </w:r>
      <w:r w:rsidRPr="004737C4">
        <w:rPr>
          <w:rFonts w:eastAsia="標楷體"/>
          <w:snapToGrid w:val="0"/>
          <w:color w:val="000000" w:themeColor="text1"/>
          <w:spacing w:val="0"/>
          <w:sz w:val="28"/>
        </w:rPr>
        <w:t>。</w:t>
      </w:r>
      <w:r w:rsidRPr="004737C4">
        <w:rPr>
          <w:rFonts w:eastAsia="標楷體"/>
          <w:snapToGrid w:val="0"/>
          <w:color w:val="000000" w:themeColor="text1"/>
          <w:spacing w:val="0"/>
          <w:sz w:val="28"/>
        </w:rPr>
        <w:t xml:space="preserve"> </w:t>
      </w:r>
    </w:p>
    <w:p w14:paraId="5F4F5B7F" w14:textId="77777777" w:rsidR="00C16151" w:rsidRPr="004737C4" w:rsidRDefault="00C16151" w:rsidP="00A020FD">
      <w:pPr>
        <w:pStyle w:val="7"/>
        <w:numPr>
          <w:ilvl w:val="0"/>
          <w:numId w:val="21"/>
        </w:numPr>
        <w:spacing w:line="400" w:lineRule="exact"/>
        <w:ind w:leftChars="480" w:left="1464" w:hanging="312"/>
        <w:rPr>
          <w:rFonts w:eastAsia="標楷體"/>
          <w:snapToGrid w:val="0"/>
          <w:color w:val="000000" w:themeColor="text1"/>
          <w:spacing w:val="0"/>
          <w:sz w:val="28"/>
        </w:rPr>
      </w:pPr>
      <w:r w:rsidRPr="004737C4">
        <w:rPr>
          <w:rFonts w:eastAsia="標楷體"/>
          <w:snapToGrid w:val="0"/>
          <w:color w:val="000000" w:themeColor="text1"/>
          <w:spacing w:val="0"/>
          <w:sz w:val="28"/>
        </w:rPr>
        <w:t>廠商以電子領標方式領取招標文件，如經機關要求於投標時應</w:t>
      </w:r>
      <w:proofErr w:type="gramStart"/>
      <w:r w:rsidRPr="004737C4">
        <w:rPr>
          <w:rFonts w:eastAsia="標楷體"/>
          <w:snapToGrid w:val="0"/>
          <w:color w:val="000000" w:themeColor="text1"/>
          <w:spacing w:val="0"/>
          <w:sz w:val="28"/>
        </w:rPr>
        <w:t>檢附而未</w:t>
      </w:r>
      <w:proofErr w:type="gramEnd"/>
      <w:r w:rsidRPr="004737C4">
        <w:rPr>
          <w:rFonts w:eastAsia="標楷體"/>
          <w:snapToGrid w:val="0"/>
          <w:color w:val="000000" w:themeColor="text1"/>
          <w:spacing w:val="0"/>
          <w:sz w:val="28"/>
        </w:rPr>
        <w:t>檢附電子領標憑據序號等相關</w:t>
      </w:r>
      <w:proofErr w:type="gramStart"/>
      <w:r w:rsidRPr="004737C4">
        <w:rPr>
          <w:rFonts w:eastAsia="標楷體"/>
          <w:snapToGrid w:val="0"/>
          <w:color w:val="000000" w:themeColor="text1"/>
          <w:spacing w:val="0"/>
          <w:sz w:val="28"/>
        </w:rPr>
        <w:t>內容之紙本</w:t>
      </w:r>
      <w:proofErr w:type="gramEnd"/>
      <w:r w:rsidRPr="004737C4">
        <w:rPr>
          <w:rFonts w:eastAsia="標楷體"/>
          <w:snapToGrid w:val="0"/>
          <w:color w:val="000000" w:themeColor="text1"/>
          <w:spacing w:val="0"/>
          <w:sz w:val="28"/>
        </w:rPr>
        <w:t>或檔案</w:t>
      </w:r>
      <w:r w:rsidR="00C375D8" w:rsidRPr="004737C4">
        <w:rPr>
          <w:rFonts w:eastAsia="標楷體" w:hint="eastAsia"/>
          <w:snapToGrid w:val="0"/>
          <w:color w:val="000000" w:themeColor="text1"/>
          <w:spacing w:val="0"/>
          <w:sz w:val="28"/>
        </w:rPr>
        <w:t>(</w:t>
      </w:r>
      <w:r w:rsidRPr="004737C4">
        <w:rPr>
          <w:rFonts w:eastAsia="標楷體"/>
          <w:snapToGrid w:val="0"/>
          <w:color w:val="000000" w:themeColor="text1"/>
          <w:spacing w:val="0"/>
          <w:sz w:val="28"/>
        </w:rPr>
        <w:t>或經查驗未合格</w:t>
      </w:r>
      <w:r w:rsidR="00C375D8" w:rsidRPr="004737C4">
        <w:rPr>
          <w:rFonts w:eastAsia="標楷體" w:hint="eastAsia"/>
          <w:snapToGrid w:val="0"/>
          <w:color w:val="000000" w:themeColor="text1"/>
          <w:spacing w:val="0"/>
          <w:sz w:val="28"/>
        </w:rPr>
        <w:t>)</w:t>
      </w:r>
      <w:r w:rsidRPr="004737C4">
        <w:rPr>
          <w:rFonts w:eastAsia="標楷體"/>
          <w:snapToGrid w:val="0"/>
          <w:color w:val="000000" w:themeColor="text1"/>
          <w:spacing w:val="0"/>
          <w:sz w:val="28"/>
        </w:rPr>
        <w:t>且未</w:t>
      </w:r>
      <w:r w:rsidR="00B2567B" w:rsidRPr="004737C4">
        <w:rPr>
          <w:rFonts w:eastAsia="標楷體"/>
          <w:snapToGrid w:val="0"/>
          <w:color w:val="000000" w:themeColor="text1"/>
          <w:spacing w:val="0"/>
          <w:sz w:val="28"/>
        </w:rPr>
        <w:t>於開標後依機關通知再行提出</w:t>
      </w:r>
      <w:r w:rsidRPr="004737C4">
        <w:rPr>
          <w:rFonts w:eastAsia="標楷體"/>
          <w:snapToGrid w:val="0"/>
          <w:color w:val="000000" w:themeColor="text1"/>
          <w:spacing w:val="0"/>
          <w:sz w:val="28"/>
        </w:rPr>
        <w:t>者。</w:t>
      </w:r>
    </w:p>
    <w:p w14:paraId="0275FC12" w14:textId="77777777" w:rsidR="00C16151" w:rsidRPr="004737C4" w:rsidRDefault="00C16151" w:rsidP="00A020FD">
      <w:pPr>
        <w:pStyle w:val="7"/>
        <w:numPr>
          <w:ilvl w:val="0"/>
          <w:numId w:val="21"/>
        </w:numPr>
        <w:spacing w:line="400" w:lineRule="exact"/>
        <w:ind w:leftChars="480" w:left="1464" w:hanging="312"/>
        <w:rPr>
          <w:rFonts w:eastAsia="標楷體"/>
          <w:snapToGrid w:val="0"/>
          <w:color w:val="000000" w:themeColor="text1"/>
          <w:spacing w:val="0"/>
          <w:sz w:val="28"/>
        </w:rPr>
      </w:pPr>
      <w:r w:rsidRPr="004737C4">
        <w:rPr>
          <w:rFonts w:eastAsia="標楷體"/>
          <w:snapToGrid w:val="0"/>
          <w:color w:val="000000" w:themeColor="text1"/>
          <w:spacing w:val="0"/>
          <w:sz w:val="28"/>
        </w:rPr>
        <w:t>以電子投標之電子投標文件檔案含有電腦病毒或檔案格式使用不當致未能正常開啟而影響讀取、辨識或使用者。</w:t>
      </w:r>
    </w:p>
    <w:p w14:paraId="0353E55B" w14:textId="77777777" w:rsidR="00C16151" w:rsidRPr="004737C4" w:rsidRDefault="00C16151" w:rsidP="00A020FD">
      <w:pPr>
        <w:pStyle w:val="7"/>
        <w:numPr>
          <w:ilvl w:val="0"/>
          <w:numId w:val="21"/>
        </w:numPr>
        <w:spacing w:line="400" w:lineRule="exact"/>
        <w:ind w:leftChars="480" w:left="1464" w:hanging="312"/>
        <w:rPr>
          <w:rFonts w:eastAsia="標楷體"/>
          <w:snapToGrid w:val="0"/>
          <w:color w:val="000000" w:themeColor="text1"/>
          <w:spacing w:val="0"/>
          <w:sz w:val="28"/>
        </w:rPr>
      </w:pPr>
      <w:r w:rsidRPr="004737C4">
        <w:rPr>
          <w:rFonts w:eastAsia="標楷體"/>
          <w:snapToGrid w:val="0"/>
          <w:color w:val="000000" w:themeColor="text1"/>
          <w:spacing w:val="0"/>
          <w:sz w:val="28"/>
        </w:rPr>
        <w:t>投標廠商未依規定附齊全部文件、</w:t>
      </w:r>
      <w:r w:rsidR="005A7C2E" w:rsidRPr="004737C4">
        <w:rPr>
          <w:rFonts w:eastAsia="標楷體"/>
          <w:snapToGrid w:val="0"/>
          <w:color w:val="000000" w:themeColor="text1"/>
          <w:spacing w:val="0"/>
          <w:sz w:val="28"/>
        </w:rPr>
        <w:t>證件</w:t>
      </w:r>
      <w:r w:rsidRPr="004737C4">
        <w:rPr>
          <w:rFonts w:eastAsia="標楷體"/>
          <w:snapToGrid w:val="0"/>
          <w:color w:val="000000" w:themeColor="text1"/>
          <w:spacing w:val="0"/>
          <w:sz w:val="28"/>
        </w:rPr>
        <w:t>或經審查</w:t>
      </w:r>
      <w:proofErr w:type="gramStart"/>
      <w:r w:rsidRPr="004737C4">
        <w:rPr>
          <w:rFonts w:eastAsia="標楷體"/>
          <w:snapToGrid w:val="0"/>
          <w:color w:val="000000" w:themeColor="text1"/>
          <w:spacing w:val="0"/>
          <w:sz w:val="28"/>
        </w:rPr>
        <w:t>不</w:t>
      </w:r>
      <w:proofErr w:type="gramEnd"/>
      <w:r w:rsidRPr="004737C4">
        <w:rPr>
          <w:rFonts w:eastAsia="標楷體"/>
          <w:snapToGrid w:val="0"/>
          <w:color w:val="000000" w:themeColor="text1"/>
          <w:spacing w:val="0"/>
          <w:sz w:val="28"/>
        </w:rPr>
        <w:t>合格者。</w:t>
      </w:r>
    </w:p>
    <w:p w14:paraId="44928AFC" w14:textId="77777777" w:rsidR="00C16151" w:rsidRPr="004737C4" w:rsidRDefault="00C16151" w:rsidP="00A020FD">
      <w:pPr>
        <w:pStyle w:val="7"/>
        <w:numPr>
          <w:ilvl w:val="0"/>
          <w:numId w:val="21"/>
        </w:numPr>
        <w:spacing w:line="400" w:lineRule="exact"/>
        <w:ind w:leftChars="480" w:left="1464" w:hanging="312"/>
        <w:rPr>
          <w:rFonts w:eastAsia="標楷體"/>
          <w:snapToGrid w:val="0"/>
          <w:color w:val="000000" w:themeColor="text1"/>
          <w:spacing w:val="0"/>
          <w:sz w:val="28"/>
        </w:rPr>
      </w:pPr>
      <w:r w:rsidRPr="004737C4">
        <w:rPr>
          <w:rFonts w:eastAsia="標楷體"/>
          <w:snapToGrid w:val="0"/>
          <w:color w:val="000000" w:themeColor="text1"/>
          <w:spacing w:val="0"/>
          <w:sz w:val="28"/>
        </w:rPr>
        <w:t>投標廠商名稱與登記證件不符或有期限之證件逾期者。</w:t>
      </w:r>
    </w:p>
    <w:p w14:paraId="44EAB57E" w14:textId="77777777" w:rsidR="00C16151" w:rsidRPr="004737C4" w:rsidRDefault="00C16151" w:rsidP="00A020FD">
      <w:pPr>
        <w:pStyle w:val="7"/>
        <w:numPr>
          <w:ilvl w:val="0"/>
          <w:numId w:val="21"/>
        </w:numPr>
        <w:spacing w:line="400" w:lineRule="exact"/>
        <w:ind w:leftChars="480" w:left="1464" w:hanging="312"/>
        <w:rPr>
          <w:rFonts w:eastAsia="標楷體"/>
          <w:snapToGrid w:val="0"/>
          <w:color w:val="000000" w:themeColor="text1"/>
          <w:spacing w:val="0"/>
          <w:sz w:val="28"/>
        </w:rPr>
      </w:pPr>
      <w:r w:rsidRPr="004737C4">
        <w:rPr>
          <w:rFonts w:eastAsia="標楷體"/>
          <w:snapToGrid w:val="0"/>
          <w:color w:val="000000" w:themeColor="text1"/>
          <w:spacing w:val="0"/>
          <w:sz w:val="28"/>
        </w:rPr>
        <w:t>書面投標之標單或投標標價清單或招標文件規定列有應加蓋印章而未加蓋印章</w:t>
      </w:r>
      <w:r w:rsidRPr="004737C4">
        <w:rPr>
          <w:rFonts w:eastAsia="標楷體"/>
          <w:snapToGrid w:val="0"/>
          <w:color w:val="000000" w:themeColor="text1"/>
          <w:spacing w:val="0"/>
          <w:sz w:val="28"/>
        </w:rPr>
        <w:t>(</w:t>
      </w:r>
      <w:r w:rsidRPr="004737C4">
        <w:rPr>
          <w:rFonts w:eastAsia="標楷體"/>
          <w:snapToGrid w:val="0"/>
          <w:color w:val="000000" w:themeColor="text1"/>
          <w:spacing w:val="0"/>
          <w:sz w:val="28"/>
        </w:rPr>
        <w:t>電子投標未以電子簽章為之</w:t>
      </w:r>
      <w:r w:rsidRPr="004737C4">
        <w:rPr>
          <w:rFonts w:eastAsia="標楷體"/>
          <w:snapToGrid w:val="0"/>
          <w:color w:val="000000" w:themeColor="text1"/>
          <w:spacing w:val="0"/>
          <w:sz w:val="28"/>
        </w:rPr>
        <w:t>)</w:t>
      </w:r>
      <w:r w:rsidRPr="004737C4">
        <w:rPr>
          <w:rFonts w:eastAsia="標楷體"/>
          <w:snapToGrid w:val="0"/>
          <w:color w:val="000000" w:themeColor="text1"/>
          <w:spacing w:val="0"/>
          <w:sz w:val="28"/>
        </w:rPr>
        <w:t>者。</w:t>
      </w:r>
    </w:p>
    <w:p w14:paraId="7B416DB3" w14:textId="77777777" w:rsidR="00C16151" w:rsidRPr="004737C4" w:rsidRDefault="00D253C8" w:rsidP="00A020FD">
      <w:pPr>
        <w:pStyle w:val="7"/>
        <w:numPr>
          <w:ilvl w:val="0"/>
          <w:numId w:val="21"/>
        </w:numPr>
        <w:spacing w:line="400" w:lineRule="exact"/>
        <w:ind w:leftChars="480" w:left="1464" w:hanging="312"/>
        <w:rPr>
          <w:rFonts w:eastAsia="標楷體"/>
          <w:snapToGrid w:val="0"/>
          <w:color w:val="000000" w:themeColor="text1"/>
          <w:spacing w:val="0"/>
          <w:sz w:val="28"/>
        </w:rPr>
      </w:pPr>
      <w:r w:rsidRPr="004737C4">
        <w:rPr>
          <w:rFonts w:eastAsia="標楷體"/>
          <w:snapToGrid w:val="0"/>
          <w:color w:val="000000" w:themeColor="text1"/>
          <w:spacing w:val="0"/>
          <w:sz w:val="28"/>
        </w:rPr>
        <w:lastRenderedPageBreak/>
        <w:t>標單或投標標價清單及投標文件以鉛筆填寫或未依</w:t>
      </w:r>
      <w:proofErr w:type="gramStart"/>
      <w:r w:rsidRPr="004737C4">
        <w:rPr>
          <w:rFonts w:eastAsia="標楷體"/>
          <w:snapToGrid w:val="0"/>
          <w:color w:val="000000" w:themeColor="text1"/>
          <w:spacing w:val="0"/>
          <w:sz w:val="28"/>
        </w:rPr>
        <w:t>式填齊</w:t>
      </w:r>
      <w:proofErr w:type="gramEnd"/>
      <w:r w:rsidRPr="004737C4">
        <w:rPr>
          <w:rFonts w:eastAsia="標楷體"/>
          <w:snapToGrid w:val="0"/>
          <w:color w:val="000000" w:themeColor="text1"/>
          <w:spacing w:val="0"/>
          <w:sz w:val="28"/>
        </w:rPr>
        <w:t>、或未提出、或字跡模糊不能辨認或塗改後未加蓋廠商或負責人印章者。</w:t>
      </w:r>
    </w:p>
    <w:p w14:paraId="181A5E72" w14:textId="77777777" w:rsidR="00C16151" w:rsidRPr="004737C4" w:rsidRDefault="007C340E" w:rsidP="00A020FD">
      <w:pPr>
        <w:pStyle w:val="7"/>
        <w:numPr>
          <w:ilvl w:val="0"/>
          <w:numId w:val="21"/>
        </w:numPr>
        <w:spacing w:line="400" w:lineRule="exact"/>
        <w:ind w:leftChars="480" w:left="1464" w:hanging="312"/>
        <w:rPr>
          <w:rFonts w:eastAsia="標楷體"/>
          <w:snapToGrid w:val="0"/>
          <w:color w:val="000000" w:themeColor="text1"/>
          <w:spacing w:val="0"/>
          <w:sz w:val="28"/>
        </w:rPr>
      </w:pPr>
      <w:r w:rsidRPr="004737C4">
        <w:rPr>
          <w:rFonts w:eastAsia="標楷體"/>
          <w:snapToGrid w:val="0"/>
          <w:color w:val="000000" w:themeColor="text1"/>
          <w:spacing w:val="0"/>
          <w:sz w:val="28"/>
        </w:rPr>
        <w:t>標單或「招標投標及契約文件三用文件之投標總標價</w:t>
      </w:r>
      <w:r w:rsidR="00244D08" w:rsidRPr="004737C4">
        <w:rPr>
          <w:rFonts w:eastAsia="標楷體"/>
          <w:snapToGrid w:val="0"/>
          <w:color w:val="000000" w:themeColor="text1"/>
          <w:spacing w:val="0"/>
          <w:sz w:val="28"/>
        </w:rPr>
        <w:t>」</w:t>
      </w:r>
      <w:r w:rsidRPr="004737C4">
        <w:rPr>
          <w:rFonts w:eastAsia="標楷體"/>
          <w:snapToGrid w:val="0"/>
          <w:color w:val="000000" w:themeColor="text1"/>
          <w:spacing w:val="0"/>
          <w:sz w:val="28"/>
        </w:rPr>
        <w:t>未載明標價或其標價未以中文大寫填寫者</w:t>
      </w:r>
      <w:r w:rsidRPr="004737C4">
        <w:rPr>
          <w:rFonts w:eastAsia="標楷體"/>
          <w:snapToGrid w:val="0"/>
          <w:color w:val="000000" w:themeColor="text1"/>
          <w:spacing w:val="0"/>
          <w:sz w:val="28"/>
        </w:rPr>
        <w:t>(</w:t>
      </w:r>
      <w:r w:rsidRPr="004737C4">
        <w:rPr>
          <w:rFonts w:eastAsia="標楷體"/>
          <w:snapToGrid w:val="0"/>
          <w:color w:val="000000" w:themeColor="text1"/>
          <w:spacing w:val="0"/>
          <w:sz w:val="28"/>
        </w:rPr>
        <w:t>建造費用百分比或</w:t>
      </w:r>
      <w:proofErr w:type="gramStart"/>
      <w:r w:rsidRPr="004737C4">
        <w:rPr>
          <w:rFonts w:eastAsia="標楷體"/>
          <w:snapToGrid w:val="0"/>
          <w:color w:val="000000" w:themeColor="text1"/>
          <w:spacing w:val="0"/>
          <w:sz w:val="28"/>
        </w:rPr>
        <w:t>折扣率者不適用</w:t>
      </w:r>
      <w:proofErr w:type="gramEnd"/>
      <w:r w:rsidRPr="004737C4">
        <w:rPr>
          <w:rFonts w:eastAsia="標楷體"/>
          <w:snapToGrid w:val="0"/>
          <w:color w:val="000000" w:themeColor="text1"/>
          <w:spacing w:val="0"/>
          <w:sz w:val="28"/>
        </w:rPr>
        <w:t>)</w:t>
      </w:r>
      <w:r w:rsidRPr="004737C4">
        <w:rPr>
          <w:rFonts w:eastAsia="標楷體"/>
          <w:snapToGrid w:val="0"/>
          <w:color w:val="000000" w:themeColor="text1"/>
          <w:spacing w:val="0"/>
          <w:sz w:val="28"/>
        </w:rPr>
        <w:t>。</w:t>
      </w:r>
    </w:p>
    <w:p w14:paraId="46A5FCFA" w14:textId="77777777" w:rsidR="00C16151" w:rsidRPr="004737C4" w:rsidRDefault="00D253C8" w:rsidP="00A020FD">
      <w:pPr>
        <w:pStyle w:val="7"/>
        <w:numPr>
          <w:ilvl w:val="0"/>
          <w:numId w:val="21"/>
        </w:numPr>
        <w:spacing w:line="400" w:lineRule="exact"/>
        <w:ind w:leftChars="480" w:left="1464" w:hanging="312"/>
        <w:rPr>
          <w:rFonts w:eastAsia="標楷體"/>
          <w:snapToGrid w:val="0"/>
          <w:color w:val="000000" w:themeColor="text1"/>
          <w:spacing w:val="0"/>
          <w:sz w:val="28"/>
        </w:rPr>
      </w:pPr>
      <w:r w:rsidRPr="004737C4">
        <w:rPr>
          <w:rFonts w:eastAsia="標楷體"/>
          <w:snapToGrid w:val="0"/>
          <w:color w:val="000000" w:themeColor="text1"/>
          <w:spacing w:val="0"/>
          <w:sz w:val="28"/>
        </w:rPr>
        <w:t>採購標的未</w:t>
      </w:r>
      <w:proofErr w:type="gramStart"/>
      <w:r w:rsidRPr="004737C4">
        <w:rPr>
          <w:rFonts w:eastAsia="標楷體"/>
          <w:snapToGrid w:val="0"/>
          <w:color w:val="000000" w:themeColor="text1"/>
          <w:spacing w:val="0"/>
          <w:sz w:val="28"/>
        </w:rPr>
        <w:t>採</w:t>
      </w:r>
      <w:proofErr w:type="gramEnd"/>
      <w:r w:rsidRPr="004737C4">
        <w:rPr>
          <w:rFonts w:eastAsia="標楷體"/>
          <w:snapToGrid w:val="0"/>
          <w:color w:val="000000" w:themeColor="text1"/>
          <w:spacing w:val="0"/>
          <w:sz w:val="28"/>
        </w:rPr>
        <w:t>行協商措施，於標單或標價清單內另附條件者。</w:t>
      </w:r>
    </w:p>
    <w:p w14:paraId="68E6DA2F" w14:textId="77777777" w:rsidR="00C16151" w:rsidRPr="004737C4" w:rsidRDefault="00D253C8" w:rsidP="00A020FD">
      <w:pPr>
        <w:pStyle w:val="7"/>
        <w:numPr>
          <w:ilvl w:val="0"/>
          <w:numId w:val="21"/>
        </w:numPr>
        <w:spacing w:line="400" w:lineRule="exact"/>
        <w:ind w:leftChars="480" w:left="1464" w:hanging="312"/>
        <w:rPr>
          <w:rFonts w:eastAsia="標楷體"/>
          <w:snapToGrid w:val="0"/>
          <w:color w:val="000000" w:themeColor="text1"/>
          <w:spacing w:val="0"/>
          <w:sz w:val="28"/>
        </w:rPr>
      </w:pPr>
      <w:r w:rsidRPr="004737C4">
        <w:rPr>
          <w:rFonts w:eastAsia="標楷體"/>
          <w:snapToGrid w:val="0"/>
          <w:color w:val="000000" w:themeColor="text1"/>
          <w:spacing w:val="0"/>
          <w:sz w:val="28"/>
        </w:rPr>
        <w:t>其他未依招標文件之規定投標或其他投標文件內容不符合招標文件之規定者。</w:t>
      </w:r>
    </w:p>
    <w:p w14:paraId="7B4D3555" w14:textId="37DCCF1A" w:rsidR="00C16151" w:rsidRPr="004737C4" w:rsidRDefault="00D253C8" w:rsidP="00A020FD">
      <w:pPr>
        <w:pStyle w:val="7"/>
        <w:numPr>
          <w:ilvl w:val="0"/>
          <w:numId w:val="21"/>
        </w:numPr>
        <w:spacing w:line="400" w:lineRule="exact"/>
        <w:ind w:leftChars="480" w:left="1464" w:hanging="312"/>
        <w:rPr>
          <w:rFonts w:eastAsia="標楷體"/>
          <w:snapToGrid w:val="0"/>
          <w:color w:val="000000" w:themeColor="text1"/>
          <w:spacing w:val="0"/>
          <w:sz w:val="28"/>
        </w:rPr>
      </w:pPr>
      <w:r w:rsidRPr="004737C4">
        <w:rPr>
          <w:rFonts w:eastAsia="標楷體"/>
          <w:snapToGrid w:val="0"/>
          <w:color w:val="000000" w:themeColor="text1"/>
          <w:spacing w:val="0"/>
          <w:sz w:val="28"/>
        </w:rPr>
        <w:t>與報價有關之投標文件</w:t>
      </w:r>
      <w:r w:rsidR="00DA4094" w:rsidRPr="004737C4">
        <w:rPr>
          <w:rFonts w:eastAsia="標楷體"/>
          <w:snapToGrid w:val="0"/>
          <w:color w:val="000000" w:themeColor="text1"/>
          <w:spacing w:val="0"/>
          <w:sz w:val="28"/>
        </w:rPr>
        <w:t>(</w:t>
      </w:r>
      <w:r w:rsidR="00DA4094" w:rsidRPr="004737C4">
        <w:rPr>
          <w:rFonts w:eastAsia="標楷體"/>
          <w:snapToGrid w:val="0"/>
          <w:color w:val="000000" w:themeColor="text1"/>
          <w:spacing w:val="0"/>
          <w:sz w:val="28"/>
        </w:rPr>
        <w:t>如估價單、報價單、詳細價目表、單價分析表等</w:t>
      </w:r>
      <w:r w:rsidR="00DA4094" w:rsidRPr="004737C4">
        <w:rPr>
          <w:rFonts w:eastAsia="標楷體"/>
          <w:snapToGrid w:val="0"/>
          <w:color w:val="000000" w:themeColor="text1"/>
          <w:spacing w:val="0"/>
          <w:sz w:val="28"/>
        </w:rPr>
        <w:t>)</w:t>
      </w:r>
      <w:r w:rsidRPr="004737C4">
        <w:rPr>
          <w:rFonts w:eastAsia="標楷體"/>
          <w:snapToGrid w:val="0"/>
          <w:color w:val="000000" w:themeColor="text1"/>
          <w:spacing w:val="0"/>
          <w:sz w:val="28"/>
        </w:rPr>
        <w:t>，除另有規定外，計價項目及數量不得更改，否則均視為無效標。</w:t>
      </w:r>
    </w:p>
    <w:p w14:paraId="5C03EC2C" w14:textId="19C9EC0C" w:rsidR="00C16151" w:rsidRPr="004737C4" w:rsidRDefault="00D253C8" w:rsidP="00A020FD">
      <w:pPr>
        <w:pStyle w:val="7"/>
        <w:numPr>
          <w:ilvl w:val="0"/>
          <w:numId w:val="21"/>
        </w:numPr>
        <w:spacing w:line="400" w:lineRule="exact"/>
        <w:ind w:leftChars="480" w:left="1464" w:hanging="312"/>
        <w:rPr>
          <w:rFonts w:eastAsia="標楷體"/>
          <w:snapToGrid w:val="0"/>
          <w:color w:val="000000" w:themeColor="text1"/>
          <w:spacing w:val="0"/>
          <w:sz w:val="28"/>
        </w:rPr>
      </w:pPr>
      <w:r w:rsidRPr="004737C4">
        <w:rPr>
          <w:rFonts w:eastAsia="標楷體"/>
          <w:snapToGrid w:val="0"/>
          <w:color w:val="000000" w:themeColor="text1"/>
          <w:spacing w:val="0"/>
          <w:sz w:val="28"/>
        </w:rPr>
        <w:t>未用招標機關所提供</w:t>
      </w:r>
      <w:r w:rsidR="00AF3287" w:rsidRPr="004737C4">
        <w:rPr>
          <w:rFonts w:eastAsia="標楷體" w:hint="eastAsia"/>
          <w:snapToGrid w:val="0"/>
          <w:color w:val="000000" w:themeColor="text1"/>
          <w:spacing w:val="0"/>
          <w:sz w:val="28"/>
        </w:rPr>
        <w:t>之</w:t>
      </w:r>
      <w:r w:rsidRPr="004737C4">
        <w:rPr>
          <w:rFonts w:eastAsia="標楷體"/>
          <w:snapToGrid w:val="0"/>
          <w:color w:val="000000" w:themeColor="text1"/>
          <w:spacing w:val="0"/>
          <w:sz w:val="28"/>
        </w:rPr>
        <w:t>招投標文件</w:t>
      </w:r>
      <w:r w:rsidRPr="004737C4">
        <w:rPr>
          <w:rFonts w:eastAsia="標楷體"/>
          <w:snapToGrid w:val="0"/>
          <w:color w:val="000000" w:themeColor="text1"/>
          <w:spacing w:val="0"/>
          <w:sz w:val="28"/>
        </w:rPr>
        <w:t>(</w:t>
      </w:r>
      <w:r w:rsidRPr="004737C4">
        <w:rPr>
          <w:rFonts w:eastAsia="標楷體"/>
          <w:snapToGrid w:val="0"/>
          <w:color w:val="000000" w:themeColor="text1"/>
          <w:spacing w:val="0"/>
          <w:sz w:val="28"/>
        </w:rPr>
        <w:t>不含各封面</w:t>
      </w:r>
      <w:r w:rsidRPr="004737C4">
        <w:rPr>
          <w:rFonts w:eastAsia="標楷體"/>
          <w:snapToGrid w:val="0"/>
          <w:color w:val="000000" w:themeColor="text1"/>
          <w:spacing w:val="0"/>
          <w:sz w:val="28"/>
        </w:rPr>
        <w:t>)</w:t>
      </w:r>
      <w:r w:rsidRPr="004737C4">
        <w:rPr>
          <w:rFonts w:eastAsia="標楷體"/>
          <w:snapToGrid w:val="0"/>
          <w:color w:val="000000" w:themeColor="text1"/>
          <w:spacing w:val="0"/>
          <w:sz w:val="28"/>
        </w:rPr>
        <w:t>者。</w:t>
      </w:r>
    </w:p>
    <w:p w14:paraId="1D883C36" w14:textId="77777777" w:rsidR="00D253C8" w:rsidRPr="004737C4" w:rsidRDefault="00D253C8" w:rsidP="00A020FD">
      <w:pPr>
        <w:pStyle w:val="7"/>
        <w:numPr>
          <w:ilvl w:val="0"/>
          <w:numId w:val="21"/>
        </w:numPr>
        <w:spacing w:line="400" w:lineRule="exact"/>
        <w:ind w:leftChars="480" w:left="1464" w:hanging="312"/>
        <w:rPr>
          <w:rFonts w:eastAsia="標楷體"/>
          <w:snapToGrid w:val="0"/>
          <w:color w:val="000000" w:themeColor="text1"/>
          <w:spacing w:val="0"/>
          <w:sz w:val="28"/>
        </w:rPr>
      </w:pPr>
      <w:r w:rsidRPr="004737C4">
        <w:rPr>
          <w:rFonts w:eastAsia="標楷體"/>
          <w:snapToGrid w:val="0"/>
          <w:color w:val="000000" w:themeColor="text1"/>
          <w:spacing w:val="0"/>
          <w:sz w:val="28"/>
        </w:rPr>
        <w:t>其他：</w:t>
      </w:r>
    </w:p>
    <w:p w14:paraId="0E7AB07F" w14:textId="77777777" w:rsidR="00C16151" w:rsidRPr="004737C4" w:rsidRDefault="009E33ED" w:rsidP="002F19C8">
      <w:pPr>
        <w:pStyle w:val="7"/>
        <w:numPr>
          <w:ilvl w:val="0"/>
          <w:numId w:val="20"/>
        </w:numPr>
        <w:spacing w:line="400" w:lineRule="exact"/>
        <w:rPr>
          <w:rFonts w:eastAsia="標楷體"/>
          <w:snapToGrid w:val="0"/>
          <w:color w:val="000000" w:themeColor="text1"/>
          <w:spacing w:val="0"/>
          <w:sz w:val="28"/>
        </w:rPr>
      </w:pPr>
      <w:r w:rsidRPr="004737C4">
        <w:rPr>
          <w:rFonts w:eastAsia="標楷體"/>
          <w:snapToGrid w:val="0"/>
          <w:color w:val="000000" w:themeColor="text1"/>
          <w:spacing w:val="0"/>
          <w:kern w:val="2"/>
          <w:sz w:val="28"/>
          <w:szCs w:val="24"/>
        </w:rPr>
        <w:t>以不實</w:t>
      </w:r>
      <w:r w:rsidR="006A0894" w:rsidRPr="004737C4">
        <w:rPr>
          <w:rFonts w:eastAsia="標楷體"/>
          <w:snapToGrid w:val="0"/>
          <w:color w:val="000000" w:themeColor="text1"/>
          <w:spacing w:val="0"/>
          <w:kern w:val="2"/>
          <w:sz w:val="28"/>
          <w:szCs w:val="24"/>
        </w:rPr>
        <w:t>之</w:t>
      </w:r>
      <w:r w:rsidRPr="004737C4">
        <w:rPr>
          <w:rFonts w:eastAsia="標楷體"/>
          <w:snapToGrid w:val="0"/>
          <w:color w:val="000000" w:themeColor="text1"/>
          <w:spacing w:val="0"/>
          <w:kern w:val="2"/>
          <w:sz w:val="28"/>
          <w:szCs w:val="24"/>
        </w:rPr>
        <w:t>文件投標。</w:t>
      </w:r>
    </w:p>
    <w:p w14:paraId="13D1B98D" w14:textId="77777777" w:rsidR="00C16151" w:rsidRPr="004737C4" w:rsidRDefault="009E33ED" w:rsidP="002F19C8">
      <w:pPr>
        <w:pStyle w:val="7"/>
        <w:numPr>
          <w:ilvl w:val="0"/>
          <w:numId w:val="20"/>
        </w:numPr>
        <w:spacing w:line="400" w:lineRule="exact"/>
        <w:rPr>
          <w:rFonts w:eastAsia="標楷體"/>
          <w:snapToGrid w:val="0"/>
          <w:color w:val="000000" w:themeColor="text1"/>
          <w:spacing w:val="0"/>
          <w:kern w:val="2"/>
          <w:sz w:val="28"/>
          <w:szCs w:val="24"/>
        </w:rPr>
      </w:pPr>
      <w:r w:rsidRPr="004737C4">
        <w:rPr>
          <w:rFonts w:eastAsia="標楷體"/>
          <w:snapToGrid w:val="0"/>
          <w:color w:val="000000" w:themeColor="text1"/>
          <w:spacing w:val="0"/>
          <w:kern w:val="2"/>
          <w:sz w:val="28"/>
          <w:szCs w:val="24"/>
        </w:rPr>
        <w:t>借用或冒用他人名義或證件投標。</w:t>
      </w:r>
    </w:p>
    <w:p w14:paraId="6FC81FA6" w14:textId="77777777" w:rsidR="00C16151" w:rsidRPr="004737C4" w:rsidRDefault="00C16151" w:rsidP="002F19C8">
      <w:pPr>
        <w:pStyle w:val="7"/>
        <w:numPr>
          <w:ilvl w:val="0"/>
          <w:numId w:val="20"/>
        </w:numPr>
        <w:spacing w:line="400" w:lineRule="exact"/>
        <w:rPr>
          <w:rFonts w:eastAsia="標楷體"/>
          <w:snapToGrid w:val="0"/>
          <w:color w:val="000000" w:themeColor="text1"/>
          <w:spacing w:val="0"/>
          <w:kern w:val="2"/>
          <w:sz w:val="28"/>
          <w:szCs w:val="24"/>
        </w:rPr>
      </w:pPr>
      <w:r w:rsidRPr="004737C4">
        <w:rPr>
          <w:rFonts w:eastAsia="標楷體"/>
          <w:snapToGrid w:val="0"/>
          <w:color w:val="000000" w:themeColor="text1"/>
          <w:spacing w:val="0"/>
          <w:kern w:val="2"/>
          <w:sz w:val="28"/>
          <w:szCs w:val="24"/>
        </w:rPr>
        <w:t>不同投標廠商間之投標文件內容有重大異常關聯者</w:t>
      </w:r>
      <w:r w:rsidRPr="004737C4">
        <w:rPr>
          <w:rFonts w:eastAsia="標楷體"/>
          <w:snapToGrid w:val="0"/>
          <w:color w:val="000000" w:themeColor="text1"/>
          <w:spacing w:val="0"/>
          <w:kern w:val="2"/>
          <w:sz w:val="28"/>
          <w:szCs w:val="24"/>
        </w:rPr>
        <w:t xml:space="preserve"> (</w:t>
      </w:r>
      <w:r w:rsidRPr="004737C4">
        <w:rPr>
          <w:rFonts w:eastAsia="標楷體"/>
          <w:snapToGrid w:val="0"/>
          <w:color w:val="000000" w:themeColor="text1"/>
          <w:spacing w:val="0"/>
          <w:kern w:val="2"/>
          <w:sz w:val="28"/>
          <w:szCs w:val="24"/>
        </w:rPr>
        <w:t>如書面投標之押標金為同一銀行同一戶頭開出且為連號；其他顯係同一人或同一廠商所為之情形者</w:t>
      </w:r>
      <w:r w:rsidRPr="004737C4">
        <w:rPr>
          <w:rFonts w:eastAsia="標楷體"/>
          <w:snapToGrid w:val="0"/>
          <w:color w:val="000000" w:themeColor="text1"/>
          <w:spacing w:val="0"/>
          <w:kern w:val="2"/>
          <w:sz w:val="28"/>
          <w:szCs w:val="24"/>
        </w:rPr>
        <w:t>)</w:t>
      </w:r>
      <w:r w:rsidRPr="004737C4">
        <w:rPr>
          <w:rFonts w:eastAsia="標楷體"/>
          <w:snapToGrid w:val="0"/>
          <w:color w:val="000000" w:themeColor="text1"/>
          <w:spacing w:val="0"/>
          <w:kern w:val="2"/>
          <w:sz w:val="28"/>
          <w:szCs w:val="24"/>
        </w:rPr>
        <w:t>。</w:t>
      </w:r>
    </w:p>
    <w:p w14:paraId="6B7323CE" w14:textId="77777777" w:rsidR="00C16151" w:rsidRPr="004737C4" w:rsidRDefault="00C16151" w:rsidP="002F19C8">
      <w:pPr>
        <w:pStyle w:val="7"/>
        <w:numPr>
          <w:ilvl w:val="0"/>
          <w:numId w:val="20"/>
        </w:numPr>
        <w:spacing w:line="400" w:lineRule="exact"/>
        <w:rPr>
          <w:rFonts w:eastAsia="標楷體"/>
          <w:snapToGrid w:val="0"/>
          <w:color w:val="000000" w:themeColor="text1"/>
          <w:spacing w:val="0"/>
          <w:kern w:val="2"/>
          <w:sz w:val="28"/>
          <w:szCs w:val="24"/>
        </w:rPr>
      </w:pPr>
      <w:r w:rsidRPr="004737C4">
        <w:rPr>
          <w:rFonts w:eastAsia="標楷體"/>
          <w:snapToGrid w:val="0"/>
          <w:color w:val="000000" w:themeColor="text1"/>
          <w:spacing w:val="0"/>
          <w:kern w:val="2"/>
          <w:sz w:val="28"/>
          <w:szCs w:val="24"/>
        </w:rPr>
        <w:t>發現同一投標廠商就同一採購投以二標以上者。廠商與其分支機構，或其二以上之分支機構，就同一採購分別投標者。</w:t>
      </w:r>
    </w:p>
    <w:p w14:paraId="3B318375" w14:textId="77777777" w:rsidR="00C16151" w:rsidRPr="004737C4" w:rsidRDefault="00C16151" w:rsidP="002F19C8">
      <w:pPr>
        <w:pStyle w:val="7"/>
        <w:numPr>
          <w:ilvl w:val="0"/>
          <w:numId w:val="20"/>
        </w:numPr>
        <w:spacing w:line="400" w:lineRule="exact"/>
        <w:textDirection w:val="lrTbV"/>
        <w:rPr>
          <w:rFonts w:eastAsia="標楷體"/>
          <w:snapToGrid w:val="0"/>
          <w:color w:val="000000" w:themeColor="text1"/>
          <w:spacing w:val="0"/>
          <w:kern w:val="2"/>
          <w:sz w:val="28"/>
          <w:szCs w:val="24"/>
        </w:rPr>
      </w:pPr>
      <w:r w:rsidRPr="004737C4">
        <w:rPr>
          <w:rFonts w:eastAsia="標楷體"/>
          <w:snapToGrid w:val="0"/>
          <w:color w:val="000000" w:themeColor="text1"/>
          <w:spacing w:val="0"/>
          <w:kern w:val="2"/>
          <w:sz w:val="28"/>
          <w:szCs w:val="24"/>
        </w:rPr>
        <w:t>發現投標廠商有採購法第</w:t>
      </w:r>
      <w:r w:rsidR="00D9704E" w:rsidRPr="004737C4">
        <w:rPr>
          <w:rFonts w:eastAsia="標楷體"/>
          <w:snapToGrid w:val="0"/>
          <w:color w:val="000000" w:themeColor="text1"/>
          <w:spacing w:val="0"/>
          <w:kern w:val="2"/>
          <w:sz w:val="28"/>
          <w:szCs w:val="24"/>
        </w:rPr>
        <w:t>103</w:t>
      </w:r>
      <w:r w:rsidRPr="004737C4">
        <w:rPr>
          <w:rFonts w:eastAsia="標楷體"/>
          <w:snapToGrid w:val="0"/>
          <w:color w:val="000000" w:themeColor="text1"/>
          <w:spacing w:val="0"/>
          <w:kern w:val="2"/>
          <w:sz w:val="28"/>
          <w:szCs w:val="24"/>
        </w:rPr>
        <w:t>條第</w:t>
      </w:r>
      <w:r w:rsidR="00D9704E" w:rsidRPr="004737C4">
        <w:rPr>
          <w:rFonts w:eastAsia="標楷體"/>
          <w:snapToGrid w:val="0"/>
          <w:color w:val="000000" w:themeColor="text1"/>
          <w:spacing w:val="0"/>
          <w:kern w:val="2"/>
          <w:sz w:val="28"/>
          <w:szCs w:val="24"/>
        </w:rPr>
        <w:t>1</w:t>
      </w:r>
      <w:r w:rsidRPr="004737C4">
        <w:rPr>
          <w:rFonts w:eastAsia="標楷體"/>
          <w:snapToGrid w:val="0"/>
          <w:color w:val="000000" w:themeColor="text1"/>
          <w:spacing w:val="0"/>
          <w:kern w:val="2"/>
          <w:sz w:val="28"/>
          <w:szCs w:val="24"/>
        </w:rPr>
        <w:t>項及施行細則第</w:t>
      </w:r>
      <w:r w:rsidR="00D9704E" w:rsidRPr="004737C4">
        <w:rPr>
          <w:rFonts w:eastAsia="標楷體"/>
          <w:snapToGrid w:val="0"/>
          <w:color w:val="000000" w:themeColor="text1"/>
          <w:spacing w:val="0"/>
          <w:kern w:val="2"/>
          <w:sz w:val="28"/>
          <w:szCs w:val="24"/>
        </w:rPr>
        <w:t>38</w:t>
      </w:r>
      <w:r w:rsidRPr="004737C4">
        <w:rPr>
          <w:rFonts w:eastAsia="標楷體"/>
          <w:snapToGrid w:val="0"/>
          <w:color w:val="000000" w:themeColor="text1"/>
          <w:spacing w:val="0"/>
          <w:kern w:val="2"/>
          <w:sz w:val="28"/>
          <w:szCs w:val="24"/>
        </w:rPr>
        <w:t>條不得參加投標、作為決標對象或分包廠商或協助投標之情形。</w:t>
      </w:r>
    </w:p>
    <w:p w14:paraId="758CEF73" w14:textId="77777777" w:rsidR="00C16151" w:rsidRPr="004737C4" w:rsidRDefault="00C16151" w:rsidP="002F19C8">
      <w:pPr>
        <w:pStyle w:val="7"/>
        <w:numPr>
          <w:ilvl w:val="0"/>
          <w:numId w:val="20"/>
        </w:numPr>
        <w:spacing w:line="400" w:lineRule="exact"/>
        <w:textDirection w:val="lrTbV"/>
        <w:rPr>
          <w:rFonts w:eastAsia="標楷體"/>
          <w:snapToGrid w:val="0"/>
          <w:color w:val="000000" w:themeColor="text1"/>
          <w:spacing w:val="0"/>
          <w:kern w:val="2"/>
          <w:sz w:val="28"/>
          <w:szCs w:val="24"/>
        </w:rPr>
      </w:pPr>
      <w:r w:rsidRPr="004737C4">
        <w:rPr>
          <w:rFonts w:eastAsia="標楷體"/>
          <w:snapToGrid w:val="0"/>
          <w:color w:val="000000" w:themeColor="text1"/>
          <w:spacing w:val="0"/>
          <w:kern w:val="2"/>
          <w:sz w:val="28"/>
          <w:szCs w:val="24"/>
        </w:rPr>
        <w:t>發現投標廠商為政黨及與其具關係企業關係之廠商參與投標之情形。</w:t>
      </w:r>
    </w:p>
    <w:p w14:paraId="3ACB07B6" w14:textId="77777777" w:rsidR="00C16151" w:rsidRPr="004737C4" w:rsidRDefault="00C16151" w:rsidP="002F19C8">
      <w:pPr>
        <w:pStyle w:val="7"/>
        <w:numPr>
          <w:ilvl w:val="0"/>
          <w:numId w:val="20"/>
        </w:numPr>
        <w:spacing w:line="400" w:lineRule="exact"/>
        <w:rPr>
          <w:rFonts w:eastAsia="標楷體"/>
          <w:snapToGrid w:val="0"/>
          <w:color w:val="000000" w:themeColor="text1"/>
          <w:spacing w:val="0"/>
          <w:kern w:val="2"/>
          <w:sz w:val="28"/>
          <w:szCs w:val="24"/>
        </w:rPr>
      </w:pPr>
      <w:r w:rsidRPr="004737C4">
        <w:rPr>
          <w:rFonts w:eastAsia="標楷體"/>
          <w:snapToGrid w:val="0"/>
          <w:color w:val="000000" w:themeColor="text1"/>
          <w:spacing w:val="0"/>
          <w:kern w:val="2"/>
          <w:sz w:val="28"/>
          <w:szCs w:val="24"/>
        </w:rPr>
        <w:t>發現受停業處分或被停止投標權尚未屆滿或撤銷者。</w:t>
      </w:r>
    </w:p>
    <w:p w14:paraId="19F3B18D" w14:textId="77777777" w:rsidR="00C16151" w:rsidRPr="004737C4" w:rsidRDefault="00C16151" w:rsidP="002F19C8">
      <w:pPr>
        <w:pStyle w:val="7"/>
        <w:numPr>
          <w:ilvl w:val="0"/>
          <w:numId w:val="20"/>
        </w:numPr>
        <w:spacing w:line="400" w:lineRule="exact"/>
        <w:rPr>
          <w:rFonts w:eastAsia="標楷體"/>
          <w:snapToGrid w:val="0"/>
          <w:color w:val="000000" w:themeColor="text1"/>
          <w:spacing w:val="0"/>
          <w:kern w:val="2"/>
          <w:sz w:val="28"/>
          <w:szCs w:val="24"/>
        </w:rPr>
      </w:pPr>
      <w:r w:rsidRPr="004737C4">
        <w:rPr>
          <w:rFonts w:eastAsia="標楷體"/>
          <w:snapToGrid w:val="0"/>
          <w:color w:val="000000" w:themeColor="text1"/>
          <w:spacing w:val="0"/>
          <w:kern w:val="2"/>
          <w:sz w:val="28"/>
          <w:szCs w:val="24"/>
        </w:rPr>
        <w:t>其他影響採購公正之違反法令行為。</w:t>
      </w:r>
    </w:p>
    <w:p w14:paraId="34EF3F4C" w14:textId="77777777" w:rsidR="00C16151" w:rsidRPr="004737C4" w:rsidRDefault="00C16151" w:rsidP="00777733">
      <w:pPr>
        <w:pStyle w:val="7"/>
        <w:spacing w:line="400" w:lineRule="exact"/>
        <w:ind w:left="560" w:firstLine="0"/>
        <w:rPr>
          <w:rFonts w:eastAsia="標楷體"/>
          <w:snapToGrid w:val="0"/>
          <w:color w:val="000000" w:themeColor="text1"/>
          <w:spacing w:val="0"/>
          <w:sz w:val="28"/>
        </w:rPr>
      </w:pPr>
      <w:r w:rsidRPr="004737C4">
        <w:rPr>
          <w:rFonts w:eastAsia="標楷體"/>
          <w:snapToGrid w:val="0"/>
          <w:color w:val="000000" w:themeColor="text1"/>
          <w:spacing w:val="0"/>
          <w:sz w:val="28"/>
        </w:rPr>
        <w:t>決標或簽約後發現得標廠商於決標前有前項</w:t>
      </w:r>
      <w:proofErr w:type="gramStart"/>
      <w:r w:rsidRPr="004737C4">
        <w:rPr>
          <w:rFonts w:eastAsia="標楷體"/>
          <w:snapToGrid w:val="0"/>
          <w:color w:val="000000" w:themeColor="text1"/>
          <w:spacing w:val="0"/>
          <w:sz w:val="28"/>
        </w:rPr>
        <w:t>各款目情形</w:t>
      </w:r>
      <w:proofErr w:type="gramEnd"/>
      <w:r w:rsidRPr="004737C4">
        <w:rPr>
          <w:rFonts w:eastAsia="標楷體"/>
          <w:snapToGrid w:val="0"/>
          <w:color w:val="000000" w:themeColor="text1"/>
          <w:spacing w:val="0"/>
          <w:sz w:val="28"/>
        </w:rPr>
        <w:t>者，應撤銷決標、終止契約或解除契約，並得追償損失。</w:t>
      </w:r>
    </w:p>
    <w:p w14:paraId="595C0E9D" w14:textId="77777777" w:rsidR="00C16151" w:rsidRPr="004737C4" w:rsidRDefault="00C16151" w:rsidP="00B1456B">
      <w:pPr>
        <w:pStyle w:val="7"/>
        <w:spacing w:line="400" w:lineRule="exact"/>
        <w:ind w:left="0" w:firstLine="0"/>
        <w:textDirection w:val="lrTbV"/>
        <w:rPr>
          <w:rFonts w:eastAsia="標楷體"/>
          <w:b/>
          <w:bCs/>
          <w:color w:val="000000" w:themeColor="text1"/>
          <w:spacing w:val="0"/>
          <w:sz w:val="28"/>
        </w:rPr>
      </w:pPr>
    </w:p>
    <w:p w14:paraId="3BA98C3B" w14:textId="77777777" w:rsidR="00C16151" w:rsidRPr="004737C4" w:rsidRDefault="00C16151" w:rsidP="00B0278B">
      <w:pPr>
        <w:pStyle w:val="7"/>
        <w:spacing w:line="400" w:lineRule="exact"/>
        <w:ind w:left="0" w:firstLine="0"/>
        <w:textDirection w:val="lrTbV"/>
        <w:rPr>
          <w:rFonts w:eastAsia="標楷體"/>
          <w:color w:val="000000" w:themeColor="text1"/>
          <w:spacing w:val="0"/>
          <w:sz w:val="28"/>
        </w:rPr>
      </w:pPr>
      <w:r w:rsidRPr="004737C4">
        <w:rPr>
          <w:rFonts w:eastAsia="標楷體"/>
          <w:b/>
          <w:bCs/>
          <w:color w:val="000000" w:themeColor="text1"/>
          <w:spacing w:val="0"/>
          <w:sz w:val="28"/>
        </w:rPr>
        <w:t>第四章</w:t>
      </w:r>
      <w:r w:rsidRPr="004737C4">
        <w:rPr>
          <w:rFonts w:eastAsia="標楷體"/>
          <w:b/>
          <w:bCs/>
          <w:color w:val="000000" w:themeColor="text1"/>
          <w:spacing w:val="0"/>
          <w:sz w:val="28"/>
        </w:rPr>
        <w:t xml:space="preserve">  </w:t>
      </w:r>
      <w:r w:rsidRPr="004737C4">
        <w:rPr>
          <w:rFonts w:eastAsia="標楷體"/>
          <w:b/>
          <w:bCs/>
          <w:color w:val="000000" w:themeColor="text1"/>
          <w:spacing w:val="0"/>
          <w:sz w:val="28"/>
        </w:rPr>
        <w:t>決標</w:t>
      </w:r>
    </w:p>
    <w:p w14:paraId="72757C30" w14:textId="77777777" w:rsidR="00C16151" w:rsidRPr="004737C4" w:rsidRDefault="00C16151" w:rsidP="00B0278B">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本採購：</w:t>
      </w:r>
    </w:p>
    <w:p w14:paraId="202A2597" w14:textId="5E3579C7" w:rsidR="00C16151" w:rsidRPr="004737C4" w:rsidRDefault="006E1909" w:rsidP="00B0278B">
      <w:pPr>
        <w:pStyle w:val="7"/>
        <w:spacing w:line="400" w:lineRule="exact"/>
        <w:ind w:left="560" w:firstLine="0"/>
        <w:textDirection w:val="lrTbV"/>
        <w:rPr>
          <w:rFonts w:eastAsia="標楷體"/>
          <w:color w:val="000000" w:themeColor="text1"/>
          <w:spacing w:val="0"/>
          <w:sz w:val="28"/>
        </w:rPr>
      </w:pPr>
      <w:r>
        <w:rPr>
          <w:rFonts w:ascii="標楷體" w:eastAsia="標楷體" w:hAnsi="標楷體" w:hint="eastAsia"/>
          <w:color w:val="000000" w:themeColor="text1"/>
          <w:spacing w:val="0"/>
          <w:sz w:val="28"/>
        </w:rPr>
        <w:t>■</w:t>
      </w:r>
      <w:r w:rsidR="00C16151" w:rsidRPr="004737C4">
        <w:rPr>
          <w:rFonts w:eastAsia="標楷體"/>
          <w:color w:val="000000" w:themeColor="text1"/>
          <w:spacing w:val="0"/>
          <w:sz w:val="28"/>
        </w:rPr>
        <w:t>(1)</w:t>
      </w:r>
      <w:r w:rsidR="00C16151" w:rsidRPr="004737C4">
        <w:rPr>
          <w:rFonts w:eastAsia="標楷體"/>
          <w:color w:val="000000" w:themeColor="text1"/>
          <w:spacing w:val="0"/>
          <w:sz w:val="28"/>
        </w:rPr>
        <w:t>訂底價，但</w:t>
      </w:r>
      <w:proofErr w:type="gramStart"/>
      <w:r w:rsidR="00C16151" w:rsidRPr="004737C4">
        <w:rPr>
          <w:rFonts w:eastAsia="標楷體"/>
          <w:color w:val="000000" w:themeColor="text1"/>
          <w:spacing w:val="0"/>
          <w:sz w:val="28"/>
        </w:rPr>
        <w:t>不</w:t>
      </w:r>
      <w:proofErr w:type="gramEnd"/>
      <w:r w:rsidR="00C16151" w:rsidRPr="004737C4">
        <w:rPr>
          <w:rFonts w:eastAsia="標楷體"/>
          <w:color w:val="000000" w:themeColor="text1"/>
          <w:spacing w:val="0"/>
          <w:sz w:val="28"/>
        </w:rPr>
        <w:t>公告底價。</w:t>
      </w:r>
    </w:p>
    <w:p w14:paraId="0BF0D7EB" w14:textId="77777777" w:rsidR="00C16151" w:rsidRPr="004737C4" w:rsidRDefault="00B1456B" w:rsidP="00B0278B">
      <w:pPr>
        <w:pStyle w:val="7"/>
        <w:spacing w:line="400" w:lineRule="exact"/>
        <w:ind w:left="560" w:firstLine="0"/>
        <w:textDirection w:val="lrTbV"/>
        <w:rPr>
          <w:rFonts w:eastAsia="標楷體"/>
          <w:color w:val="000000" w:themeColor="text1"/>
          <w:spacing w:val="0"/>
          <w:sz w:val="28"/>
        </w:rPr>
      </w:pPr>
      <w:r w:rsidRPr="004737C4">
        <w:rPr>
          <w:rFonts w:eastAsia="標楷體" w:hint="eastAsia"/>
          <w:color w:val="000000" w:themeColor="text1"/>
          <w:spacing w:val="0"/>
          <w:sz w:val="28"/>
        </w:rPr>
        <w:t>□</w:t>
      </w:r>
      <w:r w:rsidR="00C16151" w:rsidRPr="004737C4">
        <w:rPr>
          <w:rFonts w:eastAsia="標楷體"/>
          <w:color w:val="000000" w:themeColor="text1"/>
          <w:spacing w:val="0"/>
          <w:sz w:val="28"/>
        </w:rPr>
        <w:t>(2)</w:t>
      </w:r>
      <w:r w:rsidR="00C16151" w:rsidRPr="004737C4">
        <w:rPr>
          <w:rFonts w:eastAsia="標楷體"/>
          <w:color w:val="000000" w:themeColor="text1"/>
          <w:spacing w:val="0"/>
          <w:sz w:val="28"/>
        </w:rPr>
        <w:t>訂底價，並公告底價。底價為：</w:t>
      </w:r>
      <w:r w:rsidR="00D34B85" w:rsidRPr="004737C4">
        <w:rPr>
          <w:rFonts w:eastAsia="標楷體" w:hint="eastAsia"/>
          <w:color w:val="000000" w:themeColor="text1"/>
          <w:spacing w:val="0"/>
          <w:sz w:val="28"/>
        </w:rPr>
        <w:t>新</w:t>
      </w:r>
      <w:r w:rsidR="00DB65E9" w:rsidRPr="004737C4">
        <w:rPr>
          <w:rFonts w:eastAsia="標楷體" w:hint="eastAsia"/>
          <w:color w:val="000000" w:themeColor="text1"/>
          <w:spacing w:val="0"/>
          <w:sz w:val="28"/>
        </w:rPr>
        <w:t>臺</w:t>
      </w:r>
      <w:r w:rsidR="00D34B85" w:rsidRPr="004737C4">
        <w:rPr>
          <w:rFonts w:eastAsia="標楷體" w:hint="eastAsia"/>
          <w:color w:val="000000" w:themeColor="text1"/>
          <w:spacing w:val="0"/>
          <w:sz w:val="28"/>
        </w:rPr>
        <w:t>幣</w:t>
      </w:r>
      <w:r w:rsidR="00C16151" w:rsidRPr="004737C4">
        <w:rPr>
          <w:rFonts w:eastAsia="標楷體"/>
          <w:color w:val="000000" w:themeColor="text1"/>
          <w:spacing w:val="0"/>
          <w:sz w:val="28"/>
          <w:shd w:val="pct15" w:color="auto" w:fill="FFFFFF"/>
        </w:rPr>
        <w:t>______________</w:t>
      </w:r>
      <w:r w:rsidR="00C16151" w:rsidRPr="004737C4">
        <w:rPr>
          <w:rFonts w:eastAsia="標楷體"/>
          <w:color w:val="000000" w:themeColor="text1"/>
          <w:spacing w:val="0"/>
          <w:sz w:val="28"/>
        </w:rPr>
        <w:t>元。</w:t>
      </w:r>
    </w:p>
    <w:p w14:paraId="3197FF7B" w14:textId="01C084E5" w:rsidR="00C16151" w:rsidRPr="004737C4" w:rsidRDefault="00B1456B" w:rsidP="00B0278B">
      <w:pPr>
        <w:pStyle w:val="7"/>
        <w:spacing w:line="400" w:lineRule="exact"/>
        <w:ind w:left="560" w:firstLine="0"/>
        <w:textDirection w:val="lrTbV"/>
        <w:rPr>
          <w:rFonts w:eastAsia="標楷體"/>
          <w:color w:val="000000" w:themeColor="text1"/>
          <w:spacing w:val="0"/>
          <w:sz w:val="28"/>
        </w:rPr>
      </w:pPr>
      <w:r w:rsidRPr="004737C4">
        <w:rPr>
          <w:rFonts w:eastAsia="標楷體" w:hint="eastAsia"/>
          <w:color w:val="000000" w:themeColor="text1"/>
          <w:spacing w:val="0"/>
          <w:sz w:val="28"/>
        </w:rPr>
        <w:t>□</w:t>
      </w:r>
      <w:r w:rsidR="00C16151" w:rsidRPr="004737C4">
        <w:rPr>
          <w:rFonts w:eastAsia="標楷體"/>
          <w:color w:val="000000" w:themeColor="text1"/>
          <w:spacing w:val="0"/>
          <w:sz w:val="28"/>
        </w:rPr>
        <w:t>(3)</w:t>
      </w:r>
      <w:r w:rsidR="00C16151" w:rsidRPr="004737C4">
        <w:rPr>
          <w:rFonts w:eastAsia="標楷體"/>
          <w:color w:val="000000" w:themeColor="text1"/>
          <w:spacing w:val="0"/>
          <w:sz w:val="28"/>
        </w:rPr>
        <w:t>不訂底價，理由為：</w:t>
      </w:r>
      <w:r w:rsidR="009E5298" w:rsidRPr="004737C4">
        <w:rPr>
          <w:rFonts w:ascii="SimHei" w:eastAsia="SimHei" w:hAnsi="SimHei" w:hint="eastAsia"/>
          <w:color w:val="000000" w:themeColor="text1"/>
          <w:spacing w:val="0"/>
          <w:sz w:val="28"/>
        </w:rPr>
        <w:t>□</w:t>
      </w:r>
      <w:r w:rsidR="00C16151" w:rsidRPr="004737C4">
        <w:rPr>
          <w:rFonts w:eastAsia="標楷體"/>
          <w:color w:val="000000" w:themeColor="text1"/>
          <w:spacing w:val="0"/>
          <w:sz w:val="28"/>
        </w:rPr>
        <w:t>訂定底價確有困難之特殊或複雜案件；</w:t>
      </w:r>
      <w:r w:rsidR="009E5298" w:rsidRPr="004737C4">
        <w:rPr>
          <w:rFonts w:ascii="SimHei" w:eastAsia="SimHei" w:hAnsi="SimHei" w:hint="eastAsia"/>
          <w:color w:val="000000" w:themeColor="text1"/>
          <w:spacing w:val="0"/>
          <w:sz w:val="28"/>
        </w:rPr>
        <w:t>□</w:t>
      </w:r>
      <w:r w:rsidR="00C16151" w:rsidRPr="004737C4">
        <w:rPr>
          <w:rFonts w:eastAsia="標楷體"/>
          <w:color w:val="000000" w:themeColor="text1"/>
          <w:spacing w:val="0"/>
          <w:sz w:val="28"/>
        </w:rPr>
        <w:t>以最有利標決標之採購；</w:t>
      </w:r>
      <w:r w:rsidR="009E5298" w:rsidRPr="004737C4">
        <w:rPr>
          <w:rFonts w:ascii="SimHei" w:eastAsia="SimHei" w:hAnsi="SimHei" w:hint="eastAsia"/>
          <w:color w:val="000000" w:themeColor="text1"/>
          <w:spacing w:val="0"/>
          <w:sz w:val="28"/>
        </w:rPr>
        <w:t>□</w:t>
      </w:r>
      <w:r w:rsidR="00C16151" w:rsidRPr="004737C4">
        <w:rPr>
          <w:rFonts w:eastAsia="標楷體"/>
          <w:color w:val="000000" w:themeColor="text1"/>
          <w:spacing w:val="0"/>
          <w:sz w:val="28"/>
        </w:rPr>
        <w:t>小額採購。</w:t>
      </w:r>
    </w:p>
    <w:p w14:paraId="2F30D27F" w14:textId="77777777" w:rsidR="00C16151" w:rsidRPr="004737C4" w:rsidRDefault="00C16151" w:rsidP="00B0278B">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決標原則：</w:t>
      </w:r>
    </w:p>
    <w:p w14:paraId="7F08308B" w14:textId="77777777" w:rsidR="00C16151" w:rsidRPr="004737C4" w:rsidRDefault="00B1456B" w:rsidP="00B0278B">
      <w:pPr>
        <w:pStyle w:val="7"/>
        <w:spacing w:line="400" w:lineRule="exact"/>
        <w:ind w:left="560" w:firstLine="0"/>
        <w:textDirection w:val="lrTbV"/>
        <w:rPr>
          <w:rFonts w:eastAsia="標楷體"/>
          <w:color w:val="000000" w:themeColor="text1"/>
          <w:spacing w:val="0"/>
          <w:sz w:val="28"/>
        </w:rPr>
      </w:pPr>
      <w:r w:rsidRPr="004737C4">
        <w:rPr>
          <w:rFonts w:eastAsia="標楷體" w:hint="eastAsia"/>
          <w:color w:val="000000" w:themeColor="text1"/>
          <w:spacing w:val="0"/>
          <w:sz w:val="28"/>
        </w:rPr>
        <w:t>□</w:t>
      </w:r>
      <w:r w:rsidR="00C16151" w:rsidRPr="004737C4">
        <w:rPr>
          <w:rFonts w:eastAsia="標楷體"/>
          <w:color w:val="000000" w:themeColor="text1"/>
          <w:spacing w:val="0"/>
          <w:sz w:val="28"/>
        </w:rPr>
        <w:t>(1)</w:t>
      </w:r>
      <w:r w:rsidR="00C16151" w:rsidRPr="004737C4">
        <w:rPr>
          <w:rFonts w:eastAsia="標楷體"/>
          <w:color w:val="000000" w:themeColor="text1"/>
          <w:spacing w:val="0"/>
          <w:sz w:val="28"/>
        </w:rPr>
        <w:t>最低標：</w:t>
      </w:r>
    </w:p>
    <w:p w14:paraId="783B3F9A" w14:textId="77777777" w:rsidR="00C16151" w:rsidRPr="004737C4" w:rsidRDefault="00B1456B" w:rsidP="00B0278B">
      <w:pPr>
        <w:pStyle w:val="7"/>
        <w:spacing w:line="400" w:lineRule="exact"/>
        <w:ind w:leftChars="480" w:left="1432" w:hangingChars="100" w:hanging="280"/>
        <w:textDirection w:val="lrTbV"/>
        <w:rPr>
          <w:rFonts w:eastAsia="標楷體"/>
          <w:color w:val="000000" w:themeColor="text1"/>
          <w:spacing w:val="0"/>
          <w:sz w:val="28"/>
        </w:rPr>
      </w:pPr>
      <w:r w:rsidRPr="004737C4">
        <w:rPr>
          <w:rFonts w:eastAsia="標楷體" w:hint="eastAsia"/>
          <w:color w:val="000000" w:themeColor="text1"/>
          <w:spacing w:val="0"/>
          <w:sz w:val="28"/>
        </w:rPr>
        <w:lastRenderedPageBreak/>
        <w:t>□</w:t>
      </w:r>
      <w:r w:rsidR="00C16151" w:rsidRPr="004737C4">
        <w:rPr>
          <w:rFonts w:eastAsia="標楷體"/>
          <w:color w:val="000000" w:themeColor="text1"/>
          <w:spacing w:val="0"/>
          <w:sz w:val="28"/>
        </w:rPr>
        <w:t>(1-1)</w:t>
      </w:r>
      <w:r w:rsidR="001047A3" w:rsidRPr="004737C4">
        <w:rPr>
          <w:rFonts w:eastAsia="標楷體"/>
          <w:color w:val="000000" w:themeColor="text1"/>
          <w:spacing w:val="0"/>
          <w:sz w:val="28"/>
        </w:rPr>
        <w:t>非依採購法施行細則第</w:t>
      </w:r>
      <w:r w:rsidR="001047A3" w:rsidRPr="004737C4">
        <w:rPr>
          <w:rFonts w:eastAsia="標楷體"/>
          <w:color w:val="000000" w:themeColor="text1"/>
          <w:spacing w:val="0"/>
          <w:sz w:val="28"/>
        </w:rPr>
        <w:t>64</w:t>
      </w:r>
      <w:r w:rsidR="001047A3" w:rsidRPr="004737C4">
        <w:rPr>
          <w:rFonts w:eastAsia="標楷體"/>
          <w:color w:val="000000" w:themeColor="text1"/>
          <w:spacing w:val="0"/>
          <w:sz w:val="28"/>
        </w:rPr>
        <w:t>條之</w:t>
      </w:r>
      <w:r w:rsidR="001047A3" w:rsidRPr="004737C4">
        <w:rPr>
          <w:rFonts w:eastAsia="標楷體"/>
          <w:color w:val="000000" w:themeColor="text1"/>
          <w:spacing w:val="0"/>
          <w:sz w:val="28"/>
        </w:rPr>
        <w:t>2</w:t>
      </w:r>
      <w:r w:rsidR="00C375D8" w:rsidRPr="004737C4">
        <w:rPr>
          <w:rFonts w:eastAsia="標楷體" w:hint="eastAsia"/>
          <w:color w:val="000000" w:themeColor="text1"/>
          <w:spacing w:val="0"/>
          <w:sz w:val="28"/>
        </w:rPr>
        <w:t>(</w:t>
      </w:r>
      <w:r w:rsidR="00FF269C" w:rsidRPr="004737C4">
        <w:rPr>
          <w:rFonts w:eastAsia="標楷體"/>
          <w:color w:val="000000" w:themeColor="text1"/>
          <w:spacing w:val="0"/>
          <w:sz w:val="28"/>
        </w:rPr>
        <w:t>評分及格最低標</w:t>
      </w:r>
      <w:r w:rsidR="00C375D8" w:rsidRPr="004737C4">
        <w:rPr>
          <w:rFonts w:eastAsia="標楷體" w:hint="eastAsia"/>
          <w:color w:val="000000" w:themeColor="text1"/>
          <w:spacing w:val="0"/>
          <w:sz w:val="28"/>
        </w:rPr>
        <w:t>)</w:t>
      </w:r>
      <w:r w:rsidR="001047A3" w:rsidRPr="004737C4">
        <w:rPr>
          <w:rFonts w:eastAsia="標楷體"/>
          <w:color w:val="000000" w:themeColor="text1"/>
          <w:spacing w:val="0"/>
          <w:sz w:val="28"/>
        </w:rPr>
        <w:t>辦理。</w:t>
      </w:r>
    </w:p>
    <w:p w14:paraId="1403E192" w14:textId="77777777" w:rsidR="00C16151" w:rsidRPr="004737C4" w:rsidRDefault="00C375D8" w:rsidP="00B0278B">
      <w:pPr>
        <w:pStyle w:val="7"/>
        <w:spacing w:line="400" w:lineRule="exact"/>
        <w:ind w:leftChars="480" w:left="1432" w:hangingChars="100" w:hanging="280"/>
        <w:textDirection w:val="lrTbV"/>
        <w:rPr>
          <w:rFonts w:eastAsia="標楷體"/>
          <w:color w:val="000000" w:themeColor="text1"/>
          <w:spacing w:val="0"/>
          <w:sz w:val="28"/>
        </w:rPr>
      </w:pPr>
      <w:r w:rsidRPr="004737C4">
        <w:rPr>
          <w:rFonts w:eastAsia="標楷體" w:hint="eastAsia"/>
          <w:color w:val="000000" w:themeColor="text1"/>
          <w:spacing w:val="0"/>
          <w:sz w:val="28"/>
        </w:rPr>
        <w:t>□</w:t>
      </w:r>
      <w:r w:rsidR="00C16151" w:rsidRPr="004737C4">
        <w:rPr>
          <w:rFonts w:eastAsia="標楷體"/>
          <w:color w:val="000000" w:themeColor="text1"/>
          <w:spacing w:val="0"/>
          <w:sz w:val="28"/>
        </w:rPr>
        <w:t>(1-2)</w:t>
      </w:r>
      <w:r w:rsidR="001047A3" w:rsidRPr="004737C4">
        <w:rPr>
          <w:rFonts w:eastAsia="標楷體"/>
          <w:color w:val="000000" w:themeColor="text1"/>
          <w:spacing w:val="0"/>
          <w:sz w:val="28"/>
        </w:rPr>
        <w:t>依採購法施行細則第</w:t>
      </w:r>
      <w:r w:rsidR="001047A3" w:rsidRPr="004737C4">
        <w:rPr>
          <w:rFonts w:eastAsia="標楷體"/>
          <w:color w:val="000000" w:themeColor="text1"/>
          <w:spacing w:val="0"/>
          <w:sz w:val="28"/>
        </w:rPr>
        <w:t>64</w:t>
      </w:r>
      <w:r w:rsidR="001047A3" w:rsidRPr="004737C4">
        <w:rPr>
          <w:rFonts w:eastAsia="標楷體"/>
          <w:color w:val="000000" w:themeColor="text1"/>
          <w:spacing w:val="0"/>
          <w:sz w:val="28"/>
        </w:rPr>
        <w:t>條之</w:t>
      </w:r>
      <w:r w:rsidR="001047A3" w:rsidRPr="004737C4">
        <w:rPr>
          <w:rFonts w:eastAsia="標楷體"/>
          <w:color w:val="000000" w:themeColor="text1"/>
          <w:spacing w:val="0"/>
          <w:sz w:val="28"/>
        </w:rPr>
        <w:t>2</w:t>
      </w:r>
      <w:proofErr w:type="gramStart"/>
      <w:r w:rsidR="001047A3" w:rsidRPr="004737C4">
        <w:rPr>
          <w:rFonts w:eastAsia="標楷體"/>
          <w:color w:val="000000" w:themeColor="text1"/>
          <w:spacing w:val="0"/>
          <w:sz w:val="28"/>
        </w:rPr>
        <w:t>採</w:t>
      </w:r>
      <w:proofErr w:type="gramEnd"/>
      <w:r w:rsidR="006F5420" w:rsidRPr="004737C4">
        <w:rPr>
          <w:rFonts w:eastAsia="標楷體"/>
          <w:color w:val="000000" w:themeColor="text1"/>
          <w:spacing w:val="0"/>
          <w:sz w:val="28"/>
        </w:rPr>
        <w:t>評分及格最低標</w:t>
      </w:r>
      <w:r w:rsidR="001047A3" w:rsidRPr="004737C4">
        <w:rPr>
          <w:rFonts w:eastAsia="標楷體"/>
          <w:color w:val="000000" w:themeColor="text1"/>
          <w:spacing w:val="0"/>
          <w:sz w:val="28"/>
        </w:rPr>
        <w:t>(</w:t>
      </w:r>
      <w:r w:rsidR="001047A3" w:rsidRPr="004737C4">
        <w:rPr>
          <w:rFonts w:eastAsia="標楷體"/>
          <w:color w:val="000000" w:themeColor="text1"/>
          <w:spacing w:val="0"/>
          <w:sz w:val="28"/>
        </w:rPr>
        <w:t>審查項目、標準及審查方式如附件</w:t>
      </w:r>
      <w:r w:rsidR="001047A3" w:rsidRPr="004737C4">
        <w:rPr>
          <w:rFonts w:eastAsia="標楷體"/>
          <w:color w:val="000000" w:themeColor="text1"/>
          <w:spacing w:val="0"/>
          <w:sz w:val="28"/>
        </w:rPr>
        <w:t>)</w:t>
      </w:r>
      <w:r w:rsidR="001047A3" w:rsidRPr="004737C4">
        <w:rPr>
          <w:rFonts w:eastAsia="標楷體"/>
          <w:color w:val="000000" w:themeColor="text1"/>
          <w:spacing w:val="0"/>
          <w:sz w:val="28"/>
        </w:rPr>
        <w:t>。</w:t>
      </w:r>
    </w:p>
    <w:p w14:paraId="73F163CB" w14:textId="77777777" w:rsidR="00C16151" w:rsidRPr="004737C4" w:rsidRDefault="00C375D8" w:rsidP="00B0278B">
      <w:pPr>
        <w:pStyle w:val="7"/>
        <w:spacing w:line="400" w:lineRule="exact"/>
        <w:ind w:left="560" w:firstLine="0"/>
        <w:textDirection w:val="lrTbV"/>
        <w:rPr>
          <w:rFonts w:eastAsia="標楷體"/>
          <w:color w:val="000000" w:themeColor="text1"/>
          <w:spacing w:val="0"/>
          <w:sz w:val="28"/>
        </w:rPr>
      </w:pPr>
      <w:r w:rsidRPr="004737C4">
        <w:rPr>
          <w:rFonts w:eastAsia="標楷體" w:hint="eastAsia"/>
          <w:color w:val="000000" w:themeColor="text1"/>
          <w:spacing w:val="0"/>
          <w:sz w:val="28"/>
        </w:rPr>
        <w:t>□</w:t>
      </w:r>
      <w:r w:rsidR="00C16151" w:rsidRPr="004737C4">
        <w:rPr>
          <w:rFonts w:eastAsia="標楷體"/>
          <w:color w:val="000000" w:themeColor="text1"/>
          <w:spacing w:val="0"/>
          <w:sz w:val="28"/>
        </w:rPr>
        <w:t>(2)</w:t>
      </w:r>
      <w:r w:rsidR="00C16151" w:rsidRPr="004737C4">
        <w:rPr>
          <w:rFonts w:eastAsia="標楷體"/>
          <w:color w:val="000000" w:themeColor="text1"/>
          <w:spacing w:val="0"/>
          <w:sz w:val="28"/>
        </w:rPr>
        <w:t>最有利標</w:t>
      </w:r>
      <w:r w:rsidR="00C16151" w:rsidRPr="004737C4">
        <w:rPr>
          <w:rFonts w:eastAsia="標楷體"/>
          <w:color w:val="000000" w:themeColor="text1"/>
          <w:spacing w:val="0"/>
          <w:sz w:val="28"/>
        </w:rPr>
        <w:t>(</w:t>
      </w:r>
      <w:r w:rsidR="00C16151" w:rsidRPr="004737C4">
        <w:rPr>
          <w:rFonts w:eastAsia="標楷體"/>
          <w:color w:val="000000" w:themeColor="text1"/>
          <w:spacing w:val="0"/>
          <w:sz w:val="28"/>
        </w:rPr>
        <w:t>評選項目、標準及評定方式如附件</w:t>
      </w:r>
      <w:r w:rsidR="00C16151" w:rsidRPr="004737C4">
        <w:rPr>
          <w:rFonts w:eastAsia="標楷體"/>
          <w:color w:val="000000" w:themeColor="text1"/>
          <w:spacing w:val="0"/>
          <w:sz w:val="28"/>
        </w:rPr>
        <w:t>)</w:t>
      </w:r>
      <w:r w:rsidR="00C16151" w:rsidRPr="004737C4">
        <w:rPr>
          <w:rFonts w:eastAsia="標楷體"/>
          <w:color w:val="000000" w:themeColor="text1"/>
          <w:spacing w:val="0"/>
          <w:sz w:val="28"/>
        </w:rPr>
        <w:t>。</w:t>
      </w:r>
    </w:p>
    <w:p w14:paraId="0E8E6713" w14:textId="0600490D" w:rsidR="00C16151" w:rsidRPr="004737C4" w:rsidRDefault="00C375D8" w:rsidP="00B0278B">
      <w:pPr>
        <w:pStyle w:val="7"/>
        <w:spacing w:line="400" w:lineRule="exact"/>
        <w:ind w:leftChars="480" w:left="1432" w:hangingChars="100" w:hanging="280"/>
        <w:textDirection w:val="lrTbV"/>
        <w:rPr>
          <w:rFonts w:eastAsia="標楷體"/>
          <w:color w:val="000000" w:themeColor="text1"/>
          <w:spacing w:val="0"/>
          <w:sz w:val="28"/>
        </w:rPr>
      </w:pPr>
      <w:r w:rsidRPr="004737C4">
        <w:rPr>
          <w:rFonts w:eastAsia="標楷體" w:hint="eastAsia"/>
          <w:color w:val="000000" w:themeColor="text1"/>
          <w:spacing w:val="0"/>
          <w:sz w:val="28"/>
        </w:rPr>
        <w:t>□</w:t>
      </w:r>
      <w:r w:rsidR="00C16151" w:rsidRPr="004737C4">
        <w:rPr>
          <w:rFonts w:eastAsia="標楷體"/>
          <w:color w:val="000000" w:themeColor="text1"/>
          <w:spacing w:val="0"/>
          <w:sz w:val="28"/>
        </w:rPr>
        <w:t>(2-1)</w:t>
      </w:r>
      <w:r w:rsidR="00C16151" w:rsidRPr="004737C4">
        <w:rPr>
          <w:rFonts w:eastAsia="標楷體"/>
          <w:color w:val="000000" w:themeColor="text1"/>
          <w:spacing w:val="0"/>
          <w:sz w:val="28"/>
        </w:rPr>
        <w:t>依採購法第</w:t>
      </w:r>
      <w:r w:rsidR="00C16151" w:rsidRPr="004737C4">
        <w:rPr>
          <w:rFonts w:eastAsia="標楷體"/>
          <w:color w:val="000000" w:themeColor="text1"/>
          <w:spacing w:val="0"/>
          <w:sz w:val="28"/>
        </w:rPr>
        <w:t>56</w:t>
      </w:r>
      <w:r w:rsidR="00C16151" w:rsidRPr="004737C4">
        <w:rPr>
          <w:rFonts w:eastAsia="標楷體"/>
          <w:color w:val="000000" w:themeColor="text1"/>
          <w:spacing w:val="0"/>
          <w:sz w:val="28"/>
        </w:rPr>
        <w:t>條適用最有利標</w:t>
      </w:r>
      <w:r w:rsidR="00C16151" w:rsidRPr="004737C4">
        <w:rPr>
          <w:rFonts w:eastAsia="標楷體"/>
          <w:color w:val="000000" w:themeColor="text1"/>
          <w:spacing w:val="0"/>
          <w:sz w:val="28"/>
        </w:rPr>
        <w:t>(</w:t>
      </w:r>
      <w:r w:rsidR="00C16151" w:rsidRPr="004737C4">
        <w:rPr>
          <w:rFonts w:eastAsia="標楷體"/>
          <w:color w:val="000000" w:themeColor="text1"/>
          <w:spacing w:val="0"/>
          <w:sz w:val="28"/>
        </w:rPr>
        <w:t>上級機關核准</w:t>
      </w:r>
      <w:r w:rsidR="00FB573D" w:rsidRPr="004737C4">
        <w:rPr>
          <w:rFonts w:eastAsia="標楷體" w:hint="eastAsia"/>
          <w:color w:val="000000" w:themeColor="text1"/>
          <w:spacing w:val="0"/>
          <w:sz w:val="28"/>
        </w:rPr>
        <w:t>文號</w:t>
      </w:r>
      <w:r w:rsidR="00FB573D" w:rsidRPr="004737C4">
        <w:rPr>
          <w:rFonts w:eastAsia="標楷體"/>
          <w:color w:val="000000" w:themeColor="text1"/>
          <w:spacing w:val="0"/>
          <w:sz w:val="28"/>
        </w:rPr>
        <w:t>：</w:t>
      </w:r>
      <w:r w:rsidR="00FB573D" w:rsidRPr="004737C4">
        <w:rPr>
          <w:rFonts w:ascii="標楷體" w:eastAsia="標楷體" w:hAnsi="標楷體" w:hint="eastAsia"/>
          <w:color w:val="000000" w:themeColor="text1"/>
          <w:spacing w:val="0"/>
          <w:sz w:val="28"/>
          <w:u w:val="single"/>
          <w:shd w:val="pct15" w:color="auto" w:fill="FFFFFF"/>
        </w:rPr>
        <w:t xml:space="preserve">        </w:t>
      </w:r>
      <w:r w:rsidR="00C16151" w:rsidRPr="004737C4">
        <w:rPr>
          <w:rFonts w:eastAsia="標楷體"/>
          <w:color w:val="000000" w:themeColor="text1"/>
          <w:spacing w:val="0"/>
          <w:sz w:val="28"/>
        </w:rPr>
        <w:t>)</w:t>
      </w:r>
      <w:r w:rsidR="00C16151" w:rsidRPr="004737C4">
        <w:rPr>
          <w:rFonts w:eastAsia="標楷體"/>
          <w:color w:val="000000" w:themeColor="text1"/>
          <w:spacing w:val="0"/>
          <w:sz w:val="28"/>
        </w:rPr>
        <w:t>。</w:t>
      </w:r>
    </w:p>
    <w:p w14:paraId="0814EEFD" w14:textId="77777777" w:rsidR="00C16151" w:rsidRPr="004737C4" w:rsidRDefault="00C375D8" w:rsidP="00B0278B">
      <w:pPr>
        <w:pStyle w:val="7"/>
        <w:spacing w:line="400" w:lineRule="exact"/>
        <w:ind w:leftChars="480" w:left="1432" w:hangingChars="100" w:hanging="280"/>
        <w:textDirection w:val="lrTbV"/>
        <w:rPr>
          <w:rFonts w:eastAsia="標楷體"/>
          <w:color w:val="000000" w:themeColor="text1"/>
          <w:spacing w:val="0"/>
          <w:sz w:val="28"/>
        </w:rPr>
      </w:pPr>
      <w:r w:rsidRPr="004737C4">
        <w:rPr>
          <w:rFonts w:eastAsia="標楷體" w:hint="eastAsia"/>
          <w:color w:val="000000" w:themeColor="text1"/>
          <w:spacing w:val="0"/>
          <w:sz w:val="28"/>
        </w:rPr>
        <w:t>□</w:t>
      </w:r>
      <w:r w:rsidR="00C16151" w:rsidRPr="004737C4">
        <w:rPr>
          <w:rFonts w:eastAsia="標楷體"/>
          <w:color w:val="000000" w:themeColor="text1"/>
          <w:spacing w:val="0"/>
          <w:sz w:val="28"/>
        </w:rPr>
        <w:t>(2-2)</w:t>
      </w:r>
      <w:r w:rsidR="00C16151" w:rsidRPr="004737C4">
        <w:rPr>
          <w:rFonts w:eastAsia="標楷體"/>
          <w:color w:val="000000" w:themeColor="text1"/>
          <w:spacing w:val="0"/>
          <w:sz w:val="28"/>
        </w:rPr>
        <w:t>依採購法第</w:t>
      </w:r>
      <w:r w:rsidR="00C16151" w:rsidRPr="004737C4">
        <w:rPr>
          <w:rFonts w:eastAsia="標楷體"/>
          <w:color w:val="000000" w:themeColor="text1"/>
          <w:spacing w:val="0"/>
          <w:sz w:val="28"/>
        </w:rPr>
        <w:t>22</w:t>
      </w:r>
      <w:r w:rsidR="00C16151" w:rsidRPr="004737C4">
        <w:rPr>
          <w:rFonts w:eastAsia="標楷體"/>
          <w:color w:val="000000" w:themeColor="text1"/>
          <w:spacing w:val="0"/>
          <w:sz w:val="28"/>
        </w:rPr>
        <w:t>條第</w:t>
      </w:r>
      <w:r w:rsidR="00C16151" w:rsidRPr="004737C4">
        <w:rPr>
          <w:rFonts w:eastAsia="標楷體"/>
          <w:color w:val="000000" w:themeColor="text1"/>
          <w:spacing w:val="0"/>
          <w:sz w:val="28"/>
        </w:rPr>
        <w:t>1</w:t>
      </w:r>
      <w:r w:rsidR="00C16151" w:rsidRPr="004737C4">
        <w:rPr>
          <w:rFonts w:eastAsia="標楷體"/>
          <w:color w:val="000000" w:themeColor="text1"/>
          <w:spacing w:val="0"/>
          <w:sz w:val="28"/>
        </w:rPr>
        <w:t>項</w:t>
      </w:r>
      <w:r w:rsidR="0048630C" w:rsidRPr="004737C4">
        <w:rPr>
          <w:rFonts w:eastAsia="標楷體" w:hint="eastAsia"/>
          <w:color w:val="000000" w:themeColor="text1"/>
          <w:spacing w:val="0"/>
          <w:sz w:val="28"/>
        </w:rPr>
        <w:t>□</w:t>
      </w:r>
      <w:r w:rsidR="00C16151" w:rsidRPr="004737C4">
        <w:rPr>
          <w:rFonts w:eastAsia="標楷體"/>
          <w:color w:val="000000" w:themeColor="text1"/>
          <w:spacing w:val="0"/>
          <w:sz w:val="28"/>
        </w:rPr>
        <w:t>第</w:t>
      </w:r>
      <w:r w:rsidR="00C16151" w:rsidRPr="004737C4">
        <w:rPr>
          <w:rFonts w:eastAsia="標楷體"/>
          <w:color w:val="000000" w:themeColor="text1"/>
          <w:spacing w:val="0"/>
          <w:sz w:val="28"/>
        </w:rPr>
        <w:t>9</w:t>
      </w:r>
      <w:r w:rsidR="00C16151" w:rsidRPr="004737C4">
        <w:rPr>
          <w:rFonts w:eastAsia="標楷體"/>
          <w:color w:val="000000" w:themeColor="text1"/>
          <w:spacing w:val="0"/>
          <w:sz w:val="28"/>
        </w:rPr>
        <w:t>款；</w:t>
      </w:r>
      <w:r w:rsidR="0048630C" w:rsidRPr="004737C4">
        <w:rPr>
          <w:rFonts w:eastAsia="標楷體" w:hint="eastAsia"/>
          <w:color w:val="000000" w:themeColor="text1"/>
          <w:spacing w:val="0"/>
          <w:sz w:val="28"/>
        </w:rPr>
        <w:t>□</w:t>
      </w:r>
      <w:r w:rsidR="00C16151" w:rsidRPr="004737C4">
        <w:rPr>
          <w:rFonts w:eastAsia="標楷體"/>
          <w:color w:val="000000" w:themeColor="text1"/>
          <w:spacing w:val="0"/>
          <w:sz w:val="28"/>
        </w:rPr>
        <w:t>第</w:t>
      </w:r>
      <w:r w:rsidR="00C16151" w:rsidRPr="004737C4">
        <w:rPr>
          <w:rFonts w:eastAsia="標楷體"/>
          <w:color w:val="000000" w:themeColor="text1"/>
          <w:spacing w:val="0"/>
          <w:sz w:val="28"/>
        </w:rPr>
        <w:t>10</w:t>
      </w:r>
      <w:r w:rsidR="00C16151" w:rsidRPr="004737C4">
        <w:rPr>
          <w:rFonts w:eastAsia="標楷體"/>
          <w:color w:val="000000" w:themeColor="text1"/>
          <w:spacing w:val="0"/>
          <w:sz w:val="28"/>
        </w:rPr>
        <w:t>款；</w:t>
      </w:r>
      <w:r w:rsidR="0048630C" w:rsidRPr="004737C4">
        <w:rPr>
          <w:rFonts w:eastAsia="標楷體" w:hint="eastAsia"/>
          <w:color w:val="000000" w:themeColor="text1"/>
          <w:spacing w:val="0"/>
          <w:sz w:val="28"/>
        </w:rPr>
        <w:t>□</w:t>
      </w:r>
      <w:r w:rsidR="00C16151" w:rsidRPr="004737C4">
        <w:rPr>
          <w:rFonts w:eastAsia="標楷體"/>
          <w:color w:val="000000" w:themeColor="text1"/>
          <w:spacing w:val="0"/>
          <w:sz w:val="28"/>
        </w:rPr>
        <w:t>第</w:t>
      </w:r>
      <w:r w:rsidR="00C16151" w:rsidRPr="004737C4">
        <w:rPr>
          <w:rFonts w:eastAsia="標楷體"/>
          <w:color w:val="000000" w:themeColor="text1"/>
          <w:spacing w:val="0"/>
          <w:sz w:val="28"/>
        </w:rPr>
        <w:t>11</w:t>
      </w:r>
      <w:r w:rsidR="00C16151" w:rsidRPr="004737C4">
        <w:rPr>
          <w:rFonts w:eastAsia="標楷體"/>
          <w:color w:val="000000" w:themeColor="text1"/>
          <w:spacing w:val="0"/>
          <w:sz w:val="28"/>
        </w:rPr>
        <w:t>款；</w:t>
      </w:r>
      <w:r w:rsidR="0048630C" w:rsidRPr="004737C4">
        <w:rPr>
          <w:rFonts w:eastAsia="標楷體" w:hint="eastAsia"/>
          <w:color w:val="000000" w:themeColor="text1"/>
          <w:spacing w:val="0"/>
          <w:sz w:val="28"/>
        </w:rPr>
        <w:t>□</w:t>
      </w:r>
      <w:r w:rsidR="00C16151" w:rsidRPr="004737C4">
        <w:rPr>
          <w:rFonts w:eastAsia="標楷體"/>
          <w:color w:val="000000" w:themeColor="text1"/>
          <w:spacing w:val="0"/>
          <w:sz w:val="28"/>
        </w:rPr>
        <w:t>第</w:t>
      </w:r>
      <w:r w:rsidR="00C16151" w:rsidRPr="004737C4">
        <w:rPr>
          <w:rFonts w:eastAsia="標楷體"/>
          <w:color w:val="000000" w:themeColor="text1"/>
          <w:spacing w:val="0"/>
          <w:sz w:val="28"/>
        </w:rPr>
        <w:t>14</w:t>
      </w:r>
      <w:r w:rsidR="00C16151" w:rsidRPr="004737C4">
        <w:rPr>
          <w:rFonts w:eastAsia="標楷體"/>
          <w:color w:val="000000" w:themeColor="text1"/>
          <w:spacing w:val="0"/>
          <w:sz w:val="28"/>
        </w:rPr>
        <w:t>款</w:t>
      </w:r>
      <w:proofErr w:type="gramStart"/>
      <w:r w:rsidR="00C16151" w:rsidRPr="004737C4">
        <w:rPr>
          <w:rFonts w:eastAsia="標楷體"/>
          <w:color w:val="000000" w:themeColor="text1"/>
          <w:spacing w:val="0"/>
          <w:sz w:val="28"/>
        </w:rPr>
        <w:t>準</w:t>
      </w:r>
      <w:proofErr w:type="gramEnd"/>
      <w:r w:rsidR="00C16151" w:rsidRPr="004737C4">
        <w:rPr>
          <w:rFonts w:eastAsia="標楷體"/>
          <w:color w:val="000000" w:themeColor="text1"/>
          <w:spacing w:val="0"/>
          <w:sz w:val="28"/>
        </w:rPr>
        <w:t>用最有利標。</w:t>
      </w:r>
    </w:p>
    <w:p w14:paraId="26212466" w14:textId="77777777" w:rsidR="00C16151" w:rsidRPr="004737C4" w:rsidRDefault="00C375D8" w:rsidP="00B0278B">
      <w:pPr>
        <w:pStyle w:val="7"/>
        <w:spacing w:line="400" w:lineRule="exact"/>
        <w:ind w:leftChars="480" w:left="1432" w:hangingChars="100" w:hanging="280"/>
        <w:textDirection w:val="lrTbV"/>
        <w:rPr>
          <w:rFonts w:eastAsia="標楷體"/>
          <w:color w:val="000000" w:themeColor="text1"/>
          <w:spacing w:val="0"/>
          <w:sz w:val="28"/>
        </w:rPr>
      </w:pPr>
      <w:r w:rsidRPr="004737C4">
        <w:rPr>
          <w:rFonts w:eastAsia="標楷體" w:hint="eastAsia"/>
          <w:color w:val="000000" w:themeColor="text1"/>
          <w:spacing w:val="0"/>
          <w:sz w:val="28"/>
        </w:rPr>
        <w:t>□</w:t>
      </w:r>
      <w:r w:rsidR="00C16151" w:rsidRPr="004737C4">
        <w:rPr>
          <w:rFonts w:eastAsia="標楷體"/>
          <w:color w:val="000000" w:themeColor="text1"/>
          <w:spacing w:val="0"/>
          <w:sz w:val="28"/>
        </w:rPr>
        <w:t>(2-3)</w:t>
      </w:r>
      <w:r w:rsidR="00C16151" w:rsidRPr="004737C4">
        <w:rPr>
          <w:rFonts w:eastAsia="標楷體"/>
          <w:color w:val="000000" w:themeColor="text1"/>
          <w:spacing w:val="0"/>
          <w:sz w:val="28"/>
        </w:rPr>
        <w:t>未達公告金額之採購參考最有利標精神擇符合需要者辦理議價。</w:t>
      </w:r>
    </w:p>
    <w:p w14:paraId="607E1147" w14:textId="77777777" w:rsidR="007209AE" w:rsidRPr="004737C4" w:rsidRDefault="00C375D8" w:rsidP="00B0278B">
      <w:pPr>
        <w:pStyle w:val="7"/>
        <w:spacing w:line="400" w:lineRule="exact"/>
        <w:ind w:leftChars="480" w:left="1432" w:hangingChars="100" w:hanging="280"/>
        <w:textDirection w:val="lrTbV"/>
        <w:rPr>
          <w:rFonts w:eastAsia="標楷體"/>
          <w:color w:val="000000" w:themeColor="text1"/>
          <w:spacing w:val="0"/>
          <w:sz w:val="28"/>
        </w:rPr>
      </w:pPr>
      <w:r w:rsidRPr="004737C4">
        <w:rPr>
          <w:rFonts w:eastAsia="標楷體" w:hint="eastAsia"/>
          <w:color w:val="000000" w:themeColor="text1"/>
          <w:spacing w:val="0"/>
          <w:sz w:val="28"/>
        </w:rPr>
        <w:t>□</w:t>
      </w:r>
      <w:r w:rsidR="007209AE" w:rsidRPr="004737C4">
        <w:rPr>
          <w:rFonts w:eastAsia="標楷體"/>
          <w:color w:val="000000" w:themeColor="text1"/>
          <w:spacing w:val="0"/>
          <w:sz w:val="28"/>
        </w:rPr>
        <w:t>達一定</w:t>
      </w:r>
      <w:proofErr w:type="gramStart"/>
      <w:r w:rsidR="007209AE" w:rsidRPr="004737C4">
        <w:rPr>
          <w:rFonts w:eastAsia="標楷體"/>
          <w:color w:val="000000" w:themeColor="text1"/>
          <w:spacing w:val="0"/>
          <w:sz w:val="28"/>
        </w:rPr>
        <w:t>分數或序位</w:t>
      </w:r>
      <w:proofErr w:type="gramEnd"/>
      <w:r w:rsidR="007209AE" w:rsidRPr="004737C4">
        <w:rPr>
          <w:rFonts w:eastAsia="標楷體"/>
          <w:color w:val="000000" w:themeColor="text1"/>
          <w:spacing w:val="0"/>
          <w:sz w:val="28"/>
        </w:rPr>
        <w:t>之未得標廠商，發給一定金額之獎勵金</w:t>
      </w:r>
      <w:r w:rsidR="00D34B85" w:rsidRPr="004737C4">
        <w:rPr>
          <w:rFonts w:ascii="新細明體" w:eastAsia="新細明體" w:hAnsi="新細明體" w:hint="eastAsia"/>
          <w:color w:val="000000" w:themeColor="text1"/>
          <w:spacing w:val="0"/>
          <w:sz w:val="28"/>
        </w:rPr>
        <w:t>：</w:t>
      </w:r>
      <w:r w:rsidR="007209AE" w:rsidRPr="004737C4">
        <w:rPr>
          <w:rFonts w:eastAsia="標楷體"/>
          <w:color w:val="000000" w:themeColor="text1"/>
          <w:spacing w:val="0"/>
          <w:sz w:val="28"/>
        </w:rPr>
        <w:t>(</w:t>
      </w:r>
      <w:r w:rsidR="007209AE" w:rsidRPr="004737C4">
        <w:rPr>
          <w:rFonts w:eastAsia="標楷體"/>
          <w:color w:val="000000" w:themeColor="text1"/>
          <w:spacing w:val="0"/>
          <w:sz w:val="28"/>
        </w:rPr>
        <w:t>由機關敘明一定</w:t>
      </w:r>
      <w:proofErr w:type="gramStart"/>
      <w:r w:rsidR="007209AE" w:rsidRPr="004737C4">
        <w:rPr>
          <w:rFonts w:eastAsia="標楷體"/>
          <w:color w:val="000000" w:themeColor="text1"/>
          <w:spacing w:val="0"/>
          <w:sz w:val="28"/>
        </w:rPr>
        <w:t>分數或序位</w:t>
      </w:r>
      <w:proofErr w:type="gramEnd"/>
      <w:r w:rsidR="007209AE" w:rsidRPr="004737C4">
        <w:rPr>
          <w:rFonts w:eastAsia="標楷體"/>
          <w:color w:val="000000" w:themeColor="text1"/>
          <w:spacing w:val="0"/>
          <w:sz w:val="28"/>
        </w:rPr>
        <w:t>及其相對應之獎勵金</w:t>
      </w:r>
      <w:r w:rsidR="007209AE" w:rsidRPr="004737C4">
        <w:rPr>
          <w:rFonts w:eastAsia="標楷體"/>
          <w:color w:val="000000" w:themeColor="text1"/>
          <w:spacing w:val="0"/>
          <w:sz w:val="28"/>
        </w:rPr>
        <w:t>)</w:t>
      </w:r>
    </w:p>
    <w:p w14:paraId="5F69C1C9" w14:textId="77777777" w:rsidR="007209AE" w:rsidRPr="004737C4" w:rsidRDefault="007209AE" w:rsidP="00B0278B">
      <w:pPr>
        <w:pStyle w:val="7"/>
        <w:spacing w:line="400" w:lineRule="exact"/>
        <w:ind w:leftChars="590" w:left="1416" w:firstLine="0"/>
        <w:textDirection w:val="lrTbV"/>
        <w:rPr>
          <w:rFonts w:eastAsia="標楷體"/>
          <w:color w:val="000000" w:themeColor="text1"/>
          <w:spacing w:val="0"/>
          <w:sz w:val="28"/>
        </w:rPr>
      </w:pPr>
      <w:r w:rsidRPr="004737C4">
        <w:rPr>
          <w:rFonts w:eastAsia="標楷體"/>
          <w:color w:val="000000" w:themeColor="text1"/>
          <w:spacing w:val="0"/>
          <w:sz w:val="28"/>
        </w:rPr>
        <w:t>分數</w:t>
      </w:r>
      <w:r w:rsidRPr="004737C4">
        <w:rPr>
          <w:rFonts w:eastAsia="標楷體"/>
          <w:color w:val="000000" w:themeColor="text1"/>
          <w:spacing w:val="0"/>
          <w:sz w:val="28"/>
        </w:rPr>
        <w:t>(</w:t>
      </w:r>
      <w:r w:rsidRPr="004737C4">
        <w:rPr>
          <w:rFonts w:eastAsia="標楷體"/>
          <w:color w:val="000000" w:themeColor="text1"/>
          <w:spacing w:val="0"/>
          <w:sz w:val="28"/>
        </w:rPr>
        <w:t>序位</w:t>
      </w:r>
      <w:r w:rsidRPr="004737C4">
        <w:rPr>
          <w:rFonts w:eastAsia="標楷體"/>
          <w:color w:val="000000" w:themeColor="text1"/>
          <w:spacing w:val="0"/>
          <w:sz w:val="28"/>
        </w:rPr>
        <w:t>)</w:t>
      </w:r>
      <w:r w:rsidRPr="004737C4">
        <w:rPr>
          <w:rFonts w:eastAsia="標楷體"/>
          <w:color w:val="000000" w:themeColor="text1"/>
          <w:spacing w:val="0"/>
          <w:sz w:val="28"/>
        </w:rPr>
        <w:t>：</w:t>
      </w:r>
      <w:r w:rsidRPr="004737C4">
        <w:rPr>
          <w:rFonts w:eastAsia="標楷體"/>
          <w:color w:val="000000" w:themeColor="text1"/>
          <w:spacing w:val="0"/>
          <w:sz w:val="28"/>
          <w:u w:val="single"/>
          <w:shd w:val="pct15" w:color="auto" w:fill="FFFFFF"/>
        </w:rPr>
        <w:t xml:space="preserve">    </w:t>
      </w:r>
      <w:r w:rsidR="004102C8" w:rsidRPr="004737C4">
        <w:rPr>
          <w:rFonts w:eastAsia="標楷體"/>
          <w:color w:val="000000" w:themeColor="text1"/>
          <w:spacing w:val="0"/>
          <w:sz w:val="28"/>
          <w:u w:val="single"/>
          <w:shd w:val="pct15" w:color="auto" w:fill="FFFFFF"/>
        </w:rPr>
        <w:t xml:space="preserve">  </w:t>
      </w:r>
      <w:r w:rsidRPr="004737C4">
        <w:rPr>
          <w:rFonts w:eastAsia="標楷體"/>
          <w:color w:val="000000" w:themeColor="text1"/>
          <w:spacing w:val="0"/>
          <w:sz w:val="28"/>
        </w:rPr>
        <w:t>；獎勵金：新臺幣</w:t>
      </w:r>
      <w:r w:rsidR="00B0278B" w:rsidRPr="004737C4">
        <w:rPr>
          <w:rFonts w:eastAsia="標楷體"/>
          <w:color w:val="000000" w:themeColor="text1"/>
          <w:spacing w:val="0"/>
          <w:sz w:val="28"/>
          <w:u w:val="single"/>
          <w:shd w:val="pct15" w:color="auto" w:fill="FFFFFF"/>
        </w:rPr>
        <w:t xml:space="preserve">      </w:t>
      </w:r>
      <w:r w:rsidRPr="004737C4">
        <w:rPr>
          <w:rFonts w:eastAsia="標楷體"/>
          <w:color w:val="000000" w:themeColor="text1"/>
          <w:spacing w:val="0"/>
          <w:sz w:val="28"/>
        </w:rPr>
        <w:t>元</w:t>
      </w:r>
      <w:r w:rsidR="00D34B85" w:rsidRPr="004737C4">
        <w:rPr>
          <w:rFonts w:eastAsia="標楷體" w:hint="eastAsia"/>
          <w:color w:val="000000" w:themeColor="text1"/>
          <w:spacing w:val="0"/>
          <w:sz w:val="28"/>
        </w:rPr>
        <w:t>。</w:t>
      </w:r>
    </w:p>
    <w:p w14:paraId="773C128F" w14:textId="77777777" w:rsidR="007209AE" w:rsidRPr="004737C4" w:rsidRDefault="007209AE" w:rsidP="00B0278B">
      <w:pPr>
        <w:pStyle w:val="7"/>
        <w:spacing w:line="400" w:lineRule="exact"/>
        <w:ind w:leftChars="590" w:left="1416" w:firstLine="0"/>
        <w:textDirection w:val="lrTbV"/>
        <w:rPr>
          <w:rFonts w:eastAsia="標楷體"/>
          <w:color w:val="000000" w:themeColor="text1"/>
          <w:spacing w:val="0"/>
          <w:sz w:val="28"/>
        </w:rPr>
      </w:pPr>
      <w:r w:rsidRPr="004737C4">
        <w:rPr>
          <w:rFonts w:eastAsia="標楷體"/>
          <w:color w:val="000000" w:themeColor="text1"/>
          <w:spacing w:val="0"/>
          <w:sz w:val="28"/>
        </w:rPr>
        <w:t>分數</w:t>
      </w:r>
      <w:r w:rsidRPr="004737C4">
        <w:rPr>
          <w:rFonts w:eastAsia="標楷體"/>
          <w:color w:val="000000" w:themeColor="text1"/>
          <w:spacing w:val="0"/>
          <w:sz w:val="28"/>
        </w:rPr>
        <w:t>(</w:t>
      </w:r>
      <w:r w:rsidRPr="004737C4">
        <w:rPr>
          <w:rFonts w:eastAsia="標楷體"/>
          <w:color w:val="000000" w:themeColor="text1"/>
          <w:spacing w:val="0"/>
          <w:sz w:val="28"/>
        </w:rPr>
        <w:t>序位</w:t>
      </w:r>
      <w:r w:rsidRPr="004737C4">
        <w:rPr>
          <w:rFonts w:eastAsia="標楷體"/>
          <w:color w:val="000000" w:themeColor="text1"/>
          <w:spacing w:val="0"/>
          <w:sz w:val="28"/>
        </w:rPr>
        <w:t>)</w:t>
      </w:r>
      <w:r w:rsidRPr="004737C4">
        <w:rPr>
          <w:rFonts w:eastAsia="標楷體"/>
          <w:color w:val="000000" w:themeColor="text1"/>
          <w:spacing w:val="0"/>
          <w:sz w:val="28"/>
        </w:rPr>
        <w:t>：</w:t>
      </w:r>
      <w:r w:rsidR="00B0278B" w:rsidRPr="004737C4">
        <w:rPr>
          <w:rFonts w:eastAsia="標楷體"/>
          <w:color w:val="000000" w:themeColor="text1"/>
          <w:spacing w:val="0"/>
          <w:sz w:val="28"/>
          <w:u w:val="single"/>
          <w:shd w:val="pct15" w:color="auto" w:fill="FFFFFF"/>
        </w:rPr>
        <w:t xml:space="preserve">      </w:t>
      </w:r>
      <w:r w:rsidRPr="004737C4">
        <w:rPr>
          <w:rFonts w:eastAsia="標楷體"/>
          <w:color w:val="000000" w:themeColor="text1"/>
          <w:spacing w:val="0"/>
          <w:sz w:val="28"/>
        </w:rPr>
        <w:t>；獎勵金：新臺幣</w:t>
      </w:r>
      <w:r w:rsidR="00B0278B" w:rsidRPr="004737C4">
        <w:rPr>
          <w:rFonts w:eastAsia="標楷體"/>
          <w:color w:val="000000" w:themeColor="text1"/>
          <w:spacing w:val="0"/>
          <w:sz w:val="28"/>
          <w:u w:val="single"/>
          <w:shd w:val="pct15" w:color="auto" w:fill="FFFFFF"/>
        </w:rPr>
        <w:t xml:space="preserve">      </w:t>
      </w:r>
      <w:r w:rsidRPr="004737C4">
        <w:rPr>
          <w:rFonts w:eastAsia="標楷體"/>
          <w:color w:val="000000" w:themeColor="text1"/>
          <w:spacing w:val="0"/>
          <w:sz w:val="28"/>
        </w:rPr>
        <w:t>元</w:t>
      </w:r>
      <w:r w:rsidR="00D34B85" w:rsidRPr="004737C4">
        <w:rPr>
          <w:rFonts w:eastAsia="標楷體" w:hint="eastAsia"/>
          <w:color w:val="000000" w:themeColor="text1"/>
          <w:spacing w:val="0"/>
          <w:sz w:val="28"/>
        </w:rPr>
        <w:t>。</w:t>
      </w:r>
    </w:p>
    <w:p w14:paraId="56A0F048" w14:textId="77777777" w:rsidR="007209AE" w:rsidRPr="004737C4" w:rsidRDefault="007209AE" w:rsidP="00B0278B">
      <w:pPr>
        <w:pStyle w:val="7"/>
        <w:spacing w:line="400" w:lineRule="exact"/>
        <w:ind w:leftChars="590" w:left="1416" w:firstLine="0"/>
        <w:textDirection w:val="lrTbV"/>
        <w:rPr>
          <w:rFonts w:eastAsia="標楷體"/>
          <w:color w:val="000000" w:themeColor="text1"/>
          <w:spacing w:val="0"/>
          <w:sz w:val="28"/>
        </w:rPr>
      </w:pPr>
      <w:r w:rsidRPr="004737C4">
        <w:rPr>
          <w:rFonts w:eastAsia="標楷體"/>
          <w:color w:val="000000" w:themeColor="text1"/>
          <w:spacing w:val="0"/>
          <w:sz w:val="28"/>
        </w:rPr>
        <w:t>分數</w:t>
      </w:r>
      <w:r w:rsidRPr="004737C4">
        <w:rPr>
          <w:rFonts w:eastAsia="標楷體"/>
          <w:color w:val="000000" w:themeColor="text1"/>
          <w:spacing w:val="0"/>
          <w:sz w:val="28"/>
        </w:rPr>
        <w:t>(</w:t>
      </w:r>
      <w:r w:rsidRPr="004737C4">
        <w:rPr>
          <w:rFonts w:eastAsia="標楷體"/>
          <w:color w:val="000000" w:themeColor="text1"/>
          <w:spacing w:val="0"/>
          <w:sz w:val="28"/>
        </w:rPr>
        <w:t>序位</w:t>
      </w:r>
      <w:r w:rsidRPr="004737C4">
        <w:rPr>
          <w:rFonts w:eastAsia="標楷體"/>
          <w:color w:val="000000" w:themeColor="text1"/>
          <w:spacing w:val="0"/>
          <w:sz w:val="28"/>
        </w:rPr>
        <w:t>)</w:t>
      </w:r>
      <w:r w:rsidRPr="004737C4">
        <w:rPr>
          <w:rFonts w:eastAsia="標楷體"/>
          <w:color w:val="000000" w:themeColor="text1"/>
          <w:spacing w:val="0"/>
          <w:sz w:val="28"/>
        </w:rPr>
        <w:t>：</w:t>
      </w:r>
      <w:r w:rsidR="00B0278B" w:rsidRPr="004737C4">
        <w:rPr>
          <w:rFonts w:eastAsia="標楷體"/>
          <w:color w:val="000000" w:themeColor="text1"/>
          <w:spacing w:val="0"/>
          <w:sz w:val="28"/>
          <w:u w:val="single"/>
          <w:shd w:val="pct15" w:color="auto" w:fill="FFFFFF"/>
        </w:rPr>
        <w:t xml:space="preserve">      </w:t>
      </w:r>
      <w:r w:rsidRPr="004737C4">
        <w:rPr>
          <w:rFonts w:eastAsia="標楷體"/>
          <w:color w:val="000000" w:themeColor="text1"/>
          <w:spacing w:val="0"/>
          <w:sz w:val="28"/>
        </w:rPr>
        <w:t>；獎勵金：新臺幣</w:t>
      </w:r>
      <w:r w:rsidR="00B0278B" w:rsidRPr="004737C4">
        <w:rPr>
          <w:rFonts w:eastAsia="標楷體"/>
          <w:color w:val="000000" w:themeColor="text1"/>
          <w:spacing w:val="0"/>
          <w:sz w:val="28"/>
          <w:u w:val="single"/>
          <w:shd w:val="pct15" w:color="auto" w:fill="FFFFFF"/>
        </w:rPr>
        <w:t xml:space="preserve">      </w:t>
      </w:r>
      <w:r w:rsidRPr="004737C4">
        <w:rPr>
          <w:rFonts w:eastAsia="標楷體"/>
          <w:color w:val="000000" w:themeColor="text1"/>
          <w:spacing w:val="0"/>
          <w:sz w:val="28"/>
        </w:rPr>
        <w:t>元</w:t>
      </w:r>
      <w:r w:rsidR="00D34B85" w:rsidRPr="004737C4">
        <w:rPr>
          <w:rFonts w:eastAsia="標楷體" w:hint="eastAsia"/>
          <w:color w:val="000000" w:themeColor="text1"/>
          <w:spacing w:val="0"/>
          <w:sz w:val="28"/>
        </w:rPr>
        <w:t>。</w:t>
      </w:r>
    </w:p>
    <w:p w14:paraId="772EEF91" w14:textId="77777777" w:rsidR="00C16151" w:rsidRPr="004737C4" w:rsidRDefault="00C375D8" w:rsidP="00B0278B">
      <w:pPr>
        <w:pStyle w:val="7"/>
        <w:spacing w:line="400" w:lineRule="exact"/>
        <w:ind w:left="560" w:firstLine="0"/>
        <w:textDirection w:val="lrTbV"/>
        <w:rPr>
          <w:rFonts w:eastAsia="標楷體"/>
          <w:color w:val="000000" w:themeColor="text1"/>
          <w:spacing w:val="0"/>
          <w:sz w:val="28"/>
        </w:rPr>
      </w:pPr>
      <w:r w:rsidRPr="004737C4">
        <w:rPr>
          <w:rFonts w:eastAsia="標楷體" w:hint="eastAsia"/>
          <w:color w:val="000000" w:themeColor="text1"/>
          <w:spacing w:val="0"/>
          <w:sz w:val="28"/>
        </w:rPr>
        <w:t>□</w:t>
      </w:r>
      <w:r w:rsidR="00C16151" w:rsidRPr="004737C4">
        <w:rPr>
          <w:rFonts w:eastAsia="標楷體"/>
          <w:color w:val="000000" w:themeColor="text1"/>
          <w:spacing w:val="0"/>
          <w:sz w:val="28"/>
        </w:rPr>
        <w:t>(3)</w:t>
      </w:r>
      <w:r w:rsidR="00C16151" w:rsidRPr="004737C4">
        <w:rPr>
          <w:rFonts w:eastAsia="標楷體"/>
          <w:color w:val="000000" w:themeColor="text1"/>
          <w:spacing w:val="0"/>
          <w:sz w:val="28"/>
        </w:rPr>
        <w:t>最高標。</w:t>
      </w:r>
    </w:p>
    <w:p w14:paraId="5EA97FB7" w14:textId="77777777" w:rsidR="00C16151" w:rsidRPr="004737C4" w:rsidRDefault="00C16151" w:rsidP="00B0278B">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本採購</w:t>
      </w:r>
      <w:proofErr w:type="gramStart"/>
      <w:r w:rsidRPr="004737C4">
        <w:rPr>
          <w:rFonts w:eastAsia="標楷體"/>
          <w:color w:val="000000" w:themeColor="text1"/>
          <w:spacing w:val="0"/>
          <w:sz w:val="28"/>
        </w:rPr>
        <w:t>採</w:t>
      </w:r>
      <w:proofErr w:type="gramEnd"/>
      <w:r w:rsidRPr="004737C4">
        <w:rPr>
          <w:rFonts w:eastAsia="標楷體"/>
          <w:color w:val="000000" w:themeColor="text1"/>
          <w:spacing w:val="0"/>
          <w:sz w:val="28"/>
        </w:rPr>
        <w:t>：</w:t>
      </w:r>
    </w:p>
    <w:p w14:paraId="27957B01" w14:textId="6CF235BA" w:rsidR="00C16151" w:rsidRPr="004737C4" w:rsidRDefault="006E1909" w:rsidP="00B0278B">
      <w:pPr>
        <w:pStyle w:val="7"/>
        <w:spacing w:line="400" w:lineRule="exact"/>
        <w:ind w:left="560" w:firstLine="0"/>
        <w:textDirection w:val="lrTbV"/>
        <w:rPr>
          <w:rFonts w:eastAsia="標楷體"/>
          <w:color w:val="000000" w:themeColor="text1"/>
          <w:spacing w:val="0"/>
          <w:sz w:val="28"/>
        </w:rPr>
      </w:pPr>
      <w:r>
        <w:rPr>
          <w:rFonts w:ascii="標楷體" w:eastAsia="標楷體" w:hAnsi="標楷體" w:hint="eastAsia"/>
          <w:color w:val="000000" w:themeColor="text1"/>
          <w:spacing w:val="0"/>
          <w:sz w:val="28"/>
        </w:rPr>
        <w:t>■</w:t>
      </w:r>
      <w:r w:rsidR="00C16151" w:rsidRPr="004737C4">
        <w:rPr>
          <w:rFonts w:eastAsia="標楷體"/>
          <w:color w:val="000000" w:themeColor="text1"/>
          <w:spacing w:val="0"/>
          <w:sz w:val="28"/>
        </w:rPr>
        <w:t>(1)</w:t>
      </w:r>
      <w:r w:rsidR="00C16151" w:rsidRPr="004737C4">
        <w:rPr>
          <w:rFonts w:eastAsia="標楷體"/>
          <w:color w:val="000000" w:themeColor="text1"/>
          <w:spacing w:val="0"/>
          <w:sz w:val="28"/>
        </w:rPr>
        <w:t>非複數決標。</w:t>
      </w:r>
    </w:p>
    <w:p w14:paraId="2C9CA1F1" w14:textId="77777777" w:rsidR="00C16151" w:rsidRPr="004737C4" w:rsidRDefault="00C375D8" w:rsidP="00B0278B">
      <w:pPr>
        <w:pStyle w:val="7"/>
        <w:spacing w:line="400" w:lineRule="exact"/>
        <w:ind w:left="560" w:firstLine="0"/>
        <w:textDirection w:val="lrTbV"/>
        <w:rPr>
          <w:rFonts w:eastAsia="標楷體"/>
          <w:color w:val="000000" w:themeColor="text1"/>
          <w:spacing w:val="0"/>
          <w:sz w:val="28"/>
        </w:rPr>
      </w:pPr>
      <w:r w:rsidRPr="004737C4">
        <w:rPr>
          <w:rFonts w:eastAsia="標楷體" w:hint="eastAsia"/>
          <w:color w:val="000000" w:themeColor="text1"/>
          <w:spacing w:val="0"/>
          <w:sz w:val="28"/>
        </w:rPr>
        <w:t>□</w:t>
      </w:r>
      <w:r w:rsidR="00C16151" w:rsidRPr="004737C4">
        <w:rPr>
          <w:rFonts w:eastAsia="標楷體"/>
          <w:color w:val="000000" w:themeColor="text1"/>
          <w:spacing w:val="0"/>
          <w:sz w:val="28"/>
        </w:rPr>
        <w:t>(2)</w:t>
      </w:r>
      <w:r w:rsidR="00C16151" w:rsidRPr="004737C4">
        <w:rPr>
          <w:rFonts w:eastAsia="標楷體"/>
          <w:color w:val="000000" w:themeColor="text1"/>
          <w:spacing w:val="0"/>
          <w:sz w:val="28"/>
        </w:rPr>
        <w:t>複數決標，保留採購項目或數量選擇之組合權利</w:t>
      </w:r>
      <w:r w:rsidR="00C16151" w:rsidRPr="004737C4">
        <w:rPr>
          <w:rFonts w:eastAsia="標楷體"/>
          <w:color w:val="000000" w:themeColor="text1"/>
          <w:spacing w:val="0"/>
          <w:sz w:val="28"/>
        </w:rPr>
        <w:t>(</w:t>
      </w:r>
      <w:r w:rsidR="00C16151" w:rsidRPr="004737C4">
        <w:rPr>
          <w:rFonts w:eastAsia="標楷體"/>
          <w:color w:val="000000" w:themeColor="text1"/>
          <w:spacing w:val="0"/>
          <w:sz w:val="28"/>
        </w:rPr>
        <w:t>項目或數量選擇之組合方式如附件。例如得由廠商分項報價之項目，或依不同數量報價之項目及數量之上、下限；投標廠商得標項目或數量之限制、開標順序、願比照得標廠商之價格者得</w:t>
      </w:r>
      <w:proofErr w:type="gramStart"/>
      <w:r w:rsidR="00C16151" w:rsidRPr="004737C4">
        <w:rPr>
          <w:rFonts w:eastAsia="標楷體"/>
          <w:color w:val="000000" w:themeColor="text1"/>
          <w:spacing w:val="0"/>
          <w:sz w:val="28"/>
        </w:rPr>
        <w:t>併</w:t>
      </w:r>
      <w:proofErr w:type="gramEnd"/>
      <w:r w:rsidR="00C16151" w:rsidRPr="004737C4">
        <w:rPr>
          <w:rFonts w:eastAsia="標楷體"/>
          <w:color w:val="000000" w:themeColor="text1"/>
          <w:spacing w:val="0"/>
          <w:sz w:val="28"/>
        </w:rPr>
        <w:t>列為得標廠商、決標廠商家數上限等</w:t>
      </w:r>
      <w:r w:rsidR="00C16151" w:rsidRPr="004737C4">
        <w:rPr>
          <w:rFonts w:eastAsia="標楷體"/>
          <w:color w:val="000000" w:themeColor="text1"/>
          <w:spacing w:val="0"/>
          <w:sz w:val="28"/>
        </w:rPr>
        <w:t>)</w:t>
      </w:r>
      <w:r w:rsidR="00C16151" w:rsidRPr="004737C4">
        <w:rPr>
          <w:rFonts w:eastAsia="標楷體"/>
          <w:color w:val="000000" w:themeColor="text1"/>
          <w:spacing w:val="0"/>
          <w:sz w:val="28"/>
        </w:rPr>
        <w:t>。</w:t>
      </w:r>
    </w:p>
    <w:p w14:paraId="0FFD6675" w14:textId="77777777" w:rsidR="00C16151" w:rsidRPr="004737C4" w:rsidRDefault="00C16151" w:rsidP="00B0278B">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本採購：</w:t>
      </w:r>
    </w:p>
    <w:p w14:paraId="07504A0F" w14:textId="6EC0B0D0" w:rsidR="00C16151" w:rsidRPr="004737C4" w:rsidRDefault="006E1909" w:rsidP="00B0278B">
      <w:pPr>
        <w:pStyle w:val="7"/>
        <w:spacing w:line="400" w:lineRule="exact"/>
        <w:ind w:left="560" w:firstLine="0"/>
        <w:textDirection w:val="lrTbV"/>
        <w:rPr>
          <w:rFonts w:eastAsia="標楷體"/>
          <w:color w:val="000000" w:themeColor="text1"/>
          <w:spacing w:val="0"/>
          <w:sz w:val="28"/>
        </w:rPr>
      </w:pPr>
      <w:r>
        <w:rPr>
          <w:rFonts w:ascii="標楷體" w:eastAsia="標楷體" w:hAnsi="標楷體" w:hint="eastAsia"/>
          <w:color w:val="000000" w:themeColor="text1"/>
          <w:spacing w:val="0"/>
          <w:sz w:val="28"/>
        </w:rPr>
        <w:t>■</w:t>
      </w:r>
      <w:r w:rsidR="00C16151" w:rsidRPr="004737C4">
        <w:rPr>
          <w:rFonts w:eastAsia="標楷體"/>
          <w:color w:val="000000" w:themeColor="text1"/>
          <w:spacing w:val="0"/>
          <w:sz w:val="28"/>
        </w:rPr>
        <w:t>(1)</w:t>
      </w:r>
      <w:r w:rsidR="00C16151" w:rsidRPr="004737C4">
        <w:rPr>
          <w:rFonts w:eastAsia="標楷體"/>
          <w:color w:val="000000" w:themeColor="text1"/>
          <w:spacing w:val="0"/>
          <w:sz w:val="28"/>
        </w:rPr>
        <w:t>預算未完成立法程序前，得先辦理保留決標，</w:t>
      </w:r>
      <w:proofErr w:type="gramStart"/>
      <w:r w:rsidR="00C16151" w:rsidRPr="004737C4">
        <w:rPr>
          <w:rFonts w:eastAsia="標楷體"/>
          <w:color w:val="000000" w:themeColor="text1"/>
          <w:spacing w:val="0"/>
          <w:sz w:val="28"/>
        </w:rPr>
        <w:t>俟</w:t>
      </w:r>
      <w:proofErr w:type="gramEnd"/>
      <w:r w:rsidR="00C16151" w:rsidRPr="004737C4">
        <w:rPr>
          <w:rFonts w:eastAsia="標楷體"/>
          <w:color w:val="000000" w:themeColor="text1"/>
          <w:spacing w:val="0"/>
          <w:sz w:val="28"/>
        </w:rPr>
        <w:t>預算通過</w:t>
      </w:r>
      <w:proofErr w:type="gramStart"/>
      <w:r w:rsidR="00C16151" w:rsidRPr="004737C4">
        <w:rPr>
          <w:rFonts w:eastAsia="標楷體"/>
          <w:color w:val="000000" w:themeColor="text1"/>
          <w:spacing w:val="0"/>
          <w:sz w:val="28"/>
        </w:rPr>
        <w:t>後始決標</w:t>
      </w:r>
      <w:proofErr w:type="gramEnd"/>
      <w:r w:rsidR="00C16151" w:rsidRPr="004737C4">
        <w:rPr>
          <w:rFonts w:eastAsia="標楷體"/>
          <w:color w:val="000000" w:themeColor="text1"/>
          <w:spacing w:val="0"/>
          <w:sz w:val="28"/>
        </w:rPr>
        <w:t>生效。</w:t>
      </w:r>
    </w:p>
    <w:p w14:paraId="2E35D3BA" w14:textId="77777777" w:rsidR="00C16151" w:rsidRPr="004737C4" w:rsidRDefault="00C16151" w:rsidP="00B0278B">
      <w:pPr>
        <w:pStyle w:val="7"/>
        <w:spacing w:line="400" w:lineRule="exact"/>
        <w:ind w:left="560" w:firstLine="0"/>
        <w:textDirection w:val="lrTbV"/>
        <w:rPr>
          <w:rFonts w:eastAsia="標楷體"/>
          <w:color w:val="000000" w:themeColor="text1"/>
          <w:spacing w:val="0"/>
          <w:sz w:val="28"/>
        </w:rPr>
      </w:pPr>
      <w:r w:rsidRPr="004737C4">
        <w:rPr>
          <w:rFonts w:eastAsia="標楷體"/>
          <w:color w:val="000000" w:themeColor="text1"/>
          <w:spacing w:val="0"/>
          <w:sz w:val="28"/>
        </w:rPr>
        <w:t>(2)</w:t>
      </w:r>
      <w:r w:rsidRPr="004737C4">
        <w:rPr>
          <w:rFonts w:eastAsia="標楷體"/>
          <w:color w:val="000000" w:themeColor="text1"/>
          <w:spacing w:val="0"/>
          <w:sz w:val="28"/>
        </w:rPr>
        <w:t>決標方式為：</w:t>
      </w:r>
    </w:p>
    <w:p w14:paraId="62085BD6" w14:textId="0858BD66" w:rsidR="00C16151" w:rsidRPr="004737C4" w:rsidRDefault="006E1909" w:rsidP="00B0278B">
      <w:pPr>
        <w:pStyle w:val="7"/>
        <w:spacing w:line="400" w:lineRule="exact"/>
        <w:ind w:leftChars="480" w:left="1432" w:hangingChars="100" w:hanging="280"/>
        <w:textDirection w:val="lrTbV"/>
        <w:rPr>
          <w:rFonts w:eastAsia="標楷體"/>
          <w:color w:val="000000" w:themeColor="text1"/>
          <w:spacing w:val="0"/>
          <w:sz w:val="28"/>
        </w:rPr>
      </w:pPr>
      <w:r>
        <w:rPr>
          <w:rFonts w:ascii="標楷體" w:eastAsia="標楷體" w:hAnsi="標楷體" w:hint="eastAsia"/>
          <w:color w:val="000000" w:themeColor="text1"/>
          <w:spacing w:val="0"/>
          <w:sz w:val="28"/>
        </w:rPr>
        <w:t>■</w:t>
      </w:r>
      <w:r w:rsidR="00C16151" w:rsidRPr="004737C4">
        <w:rPr>
          <w:rFonts w:eastAsia="標楷體"/>
          <w:color w:val="000000" w:themeColor="text1"/>
          <w:spacing w:val="0"/>
          <w:sz w:val="28"/>
        </w:rPr>
        <w:t>(2-1)</w:t>
      </w:r>
      <w:r w:rsidR="00C16151" w:rsidRPr="004737C4">
        <w:rPr>
          <w:rFonts w:eastAsia="標楷體"/>
          <w:color w:val="000000" w:themeColor="text1"/>
          <w:spacing w:val="0"/>
          <w:sz w:val="28"/>
        </w:rPr>
        <w:t>總價決標。</w:t>
      </w:r>
    </w:p>
    <w:p w14:paraId="75B815B4" w14:textId="77777777" w:rsidR="00C16151" w:rsidRPr="004737C4" w:rsidRDefault="00C375D8" w:rsidP="00B0278B">
      <w:pPr>
        <w:pStyle w:val="7"/>
        <w:spacing w:line="400" w:lineRule="exact"/>
        <w:ind w:leftChars="480" w:left="1432" w:hangingChars="100" w:hanging="280"/>
        <w:textDirection w:val="lrTbV"/>
        <w:rPr>
          <w:rFonts w:eastAsia="標楷體"/>
          <w:color w:val="000000" w:themeColor="text1"/>
          <w:spacing w:val="0"/>
          <w:sz w:val="28"/>
        </w:rPr>
      </w:pPr>
      <w:r w:rsidRPr="004737C4">
        <w:rPr>
          <w:rFonts w:eastAsia="標楷體" w:hint="eastAsia"/>
          <w:color w:val="000000" w:themeColor="text1"/>
          <w:spacing w:val="0"/>
          <w:sz w:val="28"/>
        </w:rPr>
        <w:t>□</w:t>
      </w:r>
      <w:r w:rsidR="00C16151" w:rsidRPr="004737C4">
        <w:rPr>
          <w:rFonts w:eastAsia="標楷體"/>
          <w:color w:val="000000" w:themeColor="text1"/>
          <w:spacing w:val="0"/>
          <w:sz w:val="28"/>
        </w:rPr>
        <w:t>(2-2)</w:t>
      </w:r>
      <w:r w:rsidR="00C16151" w:rsidRPr="004737C4">
        <w:rPr>
          <w:rFonts w:eastAsia="標楷體"/>
          <w:color w:val="000000" w:themeColor="text1"/>
          <w:spacing w:val="0"/>
          <w:sz w:val="28"/>
        </w:rPr>
        <w:t>分項決標。</w:t>
      </w:r>
    </w:p>
    <w:p w14:paraId="322588FC" w14:textId="77777777" w:rsidR="00C16151" w:rsidRPr="004737C4" w:rsidRDefault="00C375D8" w:rsidP="00B0278B">
      <w:pPr>
        <w:pStyle w:val="7"/>
        <w:spacing w:line="400" w:lineRule="exact"/>
        <w:ind w:leftChars="480" w:left="1432" w:hangingChars="100" w:hanging="280"/>
        <w:textDirection w:val="lrTbV"/>
        <w:rPr>
          <w:rFonts w:eastAsia="標楷體"/>
          <w:color w:val="000000" w:themeColor="text1"/>
          <w:spacing w:val="0"/>
          <w:sz w:val="28"/>
        </w:rPr>
      </w:pPr>
      <w:r w:rsidRPr="004737C4">
        <w:rPr>
          <w:rFonts w:eastAsia="標楷體" w:hint="eastAsia"/>
          <w:color w:val="000000" w:themeColor="text1"/>
          <w:spacing w:val="0"/>
          <w:sz w:val="28"/>
        </w:rPr>
        <w:t>□</w:t>
      </w:r>
      <w:r w:rsidR="00C16151" w:rsidRPr="004737C4">
        <w:rPr>
          <w:rFonts w:eastAsia="標楷體"/>
          <w:color w:val="000000" w:themeColor="text1"/>
          <w:spacing w:val="0"/>
          <w:sz w:val="28"/>
        </w:rPr>
        <w:t>(2-3)</w:t>
      </w:r>
      <w:r w:rsidR="00C16151" w:rsidRPr="004737C4">
        <w:rPr>
          <w:rFonts w:eastAsia="標楷體"/>
          <w:color w:val="000000" w:themeColor="text1"/>
          <w:spacing w:val="0"/>
          <w:sz w:val="28"/>
        </w:rPr>
        <w:t>分組決標。</w:t>
      </w:r>
    </w:p>
    <w:p w14:paraId="65050948" w14:textId="77777777" w:rsidR="00C16151" w:rsidRPr="004737C4" w:rsidRDefault="00C375D8" w:rsidP="00B0278B">
      <w:pPr>
        <w:pStyle w:val="7"/>
        <w:spacing w:line="400" w:lineRule="exact"/>
        <w:ind w:leftChars="480" w:left="1432" w:hangingChars="100" w:hanging="280"/>
        <w:textDirection w:val="lrTbV"/>
        <w:rPr>
          <w:rFonts w:eastAsia="標楷體"/>
          <w:color w:val="000000" w:themeColor="text1"/>
          <w:spacing w:val="0"/>
          <w:sz w:val="28"/>
        </w:rPr>
      </w:pPr>
      <w:r w:rsidRPr="004737C4">
        <w:rPr>
          <w:rFonts w:eastAsia="標楷體" w:hint="eastAsia"/>
          <w:color w:val="000000" w:themeColor="text1"/>
          <w:spacing w:val="0"/>
          <w:sz w:val="28"/>
        </w:rPr>
        <w:t>□</w:t>
      </w:r>
      <w:r w:rsidR="00C16151" w:rsidRPr="004737C4">
        <w:rPr>
          <w:rFonts w:eastAsia="標楷體"/>
          <w:color w:val="000000" w:themeColor="text1"/>
          <w:spacing w:val="0"/>
          <w:sz w:val="28"/>
        </w:rPr>
        <w:t>(2-4)</w:t>
      </w:r>
      <w:r w:rsidR="00C16151" w:rsidRPr="004737C4">
        <w:rPr>
          <w:rFonts w:eastAsia="標楷體"/>
          <w:color w:val="000000" w:themeColor="text1"/>
          <w:spacing w:val="0"/>
          <w:sz w:val="28"/>
        </w:rPr>
        <w:t>依數量決標。</w:t>
      </w:r>
    </w:p>
    <w:p w14:paraId="0D41F1EA" w14:textId="77777777" w:rsidR="00C16151" w:rsidRPr="004737C4" w:rsidRDefault="00C375D8" w:rsidP="00B0278B">
      <w:pPr>
        <w:pStyle w:val="7"/>
        <w:spacing w:line="400" w:lineRule="exact"/>
        <w:ind w:leftChars="480" w:left="1432" w:hangingChars="100" w:hanging="280"/>
        <w:textDirection w:val="lrTbV"/>
        <w:rPr>
          <w:rFonts w:eastAsia="標楷體"/>
          <w:color w:val="000000" w:themeColor="text1"/>
          <w:spacing w:val="0"/>
          <w:sz w:val="28"/>
        </w:rPr>
      </w:pPr>
      <w:r w:rsidRPr="004737C4">
        <w:rPr>
          <w:rFonts w:eastAsia="標楷體" w:hint="eastAsia"/>
          <w:color w:val="000000" w:themeColor="text1"/>
          <w:spacing w:val="0"/>
          <w:sz w:val="28"/>
        </w:rPr>
        <w:t>□</w:t>
      </w:r>
      <w:r w:rsidR="00C16151" w:rsidRPr="004737C4">
        <w:rPr>
          <w:rFonts w:eastAsia="標楷體"/>
          <w:color w:val="000000" w:themeColor="text1"/>
          <w:spacing w:val="0"/>
          <w:sz w:val="28"/>
        </w:rPr>
        <w:t>(2-5)</w:t>
      </w:r>
      <w:r w:rsidR="00C16151" w:rsidRPr="004737C4">
        <w:rPr>
          <w:rFonts w:eastAsia="標楷體"/>
          <w:color w:val="000000" w:themeColor="text1"/>
          <w:spacing w:val="0"/>
          <w:sz w:val="28"/>
        </w:rPr>
        <w:t>單價決標，於估價單應載明履約期間預估需求數量。</w:t>
      </w:r>
    </w:p>
    <w:p w14:paraId="35EA60EB" w14:textId="77777777" w:rsidR="00C16151" w:rsidRPr="004737C4" w:rsidRDefault="00C375D8" w:rsidP="00B0278B">
      <w:pPr>
        <w:pStyle w:val="7"/>
        <w:spacing w:line="400" w:lineRule="exact"/>
        <w:ind w:leftChars="680" w:left="1912" w:hangingChars="100" w:hanging="280"/>
        <w:textDirection w:val="lrTbV"/>
        <w:rPr>
          <w:rFonts w:eastAsia="標楷體"/>
          <w:snapToGrid w:val="0"/>
          <w:color w:val="000000" w:themeColor="text1"/>
          <w:spacing w:val="0"/>
          <w:sz w:val="28"/>
        </w:rPr>
      </w:pPr>
      <w:r w:rsidRPr="004737C4">
        <w:rPr>
          <w:rFonts w:eastAsia="標楷體" w:hint="eastAsia"/>
          <w:color w:val="000000" w:themeColor="text1"/>
          <w:spacing w:val="0"/>
          <w:sz w:val="28"/>
        </w:rPr>
        <w:t>□</w:t>
      </w:r>
      <w:r w:rsidR="00C16151" w:rsidRPr="004737C4">
        <w:rPr>
          <w:rFonts w:eastAsia="標楷體"/>
          <w:color w:val="000000" w:themeColor="text1"/>
          <w:spacing w:val="0"/>
          <w:sz w:val="28"/>
        </w:rPr>
        <w:t>(</w:t>
      </w:r>
      <w:smartTag w:uri="urn:schemas-microsoft-com:office:smarttags" w:element="chsdate">
        <w:smartTagPr>
          <w:attr w:name="IsROCDate" w:val="False"/>
          <w:attr w:name="IsLunarDate" w:val="False"/>
          <w:attr w:name="Day" w:val="1"/>
          <w:attr w:name="Month" w:val="5"/>
          <w:attr w:name="Year" w:val="2002"/>
        </w:smartTagPr>
        <w:r w:rsidR="00C16151" w:rsidRPr="004737C4">
          <w:rPr>
            <w:rFonts w:eastAsia="標楷體"/>
            <w:color w:val="000000" w:themeColor="text1"/>
            <w:spacing w:val="0"/>
            <w:sz w:val="28"/>
          </w:rPr>
          <w:t>2-5-1</w:t>
        </w:r>
      </w:smartTag>
      <w:r w:rsidR="00C16151" w:rsidRPr="004737C4">
        <w:rPr>
          <w:rFonts w:eastAsia="標楷體"/>
          <w:color w:val="000000" w:themeColor="text1"/>
          <w:spacing w:val="0"/>
          <w:sz w:val="28"/>
        </w:rPr>
        <w:t>)</w:t>
      </w:r>
      <w:r w:rsidR="00C16151" w:rsidRPr="004737C4">
        <w:rPr>
          <w:rFonts w:eastAsia="標楷體"/>
          <w:snapToGrid w:val="0"/>
          <w:color w:val="000000" w:themeColor="text1"/>
          <w:spacing w:val="0"/>
          <w:sz w:val="28"/>
        </w:rPr>
        <w:t>單項。</w:t>
      </w:r>
    </w:p>
    <w:p w14:paraId="7B94F913" w14:textId="77777777" w:rsidR="00C16151" w:rsidRPr="004737C4" w:rsidRDefault="00C375D8" w:rsidP="00B0278B">
      <w:pPr>
        <w:pStyle w:val="7"/>
        <w:spacing w:line="400" w:lineRule="exact"/>
        <w:ind w:leftChars="680" w:left="1912" w:hangingChars="100" w:hanging="280"/>
        <w:textDirection w:val="lrTbV"/>
        <w:rPr>
          <w:rFonts w:eastAsia="標楷體"/>
          <w:color w:val="000000" w:themeColor="text1"/>
          <w:spacing w:val="0"/>
          <w:sz w:val="28"/>
        </w:rPr>
      </w:pPr>
      <w:r w:rsidRPr="004737C4">
        <w:rPr>
          <w:rFonts w:eastAsia="標楷體" w:hint="eastAsia"/>
          <w:color w:val="000000" w:themeColor="text1"/>
          <w:spacing w:val="0"/>
          <w:sz w:val="28"/>
        </w:rPr>
        <w:t>□</w:t>
      </w:r>
      <w:r w:rsidR="00C16151" w:rsidRPr="004737C4">
        <w:rPr>
          <w:rFonts w:eastAsia="標楷體"/>
          <w:color w:val="000000" w:themeColor="text1"/>
          <w:spacing w:val="0"/>
          <w:sz w:val="28"/>
        </w:rPr>
        <w:t>(</w:t>
      </w:r>
      <w:smartTag w:uri="urn:schemas-microsoft-com:office:smarttags" w:element="chsdate">
        <w:smartTagPr>
          <w:attr w:name="Year" w:val="2002"/>
          <w:attr w:name="Month" w:val="5"/>
          <w:attr w:name="Day" w:val="2"/>
          <w:attr w:name="IsLunarDate" w:val="False"/>
          <w:attr w:name="IsROCDate" w:val="False"/>
        </w:smartTagPr>
        <w:r w:rsidR="00C16151" w:rsidRPr="004737C4">
          <w:rPr>
            <w:rFonts w:eastAsia="標楷體"/>
            <w:color w:val="000000" w:themeColor="text1"/>
            <w:spacing w:val="0"/>
            <w:sz w:val="28"/>
          </w:rPr>
          <w:t>2-5-</w:t>
        </w:r>
        <w:r w:rsidR="00D43EE7" w:rsidRPr="004737C4">
          <w:rPr>
            <w:rFonts w:eastAsia="標楷體"/>
            <w:color w:val="000000" w:themeColor="text1"/>
            <w:spacing w:val="0"/>
            <w:sz w:val="28"/>
          </w:rPr>
          <w:t>2</w:t>
        </w:r>
      </w:smartTag>
      <w:r w:rsidR="00C16151" w:rsidRPr="004737C4">
        <w:rPr>
          <w:rFonts w:eastAsia="標楷體"/>
          <w:color w:val="000000" w:themeColor="text1"/>
          <w:spacing w:val="0"/>
          <w:sz w:val="28"/>
        </w:rPr>
        <w:t>)</w:t>
      </w:r>
      <w:r w:rsidR="00C16151" w:rsidRPr="004737C4">
        <w:rPr>
          <w:rFonts w:eastAsia="標楷體"/>
          <w:snapToGrid w:val="0"/>
          <w:color w:val="000000" w:themeColor="text1"/>
          <w:spacing w:val="0"/>
          <w:sz w:val="28"/>
        </w:rPr>
        <w:t>多項，未</w:t>
      </w:r>
      <w:proofErr w:type="gramStart"/>
      <w:r w:rsidR="00C16151" w:rsidRPr="004737C4">
        <w:rPr>
          <w:rFonts w:eastAsia="標楷體"/>
          <w:snapToGrid w:val="0"/>
          <w:color w:val="000000" w:themeColor="text1"/>
          <w:spacing w:val="0"/>
          <w:sz w:val="28"/>
        </w:rPr>
        <w:t>採</w:t>
      </w:r>
      <w:proofErr w:type="gramEnd"/>
      <w:r w:rsidR="00C16151" w:rsidRPr="004737C4">
        <w:rPr>
          <w:rFonts w:eastAsia="標楷體"/>
          <w:snapToGrid w:val="0"/>
          <w:color w:val="000000" w:themeColor="text1"/>
          <w:spacing w:val="0"/>
          <w:sz w:val="28"/>
        </w:rPr>
        <w:t>分項決標</w:t>
      </w:r>
      <w:r w:rsidR="00C16151" w:rsidRPr="004737C4">
        <w:rPr>
          <w:rFonts w:eastAsia="標楷體"/>
          <w:snapToGrid w:val="0"/>
          <w:color w:val="000000" w:themeColor="text1"/>
          <w:spacing w:val="0"/>
          <w:sz w:val="28"/>
        </w:rPr>
        <w:t>(</w:t>
      </w:r>
      <w:r w:rsidR="00C16151" w:rsidRPr="004737C4">
        <w:rPr>
          <w:rFonts w:eastAsia="標楷體"/>
          <w:snapToGrid w:val="0"/>
          <w:color w:val="000000" w:themeColor="text1"/>
          <w:spacing w:val="0"/>
          <w:sz w:val="28"/>
        </w:rPr>
        <w:t>應以各項單價及其預估需求數量之乘積加總計算，決定得標廠商</w:t>
      </w:r>
      <w:r w:rsidR="00C16151" w:rsidRPr="004737C4">
        <w:rPr>
          <w:rFonts w:eastAsia="標楷體"/>
          <w:snapToGrid w:val="0"/>
          <w:color w:val="000000" w:themeColor="text1"/>
          <w:spacing w:val="0"/>
          <w:sz w:val="28"/>
        </w:rPr>
        <w:t>)</w:t>
      </w:r>
      <w:r w:rsidR="00C16151" w:rsidRPr="004737C4">
        <w:rPr>
          <w:rFonts w:eastAsia="標楷體"/>
          <w:snapToGrid w:val="0"/>
          <w:color w:val="000000" w:themeColor="text1"/>
          <w:spacing w:val="0"/>
          <w:sz w:val="28"/>
        </w:rPr>
        <w:t>。</w:t>
      </w:r>
    </w:p>
    <w:p w14:paraId="1D2448B6" w14:textId="1679A4AE" w:rsidR="00C16151" w:rsidRPr="004737C4" w:rsidRDefault="00C375D8" w:rsidP="00B0278B">
      <w:pPr>
        <w:pStyle w:val="7"/>
        <w:spacing w:line="400" w:lineRule="exact"/>
        <w:ind w:leftChars="480" w:left="1432" w:hangingChars="100" w:hanging="280"/>
        <w:textDirection w:val="lrTbV"/>
        <w:rPr>
          <w:rFonts w:eastAsia="標楷體"/>
          <w:color w:val="000000" w:themeColor="text1"/>
          <w:spacing w:val="0"/>
          <w:sz w:val="28"/>
        </w:rPr>
      </w:pPr>
      <w:r w:rsidRPr="004737C4">
        <w:rPr>
          <w:rFonts w:eastAsia="標楷體" w:hint="eastAsia"/>
          <w:color w:val="000000" w:themeColor="text1"/>
          <w:spacing w:val="0"/>
          <w:sz w:val="28"/>
        </w:rPr>
        <w:t>□</w:t>
      </w:r>
      <w:r w:rsidR="00C16151" w:rsidRPr="004737C4">
        <w:rPr>
          <w:rFonts w:eastAsia="標楷體"/>
          <w:color w:val="000000" w:themeColor="text1"/>
          <w:spacing w:val="0"/>
          <w:sz w:val="28"/>
        </w:rPr>
        <w:t>(2-6)</w:t>
      </w:r>
      <w:r w:rsidR="00C16151" w:rsidRPr="004737C4">
        <w:rPr>
          <w:rFonts w:eastAsia="標楷體"/>
          <w:color w:val="000000" w:themeColor="text1"/>
          <w:spacing w:val="0"/>
          <w:sz w:val="28"/>
        </w:rPr>
        <w:t>其他</w:t>
      </w:r>
      <w:r w:rsidR="00C16151" w:rsidRPr="004737C4">
        <w:rPr>
          <w:rFonts w:eastAsia="標楷體"/>
          <w:color w:val="000000" w:themeColor="text1"/>
          <w:spacing w:val="0"/>
          <w:sz w:val="28"/>
        </w:rPr>
        <w:t>(</w:t>
      </w:r>
      <w:r w:rsidR="00C16151" w:rsidRPr="004737C4">
        <w:rPr>
          <w:rFonts w:eastAsia="標楷體"/>
          <w:color w:val="000000" w:themeColor="text1"/>
          <w:spacing w:val="0"/>
          <w:sz w:val="28"/>
        </w:rPr>
        <w:t>由招標機關敘明</w:t>
      </w:r>
      <w:r w:rsidR="00D80300" w:rsidRPr="004737C4">
        <w:rPr>
          <w:rFonts w:eastAsia="標楷體"/>
          <w:color w:val="000000" w:themeColor="text1"/>
          <w:spacing w:val="0"/>
          <w:sz w:val="28"/>
        </w:rPr>
        <w:t>，如</w:t>
      </w:r>
      <w:proofErr w:type="gramStart"/>
      <w:r w:rsidR="00D80300" w:rsidRPr="004737C4">
        <w:rPr>
          <w:rFonts w:eastAsia="標楷體"/>
          <w:color w:val="000000" w:themeColor="text1"/>
          <w:spacing w:val="0"/>
          <w:sz w:val="28"/>
        </w:rPr>
        <w:t>採</w:t>
      </w:r>
      <w:proofErr w:type="gramEnd"/>
      <w:r w:rsidR="00D80300" w:rsidRPr="004737C4">
        <w:rPr>
          <w:rFonts w:eastAsia="標楷體"/>
          <w:color w:val="000000" w:themeColor="text1"/>
          <w:spacing w:val="0"/>
          <w:sz w:val="28"/>
        </w:rPr>
        <w:t>固定金額或費率</w:t>
      </w:r>
      <w:r w:rsidR="00D80300" w:rsidRPr="004737C4">
        <w:rPr>
          <w:rFonts w:eastAsia="標楷體" w:hint="eastAsia"/>
          <w:color w:val="000000" w:themeColor="text1"/>
          <w:spacing w:val="0"/>
          <w:sz w:val="28"/>
        </w:rPr>
        <w:t>給付方式</w:t>
      </w:r>
      <w:r w:rsidR="00C16151" w:rsidRPr="004737C4">
        <w:rPr>
          <w:rFonts w:eastAsia="標楷體"/>
          <w:color w:val="000000" w:themeColor="text1"/>
          <w:spacing w:val="0"/>
          <w:sz w:val="28"/>
        </w:rPr>
        <w:t>)</w:t>
      </w:r>
      <w:r w:rsidR="00C16151" w:rsidRPr="004737C4">
        <w:rPr>
          <w:rFonts w:eastAsia="標楷體"/>
          <w:color w:val="000000" w:themeColor="text1"/>
          <w:spacing w:val="0"/>
          <w:sz w:val="28"/>
        </w:rPr>
        <w:t>：</w:t>
      </w:r>
    </w:p>
    <w:p w14:paraId="14063CDF" w14:textId="77777777" w:rsidR="00C16151" w:rsidRPr="004737C4" w:rsidRDefault="00C375D8" w:rsidP="00B0278B">
      <w:pPr>
        <w:pStyle w:val="7"/>
        <w:spacing w:line="400" w:lineRule="exact"/>
        <w:ind w:left="560" w:firstLine="0"/>
        <w:textDirection w:val="lrTbV"/>
        <w:rPr>
          <w:rFonts w:eastAsia="標楷體"/>
          <w:snapToGrid w:val="0"/>
          <w:color w:val="000000" w:themeColor="text1"/>
          <w:spacing w:val="0"/>
          <w:sz w:val="28"/>
          <w:shd w:val="pct15" w:color="auto" w:fill="FFFFFF"/>
        </w:rPr>
      </w:pPr>
      <w:r w:rsidRPr="004737C4">
        <w:rPr>
          <w:rFonts w:eastAsia="標楷體" w:hint="eastAsia"/>
          <w:color w:val="000000" w:themeColor="text1"/>
          <w:spacing w:val="0"/>
          <w:sz w:val="28"/>
        </w:rPr>
        <w:t>□</w:t>
      </w:r>
      <w:r w:rsidR="00C16151" w:rsidRPr="004737C4">
        <w:rPr>
          <w:rFonts w:eastAsia="標楷體"/>
          <w:color w:val="000000" w:themeColor="text1"/>
          <w:spacing w:val="0"/>
          <w:sz w:val="28"/>
        </w:rPr>
        <w:t>(3)</w:t>
      </w:r>
      <w:r w:rsidR="008C4904" w:rsidRPr="004737C4">
        <w:rPr>
          <w:rFonts w:eastAsia="標楷體"/>
          <w:color w:val="000000" w:themeColor="text1"/>
          <w:spacing w:val="0"/>
          <w:sz w:val="28"/>
        </w:rPr>
        <w:t>屬勞動派遣</w:t>
      </w:r>
      <w:r w:rsidR="00B0278B" w:rsidRPr="004737C4">
        <w:rPr>
          <w:rFonts w:eastAsia="標楷體" w:hint="eastAsia"/>
          <w:color w:val="000000" w:themeColor="text1"/>
          <w:spacing w:val="0"/>
          <w:sz w:val="28"/>
        </w:rPr>
        <w:t>(</w:t>
      </w:r>
      <w:r w:rsidR="008C4904" w:rsidRPr="004737C4">
        <w:rPr>
          <w:rFonts w:eastAsia="標楷體"/>
          <w:color w:val="000000" w:themeColor="text1"/>
          <w:spacing w:val="0"/>
          <w:sz w:val="28"/>
        </w:rPr>
        <w:t>指派遣事業單位指派所僱用之勞工至機關提供勞務，接受</w:t>
      </w:r>
      <w:r w:rsidR="008C4904" w:rsidRPr="004737C4">
        <w:rPr>
          <w:rFonts w:eastAsia="標楷體"/>
          <w:color w:val="000000" w:themeColor="text1"/>
          <w:spacing w:val="0"/>
          <w:sz w:val="28"/>
        </w:rPr>
        <w:lastRenderedPageBreak/>
        <w:t>各該機關指揮監督管理之行為</w:t>
      </w:r>
      <w:r w:rsidR="00B0278B" w:rsidRPr="004737C4">
        <w:rPr>
          <w:rFonts w:eastAsia="標楷體" w:hint="eastAsia"/>
          <w:color w:val="000000" w:themeColor="text1"/>
          <w:spacing w:val="0"/>
          <w:sz w:val="28"/>
        </w:rPr>
        <w:t>)</w:t>
      </w:r>
      <w:r w:rsidR="008C4904" w:rsidRPr="004737C4">
        <w:rPr>
          <w:rFonts w:eastAsia="標楷體"/>
          <w:color w:val="000000" w:themeColor="text1"/>
          <w:spacing w:val="0"/>
          <w:sz w:val="28"/>
        </w:rPr>
        <w:t>：派遣勞工</w:t>
      </w:r>
      <w:r w:rsidR="00B0278B" w:rsidRPr="004737C4">
        <w:rPr>
          <w:rFonts w:eastAsia="標楷體" w:hint="eastAsia"/>
          <w:color w:val="000000" w:themeColor="text1"/>
          <w:spacing w:val="0"/>
          <w:sz w:val="28"/>
        </w:rPr>
        <w:t>(</w:t>
      </w:r>
      <w:r w:rsidR="008C4904" w:rsidRPr="004737C4">
        <w:rPr>
          <w:rFonts w:eastAsia="標楷體"/>
          <w:color w:val="000000" w:themeColor="text1"/>
          <w:spacing w:val="0"/>
          <w:sz w:val="28"/>
        </w:rPr>
        <w:t>指受派遣事業單位僱用，並向各機關提供勞務者</w:t>
      </w:r>
      <w:r w:rsidR="00B0278B" w:rsidRPr="004737C4">
        <w:rPr>
          <w:rFonts w:eastAsia="標楷體" w:hint="eastAsia"/>
          <w:color w:val="000000" w:themeColor="text1"/>
          <w:spacing w:val="0"/>
          <w:sz w:val="28"/>
        </w:rPr>
        <w:t>)</w:t>
      </w:r>
      <w:r w:rsidR="008C4904" w:rsidRPr="004737C4">
        <w:rPr>
          <w:rFonts w:eastAsia="標楷體"/>
          <w:color w:val="000000" w:themeColor="text1"/>
          <w:spacing w:val="0"/>
          <w:sz w:val="28"/>
        </w:rPr>
        <w:t>之薪資</w:t>
      </w:r>
      <w:r w:rsidR="00B0278B" w:rsidRPr="004737C4">
        <w:rPr>
          <w:rFonts w:eastAsia="標楷體" w:hint="eastAsia"/>
          <w:color w:val="000000" w:themeColor="text1"/>
          <w:spacing w:val="0"/>
          <w:sz w:val="28"/>
        </w:rPr>
        <w:t>(</w:t>
      </w:r>
      <w:r w:rsidR="008C4904" w:rsidRPr="004737C4">
        <w:rPr>
          <w:rFonts w:eastAsia="標楷體"/>
          <w:color w:val="000000" w:themeColor="text1"/>
          <w:spacing w:val="0"/>
          <w:sz w:val="28"/>
        </w:rPr>
        <w:t>內含勞工依法自行負擔之勞保、健保、就業保險費用</w:t>
      </w:r>
      <w:r w:rsidR="00B0278B" w:rsidRPr="004737C4">
        <w:rPr>
          <w:rFonts w:eastAsia="標楷體" w:hint="eastAsia"/>
          <w:color w:val="000000" w:themeColor="text1"/>
          <w:spacing w:val="0"/>
          <w:sz w:val="28"/>
        </w:rPr>
        <w:t>)</w:t>
      </w:r>
      <w:r w:rsidR="008C4904" w:rsidRPr="004737C4">
        <w:rPr>
          <w:rFonts w:eastAsia="標楷體"/>
          <w:color w:val="000000" w:themeColor="text1"/>
          <w:spacing w:val="0"/>
          <w:sz w:val="28"/>
        </w:rPr>
        <w:t>與廠商應負擔之勞保、健保、就業保險費用、積欠工資墊償基金提繳費及勞工退休金等費用，</w:t>
      </w:r>
      <w:proofErr w:type="gramStart"/>
      <w:r w:rsidR="008C4904" w:rsidRPr="004737C4">
        <w:rPr>
          <w:rFonts w:eastAsia="標楷體"/>
          <w:color w:val="000000" w:themeColor="text1"/>
          <w:spacing w:val="0"/>
          <w:sz w:val="28"/>
        </w:rPr>
        <w:t>採</w:t>
      </w:r>
      <w:proofErr w:type="gramEnd"/>
      <w:r w:rsidR="008C4904" w:rsidRPr="004737C4">
        <w:rPr>
          <w:rFonts w:eastAsia="標楷體"/>
          <w:color w:val="000000" w:themeColor="text1"/>
          <w:spacing w:val="0"/>
          <w:sz w:val="28"/>
        </w:rPr>
        <w:t>固定金額支付，不列入報價範圍。廠商僅需就管理費用</w:t>
      </w:r>
      <w:r w:rsidR="00B0278B" w:rsidRPr="004737C4">
        <w:rPr>
          <w:rFonts w:eastAsia="標楷體" w:hint="eastAsia"/>
          <w:color w:val="000000" w:themeColor="text1"/>
          <w:spacing w:val="0"/>
          <w:sz w:val="28"/>
        </w:rPr>
        <w:t>(</w:t>
      </w:r>
      <w:r w:rsidR="008C4904" w:rsidRPr="004737C4">
        <w:rPr>
          <w:rFonts w:eastAsia="標楷體"/>
          <w:color w:val="000000" w:themeColor="text1"/>
          <w:spacing w:val="0"/>
          <w:sz w:val="28"/>
        </w:rPr>
        <w:t>含利潤、相關稅捐及管理所需一切費用等</w:t>
      </w:r>
      <w:r w:rsidR="00B0278B" w:rsidRPr="004737C4">
        <w:rPr>
          <w:rFonts w:eastAsia="標楷體" w:hint="eastAsia"/>
          <w:color w:val="000000" w:themeColor="text1"/>
          <w:spacing w:val="0"/>
          <w:sz w:val="28"/>
        </w:rPr>
        <w:t>)</w:t>
      </w:r>
      <w:r w:rsidR="008C4904" w:rsidRPr="004737C4">
        <w:rPr>
          <w:rFonts w:eastAsia="標楷體"/>
          <w:color w:val="000000" w:themeColor="text1"/>
          <w:spacing w:val="0"/>
          <w:sz w:val="28"/>
        </w:rPr>
        <w:t>報價。決標後，廠商報價與前述固定金額合計為契約總價，詳如附件報價明細表</w:t>
      </w:r>
      <w:proofErr w:type="gramStart"/>
      <w:r w:rsidR="008C4904" w:rsidRPr="004737C4">
        <w:rPr>
          <w:rFonts w:eastAsia="標楷體"/>
          <w:color w:val="000000" w:themeColor="text1"/>
          <w:spacing w:val="0"/>
          <w:sz w:val="28"/>
        </w:rPr>
        <w:t>【註</w:t>
      </w:r>
      <w:proofErr w:type="gramEnd"/>
      <w:r w:rsidR="008C4904" w:rsidRPr="004737C4">
        <w:rPr>
          <w:rFonts w:eastAsia="標楷體"/>
          <w:color w:val="000000" w:themeColor="text1"/>
          <w:spacing w:val="0"/>
          <w:sz w:val="28"/>
        </w:rPr>
        <w:t>：報價明細表範例如附件，機關於招標時依案件性質參酌調整後附於投標須知。派遣勞工之加班費及差旅費，不含於契約價金，如發生此等費用，其計算方式依勞動法令規定另行支付</w:t>
      </w:r>
      <w:proofErr w:type="gramStart"/>
      <w:r w:rsidR="008C4904" w:rsidRPr="004737C4">
        <w:rPr>
          <w:rFonts w:eastAsia="標楷體"/>
          <w:color w:val="000000" w:themeColor="text1"/>
          <w:spacing w:val="0"/>
          <w:sz w:val="28"/>
        </w:rPr>
        <w:t>】</w:t>
      </w:r>
      <w:proofErr w:type="gramEnd"/>
      <w:r w:rsidR="00C16151" w:rsidRPr="004737C4">
        <w:rPr>
          <w:rFonts w:eastAsia="標楷體"/>
          <w:color w:val="000000" w:themeColor="text1"/>
          <w:spacing w:val="0"/>
          <w:sz w:val="28"/>
          <w:szCs w:val="28"/>
        </w:rPr>
        <w:t>。</w:t>
      </w:r>
      <w:r w:rsidR="00C16151" w:rsidRPr="004737C4">
        <w:rPr>
          <w:rFonts w:eastAsia="標楷體"/>
          <w:color w:val="000000" w:themeColor="text1"/>
          <w:spacing w:val="0"/>
          <w:sz w:val="28"/>
        </w:rPr>
        <w:t xml:space="preserve">  </w:t>
      </w:r>
    </w:p>
    <w:p w14:paraId="4E59E6D1" w14:textId="77777777" w:rsidR="00C16151" w:rsidRPr="004737C4" w:rsidRDefault="00B75F48" w:rsidP="00B0278B">
      <w:pPr>
        <w:pStyle w:val="7"/>
        <w:numPr>
          <w:ilvl w:val="0"/>
          <w:numId w:val="13"/>
        </w:numPr>
        <w:spacing w:line="400" w:lineRule="exact"/>
        <w:ind w:left="560" w:hangingChars="200" w:hanging="560"/>
        <w:textDirection w:val="lrTbV"/>
        <w:rPr>
          <w:rFonts w:eastAsia="標楷體"/>
          <w:snapToGrid w:val="0"/>
          <w:color w:val="000000" w:themeColor="text1"/>
          <w:spacing w:val="0"/>
          <w:sz w:val="28"/>
        </w:rPr>
      </w:pPr>
      <w:r w:rsidRPr="004737C4">
        <w:rPr>
          <w:rFonts w:eastAsia="標楷體"/>
          <w:snapToGrid w:val="0"/>
          <w:color w:val="000000" w:themeColor="text1"/>
          <w:spacing w:val="0"/>
          <w:sz w:val="28"/>
        </w:rPr>
        <w:t>投標文件</w:t>
      </w:r>
      <w:proofErr w:type="gramStart"/>
      <w:r w:rsidRPr="004737C4">
        <w:rPr>
          <w:rFonts w:eastAsia="標楷體"/>
          <w:snapToGrid w:val="0"/>
          <w:color w:val="000000" w:themeColor="text1"/>
          <w:spacing w:val="0"/>
          <w:sz w:val="28"/>
        </w:rPr>
        <w:t>所載總標價</w:t>
      </w:r>
      <w:proofErr w:type="gramEnd"/>
      <w:r w:rsidRPr="004737C4">
        <w:rPr>
          <w:rFonts w:eastAsia="標楷體"/>
          <w:snapToGrid w:val="0"/>
          <w:color w:val="000000" w:themeColor="text1"/>
          <w:spacing w:val="0"/>
          <w:sz w:val="28"/>
        </w:rPr>
        <w:t>之文字與號碼不符時，以文字為</w:t>
      </w:r>
      <w:proofErr w:type="gramStart"/>
      <w:r w:rsidRPr="004737C4">
        <w:rPr>
          <w:rFonts w:eastAsia="標楷體"/>
          <w:snapToGrid w:val="0"/>
          <w:color w:val="000000" w:themeColor="text1"/>
          <w:spacing w:val="0"/>
          <w:sz w:val="28"/>
        </w:rPr>
        <w:t>準</w:t>
      </w:r>
      <w:proofErr w:type="gramEnd"/>
      <w:r w:rsidRPr="004737C4">
        <w:rPr>
          <w:rFonts w:eastAsia="標楷體"/>
          <w:snapToGrid w:val="0"/>
          <w:color w:val="000000" w:themeColor="text1"/>
          <w:spacing w:val="0"/>
          <w:sz w:val="28"/>
        </w:rPr>
        <w:t>；如以文字為數次表示之金額不一致時，以最低額為</w:t>
      </w:r>
      <w:proofErr w:type="gramStart"/>
      <w:r w:rsidRPr="004737C4">
        <w:rPr>
          <w:rFonts w:eastAsia="標楷體"/>
          <w:snapToGrid w:val="0"/>
          <w:color w:val="000000" w:themeColor="text1"/>
          <w:spacing w:val="0"/>
          <w:sz w:val="28"/>
        </w:rPr>
        <w:t>準</w:t>
      </w:r>
      <w:proofErr w:type="gramEnd"/>
      <w:r w:rsidRPr="004737C4">
        <w:rPr>
          <w:rFonts w:eastAsia="標楷體"/>
          <w:snapToGrid w:val="0"/>
          <w:color w:val="000000" w:themeColor="text1"/>
          <w:spacing w:val="0"/>
          <w:sz w:val="28"/>
        </w:rPr>
        <w:t>。但標單之</w:t>
      </w:r>
      <w:r w:rsidR="006F5EEB" w:rsidRPr="004737C4">
        <w:rPr>
          <w:rFonts w:eastAsia="標楷體"/>
          <w:snapToGrid w:val="0"/>
          <w:color w:val="000000" w:themeColor="text1"/>
          <w:spacing w:val="0"/>
          <w:sz w:val="28"/>
        </w:rPr>
        <w:t>標</w:t>
      </w:r>
      <w:r w:rsidR="00D130B8" w:rsidRPr="004737C4">
        <w:rPr>
          <w:rFonts w:eastAsia="標楷體" w:hint="eastAsia"/>
          <w:snapToGrid w:val="0"/>
          <w:color w:val="000000" w:themeColor="text1"/>
          <w:spacing w:val="0"/>
          <w:sz w:val="28"/>
        </w:rPr>
        <w:t>(</w:t>
      </w:r>
      <w:r w:rsidRPr="004737C4">
        <w:rPr>
          <w:rFonts w:eastAsia="標楷體"/>
          <w:snapToGrid w:val="0"/>
          <w:color w:val="000000" w:themeColor="text1"/>
          <w:spacing w:val="0"/>
          <w:sz w:val="28"/>
        </w:rPr>
        <w:t>報</w:t>
      </w:r>
      <w:r w:rsidR="00D130B8" w:rsidRPr="004737C4">
        <w:rPr>
          <w:rFonts w:eastAsia="標楷體" w:hint="eastAsia"/>
          <w:snapToGrid w:val="0"/>
          <w:color w:val="000000" w:themeColor="text1"/>
          <w:spacing w:val="0"/>
          <w:sz w:val="28"/>
        </w:rPr>
        <w:t>)</w:t>
      </w:r>
      <w:r w:rsidRPr="004737C4">
        <w:rPr>
          <w:rFonts w:eastAsia="標楷體"/>
          <w:snapToGrid w:val="0"/>
          <w:color w:val="000000" w:themeColor="text1"/>
          <w:spacing w:val="0"/>
          <w:sz w:val="28"/>
        </w:rPr>
        <w:t>價不符招標文件規定者，仍為不合格標。</w:t>
      </w:r>
    </w:p>
    <w:p w14:paraId="69F8B56B" w14:textId="77777777" w:rsidR="00C16151" w:rsidRPr="004737C4" w:rsidRDefault="00C16151" w:rsidP="00B0278B">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無法決標時是否得依採購法第</w:t>
      </w:r>
      <w:r w:rsidRPr="004737C4">
        <w:rPr>
          <w:rFonts w:eastAsia="標楷體"/>
          <w:color w:val="000000" w:themeColor="text1"/>
          <w:spacing w:val="0"/>
          <w:sz w:val="28"/>
        </w:rPr>
        <w:t>55</w:t>
      </w:r>
      <w:r w:rsidRPr="004737C4">
        <w:rPr>
          <w:rFonts w:eastAsia="標楷體"/>
          <w:color w:val="000000" w:themeColor="text1"/>
          <w:spacing w:val="0"/>
          <w:sz w:val="28"/>
        </w:rPr>
        <w:t>條或第</w:t>
      </w:r>
      <w:r w:rsidRPr="004737C4">
        <w:rPr>
          <w:rFonts w:eastAsia="標楷體"/>
          <w:color w:val="000000" w:themeColor="text1"/>
          <w:spacing w:val="0"/>
          <w:sz w:val="28"/>
        </w:rPr>
        <w:t>56</w:t>
      </w:r>
      <w:r w:rsidRPr="004737C4">
        <w:rPr>
          <w:rFonts w:eastAsia="標楷體"/>
          <w:color w:val="000000" w:themeColor="text1"/>
          <w:spacing w:val="0"/>
          <w:sz w:val="28"/>
        </w:rPr>
        <w:t>條規定</w:t>
      </w:r>
      <w:proofErr w:type="gramStart"/>
      <w:r w:rsidRPr="004737C4">
        <w:rPr>
          <w:rFonts w:eastAsia="標楷體"/>
          <w:color w:val="000000" w:themeColor="text1"/>
          <w:spacing w:val="0"/>
          <w:sz w:val="28"/>
        </w:rPr>
        <w:t>採</w:t>
      </w:r>
      <w:proofErr w:type="gramEnd"/>
      <w:r w:rsidRPr="004737C4">
        <w:rPr>
          <w:rFonts w:eastAsia="標楷體"/>
          <w:color w:val="000000" w:themeColor="text1"/>
          <w:spacing w:val="0"/>
          <w:sz w:val="28"/>
        </w:rPr>
        <w:t>行協商措施：</w:t>
      </w:r>
      <w:r w:rsidR="00B0278B" w:rsidRPr="004737C4">
        <w:rPr>
          <w:rFonts w:eastAsia="標楷體" w:hint="eastAsia"/>
          <w:color w:val="000000" w:themeColor="text1"/>
          <w:spacing w:val="0"/>
          <w:sz w:val="28"/>
        </w:rPr>
        <w:t>(</w:t>
      </w:r>
      <w:bookmarkStart w:id="0" w:name="_Hlk500228559"/>
      <w:r w:rsidR="008E38E3" w:rsidRPr="004737C4">
        <w:rPr>
          <w:rFonts w:eastAsia="標楷體"/>
          <w:color w:val="000000" w:themeColor="text1"/>
          <w:spacing w:val="0"/>
          <w:sz w:val="28"/>
        </w:rPr>
        <w:t>依採購法第</w:t>
      </w:r>
      <w:r w:rsidR="008E38E3" w:rsidRPr="004737C4">
        <w:rPr>
          <w:rFonts w:eastAsia="標楷體"/>
          <w:color w:val="000000" w:themeColor="text1"/>
          <w:spacing w:val="0"/>
          <w:sz w:val="28"/>
        </w:rPr>
        <w:t>55</w:t>
      </w:r>
      <w:r w:rsidR="008E38E3" w:rsidRPr="004737C4">
        <w:rPr>
          <w:rFonts w:eastAsia="標楷體"/>
          <w:color w:val="000000" w:themeColor="text1"/>
          <w:spacing w:val="0"/>
          <w:sz w:val="28"/>
        </w:rPr>
        <w:t>條規定辦理者須先報上級機關核准</w:t>
      </w:r>
      <w:bookmarkEnd w:id="0"/>
      <w:r w:rsidR="00B0278B" w:rsidRPr="004737C4">
        <w:rPr>
          <w:rFonts w:eastAsia="標楷體" w:hint="eastAsia"/>
          <w:color w:val="000000" w:themeColor="text1"/>
          <w:spacing w:val="0"/>
          <w:sz w:val="28"/>
        </w:rPr>
        <w:t>)</w:t>
      </w:r>
    </w:p>
    <w:p w14:paraId="0554AD61" w14:textId="0B4CE505" w:rsidR="00C16151" w:rsidRPr="004737C4" w:rsidRDefault="00C375D8" w:rsidP="00B0278B">
      <w:pPr>
        <w:pStyle w:val="7"/>
        <w:spacing w:line="400" w:lineRule="exact"/>
        <w:ind w:left="560" w:firstLine="0"/>
        <w:textDirection w:val="lrTbV"/>
        <w:rPr>
          <w:rFonts w:eastAsia="標楷體"/>
          <w:color w:val="000000" w:themeColor="text1"/>
          <w:spacing w:val="0"/>
          <w:sz w:val="28"/>
        </w:rPr>
      </w:pPr>
      <w:r w:rsidRPr="004737C4">
        <w:rPr>
          <w:rFonts w:eastAsia="標楷體" w:hint="eastAsia"/>
          <w:color w:val="000000" w:themeColor="text1"/>
          <w:spacing w:val="0"/>
          <w:sz w:val="28"/>
        </w:rPr>
        <w:t>□</w:t>
      </w:r>
      <w:r w:rsidR="00C16151" w:rsidRPr="004737C4">
        <w:rPr>
          <w:rFonts w:eastAsia="標楷體"/>
          <w:color w:val="000000" w:themeColor="text1"/>
          <w:spacing w:val="0"/>
          <w:sz w:val="28"/>
        </w:rPr>
        <w:t>是</w:t>
      </w:r>
      <w:r w:rsidR="00BA0C85" w:rsidRPr="004737C4">
        <w:rPr>
          <w:rFonts w:eastAsia="標楷體" w:hint="eastAsia"/>
          <w:snapToGrid w:val="0"/>
          <w:color w:val="000000" w:themeColor="text1"/>
          <w:spacing w:val="0"/>
          <w:sz w:val="28"/>
          <w:szCs w:val="28"/>
        </w:rPr>
        <w:t>/</w:t>
      </w:r>
      <w:proofErr w:type="gramStart"/>
      <w:r w:rsidR="006E1909">
        <w:rPr>
          <w:rFonts w:ascii="標楷體" w:eastAsia="標楷體" w:hAnsi="標楷體" w:hint="eastAsia"/>
          <w:color w:val="000000" w:themeColor="text1"/>
          <w:spacing w:val="0"/>
          <w:sz w:val="28"/>
        </w:rPr>
        <w:t>■</w:t>
      </w:r>
      <w:r w:rsidR="00BA0C85" w:rsidRPr="004737C4">
        <w:rPr>
          <w:rFonts w:eastAsia="標楷體" w:hint="eastAsia"/>
          <w:color w:val="000000" w:themeColor="text1"/>
          <w:spacing w:val="0"/>
          <w:sz w:val="28"/>
        </w:rPr>
        <w:t>否</w:t>
      </w:r>
      <w:proofErr w:type="gramEnd"/>
      <w:r w:rsidR="00BA0C85" w:rsidRPr="004737C4">
        <w:rPr>
          <w:rFonts w:eastAsia="標楷體" w:hint="eastAsia"/>
          <w:snapToGrid w:val="0"/>
          <w:color w:val="000000" w:themeColor="text1"/>
          <w:spacing w:val="0"/>
          <w:sz w:val="28"/>
          <w:szCs w:val="28"/>
        </w:rPr>
        <w:t>(</w:t>
      </w:r>
      <w:r w:rsidR="00BA0C85" w:rsidRPr="004737C4">
        <w:rPr>
          <w:rFonts w:eastAsia="標楷體" w:hint="eastAsia"/>
          <w:snapToGrid w:val="0"/>
          <w:color w:val="000000" w:themeColor="text1"/>
          <w:spacing w:val="0"/>
          <w:sz w:val="28"/>
          <w:szCs w:val="28"/>
        </w:rPr>
        <w:t>未勾選者即不允許</w:t>
      </w:r>
      <w:r w:rsidR="00BA0C85" w:rsidRPr="004737C4">
        <w:rPr>
          <w:rFonts w:eastAsia="標楷體" w:hint="eastAsia"/>
          <w:snapToGrid w:val="0"/>
          <w:color w:val="000000" w:themeColor="text1"/>
          <w:spacing w:val="0"/>
          <w:sz w:val="28"/>
          <w:szCs w:val="28"/>
        </w:rPr>
        <w:t>)</w:t>
      </w:r>
      <w:r w:rsidR="00C16151" w:rsidRPr="004737C4">
        <w:rPr>
          <w:rFonts w:eastAsia="標楷體"/>
          <w:color w:val="000000" w:themeColor="text1"/>
          <w:spacing w:val="0"/>
          <w:sz w:val="28"/>
        </w:rPr>
        <w:t>；</w:t>
      </w:r>
      <w:proofErr w:type="gramStart"/>
      <w:r w:rsidR="00C16151" w:rsidRPr="004737C4">
        <w:rPr>
          <w:rFonts w:eastAsia="標楷體"/>
          <w:color w:val="000000" w:themeColor="text1"/>
          <w:spacing w:val="0"/>
          <w:sz w:val="28"/>
        </w:rPr>
        <w:t>採</w:t>
      </w:r>
      <w:proofErr w:type="gramEnd"/>
      <w:r w:rsidR="00C16151" w:rsidRPr="004737C4">
        <w:rPr>
          <w:rFonts w:eastAsia="標楷體"/>
          <w:color w:val="000000" w:themeColor="text1"/>
          <w:spacing w:val="0"/>
          <w:sz w:val="28"/>
        </w:rPr>
        <w:t>行協商措施得更改之項目</w:t>
      </w:r>
      <w:r w:rsidR="00B0278B" w:rsidRPr="004737C4">
        <w:rPr>
          <w:rFonts w:eastAsia="標楷體" w:hint="eastAsia"/>
          <w:color w:val="000000" w:themeColor="text1"/>
          <w:spacing w:val="0"/>
          <w:sz w:val="28"/>
        </w:rPr>
        <w:t>(</w:t>
      </w:r>
      <w:proofErr w:type="gramStart"/>
      <w:r w:rsidR="00BA0C85" w:rsidRPr="004737C4">
        <w:rPr>
          <w:rFonts w:eastAsia="標楷體" w:hint="eastAsia"/>
          <w:color w:val="000000" w:themeColor="text1"/>
          <w:spacing w:val="0"/>
          <w:sz w:val="28"/>
        </w:rPr>
        <w:t>請敘</w:t>
      </w:r>
      <w:r w:rsidR="00C16151" w:rsidRPr="004737C4">
        <w:rPr>
          <w:rFonts w:eastAsia="標楷體"/>
          <w:color w:val="000000" w:themeColor="text1"/>
          <w:spacing w:val="0"/>
          <w:sz w:val="28"/>
        </w:rPr>
        <w:t>明</w:t>
      </w:r>
      <w:proofErr w:type="gramEnd"/>
      <w:r w:rsidR="00B0278B" w:rsidRPr="004737C4">
        <w:rPr>
          <w:rFonts w:eastAsia="標楷體" w:hint="eastAsia"/>
          <w:color w:val="000000" w:themeColor="text1"/>
          <w:spacing w:val="0"/>
          <w:sz w:val="28"/>
        </w:rPr>
        <w:t>)</w:t>
      </w:r>
      <w:r w:rsidR="00C16151" w:rsidRPr="004737C4">
        <w:rPr>
          <w:rFonts w:eastAsia="標楷體"/>
          <w:color w:val="000000" w:themeColor="text1"/>
          <w:spacing w:val="0"/>
          <w:sz w:val="28"/>
        </w:rPr>
        <w:t>：</w:t>
      </w:r>
    </w:p>
    <w:p w14:paraId="466BD0AB" w14:textId="77777777" w:rsidR="00C16151" w:rsidRPr="004737C4" w:rsidRDefault="00C16151" w:rsidP="00B0278B">
      <w:pPr>
        <w:pStyle w:val="7"/>
        <w:numPr>
          <w:ilvl w:val="0"/>
          <w:numId w:val="13"/>
        </w:numPr>
        <w:spacing w:line="400" w:lineRule="exact"/>
        <w:ind w:left="560" w:hangingChars="200" w:hanging="560"/>
        <w:textDirection w:val="lrTbV"/>
        <w:rPr>
          <w:rFonts w:eastAsia="標楷體"/>
          <w:color w:val="000000" w:themeColor="text1"/>
          <w:spacing w:val="0"/>
          <w:sz w:val="28"/>
        </w:rPr>
      </w:pPr>
      <w:r w:rsidRPr="004737C4">
        <w:rPr>
          <w:rFonts w:eastAsia="標楷體"/>
          <w:color w:val="000000" w:themeColor="text1"/>
          <w:spacing w:val="0"/>
          <w:sz w:val="28"/>
        </w:rPr>
        <w:t>廠商有下列情形之</w:t>
      </w:r>
      <w:proofErr w:type="gramStart"/>
      <w:r w:rsidRPr="004737C4">
        <w:rPr>
          <w:rFonts w:eastAsia="標楷體"/>
          <w:color w:val="000000" w:themeColor="text1"/>
          <w:spacing w:val="0"/>
          <w:sz w:val="28"/>
        </w:rPr>
        <w:t>一</w:t>
      </w:r>
      <w:proofErr w:type="gramEnd"/>
      <w:r w:rsidRPr="004737C4">
        <w:rPr>
          <w:rFonts w:eastAsia="標楷體"/>
          <w:color w:val="000000" w:themeColor="text1"/>
          <w:spacing w:val="0"/>
          <w:sz w:val="28"/>
        </w:rPr>
        <w:t>者，不得參加投標、作為決標對象或分包廠商或協助投標廠商：</w:t>
      </w:r>
    </w:p>
    <w:p w14:paraId="31310850" w14:textId="77777777" w:rsidR="00B0278B" w:rsidRPr="004737C4" w:rsidRDefault="00C16151" w:rsidP="00B0278B">
      <w:pPr>
        <w:pStyle w:val="7"/>
        <w:numPr>
          <w:ilvl w:val="0"/>
          <w:numId w:val="22"/>
        </w:numPr>
        <w:spacing w:line="400" w:lineRule="exact"/>
        <w:rPr>
          <w:rFonts w:eastAsia="標楷體"/>
          <w:color w:val="000000" w:themeColor="text1"/>
          <w:spacing w:val="0"/>
          <w:sz w:val="28"/>
        </w:rPr>
      </w:pPr>
      <w:r w:rsidRPr="004737C4">
        <w:rPr>
          <w:rFonts w:eastAsia="標楷體"/>
          <w:color w:val="000000" w:themeColor="text1"/>
          <w:spacing w:val="0"/>
          <w:sz w:val="28"/>
        </w:rPr>
        <w:t>提供規劃、設計服務之廠商，於依該規劃、設計結果辦理之採購。</w:t>
      </w:r>
    </w:p>
    <w:p w14:paraId="4118B6E2" w14:textId="77777777" w:rsidR="00C16151" w:rsidRPr="004737C4" w:rsidRDefault="00C16151" w:rsidP="00B0278B">
      <w:pPr>
        <w:pStyle w:val="7"/>
        <w:numPr>
          <w:ilvl w:val="0"/>
          <w:numId w:val="22"/>
        </w:numPr>
        <w:spacing w:line="400" w:lineRule="exact"/>
        <w:rPr>
          <w:rFonts w:eastAsia="標楷體"/>
          <w:color w:val="000000" w:themeColor="text1"/>
          <w:spacing w:val="0"/>
          <w:sz w:val="28"/>
        </w:rPr>
      </w:pPr>
      <w:proofErr w:type="gramStart"/>
      <w:r w:rsidRPr="004737C4">
        <w:rPr>
          <w:rFonts w:eastAsia="標楷體"/>
          <w:color w:val="000000" w:themeColor="text1"/>
          <w:sz w:val="28"/>
        </w:rPr>
        <w:t>代擬招標</w:t>
      </w:r>
      <w:proofErr w:type="gramEnd"/>
      <w:r w:rsidRPr="004737C4">
        <w:rPr>
          <w:rFonts w:eastAsia="標楷體"/>
          <w:color w:val="000000" w:themeColor="text1"/>
          <w:sz w:val="28"/>
        </w:rPr>
        <w:t>文件之廠商，於依該招標文件辦理之採購。</w:t>
      </w:r>
    </w:p>
    <w:p w14:paraId="6C2CE36D" w14:textId="77777777" w:rsidR="00C16151" w:rsidRPr="004737C4" w:rsidRDefault="00C16151" w:rsidP="00B0278B">
      <w:pPr>
        <w:pStyle w:val="7"/>
        <w:numPr>
          <w:ilvl w:val="0"/>
          <w:numId w:val="22"/>
        </w:numPr>
        <w:spacing w:line="400" w:lineRule="exact"/>
        <w:rPr>
          <w:rFonts w:eastAsia="標楷體"/>
          <w:color w:val="000000" w:themeColor="text1"/>
          <w:spacing w:val="0"/>
          <w:sz w:val="28"/>
        </w:rPr>
      </w:pPr>
      <w:r w:rsidRPr="004737C4">
        <w:rPr>
          <w:rFonts w:eastAsia="標楷體"/>
          <w:color w:val="000000" w:themeColor="text1"/>
          <w:spacing w:val="0"/>
          <w:sz w:val="28"/>
        </w:rPr>
        <w:t>提供審標服務之廠商，於該服務有關之採購。</w:t>
      </w:r>
    </w:p>
    <w:p w14:paraId="111DB8F2" w14:textId="77777777" w:rsidR="00C16151" w:rsidRPr="004737C4" w:rsidRDefault="00C16151" w:rsidP="00B0278B">
      <w:pPr>
        <w:pStyle w:val="7"/>
        <w:numPr>
          <w:ilvl w:val="0"/>
          <w:numId w:val="22"/>
        </w:numPr>
        <w:spacing w:line="400" w:lineRule="exact"/>
        <w:rPr>
          <w:rFonts w:eastAsia="標楷體"/>
          <w:color w:val="000000" w:themeColor="text1"/>
          <w:sz w:val="28"/>
        </w:rPr>
      </w:pPr>
      <w:r w:rsidRPr="004737C4">
        <w:rPr>
          <w:rFonts w:eastAsia="標楷體"/>
          <w:color w:val="000000" w:themeColor="text1"/>
          <w:sz w:val="28"/>
        </w:rPr>
        <w:t>因履行機關契約而知悉其他廠商無法知悉或應秘密之資訊之廠商，於使用該等資訊有利於該廠商得標之採購。</w:t>
      </w:r>
    </w:p>
    <w:p w14:paraId="3C4CE891" w14:textId="77777777" w:rsidR="00C16151" w:rsidRPr="004737C4" w:rsidRDefault="00C16151" w:rsidP="00B0278B">
      <w:pPr>
        <w:pStyle w:val="7"/>
        <w:numPr>
          <w:ilvl w:val="0"/>
          <w:numId w:val="22"/>
        </w:numPr>
        <w:spacing w:line="400" w:lineRule="exact"/>
        <w:textDirection w:val="lrTbV"/>
        <w:rPr>
          <w:rFonts w:eastAsia="標楷體"/>
          <w:color w:val="000000" w:themeColor="text1"/>
          <w:sz w:val="28"/>
        </w:rPr>
      </w:pPr>
      <w:r w:rsidRPr="004737C4">
        <w:rPr>
          <w:rFonts w:eastAsia="標楷體"/>
          <w:color w:val="000000" w:themeColor="text1"/>
          <w:sz w:val="28"/>
        </w:rPr>
        <w:t>提供專案管理服務之廠商，於該服務有關之採購。</w:t>
      </w:r>
    </w:p>
    <w:p w14:paraId="6D82D58B" w14:textId="77777777" w:rsidR="00C16151" w:rsidRPr="004737C4" w:rsidRDefault="00C16151" w:rsidP="00B0278B">
      <w:pPr>
        <w:pStyle w:val="7"/>
        <w:numPr>
          <w:ilvl w:val="0"/>
          <w:numId w:val="22"/>
        </w:numPr>
        <w:spacing w:line="400" w:lineRule="exact"/>
        <w:textDirection w:val="lrTbV"/>
        <w:rPr>
          <w:rFonts w:eastAsia="標楷體"/>
          <w:color w:val="000000" w:themeColor="text1"/>
          <w:sz w:val="28"/>
        </w:rPr>
      </w:pPr>
      <w:r w:rsidRPr="004737C4">
        <w:rPr>
          <w:rFonts w:eastAsia="標楷體"/>
          <w:color w:val="000000" w:themeColor="text1"/>
          <w:sz w:val="28"/>
        </w:rPr>
        <w:t>承辦專案管理之廠商，其負責人或合夥人不得同時為規劃、設計、施工或供應廠商之負責人或合夥人。</w:t>
      </w:r>
    </w:p>
    <w:p w14:paraId="4F4731A7" w14:textId="77777777" w:rsidR="00C16151" w:rsidRPr="004737C4" w:rsidRDefault="00C16151" w:rsidP="00B0278B">
      <w:pPr>
        <w:pStyle w:val="7"/>
        <w:numPr>
          <w:ilvl w:val="0"/>
          <w:numId w:val="22"/>
        </w:numPr>
        <w:spacing w:line="400" w:lineRule="exact"/>
        <w:textDirection w:val="lrTbV"/>
        <w:rPr>
          <w:rFonts w:eastAsia="標楷體"/>
          <w:color w:val="000000" w:themeColor="text1"/>
          <w:sz w:val="28"/>
        </w:rPr>
      </w:pPr>
      <w:r w:rsidRPr="004737C4">
        <w:rPr>
          <w:rFonts w:eastAsia="標楷體"/>
          <w:color w:val="000000" w:themeColor="text1"/>
          <w:sz w:val="28"/>
        </w:rPr>
        <w:t>承辦專案管理之廠商與規劃、設計、施工或供應廠商，不得同時為關係企業或同一其他廠商之關係企業。</w:t>
      </w:r>
    </w:p>
    <w:p w14:paraId="7948ACC1" w14:textId="77777777" w:rsidR="00D045F1" w:rsidRPr="004737C4" w:rsidRDefault="00C375D8" w:rsidP="008C5F7B">
      <w:pPr>
        <w:pStyle w:val="7"/>
        <w:spacing w:line="400" w:lineRule="exact"/>
        <w:ind w:left="560" w:firstLine="0"/>
        <w:textDirection w:val="lrTbV"/>
        <w:rPr>
          <w:rFonts w:eastAsia="標楷體"/>
          <w:snapToGrid w:val="0"/>
          <w:color w:val="000000" w:themeColor="text1"/>
          <w:spacing w:val="0"/>
          <w:sz w:val="28"/>
        </w:rPr>
      </w:pPr>
      <w:r w:rsidRPr="004737C4">
        <w:rPr>
          <w:rFonts w:eastAsia="標楷體" w:hint="eastAsia"/>
          <w:color w:val="000000" w:themeColor="text1"/>
          <w:spacing w:val="0"/>
          <w:sz w:val="28"/>
        </w:rPr>
        <w:t>□</w:t>
      </w:r>
      <w:r w:rsidR="00D045F1" w:rsidRPr="004737C4">
        <w:rPr>
          <w:rFonts w:eastAsia="標楷體"/>
          <w:color w:val="000000" w:themeColor="text1"/>
          <w:spacing w:val="0"/>
          <w:sz w:val="28"/>
          <w:szCs w:val="28"/>
        </w:rPr>
        <w:t>前項第</w:t>
      </w:r>
      <w:r w:rsidR="00D045F1" w:rsidRPr="004737C4">
        <w:rPr>
          <w:rFonts w:eastAsia="標楷體"/>
          <w:color w:val="000000" w:themeColor="text1"/>
          <w:spacing w:val="0"/>
          <w:sz w:val="28"/>
          <w:szCs w:val="28"/>
        </w:rPr>
        <w:t>1</w:t>
      </w:r>
      <w:r w:rsidR="00D045F1" w:rsidRPr="004737C4">
        <w:rPr>
          <w:rFonts w:eastAsia="標楷體"/>
          <w:color w:val="000000" w:themeColor="text1"/>
          <w:spacing w:val="0"/>
          <w:sz w:val="28"/>
          <w:szCs w:val="28"/>
        </w:rPr>
        <w:t>款及第</w:t>
      </w:r>
      <w:r w:rsidR="00D045F1" w:rsidRPr="004737C4">
        <w:rPr>
          <w:rFonts w:eastAsia="標楷體"/>
          <w:color w:val="000000" w:themeColor="text1"/>
          <w:spacing w:val="0"/>
          <w:sz w:val="28"/>
          <w:szCs w:val="28"/>
        </w:rPr>
        <w:t>2</w:t>
      </w:r>
      <w:r w:rsidR="00D045F1" w:rsidRPr="004737C4">
        <w:rPr>
          <w:rFonts w:eastAsia="標楷體"/>
          <w:color w:val="000000" w:themeColor="text1"/>
          <w:spacing w:val="0"/>
          <w:sz w:val="28"/>
          <w:szCs w:val="28"/>
        </w:rPr>
        <w:t>款之情形，於無利益衝突或無不公平競爭之虞，經機關同意者</w:t>
      </w:r>
      <w:r w:rsidR="008C5F7B" w:rsidRPr="004737C4">
        <w:rPr>
          <w:rFonts w:eastAsia="標楷體" w:hint="eastAsia"/>
          <w:color w:val="000000" w:themeColor="text1"/>
          <w:spacing w:val="0"/>
          <w:sz w:val="28"/>
          <w:szCs w:val="28"/>
        </w:rPr>
        <w:t>(</w:t>
      </w:r>
      <w:r w:rsidR="00D045F1" w:rsidRPr="004737C4">
        <w:rPr>
          <w:rFonts w:eastAsia="標楷體"/>
          <w:color w:val="000000" w:themeColor="text1"/>
          <w:spacing w:val="0"/>
          <w:sz w:val="28"/>
        </w:rPr>
        <w:t>本項未勾選者，表示機關不同意</w:t>
      </w:r>
      <w:r w:rsidR="008C5F7B" w:rsidRPr="004737C4">
        <w:rPr>
          <w:rFonts w:eastAsia="標楷體" w:hint="eastAsia"/>
          <w:color w:val="000000" w:themeColor="text1"/>
          <w:spacing w:val="0"/>
          <w:sz w:val="28"/>
        </w:rPr>
        <w:t>)</w:t>
      </w:r>
      <w:r w:rsidR="00D045F1" w:rsidRPr="004737C4">
        <w:rPr>
          <w:rFonts w:eastAsia="標楷體"/>
          <w:color w:val="000000" w:themeColor="text1"/>
          <w:spacing w:val="0"/>
          <w:sz w:val="28"/>
          <w:szCs w:val="28"/>
        </w:rPr>
        <w:t>，得不適用於後續辦理之採購。上述無利益衝突或無不公平競爭之虞之情形，於第</w:t>
      </w:r>
      <w:r w:rsidR="00D045F1" w:rsidRPr="004737C4">
        <w:rPr>
          <w:rFonts w:eastAsia="標楷體"/>
          <w:color w:val="000000" w:themeColor="text1"/>
          <w:spacing w:val="0"/>
          <w:sz w:val="28"/>
          <w:szCs w:val="28"/>
        </w:rPr>
        <w:t>1</w:t>
      </w:r>
      <w:r w:rsidR="00D045F1" w:rsidRPr="004737C4">
        <w:rPr>
          <w:rFonts w:eastAsia="標楷體"/>
          <w:color w:val="000000" w:themeColor="text1"/>
          <w:spacing w:val="0"/>
          <w:sz w:val="28"/>
          <w:szCs w:val="28"/>
        </w:rPr>
        <w:t>款指</w:t>
      </w:r>
      <w:r w:rsidR="00D045F1" w:rsidRPr="004737C4">
        <w:rPr>
          <w:rFonts w:eastAsia="標楷體"/>
          <w:color w:val="000000" w:themeColor="text1"/>
          <w:spacing w:val="0"/>
          <w:sz w:val="28"/>
        </w:rPr>
        <w:t>前階段規劃或設計服務之成果一併於招標文件公開，且經機關認為參與前階段作業之廠商無競爭優勢者。</w:t>
      </w:r>
    </w:p>
    <w:p w14:paraId="74186730" w14:textId="77777777" w:rsidR="00C16151" w:rsidRPr="004737C4" w:rsidRDefault="00C16151" w:rsidP="008C5F7B">
      <w:pPr>
        <w:pStyle w:val="7"/>
        <w:numPr>
          <w:ilvl w:val="0"/>
          <w:numId w:val="13"/>
        </w:numPr>
        <w:spacing w:line="400" w:lineRule="exact"/>
        <w:ind w:left="560" w:hangingChars="200" w:hanging="560"/>
        <w:rPr>
          <w:rFonts w:eastAsia="標楷體"/>
          <w:snapToGrid w:val="0"/>
          <w:color w:val="000000" w:themeColor="text1"/>
          <w:spacing w:val="0"/>
          <w:sz w:val="28"/>
        </w:rPr>
      </w:pPr>
      <w:r w:rsidRPr="004737C4">
        <w:rPr>
          <w:rFonts w:eastAsia="標楷體"/>
          <w:snapToGrid w:val="0"/>
          <w:color w:val="000000" w:themeColor="text1"/>
          <w:spacing w:val="0"/>
          <w:sz w:val="28"/>
        </w:rPr>
        <w:t>經依採購法第</w:t>
      </w:r>
      <w:r w:rsidR="00A94748" w:rsidRPr="004737C4">
        <w:rPr>
          <w:rFonts w:eastAsia="標楷體"/>
          <w:snapToGrid w:val="0"/>
          <w:color w:val="000000" w:themeColor="text1"/>
          <w:spacing w:val="0"/>
          <w:sz w:val="28"/>
        </w:rPr>
        <w:t>102</w:t>
      </w:r>
      <w:r w:rsidRPr="004737C4">
        <w:rPr>
          <w:rFonts w:eastAsia="標楷體"/>
          <w:snapToGrid w:val="0"/>
          <w:color w:val="000000" w:themeColor="text1"/>
          <w:spacing w:val="0"/>
          <w:sz w:val="28"/>
        </w:rPr>
        <w:t>條第</w:t>
      </w:r>
      <w:r w:rsidR="00A94748" w:rsidRPr="004737C4">
        <w:rPr>
          <w:rFonts w:eastAsia="標楷體"/>
          <w:snapToGrid w:val="0"/>
          <w:color w:val="000000" w:themeColor="text1"/>
          <w:spacing w:val="0"/>
          <w:sz w:val="28"/>
        </w:rPr>
        <w:t>3</w:t>
      </w:r>
      <w:r w:rsidRPr="004737C4">
        <w:rPr>
          <w:rFonts w:eastAsia="標楷體"/>
          <w:snapToGrid w:val="0"/>
          <w:color w:val="000000" w:themeColor="text1"/>
          <w:spacing w:val="0"/>
          <w:sz w:val="28"/>
        </w:rPr>
        <w:t>項規定，刊登於政府採購公報之廠商，於下列期間內，不得參加投標或作為決標對象或分包廠商：</w:t>
      </w:r>
    </w:p>
    <w:p w14:paraId="673B9F09" w14:textId="77777777" w:rsidR="008C5F7B" w:rsidRPr="004737C4" w:rsidRDefault="009E33ED" w:rsidP="008C5F7B">
      <w:pPr>
        <w:pStyle w:val="7"/>
        <w:numPr>
          <w:ilvl w:val="0"/>
          <w:numId w:val="23"/>
        </w:numPr>
        <w:spacing w:line="400" w:lineRule="exact"/>
        <w:rPr>
          <w:rFonts w:eastAsia="標楷體"/>
          <w:snapToGrid w:val="0"/>
          <w:color w:val="000000" w:themeColor="text1"/>
          <w:spacing w:val="0"/>
          <w:sz w:val="28"/>
        </w:rPr>
      </w:pPr>
      <w:r w:rsidRPr="004737C4">
        <w:rPr>
          <w:rFonts w:eastAsia="標楷體"/>
          <w:snapToGrid w:val="0"/>
          <w:color w:val="000000" w:themeColor="text1"/>
          <w:spacing w:val="0"/>
          <w:sz w:val="28"/>
        </w:rPr>
        <w:t>有</w:t>
      </w:r>
      <w:r w:rsidR="0076682F" w:rsidRPr="004737C4">
        <w:rPr>
          <w:rFonts w:eastAsia="標楷體"/>
          <w:color w:val="000000" w:themeColor="text1"/>
          <w:sz w:val="28"/>
        </w:rPr>
        <w:t>採購</w:t>
      </w:r>
      <w:r w:rsidR="0076682F" w:rsidRPr="004737C4">
        <w:rPr>
          <w:rFonts w:eastAsia="標楷體"/>
          <w:snapToGrid w:val="0"/>
          <w:color w:val="000000" w:themeColor="text1"/>
          <w:spacing w:val="0"/>
          <w:sz w:val="28"/>
        </w:rPr>
        <w:t>法</w:t>
      </w:r>
      <w:r w:rsidRPr="004737C4">
        <w:rPr>
          <w:rFonts w:eastAsia="標楷體"/>
          <w:snapToGrid w:val="0"/>
          <w:color w:val="000000" w:themeColor="text1"/>
          <w:spacing w:val="0"/>
          <w:sz w:val="28"/>
        </w:rPr>
        <w:t>第</w:t>
      </w:r>
      <w:r w:rsidR="00A94748" w:rsidRPr="004737C4">
        <w:rPr>
          <w:rFonts w:eastAsia="標楷體"/>
          <w:snapToGrid w:val="0"/>
          <w:color w:val="000000" w:themeColor="text1"/>
          <w:spacing w:val="0"/>
          <w:sz w:val="28"/>
        </w:rPr>
        <w:t>101</w:t>
      </w:r>
      <w:r w:rsidRPr="004737C4">
        <w:rPr>
          <w:rFonts w:eastAsia="標楷體"/>
          <w:snapToGrid w:val="0"/>
          <w:color w:val="000000" w:themeColor="text1"/>
          <w:spacing w:val="0"/>
          <w:sz w:val="28"/>
        </w:rPr>
        <w:t>條第</w:t>
      </w:r>
      <w:r w:rsidR="00A94748" w:rsidRPr="004737C4">
        <w:rPr>
          <w:rFonts w:eastAsia="標楷體"/>
          <w:snapToGrid w:val="0"/>
          <w:color w:val="000000" w:themeColor="text1"/>
          <w:spacing w:val="0"/>
          <w:sz w:val="28"/>
        </w:rPr>
        <w:t>1</w:t>
      </w:r>
      <w:r w:rsidRPr="004737C4">
        <w:rPr>
          <w:rFonts w:eastAsia="標楷體"/>
          <w:snapToGrid w:val="0"/>
          <w:color w:val="000000" w:themeColor="text1"/>
          <w:spacing w:val="0"/>
          <w:sz w:val="28"/>
        </w:rPr>
        <w:t>項第</w:t>
      </w:r>
      <w:r w:rsidR="00A94748" w:rsidRPr="004737C4">
        <w:rPr>
          <w:rFonts w:eastAsia="標楷體"/>
          <w:snapToGrid w:val="0"/>
          <w:color w:val="000000" w:themeColor="text1"/>
          <w:spacing w:val="0"/>
          <w:sz w:val="28"/>
        </w:rPr>
        <w:t>1</w:t>
      </w:r>
      <w:r w:rsidRPr="004737C4">
        <w:rPr>
          <w:rFonts w:eastAsia="標楷體"/>
          <w:snapToGrid w:val="0"/>
          <w:color w:val="000000" w:themeColor="text1"/>
          <w:spacing w:val="0"/>
          <w:sz w:val="28"/>
        </w:rPr>
        <w:t>款至第</w:t>
      </w:r>
      <w:r w:rsidR="00A94748" w:rsidRPr="004737C4">
        <w:rPr>
          <w:rFonts w:eastAsia="標楷體"/>
          <w:snapToGrid w:val="0"/>
          <w:color w:val="000000" w:themeColor="text1"/>
          <w:spacing w:val="0"/>
          <w:sz w:val="28"/>
        </w:rPr>
        <w:t>5</w:t>
      </w:r>
      <w:r w:rsidRPr="004737C4">
        <w:rPr>
          <w:rFonts w:eastAsia="標楷體"/>
          <w:snapToGrid w:val="0"/>
          <w:color w:val="000000" w:themeColor="text1"/>
          <w:spacing w:val="0"/>
          <w:sz w:val="28"/>
        </w:rPr>
        <w:t>款、第</w:t>
      </w:r>
      <w:r w:rsidR="00A94748" w:rsidRPr="004737C4">
        <w:rPr>
          <w:rFonts w:eastAsia="標楷體"/>
          <w:snapToGrid w:val="0"/>
          <w:color w:val="000000" w:themeColor="text1"/>
          <w:spacing w:val="0"/>
          <w:sz w:val="28"/>
        </w:rPr>
        <w:t>15</w:t>
      </w:r>
      <w:r w:rsidRPr="004737C4">
        <w:rPr>
          <w:rFonts w:eastAsia="標楷體"/>
          <w:snapToGrid w:val="0"/>
          <w:color w:val="000000" w:themeColor="text1"/>
          <w:spacing w:val="0"/>
          <w:sz w:val="28"/>
        </w:rPr>
        <w:t>款情形或第</w:t>
      </w:r>
      <w:r w:rsidR="00A94748" w:rsidRPr="004737C4">
        <w:rPr>
          <w:rFonts w:eastAsia="標楷體"/>
          <w:snapToGrid w:val="0"/>
          <w:color w:val="000000" w:themeColor="text1"/>
          <w:spacing w:val="0"/>
          <w:sz w:val="28"/>
        </w:rPr>
        <w:t>6</w:t>
      </w:r>
      <w:r w:rsidRPr="004737C4">
        <w:rPr>
          <w:rFonts w:eastAsia="標楷體"/>
          <w:snapToGrid w:val="0"/>
          <w:color w:val="000000" w:themeColor="text1"/>
          <w:spacing w:val="0"/>
          <w:sz w:val="28"/>
        </w:rPr>
        <w:t>款判處有期徒刑者，自刊登之次日起三年。但經判決撤銷原處分或無罪確定者，</w:t>
      </w:r>
      <w:r w:rsidRPr="004737C4">
        <w:rPr>
          <w:rFonts w:eastAsia="標楷體"/>
          <w:snapToGrid w:val="0"/>
          <w:color w:val="000000" w:themeColor="text1"/>
          <w:spacing w:val="0"/>
          <w:sz w:val="28"/>
        </w:rPr>
        <w:lastRenderedPageBreak/>
        <w:t>應註銷之。</w:t>
      </w:r>
    </w:p>
    <w:p w14:paraId="75510D2F" w14:textId="77777777" w:rsidR="008C5F7B" w:rsidRPr="004737C4" w:rsidRDefault="009E33ED" w:rsidP="008C5F7B">
      <w:pPr>
        <w:pStyle w:val="7"/>
        <w:numPr>
          <w:ilvl w:val="0"/>
          <w:numId w:val="23"/>
        </w:numPr>
        <w:spacing w:line="400" w:lineRule="exact"/>
        <w:rPr>
          <w:rFonts w:eastAsia="標楷體"/>
          <w:snapToGrid w:val="0"/>
          <w:color w:val="000000" w:themeColor="text1"/>
          <w:spacing w:val="0"/>
          <w:sz w:val="28"/>
        </w:rPr>
      </w:pPr>
      <w:r w:rsidRPr="004737C4">
        <w:rPr>
          <w:rFonts w:eastAsia="標楷體"/>
          <w:snapToGrid w:val="0"/>
          <w:color w:val="000000" w:themeColor="text1"/>
          <w:spacing w:val="0"/>
          <w:sz w:val="28"/>
        </w:rPr>
        <w:t>有</w:t>
      </w:r>
      <w:r w:rsidR="0076682F" w:rsidRPr="004737C4">
        <w:rPr>
          <w:rFonts w:eastAsia="標楷體"/>
          <w:snapToGrid w:val="0"/>
          <w:color w:val="000000" w:themeColor="text1"/>
          <w:spacing w:val="0"/>
          <w:sz w:val="28"/>
        </w:rPr>
        <w:t>採購法</w:t>
      </w:r>
      <w:r w:rsidRPr="004737C4">
        <w:rPr>
          <w:rFonts w:eastAsia="標楷體"/>
          <w:snapToGrid w:val="0"/>
          <w:color w:val="000000" w:themeColor="text1"/>
          <w:spacing w:val="0"/>
          <w:sz w:val="28"/>
        </w:rPr>
        <w:t>第</w:t>
      </w:r>
      <w:r w:rsidR="00A94748" w:rsidRPr="004737C4">
        <w:rPr>
          <w:rFonts w:eastAsia="標楷體"/>
          <w:snapToGrid w:val="0"/>
          <w:color w:val="000000" w:themeColor="text1"/>
          <w:spacing w:val="0"/>
          <w:sz w:val="28"/>
        </w:rPr>
        <w:t>101</w:t>
      </w:r>
      <w:r w:rsidRPr="004737C4">
        <w:rPr>
          <w:rFonts w:eastAsia="標楷體"/>
          <w:snapToGrid w:val="0"/>
          <w:color w:val="000000" w:themeColor="text1"/>
          <w:spacing w:val="0"/>
          <w:sz w:val="28"/>
        </w:rPr>
        <w:t>條第</w:t>
      </w:r>
      <w:r w:rsidR="00A94748" w:rsidRPr="004737C4">
        <w:rPr>
          <w:rFonts w:eastAsia="標楷體"/>
          <w:snapToGrid w:val="0"/>
          <w:color w:val="000000" w:themeColor="text1"/>
          <w:spacing w:val="0"/>
          <w:sz w:val="28"/>
        </w:rPr>
        <w:t>1</w:t>
      </w:r>
      <w:r w:rsidRPr="004737C4">
        <w:rPr>
          <w:rFonts w:eastAsia="標楷體"/>
          <w:snapToGrid w:val="0"/>
          <w:color w:val="000000" w:themeColor="text1"/>
          <w:spacing w:val="0"/>
          <w:sz w:val="28"/>
        </w:rPr>
        <w:t>項第</w:t>
      </w:r>
      <w:r w:rsidR="00A94748" w:rsidRPr="004737C4">
        <w:rPr>
          <w:rFonts w:eastAsia="標楷體"/>
          <w:snapToGrid w:val="0"/>
          <w:color w:val="000000" w:themeColor="text1"/>
          <w:spacing w:val="0"/>
          <w:sz w:val="28"/>
        </w:rPr>
        <w:t>13</w:t>
      </w:r>
      <w:r w:rsidRPr="004737C4">
        <w:rPr>
          <w:rFonts w:eastAsia="標楷體"/>
          <w:snapToGrid w:val="0"/>
          <w:color w:val="000000" w:themeColor="text1"/>
          <w:spacing w:val="0"/>
          <w:sz w:val="28"/>
        </w:rPr>
        <w:t>款、第</w:t>
      </w:r>
      <w:r w:rsidR="00A94748" w:rsidRPr="004737C4">
        <w:rPr>
          <w:rFonts w:eastAsia="標楷體"/>
          <w:snapToGrid w:val="0"/>
          <w:color w:val="000000" w:themeColor="text1"/>
          <w:spacing w:val="0"/>
          <w:sz w:val="28"/>
        </w:rPr>
        <w:t>14</w:t>
      </w:r>
      <w:r w:rsidRPr="004737C4">
        <w:rPr>
          <w:rFonts w:eastAsia="標楷體"/>
          <w:snapToGrid w:val="0"/>
          <w:color w:val="000000" w:themeColor="text1"/>
          <w:spacing w:val="0"/>
          <w:sz w:val="28"/>
        </w:rPr>
        <w:t>款情形或第</w:t>
      </w:r>
      <w:r w:rsidR="00A94748" w:rsidRPr="004737C4">
        <w:rPr>
          <w:rFonts w:eastAsia="標楷體"/>
          <w:snapToGrid w:val="0"/>
          <w:color w:val="000000" w:themeColor="text1"/>
          <w:spacing w:val="0"/>
          <w:sz w:val="28"/>
        </w:rPr>
        <w:t>6</w:t>
      </w:r>
      <w:r w:rsidRPr="004737C4">
        <w:rPr>
          <w:rFonts w:eastAsia="標楷體"/>
          <w:snapToGrid w:val="0"/>
          <w:color w:val="000000" w:themeColor="text1"/>
          <w:spacing w:val="0"/>
          <w:sz w:val="28"/>
        </w:rPr>
        <w:t>款判處拘役、罰金或緩刑者，自刊登之次日起一年。但經判決撤銷原處分或無罪確定者，應註銷之。</w:t>
      </w:r>
    </w:p>
    <w:p w14:paraId="4173BA03" w14:textId="77777777" w:rsidR="009E33ED" w:rsidRPr="004737C4" w:rsidRDefault="009E33ED" w:rsidP="008C5F7B">
      <w:pPr>
        <w:pStyle w:val="7"/>
        <w:numPr>
          <w:ilvl w:val="0"/>
          <w:numId w:val="23"/>
        </w:numPr>
        <w:spacing w:line="400" w:lineRule="exact"/>
        <w:rPr>
          <w:rFonts w:eastAsia="標楷體"/>
          <w:snapToGrid w:val="0"/>
          <w:color w:val="000000" w:themeColor="text1"/>
          <w:spacing w:val="0"/>
          <w:sz w:val="28"/>
        </w:rPr>
      </w:pPr>
      <w:r w:rsidRPr="004737C4">
        <w:rPr>
          <w:rFonts w:eastAsia="標楷體"/>
          <w:snapToGrid w:val="0"/>
          <w:color w:val="000000" w:themeColor="text1"/>
          <w:spacing w:val="0"/>
          <w:sz w:val="28"/>
        </w:rPr>
        <w:t>有</w:t>
      </w:r>
      <w:r w:rsidR="0076682F" w:rsidRPr="004737C4">
        <w:rPr>
          <w:rFonts w:eastAsia="標楷體"/>
          <w:snapToGrid w:val="0"/>
          <w:color w:val="000000" w:themeColor="text1"/>
          <w:spacing w:val="0"/>
          <w:sz w:val="28"/>
        </w:rPr>
        <w:t>採購法</w:t>
      </w:r>
      <w:r w:rsidRPr="004737C4">
        <w:rPr>
          <w:rFonts w:eastAsia="標楷體"/>
          <w:snapToGrid w:val="0"/>
          <w:color w:val="000000" w:themeColor="text1"/>
          <w:spacing w:val="0"/>
          <w:sz w:val="28"/>
        </w:rPr>
        <w:t>第</w:t>
      </w:r>
      <w:r w:rsidR="00A94748" w:rsidRPr="004737C4">
        <w:rPr>
          <w:rFonts w:eastAsia="標楷體"/>
          <w:snapToGrid w:val="0"/>
          <w:color w:val="000000" w:themeColor="text1"/>
          <w:spacing w:val="0"/>
          <w:sz w:val="28"/>
        </w:rPr>
        <w:t>101</w:t>
      </w:r>
      <w:r w:rsidRPr="004737C4">
        <w:rPr>
          <w:rFonts w:eastAsia="標楷體"/>
          <w:snapToGrid w:val="0"/>
          <w:color w:val="000000" w:themeColor="text1"/>
          <w:spacing w:val="0"/>
          <w:sz w:val="28"/>
        </w:rPr>
        <w:t>條第</w:t>
      </w:r>
      <w:r w:rsidR="00A94748" w:rsidRPr="004737C4">
        <w:rPr>
          <w:rFonts w:eastAsia="標楷體"/>
          <w:snapToGrid w:val="0"/>
          <w:color w:val="000000" w:themeColor="text1"/>
          <w:spacing w:val="0"/>
          <w:sz w:val="28"/>
        </w:rPr>
        <w:t>1</w:t>
      </w:r>
      <w:r w:rsidRPr="004737C4">
        <w:rPr>
          <w:rFonts w:eastAsia="標楷體"/>
          <w:snapToGrid w:val="0"/>
          <w:color w:val="000000" w:themeColor="text1"/>
          <w:spacing w:val="0"/>
          <w:sz w:val="28"/>
        </w:rPr>
        <w:t>項第</w:t>
      </w:r>
      <w:r w:rsidR="00A94748" w:rsidRPr="004737C4">
        <w:rPr>
          <w:rFonts w:eastAsia="標楷體"/>
          <w:snapToGrid w:val="0"/>
          <w:color w:val="000000" w:themeColor="text1"/>
          <w:spacing w:val="0"/>
          <w:sz w:val="28"/>
        </w:rPr>
        <w:t>7</w:t>
      </w:r>
      <w:r w:rsidRPr="004737C4">
        <w:rPr>
          <w:rFonts w:eastAsia="標楷體"/>
          <w:snapToGrid w:val="0"/>
          <w:color w:val="000000" w:themeColor="text1"/>
          <w:spacing w:val="0"/>
          <w:sz w:val="28"/>
        </w:rPr>
        <w:t>款至第</w:t>
      </w:r>
      <w:r w:rsidR="00A94748" w:rsidRPr="004737C4">
        <w:rPr>
          <w:rFonts w:eastAsia="標楷體"/>
          <w:snapToGrid w:val="0"/>
          <w:color w:val="000000" w:themeColor="text1"/>
          <w:spacing w:val="0"/>
          <w:sz w:val="28"/>
        </w:rPr>
        <w:t>12</w:t>
      </w:r>
      <w:r w:rsidRPr="004737C4">
        <w:rPr>
          <w:rFonts w:eastAsia="標楷體"/>
          <w:snapToGrid w:val="0"/>
          <w:color w:val="000000" w:themeColor="text1"/>
          <w:spacing w:val="0"/>
          <w:sz w:val="28"/>
        </w:rPr>
        <w:t>款情形者，於通知日起前五年內未被任</w:t>
      </w:r>
      <w:proofErr w:type="gramStart"/>
      <w:r w:rsidRPr="004737C4">
        <w:rPr>
          <w:rFonts w:eastAsia="標楷體"/>
          <w:snapToGrid w:val="0"/>
          <w:color w:val="000000" w:themeColor="text1"/>
          <w:spacing w:val="0"/>
          <w:sz w:val="28"/>
        </w:rPr>
        <w:t>一</w:t>
      </w:r>
      <w:proofErr w:type="gramEnd"/>
      <w:r w:rsidRPr="004737C4">
        <w:rPr>
          <w:rFonts w:eastAsia="標楷體"/>
          <w:snapToGrid w:val="0"/>
          <w:color w:val="000000" w:themeColor="text1"/>
          <w:spacing w:val="0"/>
          <w:sz w:val="28"/>
        </w:rPr>
        <w:t>機關刊登者，自刊登之次日起三個月；已被任</w:t>
      </w:r>
      <w:proofErr w:type="gramStart"/>
      <w:r w:rsidRPr="004737C4">
        <w:rPr>
          <w:rFonts w:eastAsia="標楷體"/>
          <w:snapToGrid w:val="0"/>
          <w:color w:val="000000" w:themeColor="text1"/>
          <w:spacing w:val="0"/>
          <w:sz w:val="28"/>
        </w:rPr>
        <w:t>一</w:t>
      </w:r>
      <w:proofErr w:type="gramEnd"/>
      <w:r w:rsidRPr="004737C4">
        <w:rPr>
          <w:rFonts w:eastAsia="標楷體"/>
          <w:snapToGrid w:val="0"/>
          <w:color w:val="000000" w:themeColor="text1"/>
          <w:spacing w:val="0"/>
          <w:sz w:val="28"/>
        </w:rPr>
        <w:t>機關刊登一次者，自刊登之次日起六個月；已被任</w:t>
      </w:r>
      <w:proofErr w:type="gramStart"/>
      <w:r w:rsidRPr="004737C4">
        <w:rPr>
          <w:rFonts w:eastAsia="標楷體"/>
          <w:snapToGrid w:val="0"/>
          <w:color w:val="000000" w:themeColor="text1"/>
          <w:spacing w:val="0"/>
          <w:sz w:val="28"/>
        </w:rPr>
        <w:t>一</w:t>
      </w:r>
      <w:proofErr w:type="gramEnd"/>
      <w:r w:rsidRPr="004737C4">
        <w:rPr>
          <w:rFonts w:eastAsia="標楷體"/>
          <w:snapToGrid w:val="0"/>
          <w:color w:val="000000" w:themeColor="text1"/>
          <w:spacing w:val="0"/>
          <w:sz w:val="28"/>
        </w:rPr>
        <w:t>機關刊登累計二次以上者，自刊登之次日起一年。但經判決撤銷原處分者，應註銷之。</w:t>
      </w:r>
    </w:p>
    <w:p w14:paraId="0FB3DB56" w14:textId="77777777" w:rsidR="00C16151" w:rsidRPr="004737C4" w:rsidRDefault="00C16151" w:rsidP="008C5F7B">
      <w:pPr>
        <w:pStyle w:val="7"/>
        <w:numPr>
          <w:ilvl w:val="0"/>
          <w:numId w:val="13"/>
        </w:numPr>
        <w:spacing w:line="400" w:lineRule="exact"/>
        <w:ind w:left="560" w:hangingChars="200" w:hanging="560"/>
        <w:rPr>
          <w:rFonts w:eastAsia="標楷體"/>
          <w:snapToGrid w:val="0"/>
          <w:color w:val="000000" w:themeColor="text1"/>
          <w:spacing w:val="0"/>
          <w:sz w:val="28"/>
        </w:rPr>
      </w:pPr>
      <w:r w:rsidRPr="004737C4">
        <w:rPr>
          <w:rFonts w:eastAsia="標楷體"/>
          <w:snapToGrid w:val="0"/>
          <w:color w:val="000000" w:themeColor="text1"/>
          <w:spacing w:val="0"/>
          <w:sz w:val="28"/>
        </w:rPr>
        <w:t>公開招標訂有底價之減價程序及超底價決標：</w:t>
      </w:r>
    </w:p>
    <w:p w14:paraId="01F22858" w14:textId="77777777" w:rsidR="00C16151" w:rsidRPr="004737C4" w:rsidRDefault="00C16151" w:rsidP="008C5F7B">
      <w:pPr>
        <w:pStyle w:val="7"/>
        <w:numPr>
          <w:ilvl w:val="0"/>
          <w:numId w:val="24"/>
        </w:numPr>
        <w:spacing w:line="400" w:lineRule="exact"/>
        <w:textDirection w:val="lrTbV"/>
        <w:rPr>
          <w:rFonts w:eastAsia="標楷體"/>
          <w:snapToGrid w:val="0"/>
          <w:color w:val="000000" w:themeColor="text1"/>
          <w:spacing w:val="0"/>
          <w:sz w:val="28"/>
        </w:rPr>
      </w:pPr>
      <w:r w:rsidRPr="004737C4">
        <w:rPr>
          <w:rFonts w:eastAsia="標楷體"/>
          <w:snapToGrid w:val="0"/>
          <w:color w:val="000000" w:themeColor="text1"/>
          <w:spacing w:val="0"/>
          <w:sz w:val="28"/>
        </w:rPr>
        <w:t>合於招標文件規定之投標廠商之最低標價超過底價時，得洽該最低標廠商減價一次；減價結果仍超過底價時，得由所有合於招標文件規定之投標廠商</w:t>
      </w:r>
      <w:proofErr w:type="gramStart"/>
      <w:r w:rsidRPr="004737C4">
        <w:rPr>
          <w:rFonts w:eastAsia="標楷體"/>
          <w:snapToGrid w:val="0"/>
          <w:color w:val="000000" w:themeColor="text1"/>
          <w:spacing w:val="0"/>
          <w:sz w:val="28"/>
        </w:rPr>
        <w:t>重新比減價格</w:t>
      </w:r>
      <w:proofErr w:type="gramEnd"/>
      <w:r w:rsidRPr="004737C4">
        <w:rPr>
          <w:rFonts w:eastAsia="標楷體"/>
          <w:snapToGrid w:val="0"/>
          <w:color w:val="000000" w:themeColor="text1"/>
          <w:spacing w:val="0"/>
          <w:sz w:val="28"/>
        </w:rPr>
        <w:t>，</w:t>
      </w:r>
      <w:proofErr w:type="gramStart"/>
      <w:r w:rsidRPr="004737C4">
        <w:rPr>
          <w:rFonts w:eastAsia="標楷體"/>
          <w:snapToGrid w:val="0"/>
          <w:color w:val="000000" w:themeColor="text1"/>
          <w:spacing w:val="0"/>
          <w:sz w:val="28"/>
        </w:rPr>
        <w:t>比減價格</w:t>
      </w:r>
      <w:proofErr w:type="gramEnd"/>
      <w:r w:rsidRPr="004737C4">
        <w:rPr>
          <w:rFonts w:eastAsia="標楷體"/>
          <w:snapToGrid w:val="0"/>
          <w:color w:val="000000" w:themeColor="text1"/>
          <w:spacing w:val="0"/>
          <w:sz w:val="28"/>
        </w:rPr>
        <w:t>不得逾三次。</w:t>
      </w:r>
    </w:p>
    <w:p w14:paraId="420270FD" w14:textId="77777777" w:rsidR="00C16151" w:rsidRPr="004737C4" w:rsidRDefault="00C16151" w:rsidP="008C5F7B">
      <w:pPr>
        <w:pStyle w:val="7"/>
        <w:numPr>
          <w:ilvl w:val="0"/>
          <w:numId w:val="24"/>
        </w:numPr>
        <w:spacing w:line="400" w:lineRule="exact"/>
        <w:textDirection w:val="lrTbV"/>
        <w:rPr>
          <w:rFonts w:eastAsia="標楷體"/>
          <w:snapToGrid w:val="0"/>
          <w:color w:val="000000" w:themeColor="text1"/>
          <w:spacing w:val="0"/>
          <w:sz w:val="28"/>
        </w:rPr>
      </w:pPr>
      <w:r w:rsidRPr="004737C4">
        <w:rPr>
          <w:rFonts w:eastAsia="標楷體"/>
          <w:snapToGrid w:val="0"/>
          <w:color w:val="000000" w:themeColor="text1"/>
          <w:spacing w:val="0"/>
          <w:sz w:val="28"/>
        </w:rPr>
        <w:t>前項辦理結果，最低標價仍超過底價而</w:t>
      </w:r>
      <w:proofErr w:type="gramStart"/>
      <w:r w:rsidRPr="004737C4">
        <w:rPr>
          <w:rFonts w:eastAsia="標楷體"/>
          <w:snapToGrid w:val="0"/>
          <w:color w:val="000000" w:themeColor="text1"/>
          <w:spacing w:val="0"/>
          <w:sz w:val="28"/>
        </w:rPr>
        <w:t>不</w:t>
      </w:r>
      <w:proofErr w:type="gramEnd"/>
      <w:r w:rsidRPr="004737C4">
        <w:rPr>
          <w:rFonts w:eastAsia="標楷體"/>
          <w:snapToGrid w:val="0"/>
          <w:color w:val="000000" w:themeColor="text1"/>
          <w:spacing w:val="0"/>
          <w:sz w:val="28"/>
        </w:rPr>
        <w:t>逾預算數額，機關確有緊急</w:t>
      </w:r>
      <w:proofErr w:type="gramStart"/>
      <w:r w:rsidRPr="004737C4">
        <w:rPr>
          <w:rFonts w:eastAsia="標楷體"/>
          <w:snapToGrid w:val="0"/>
          <w:color w:val="000000" w:themeColor="text1"/>
          <w:spacing w:val="0"/>
          <w:sz w:val="28"/>
        </w:rPr>
        <w:t>情事需決標</w:t>
      </w:r>
      <w:proofErr w:type="gramEnd"/>
      <w:r w:rsidRPr="004737C4">
        <w:rPr>
          <w:rFonts w:eastAsia="標楷體"/>
          <w:snapToGrid w:val="0"/>
          <w:color w:val="000000" w:themeColor="text1"/>
          <w:spacing w:val="0"/>
          <w:sz w:val="28"/>
        </w:rPr>
        <w:t>時，得先保留決標，應經原底價核定人或其授權人員核准，且不得超過底價百分之八。但查核金額以上之採購，超過底價百分之四者，應先報經上級機關核准後決標。</w:t>
      </w:r>
    </w:p>
    <w:p w14:paraId="72B57C84" w14:textId="77777777" w:rsidR="00C16151" w:rsidRPr="004737C4" w:rsidRDefault="00C16151" w:rsidP="008C5F7B">
      <w:pPr>
        <w:pStyle w:val="7"/>
        <w:numPr>
          <w:ilvl w:val="0"/>
          <w:numId w:val="24"/>
        </w:numPr>
        <w:spacing w:line="400" w:lineRule="exact"/>
        <w:textDirection w:val="lrTbV"/>
        <w:rPr>
          <w:rFonts w:eastAsia="標楷體"/>
          <w:snapToGrid w:val="0"/>
          <w:color w:val="000000" w:themeColor="text1"/>
          <w:spacing w:val="0"/>
          <w:sz w:val="28"/>
        </w:rPr>
      </w:pPr>
      <w:r w:rsidRPr="004737C4">
        <w:rPr>
          <w:rFonts w:eastAsia="標楷體"/>
          <w:snapToGrid w:val="0"/>
          <w:color w:val="000000" w:themeColor="text1"/>
          <w:spacing w:val="0"/>
          <w:sz w:val="28"/>
        </w:rPr>
        <w:t>機關於</w:t>
      </w:r>
      <w:proofErr w:type="gramStart"/>
      <w:r w:rsidRPr="004737C4">
        <w:rPr>
          <w:rFonts w:eastAsia="標楷體"/>
          <w:snapToGrid w:val="0"/>
          <w:color w:val="000000" w:themeColor="text1"/>
          <w:spacing w:val="0"/>
          <w:sz w:val="28"/>
        </w:rPr>
        <w:t>第一次比減價格</w:t>
      </w:r>
      <w:proofErr w:type="gramEnd"/>
      <w:r w:rsidRPr="004737C4">
        <w:rPr>
          <w:rFonts w:eastAsia="標楷體"/>
          <w:snapToGrid w:val="0"/>
          <w:color w:val="000000" w:themeColor="text1"/>
          <w:spacing w:val="0"/>
          <w:sz w:val="28"/>
        </w:rPr>
        <w:t>前，應宣布最低標廠商減價結果；第二次</w:t>
      </w:r>
      <w:proofErr w:type="gramStart"/>
      <w:r w:rsidRPr="004737C4">
        <w:rPr>
          <w:rFonts w:eastAsia="標楷體"/>
          <w:snapToGrid w:val="0"/>
          <w:color w:val="000000" w:themeColor="text1"/>
          <w:spacing w:val="0"/>
          <w:sz w:val="28"/>
        </w:rPr>
        <w:t>以後比減價格</w:t>
      </w:r>
      <w:proofErr w:type="gramEnd"/>
      <w:r w:rsidRPr="004737C4">
        <w:rPr>
          <w:rFonts w:eastAsia="標楷體"/>
          <w:snapToGrid w:val="0"/>
          <w:color w:val="000000" w:themeColor="text1"/>
          <w:spacing w:val="0"/>
          <w:sz w:val="28"/>
        </w:rPr>
        <w:t>前，應宣布前一</w:t>
      </w:r>
      <w:proofErr w:type="gramStart"/>
      <w:r w:rsidRPr="004737C4">
        <w:rPr>
          <w:rFonts w:eastAsia="標楷體"/>
          <w:snapToGrid w:val="0"/>
          <w:color w:val="000000" w:themeColor="text1"/>
          <w:spacing w:val="0"/>
          <w:sz w:val="28"/>
        </w:rPr>
        <w:t>次比減價格</w:t>
      </w:r>
      <w:proofErr w:type="gramEnd"/>
      <w:r w:rsidRPr="004737C4">
        <w:rPr>
          <w:rFonts w:eastAsia="標楷體"/>
          <w:snapToGrid w:val="0"/>
          <w:color w:val="000000" w:themeColor="text1"/>
          <w:spacing w:val="0"/>
          <w:sz w:val="28"/>
        </w:rPr>
        <w:t>之最低標價。</w:t>
      </w:r>
    </w:p>
    <w:p w14:paraId="3776C64B" w14:textId="174F9216" w:rsidR="00C16151" w:rsidRPr="004737C4" w:rsidRDefault="00C16151" w:rsidP="008C5F7B">
      <w:pPr>
        <w:pStyle w:val="7"/>
        <w:numPr>
          <w:ilvl w:val="0"/>
          <w:numId w:val="24"/>
        </w:numPr>
        <w:spacing w:line="400" w:lineRule="exact"/>
        <w:textDirection w:val="lrTbV"/>
        <w:rPr>
          <w:rStyle w:val="a6"/>
          <w:rFonts w:eastAsia="標楷體"/>
          <w:b w:val="0"/>
          <w:bCs w:val="0"/>
          <w:snapToGrid w:val="0"/>
          <w:color w:val="000000" w:themeColor="text1"/>
          <w:spacing w:val="0"/>
          <w:sz w:val="28"/>
          <w:szCs w:val="28"/>
        </w:rPr>
      </w:pPr>
      <w:r w:rsidRPr="004737C4">
        <w:rPr>
          <w:rFonts w:eastAsia="標楷體"/>
          <w:snapToGrid w:val="0"/>
          <w:color w:val="000000" w:themeColor="text1"/>
          <w:sz w:val="28"/>
          <w:szCs w:val="28"/>
        </w:rPr>
        <w:t>二家以上廠商標價相同，</w:t>
      </w:r>
      <w:proofErr w:type="gramStart"/>
      <w:r w:rsidRPr="004737C4">
        <w:rPr>
          <w:rFonts w:eastAsia="標楷體"/>
          <w:snapToGrid w:val="0"/>
          <w:color w:val="000000" w:themeColor="text1"/>
          <w:sz w:val="28"/>
          <w:szCs w:val="28"/>
        </w:rPr>
        <w:t>且均得為</w:t>
      </w:r>
      <w:proofErr w:type="gramEnd"/>
      <w:r w:rsidRPr="004737C4">
        <w:rPr>
          <w:rFonts w:eastAsia="標楷體"/>
          <w:snapToGrid w:val="0"/>
          <w:color w:val="000000" w:themeColor="text1"/>
          <w:sz w:val="28"/>
          <w:szCs w:val="28"/>
        </w:rPr>
        <w:t>決標對象時，</w:t>
      </w:r>
      <w:proofErr w:type="gramStart"/>
      <w:r w:rsidRPr="004737C4">
        <w:rPr>
          <w:rFonts w:eastAsia="標楷體"/>
          <w:snapToGrid w:val="0"/>
          <w:color w:val="000000" w:themeColor="text1"/>
          <w:sz w:val="28"/>
          <w:szCs w:val="28"/>
        </w:rPr>
        <w:t>其比減價格</w:t>
      </w:r>
      <w:proofErr w:type="gramEnd"/>
      <w:r w:rsidRPr="004737C4">
        <w:rPr>
          <w:rFonts w:eastAsia="標楷體"/>
          <w:snapToGrid w:val="0"/>
          <w:color w:val="000000" w:themeColor="text1"/>
          <w:sz w:val="28"/>
          <w:szCs w:val="28"/>
        </w:rPr>
        <w:t>次數已達採購法第五十三條或第五十四條規定之三次限制者，逕行</w:t>
      </w:r>
      <w:r w:rsidR="00D80300" w:rsidRPr="004737C4">
        <w:rPr>
          <w:rFonts w:eastAsia="標楷體"/>
          <w:snapToGrid w:val="0"/>
          <w:color w:val="000000" w:themeColor="text1"/>
          <w:sz w:val="28"/>
          <w:szCs w:val="28"/>
        </w:rPr>
        <w:t>由出席廠商代表以機關開標時所定廠商編號依序</w:t>
      </w:r>
      <w:r w:rsidRPr="004737C4">
        <w:rPr>
          <w:rFonts w:eastAsia="標楷體"/>
          <w:snapToGrid w:val="0"/>
          <w:color w:val="000000" w:themeColor="text1"/>
          <w:sz w:val="28"/>
          <w:szCs w:val="28"/>
        </w:rPr>
        <w:t>抽籤決定之</w:t>
      </w:r>
      <w:r w:rsidRPr="004737C4">
        <w:rPr>
          <w:rStyle w:val="a6"/>
          <w:rFonts w:eastAsia="標楷體"/>
          <w:b w:val="0"/>
          <w:bCs w:val="0"/>
          <w:color w:val="000000" w:themeColor="text1"/>
          <w:spacing w:val="0"/>
          <w:sz w:val="28"/>
          <w:szCs w:val="28"/>
        </w:rPr>
        <w:t>，若廠商皆未到場，則由主標人當場逕行抽籤決定之；</w:t>
      </w:r>
      <w:proofErr w:type="gramStart"/>
      <w:r w:rsidRPr="004737C4">
        <w:rPr>
          <w:rStyle w:val="a6"/>
          <w:rFonts w:eastAsia="標楷體"/>
          <w:b w:val="0"/>
          <w:bCs w:val="0"/>
          <w:color w:val="000000" w:themeColor="text1"/>
          <w:spacing w:val="0"/>
          <w:sz w:val="28"/>
          <w:szCs w:val="28"/>
        </w:rPr>
        <w:t>其比減價格</w:t>
      </w:r>
      <w:proofErr w:type="gramEnd"/>
      <w:r w:rsidRPr="004737C4">
        <w:rPr>
          <w:rStyle w:val="a6"/>
          <w:rFonts w:eastAsia="標楷體"/>
          <w:b w:val="0"/>
          <w:bCs w:val="0"/>
          <w:color w:val="000000" w:themeColor="text1"/>
          <w:spacing w:val="0"/>
          <w:sz w:val="28"/>
          <w:szCs w:val="28"/>
        </w:rPr>
        <w:t>次數未達三次限制者，應由該等廠商再</w:t>
      </w:r>
      <w:proofErr w:type="gramStart"/>
      <w:r w:rsidRPr="004737C4">
        <w:rPr>
          <w:rStyle w:val="a6"/>
          <w:rFonts w:eastAsia="標楷體"/>
          <w:b w:val="0"/>
          <w:bCs w:val="0"/>
          <w:color w:val="000000" w:themeColor="text1"/>
          <w:spacing w:val="0"/>
          <w:sz w:val="28"/>
          <w:szCs w:val="28"/>
        </w:rPr>
        <w:t>行比減價格</w:t>
      </w:r>
      <w:proofErr w:type="gramEnd"/>
      <w:r w:rsidRPr="004737C4">
        <w:rPr>
          <w:rStyle w:val="a6"/>
          <w:rFonts w:eastAsia="標楷體"/>
          <w:b w:val="0"/>
          <w:bCs w:val="0"/>
          <w:color w:val="000000" w:themeColor="text1"/>
          <w:spacing w:val="0"/>
          <w:sz w:val="28"/>
          <w:szCs w:val="28"/>
        </w:rPr>
        <w:t>一次，以</w:t>
      </w:r>
      <w:proofErr w:type="gramStart"/>
      <w:r w:rsidRPr="004737C4">
        <w:rPr>
          <w:rStyle w:val="a6"/>
          <w:rFonts w:eastAsia="標楷體"/>
          <w:b w:val="0"/>
          <w:bCs w:val="0"/>
          <w:color w:val="000000" w:themeColor="text1"/>
          <w:spacing w:val="0"/>
          <w:sz w:val="28"/>
          <w:szCs w:val="28"/>
        </w:rPr>
        <w:t>低價者決標</w:t>
      </w:r>
      <w:proofErr w:type="gramEnd"/>
      <w:r w:rsidRPr="004737C4">
        <w:rPr>
          <w:rStyle w:val="a6"/>
          <w:rFonts w:eastAsia="標楷體"/>
          <w:b w:val="0"/>
          <w:bCs w:val="0"/>
          <w:color w:val="000000" w:themeColor="text1"/>
          <w:spacing w:val="0"/>
          <w:sz w:val="28"/>
          <w:szCs w:val="28"/>
        </w:rPr>
        <w:t>。</w:t>
      </w:r>
      <w:proofErr w:type="gramStart"/>
      <w:r w:rsidRPr="004737C4">
        <w:rPr>
          <w:rStyle w:val="a6"/>
          <w:rFonts w:eastAsia="標楷體"/>
          <w:b w:val="0"/>
          <w:bCs w:val="0"/>
          <w:color w:val="000000" w:themeColor="text1"/>
          <w:spacing w:val="0"/>
          <w:sz w:val="28"/>
          <w:szCs w:val="28"/>
        </w:rPr>
        <w:t>比減後</w:t>
      </w:r>
      <w:proofErr w:type="gramEnd"/>
      <w:r w:rsidRPr="004737C4">
        <w:rPr>
          <w:rStyle w:val="a6"/>
          <w:rFonts w:eastAsia="標楷體"/>
          <w:b w:val="0"/>
          <w:bCs w:val="0"/>
          <w:color w:val="000000" w:themeColor="text1"/>
          <w:spacing w:val="0"/>
          <w:sz w:val="28"/>
          <w:szCs w:val="28"/>
        </w:rPr>
        <w:t>之標價仍相同者，</w:t>
      </w:r>
      <w:r w:rsidR="00D40B8F" w:rsidRPr="00D40B8F">
        <w:rPr>
          <w:rStyle w:val="a6"/>
          <w:rFonts w:eastAsia="標楷體" w:hint="eastAsia"/>
          <w:b w:val="0"/>
          <w:bCs w:val="0"/>
          <w:color w:val="FF0000"/>
          <w:spacing w:val="0"/>
          <w:sz w:val="28"/>
          <w:szCs w:val="28"/>
        </w:rPr>
        <w:t>由該等比減廠商依機關開標時所定編號順序</w:t>
      </w:r>
      <w:r w:rsidRPr="004737C4">
        <w:rPr>
          <w:rStyle w:val="a6"/>
          <w:rFonts w:eastAsia="標楷體"/>
          <w:b w:val="0"/>
          <w:bCs w:val="0"/>
          <w:color w:val="000000" w:themeColor="text1"/>
          <w:spacing w:val="0"/>
          <w:sz w:val="28"/>
          <w:szCs w:val="28"/>
        </w:rPr>
        <w:t>抽籤決定之。</w:t>
      </w:r>
    </w:p>
    <w:p w14:paraId="62A20C47" w14:textId="77777777" w:rsidR="00C16151" w:rsidRPr="004737C4" w:rsidRDefault="00B75F48" w:rsidP="008C5F7B">
      <w:pPr>
        <w:pStyle w:val="7"/>
        <w:numPr>
          <w:ilvl w:val="0"/>
          <w:numId w:val="24"/>
        </w:numPr>
        <w:spacing w:line="400" w:lineRule="exact"/>
        <w:textDirection w:val="lrTbV"/>
        <w:rPr>
          <w:rStyle w:val="a6"/>
          <w:rFonts w:eastAsia="標楷體"/>
          <w:b w:val="0"/>
          <w:bCs w:val="0"/>
          <w:snapToGrid w:val="0"/>
          <w:color w:val="000000" w:themeColor="text1"/>
          <w:spacing w:val="0"/>
          <w:sz w:val="28"/>
          <w:szCs w:val="28"/>
        </w:rPr>
      </w:pPr>
      <w:r w:rsidRPr="004737C4">
        <w:rPr>
          <w:rStyle w:val="a6"/>
          <w:rFonts w:eastAsia="標楷體"/>
          <w:b w:val="0"/>
          <w:bCs w:val="0"/>
          <w:color w:val="000000" w:themeColor="text1"/>
          <w:spacing w:val="0"/>
          <w:sz w:val="28"/>
          <w:szCs w:val="28"/>
        </w:rPr>
        <w:t>廠商負責人未能</w:t>
      </w:r>
      <w:proofErr w:type="gramStart"/>
      <w:r w:rsidRPr="004737C4">
        <w:rPr>
          <w:rStyle w:val="a6"/>
          <w:rFonts w:eastAsia="標楷體"/>
          <w:b w:val="0"/>
          <w:bCs w:val="0"/>
          <w:color w:val="000000" w:themeColor="text1"/>
          <w:spacing w:val="0"/>
          <w:sz w:val="28"/>
          <w:szCs w:val="28"/>
        </w:rPr>
        <w:t>依限或代理人</w:t>
      </w:r>
      <w:proofErr w:type="gramEnd"/>
      <w:r w:rsidRPr="004737C4">
        <w:rPr>
          <w:rStyle w:val="a6"/>
          <w:rFonts w:eastAsia="標楷體"/>
          <w:b w:val="0"/>
          <w:bCs w:val="0"/>
          <w:color w:val="000000" w:themeColor="text1"/>
          <w:spacing w:val="0"/>
          <w:sz w:val="28"/>
          <w:szCs w:val="28"/>
        </w:rPr>
        <w:t>未攜帶授權書參加減價者</w:t>
      </w:r>
      <w:r w:rsidRPr="004737C4">
        <w:rPr>
          <w:rFonts w:eastAsia="標楷體"/>
          <w:color w:val="000000" w:themeColor="text1"/>
          <w:spacing w:val="0"/>
          <w:sz w:val="28"/>
          <w:szCs w:val="28"/>
        </w:rPr>
        <w:t>，或</w:t>
      </w:r>
      <w:r w:rsidRPr="004737C4">
        <w:rPr>
          <w:rStyle w:val="a6"/>
          <w:rFonts w:eastAsia="標楷體"/>
          <w:b w:val="0"/>
          <w:bCs w:val="0"/>
          <w:color w:val="000000" w:themeColor="text1"/>
          <w:spacing w:val="0"/>
          <w:sz w:val="28"/>
          <w:szCs w:val="28"/>
        </w:rPr>
        <w:t>未能減至機關所宣布之前一次減價</w:t>
      </w:r>
      <w:proofErr w:type="gramStart"/>
      <w:r w:rsidRPr="004737C4">
        <w:rPr>
          <w:rStyle w:val="a6"/>
          <w:rFonts w:eastAsia="標楷體"/>
          <w:b w:val="0"/>
          <w:bCs w:val="0"/>
          <w:color w:val="000000" w:themeColor="text1"/>
          <w:spacing w:val="0"/>
          <w:sz w:val="28"/>
          <w:szCs w:val="28"/>
        </w:rPr>
        <w:t>或比減價格</w:t>
      </w:r>
      <w:proofErr w:type="gramEnd"/>
      <w:r w:rsidRPr="004737C4">
        <w:rPr>
          <w:rStyle w:val="a6"/>
          <w:rFonts w:eastAsia="標楷體"/>
          <w:b w:val="0"/>
          <w:bCs w:val="0"/>
          <w:color w:val="000000" w:themeColor="text1"/>
          <w:spacing w:val="0"/>
          <w:sz w:val="28"/>
          <w:szCs w:val="28"/>
        </w:rPr>
        <w:t>之最低標價，或表示無法再減或放棄後續比減價者，</w:t>
      </w:r>
      <w:r w:rsidRPr="004737C4">
        <w:rPr>
          <w:rFonts w:eastAsia="標楷體"/>
          <w:color w:val="000000" w:themeColor="text1"/>
          <w:spacing w:val="0"/>
          <w:sz w:val="28"/>
          <w:szCs w:val="28"/>
        </w:rPr>
        <w:t>機關得不通知其參加下一次</w:t>
      </w:r>
      <w:proofErr w:type="gramStart"/>
      <w:r w:rsidRPr="004737C4">
        <w:rPr>
          <w:rFonts w:eastAsia="標楷體"/>
          <w:color w:val="000000" w:themeColor="text1"/>
          <w:spacing w:val="0"/>
          <w:sz w:val="28"/>
          <w:szCs w:val="28"/>
        </w:rPr>
        <w:t>之比減價格</w:t>
      </w:r>
      <w:proofErr w:type="gramEnd"/>
      <w:r w:rsidRPr="004737C4">
        <w:rPr>
          <w:rStyle w:val="a6"/>
          <w:rFonts w:eastAsia="標楷體"/>
          <w:b w:val="0"/>
          <w:bCs w:val="0"/>
          <w:color w:val="000000" w:themeColor="text1"/>
          <w:spacing w:val="0"/>
          <w:sz w:val="28"/>
          <w:szCs w:val="28"/>
        </w:rPr>
        <w:t>。</w:t>
      </w:r>
    </w:p>
    <w:p w14:paraId="7DBDE23F" w14:textId="77777777" w:rsidR="00C16151" w:rsidRPr="004737C4" w:rsidRDefault="00C16151" w:rsidP="008C5F7B">
      <w:pPr>
        <w:pStyle w:val="7"/>
        <w:numPr>
          <w:ilvl w:val="0"/>
          <w:numId w:val="24"/>
        </w:numPr>
        <w:spacing w:line="400" w:lineRule="exact"/>
        <w:textDirection w:val="lrTbV"/>
        <w:rPr>
          <w:rFonts w:eastAsia="標楷體"/>
          <w:snapToGrid w:val="0"/>
          <w:color w:val="000000" w:themeColor="text1"/>
          <w:spacing w:val="0"/>
          <w:sz w:val="28"/>
          <w:szCs w:val="28"/>
        </w:rPr>
      </w:pPr>
      <w:r w:rsidRPr="004737C4">
        <w:rPr>
          <w:rFonts w:eastAsia="標楷體"/>
          <w:snapToGrid w:val="0"/>
          <w:color w:val="000000" w:themeColor="text1"/>
          <w:spacing w:val="0"/>
          <w:sz w:val="28"/>
          <w:szCs w:val="28"/>
        </w:rPr>
        <w:t>機關辦理採購</w:t>
      </w:r>
      <w:proofErr w:type="gramStart"/>
      <w:r w:rsidRPr="004737C4">
        <w:rPr>
          <w:rFonts w:eastAsia="標楷體"/>
          <w:snapToGrid w:val="0"/>
          <w:color w:val="000000" w:themeColor="text1"/>
          <w:spacing w:val="0"/>
          <w:sz w:val="28"/>
          <w:szCs w:val="28"/>
        </w:rPr>
        <w:t>採</w:t>
      </w:r>
      <w:proofErr w:type="gramEnd"/>
      <w:r w:rsidRPr="004737C4">
        <w:rPr>
          <w:rFonts w:eastAsia="標楷體"/>
          <w:snapToGrid w:val="0"/>
          <w:color w:val="000000" w:themeColor="text1"/>
          <w:spacing w:val="0"/>
          <w:sz w:val="28"/>
          <w:szCs w:val="28"/>
        </w:rPr>
        <w:t>最低標決標時，如認為最低標廠商之總標價或部分標價偏低，顯不合理，有降低品質、不能誠信履約之虞或其他特殊情形，依政府採購法第五十八條處理總標價低於底價百分之八十案件之執行程序處理，得不</w:t>
      </w:r>
      <w:proofErr w:type="gramStart"/>
      <w:r w:rsidRPr="004737C4">
        <w:rPr>
          <w:rFonts w:eastAsia="標楷體"/>
          <w:snapToGrid w:val="0"/>
          <w:color w:val="000000" w:themeColor="text1"/>
          <w:spacing w:val="0"/>
          <w:sz w:val="28"/>
          <w:szCs w:val="28"/>
        </w:rPr>
        <w:t>決標予該</w:t>
      </w:r>
      <w:proofErr w:type="gramEnd"/>
      <w:r w:rsidRPr="004737C4">
        <w:rPr>
          <w:rFonts w:eastAsia="標楷體"/>
          <w:snapToGrid w:val="0"/>
          <w:color w:val="000000" w:themeColor="text1"/>
          <w:spacing w:val="0"/>
          <w:sz w:val="28"/>
          <w:szCs w:val="28"/>
        </w:rPr>
        <w:t>廠商，並以次低標廠商為最低標廠商。</w:t>
      </w:r>
    </w:p>
    <w:p w14:paraId="789D7EA6" w14:textId="26E595B2" w:rsidR="00BC74B1" w:rsidRPr="004737C4" w:rsidRDefault="00C16151" w:rsidP="008C5F7B">
      <w:pPr>
        <w:pStyle w:val="7"/>
        <w:numPr>
          <w:ilvl w:val="0"/>
          <w:numId w:val="13"/>
        </w:numPr>
        <w:spacing w:line="400" w:lineRule="exact"/>
        <w:ind w:left="560" w:hangingChars="200" w:hanging="560"/>
        <w:rPr>
          <w:rFonts w:eastAsia="標楷體"/>
          <w:snapToGrid w:val="0"/>
          <w:color w:val="000000" w:themeColor="text1"/>
          <w:spacing w:val="0"/>
          <w:sz w:val="28"/>
        </w:rPr>
      </w:pPr>
      <w:r w:rsidRPr="004737C4">
        <w:rPr>
          <w:rFonts w:eastAsia="標楷體"/>
          <w:snapToGrid w:val="0"/>
          <w:color w:val="000000" w:themeColor="text1"/>
          <w:spacing w:val="0"/>
          <w:sz w:val="28"/>
        </w:rPr>
        <w:t>廠商所提出之資格文件影</w:t>
      </w:r>
      <w:r w:rsidRPr="004737C4">
        <w:rPr>
          <w:rFonts w:eastAsia="標楷體"/>
          <w:snapToGrid w:val="0"/>
          <w:color w:val="000000" w:themeColor="text1"/>
          <w:spacing w:val="0"/>
          <w:sz w:val="28"/>
          <w:szCs w:val="28"/>
        </w:rPr>
        <w:t>本</w:t>
      </w:r>
      <w:r w:rsidR="00BA0C85" w:rsidRPr="004737C4">
        <w:rPr>
          <w:rFonts w:eastAsia="標楷體"/>
          <w:snapToGrid w:val="0"/>
          <w:color w:val="000000" w:themeColor="text1"/>
          <w:spacing w:val="0"/>
          <w:sz w:val="28"/>
        </w:rPr>
        <w:t>(</w:t>
      </w:r>
      <w:r w:rsidR="00BA0C85" w:rsidRPr="004737C4">
        <w:rPr>
          <w:rFonts w:eastAsia="標楷體"/>
          <w:snapToGrid w:val="0"/>
          <w:color w:val="000000" w:themeColor="text1"/>
          <w:sz w:val="28"/>
          <w:szCs w:val="28"/>
        </w:rPr>
        <w:t>包含但不限於影印本或掃描檔</w:t>
      </w:r>
      <w:r w:rsidR="00BA0C85" w:rsidRPr="004737C4">
        <w:rPr>
          <w:rFonts w:eastAsia="標楷體"/>
          <w:snapToGrid w:val="0"/>
          <w:color w:val="000000" w:themeColor="text1"/>
          <w:spacing w:val="0"/>
          <w:sz w:val="28"/>
        </w:rPr>
        <w:t>)</w:t>
      </w:r>
      <w:r w:rsidR="00BA0C85" w:rsidRPr="004737C4">
        <w:rPr>
          <w:rFonts w:eastAsia="標楷體"/>
          <w:snapToGrid w:val="0"/>
          <w:color w:val="000000" w:themeColor="text1"/>
          <w:sz w:val="28"/>
          <w:szCs w:val="28"/>
        </w:rPr>
        <w:t>，應保留原件正本或原始電子檔以供查驗。決標後得標廠商應於接獲招標機關通知之次日起</w:t>
      </w:r>
      <w:r w:rsidR="00BA0C85" w:rsidRPr="004737C4">
        <w:rPr>
          <w:rFonts w:eastAsia="標楷體"/>
          <w:snapToGrid w:val="0"/>
          <w:color w:val="000000" w:themeColor="text1"/>
          <w:sz w:val="28"/>
          <w:szCs w:val="28"/>
          <w:u w:val="single"/>
          <w:shd w:val="pct15" w:color="auto" w:fill="FFFFFF"/>
        </w:rPr>
        <w:t xml:space="preserve">    </w:t>
      </w:r>
      <w:r w:rsidR="00BA0C85" w:rsidRPr="004737C4">
        <w:rPr>
          <w:rFonts w:eastAsia="標楷體"/>
          <w:snapToGrid w:val="0"/>
          <w:color w:val="000000" w:themeColor="text1"/>
          <w:sz w:val="28"/>
          <w:szCs w:val="28"/>
        </w:rPr>
        <w:t>日曆天內</w:t>
      </w:r>
      <w:r w:rsidR="00BA0C85" w:rsidRPr="004737C4">
        <w:rPr>
          <w:rFonts w:eastAsia="標楷體"/>
          <w:snapToGrid w:val="0"/>
          <w:color w:val="000000" w:themeColor="text1"/>
          <w:sz w:val="28"/>
          <w:szCs w:val="28"/>
        </w:rPr>
        <w:t>(</w:t>
      </w:r>
      <w:proofErr w:type="gramStart"/>
      <w:r w:rsidR="00BA0C85" w:rsidRPr="004737C4">
        <w:rPr>
          <w:rFonts w:eastAsia="標楷體"/>
          <w:snapToGrid w:val="0"/>
          <w:color w:val="000000" w:themeColor="text1"/>
          <w:sz w:val="28"/>
          <w:szCs w:val="28"/>
        </w:rPr>
        <w:t>未填者</w:t>
      </w:r>
      <w:proofErr w:type="gramEnd"/>
      <w:r w:rsidR="00BA0C85" w:rsidRPr="004737C4">
        <w:rPr>
          <w:rFonts w:eastAsia="標楷體"/>
          <w:snapToGrid w:val="0"/>
          <w:color w:val="000000" w:themeColor="text1"/>
          <w:sz w:val="28"/>
          <w:szCs w:val="28"/>
        </w:rPr>
        <w:t>，視為</w:t>
      </w:r>
      <w:proofErr w:type="gramStart"/>
      <w:r w:rsidR="00BA0C85" w:rsidRPr="004737C4">
        <w:rPr>
          <w:rFonts w:eastAsia="標楷體"/>
          <w:snapToGrid w:val="0"/>
          <w:color w:val="000000" w:themeColor="text1"/>
          <w:sz w:val="28"/>
          <w:szCs w:val="28"/>
        </w:rPr>
        <w:t>三</w:t>
      </w:r>
      <w:proofErr w:type="gramEnd"/>
      <w:r w:rsidR="00BA0C85" w:rsidRPr="004737C4">
        <w:rPr>
          <w:rFonts w:eastAsia="標楷體"/>
          <w:snapToGrid w:val="0"/>
          <w:color w:val="000000" w:themeColor="text1"/>
          <w:sz w:val="28"/>
          <w:szCs w:val="28"/>
        </w:rPr>
        <w:t>日曆天內。末日為</w:t>
      </w:r>
      <w:proofErr w:type="gramStart"/>
      <w:r w:rsidR="00BA0C85" w:rsidRPr="004737C4">
        <w:rPr>
          <w:rFonts w:eastAsia="標楷體"/>
          <w:snapToGrid w:val="0"/>
          <w:color w:val="000000" w:themeColor="text1"/>
          <w:sz w:val="28"/>
          <w:szCs w:val="28"/>
        </w:rPr>
        <w:t>放假日者則</w:t>
      </w:r>
      <w:proofErr w:type="gramEnd"/>
      <w:r w:rsidR="00BA0C85" w:rsidRPr="004737C4">
        <w:rPr>
          <w:rFonts w:eastAsia="標楷體"/>
          <w:snapToGrid w:val="0"/>
          <w:color w:val="000000" w:themeColor="text1"/>
          <w:sz w:val="28"/>
          <w:szCs w:val="28"/>
        </w:rPr>
        <w:t>順延至次一上班日。</w:t>
      </w:r>
      <w:proofErr w:type="gramStart"/>
      <w:r w:rsidR="00BA0C85" w:rsidRPr="004737C4">
        <w:rPr>
          <w:rFonts w:eastAsia="標楷體"/>
          <w:snapToGrid w:val="0"/>
          <w:color w:val="000000" w:themeColor="text1"/>
          <w:sz w:val="28"/>
          <w:szCs w:val="28"/>
        </w:rPr>
        <w:t>)</w:t>
      </w:r>
      <w:r w:rsidR="00BA0C85" w:rsidRPr="004737C4">
        <w:rPr>
          <w:rFonts w:eastAsia="標楷體"/>
          <w:snapToGrid w:val="0"/>
          <w:color w:val="000000" w:themeColor="text1"/>
          <w:sz w:val="28"/>
          <w:szCs w:val="28"/>
        </w:rPr>
        <w:t>將各項證件正本或電子檔送招標機關查驗</w:t>
      </w:r>
      <w:proofErr w:type="gramEnd"/>
      <w:r w:rsidR="00BA0C85" w:rsidRPr="004737C4">
        <w:rPr>
          <w:rFonts w:eastAsia="標楷體"/>
          <w:snapToGrid w:val="0"/>
          <w:color w:val="000000" w:themeColor="text1"/>
          <w:sz w:val="28"/>
          <w:szCs w:val="28"/>
        </w:rPr>
        <w:t>，查驗結果如與</w:t>
      </w:r>
      <w:r w:rsidR="00F143B3" w:rsidRPr="004737C4">
        <w:rPr>
          <w:rFonts w:eastAsia="標楷體" w:hint="eastAsia"/>
          <w:snapToGrid w:val="0"/>
          <w:color w:val="000000" w:themeColor="text1"/>
          <w:sz w:val="28"/>
          <w:szCs w:val="28"/>
        </w:rPr>
        <w:t>正本</w:t>
      </w:r>
      <w:r w:rsidR="00BA0C85" w:rsidRPr="004737C4">
        <w:rPr>
          <w:rFonts w:eastAsia="標楷體"/>
          <w:snapToGrid w:val="0"/>
          <w:color w:val="000000" w:themeColor="text1"/>
          <w:sz w:val="28"/>
          <w:szCs w:val="28"/>
        </w:rPr>
        <w:t>不符，</w:t>
      </w:r>
      <w:r w:rsidR="00F143B3" w:rsidRPr="004737C4">
        <w:rPr>
          <w:rFonts w:eastAsia="標楷體"/>
          <w:snapToGrid w:val="0"/>
          <w:color w:val="000000" w:themeColor="text1"/>
          <w:sz w:val="28"/>
          <w:szCs w:val="28"/>
        </w:rPr>
        <w:t>係不實</w:t>
      </w:r>
      <w:r w:rsidR="00F143B3" w:rsidRPr="004737C4">
        <w:rPr>
          <w:rFonts w:eastAsia="標楷體" w:hint="eastAsia"/>
          <w:snapToGrid w:val="0"/>
          <w:color w:val="000000" w:themeColor="text1"/>
          <w:sz w:val="28"/>
          <w:szCs w:val="28"/>
        </w:rPr>
        <w:t>之文件</w:t>
      </w:r>
      <w:r w:rsidR="00F143B3" w:rsidRPr="004737C4">
        <w:rPr>
          <w:rFonts w:eastAsia="標楷體"/>
          <w:snapToGrid w:val="0"/>
          <w:color w:val="000000" w:themeColor="text1"/>
          <w:sz w:val="28"/>
          <w:szCs w:val="28"/>
        </w:rPr>
        <w:t>者</w:t>
      </w:r>
      <w:r w:rsidR="00F143B3" w:rsidRPr="004737C4">
        <w:rPr>
          <w:rFonts w:eastAsia="標楷體" w:hint="eastAsia"/>
          <w:snapToGrid w:val="0"/>
          <w:color w:val="000000" w:themeColor="text1"/>
          <w:sz w:val="28"/>
          <w:szCs w:val="28"/>
        </w:rPr>
        <w:t>，</w:t>
      </w:r>
      <w:r w:rsidR="00BA0C85" w:rsidRPr="004737C4">
        <w:rPr>
          <w:rFonts w:eastAsia="標楷體"/>
          <w:snapToGrid w:val="0"/>
          <w:color w:val="000000" w:themeColor="text1"/>
          <w:sz w:val="28"/>
          <w:szCs w:val="28"/>
        </w:rPr>
        <w:t>依採購法第</w:t>
      </w:r>
      <w:r w:rsidR="00BA0C85" w:rsidRPr="004737C4">
        <w:rPr>
          <w:rFonts w:eastAsia="標楷體"/>
          <w:snapToGrid w:val="0"/>
          <w:color w:val="000000" w:themeColor="text1"/>
          <w:sz w:val="28"/>
          <w:szCs w:val="28"/>
        </w:rPr>
        <w:t>50</w:t>
      </w:r>
      <w:r w:rsidR="00BA0C85" w:rsidRPr="004737C4">
        <w:rPr>
          <w:rFonts w:eastAsia="標楷體"/>
          <w:snapToGrid w:val="0"/>
          <w:color w:val="000000" w:themeColor="text1"/>
          <w:sz w:val="28"/>
          <w:szCs w:val="28"/>
        </w:rPr>
        <w:lastRenderedPageBreak/>
        <w:t>條規定辦理，招標機關應就廠商所繳證件影本保留存檔備查。</w:t>
      </w:r>
    </w:p>
    <w:p w14:paraId="4D109892" w14:textId="5792B831" w:rsidR="00C16151" w:rsidRPr="004737C4" w:rsidRDefault="00C16151" w:rsidP="008C5F7B">
      <w:pPr>
        <w:pStyle w:val="7"/>
        <w:numPr>
          <w:ilvl w:val="0"/>
          <w:numId w:val="13"/>
        </w:numPr>
        <w:spacing w:line="400" w:lineRule="exact"/>
        <w:ind w:left="560" w:hangingChars="200" w:hanging="560"/>
        <w:rPr>
          <w:rFonts w:eastAsia="標楷體"/>
          <w:snapToGrid w:val="0"/>
          <w:color w:val="000000" w:themeColor="text1"/>
          <w:sz w:val="28"/>
          <w:szCs w:val="28"/>
        </w:rPr>
      </w:pPr>
      <w:r w:rsidRPr="004737C4">
        <w:rPr>
          <w:rFonts w:eastAsia="標楷體"/>
          <w:snapToGrid w:val="0"/>
          <w:color w:val="000000" w:themeColor="text1"/>
          <w:spacing w:val="0"/>
          <w:sz w:val="28"/>
        </w:rPr>
        <w:t>得標廠商應於決標日之次日</w:t>
      </w:r>
      <w:r w:rsidRPr="004737C4">
        <w:rPr>
          <w:rFonts w:eastAsia="標楷體"/>
          <w:snapToGrid w:val="0"/>
          <w:color w:val="000000" w:themeColor="text1"/>
          <w:spacing w:val="0"/>
          <w:sz w:val="28"/>
          <w:szCs w:val="28"/>
        </w:rPr>
        <w:t>起</w:t>
      </w:r>
      <w:r w:rsidRPr="004737C4">
        <w:rPr>
          <w:rFonts w:eastAsia="標楷體"/>
          <w:snapToGrid w:val="0"/>
          <w:color w:val="000000" w:themeColor="text1"/>
          <w:spacing w:val="0"/>
          <w:sz w:val="28"/>
          <w:szCs w:val="28"/>
          <w:u w:val="single"/>
          <w:shd w:val="pct15" w:color="auto" w:fill="FFFFFF"/>
        </w:rPr>
        <w:t xml:space="preserve">   </w:t>
      </w:r>
      <w:r w:rsidR="00BA0C85" w:rsidRPr="004737C4">
        <w:rPr>
          <w:rFonts w:eastAsia="標楷體" w:hint="eastAsia"/>
          <w:snapToGrid w:val="0"/>
          <w:color w:val="000000" w:themeColor="text1"/>
          <w:spacing w:val="0"/>
          <w:sz w:val="28"/>
          <w:szCs w:val="28"/>
          <w:u w:val="single"/>
          <w:shd w:val="pct15" w:color="auto" w:fill="FFFFFF"/>
        </w:rPr>
        <w:t xml:space="preserve"> </w:t>
      </w:r>
      <w:r w:rsidRPr="004737C4">
        <w:rPr>
          <w:rFonts w:eastAsia="標楷體"/>
          <w:snapToGrid w:val="0"/>
          <w:color w:val="000000" w:themeColor="text1"/>
          <w:spacing w:val="0"/>
          <w:sz w:val="28"/>
          <w:szCs w:val="28"/>
          <w:u w:val="single"/>
          <w:shd w:val="pct15" w:color="auto" w:fill="FFFFFF"/>
        </w:rPr>
        <w:t xml:space="preserve"> </w:t>
      </w:r>
      <w:r w:rsidRPr="004737C4">
        <w:rPr>
          <w:rFonts w:eastAsia="標楷體"/>
          <w:snapToGrid w:val="0"/>
          <w:color w:val="000000" w:themeColor="text1"/>
          <w:spacing w:val="0"/>
          <w:sz w:val="28"/>
          <w:szCs w:val="28"/>
        </w:rPr>
        <w:t>日</w:t>
      </w:r>
      <w:r w:rsidR="00BA0C85" w:rsidRPr="004737C4">
        <w:rPr>
          <w:rFonts w:eastAsia="標楷體"/>
          <w:snapToGrid w:val="0"/>
          <w:color w:val="000000" w:themeColor="text1"/>
          <w:sz w:val="28"/>
          <w:szCs w:val="28"/>
        </w:rPr>
        <w:t>曆天內</w:t>
      </w:r>
      <w:r w:rsidR="00BA0C85" w:rsidRPr="004737C4">
        <w:rPr>
          <w:rFonts w:eastAsia="標楷體"/>
          <w:snapToGrid w:val="0"/>
          <w:color w:val="000000" w:themeColor="text1"/>
          <w:sz w:val="28"/>
          <w:szCs w:val="28"/>
        </w:rPr>
        <w:t>(</w:t>
      </w:r>
      <w:proofErr w:type="gramStart"/>
      <w:r w:rsidR="00BA0C85" w:rsidRPr="004737C4">
        <w:rPr>
          <w:rFonts w:eastAsia="標楷體"/>
          <w:snapToGrid w:val="0"/>
          <w:color w:val="000000" w:themeColor="text1"/>
          <w:sz w:val="28"/>
          <w:szCs w:val="28"/>
        </w:rPr>
        <w:t>未填者</w:t>
      </w:r>
      <w:proofErr w:type="gramEnd"/>
      <w:r w:rsidR="00BA0C85" w:rsidRPr="004737C4">
        <w:rPr>
          <w:rFonts w:eastAsia="標楷體"/>
          <w:snapToGrid w:val="0"/>
          <w:color w:val="000000" w:themeColor="text1"/>
          <w:sz w:val="28"/>
          <w:szCs w:val="28"/>
        </w:rPr>
        <w:t>，視為十五日曆天內</w:t>
      </w:r>
      <w:r w:rsidR="00BA0C85" w:rsidRPr="004737C4">
        <w:rPr>
          <w:rFonts w:eastAsia="標楷體"/>
          <w:snapToGrid w:val="0"/>
          <w:color w:val="000000" w:themeColor="text1"/>
          <w:sz w:val="28"/>
          <w:szCs w:val="28"/>
        </w:rPr>
        <w:t>)(</w:t>
      </w:r>
      <w:r w:rsidR="00BA0C85" w:rsidRPr="004737C4">
        <w:rPr>
          <w:rFonts w:eastAsia="標楷體"/>
          <w:snapToGrid w:val="0"/>
          <w:color w:val="000000" w:themeColor="text1"/>
          <w:sz w:val="28"/>
          <w:szCs w:val="28"/>
        </w:rPr>
        <w:t>末日為</w:t>
      </w:r>
      <w:proofErr w:type="gramStart"/>
      <w:r w:rsidR="00BA0C85" w:rsidRPr="004737C4">
        <w:rPr>
          <w:rFonts w:eastAsia="標楷體"/>
          <w:snapToGrid w:val="0"/>
          <w:color w:val="000000" w:themeColor="text1"/>
          <w:sz w:val="28"/>
          <w:szCs w:val="28"/>
        </w:rPr>
        <w:t>放假日者則</w:t>
      </w:r>
      <w:proofErr w:type="gramEnd"/>
      <w:r w:rsidR="00BA0C85" w:rsidRPr="004737C4">
        <w:rPr>
          <w:rFonts w:eastAsia="標楷體"/>
          <w:snapToGrid w:val="0"/>
          <w:color w:val="000000" w:themeColor="text1"/>
          <w:sz w:val="28"/>
          <w:szCs w:val="28"/>
        </w:rPr>
        <w:t>順延至次一上班日</w:t>
      </w:r>
      <w:r w:rsidR="00BA0C85" w:rsidRPr="004737C4">
        <w:rPr>
          <w:rFonts w:eastAsia="標楷體"/>
          <w:snapToGrid w:val="0"/>
          <w:color w:val="000000" w:themeColor="text1"/>
          <w:sz w:val="28"/>
          <w:szCs w:val="28"/>
        </w:rPr>
        <w:t>)</w:t>
      </w:r>
      <w:r w:rsidR="00BA0C85" w:rsidRPr="004737C4">
        <w:rPr>
          <w:rFonts w:eastAsia="標楷體"/>
          <w:snapToGrid w:val="0"/>
          <w:color w:val="000000" w:themeColor="text1"/>
          <w:sz w:val="28"/>
          <w:szCs w:val="28"/>
        </w:rPr>
        <w:t>將已完成廠商之用印契約送達招標機關辦理簽約，</w:t>
      </w:r>
      <w:r w:rsidR="00A0551E" w:rsidRPr="004737C4">
        <w:rPr>
          <w:rFonts w:eastAsia="標楷體"/>
          <w:snapToGrid w:val="0"/>
          <w:color w:val="000000" w:themeColor="text1"/>
          <w:sz w:val="28"/>
          <w:szCs w:val="28"/>
        </w:rPr>
        <w:t>未經招標機關同意而逾期不辦理簽約者，</w:t>
      </w:r>
      <w:r w:rsidR="00BF2E8C" w:rsidRPr="004737C4">
        <w:rPr>
          <w:rFonts w:eastAsia="標楷體" w:hint="eastAsia"/>
          <w:snapToGrid w:val="0"/>
          <w:color w:val="000000" w:themeColor="text1"/>
          <w:sz w:val="28"/>
          <w:szCs w:val="28"/>
        </w:rPr>
        <w:t>機關得</w:t>
      </w:r>
      <w:r w:rsidR="00A0551E" w:rsidRPr="004737C4">
        <w:rPr>
          <w:rFonts w:eastAsia="標楷體"/>
          <w:snapToGrid w:val="0"/>
          <w:color w:val="000000" w:themeColor="text1"/>
          <w:sz w:val="28"/>
          <w:szCs w:val="28"/>
        </w:rPr>
        <w:t>視為放棄得標，拒不簽約。由招標機關依採購法相關規定辦理。</w:t>
      </w:r>
    </w:p>
    <w:p w14:paraId="32B103CC" w14:textId="1F3C8ACF" w:rsidR="00830103" w:rsidRPr="004737C4" w:rsidRDefault="00830103" w:rsidP="00830103">
      <w:pPr>
        <w:pStyle w:val="7"/>
        <w:spacing w:line="400" w:lineRule="exact"/>
        <w:ind w:left="616" w:firstLine="0"/>
        <w:rPr>
          <w:rFonts w:eastAsia="標楷體"/>
          <w:snapToGrid w:val="0"/>
          <w:color w:val="000000" w:themeColor="text1"/>
          <w:sz w:val="28"/>
          <w:szCs w:val="28"/>
        </w:rPr>
      </w:pPr>
      <w:r w:rsidRPr="004737C4">
        <w:rPr>
          <w:rFonts w:eastAsia="標楷體" w:hint="eastAsia"/>
          <w:snapToGrid w:val="0"/>
          <w:color w:val="000000" w:themeColor="text1"/>
          <w:sz w:val="28"/>
          <w:szCs w:val="28"/>
        </w:rPr>
        <w:t>承攬契約之印花稅由得標廠商以</w:t>
      </w:r>
      <w:proofErr w:type="gramStart"/>
      <w:r w:rsidRPr="004737C4">
        <w:rPr>
          <w:rFonts w:eastAsia="標楷體" w:hint="eastAsia"/>
          <w:snapToGrid w:val="0"/>
          <w:color w:val="000000" w:themeColor="text1"/>
          <w:sz w:val="28"/>
          <w:szCs w:val="28"/>
        </w:rPr>
        <w:t>臺</w:t>
      </w:r>
      <w:proofErr w:type="gramEnd"/>
      <w:r w:rsidRPr="004737C4">
        <w:rPr>
          <w:rFonts w:eastAsia="標楷體" w:hint="eastAsia"/>
          <w:snapToGrid w:val="0"/>
          <w:color w:val="000000" w:themeColor="text1"/>
          <w:sz w:val="28"/>
          <w:szCs w:val="28"/>
        </w:rPr>
        <w:t>南市政府財政稅務局印花稅繳款書繳納，該繳款書除可向該局所屬各分局辦理</w:t>
      </w:r>
      <w:proofErr w:type="gramStart"/>
      <w:r w:rsidRPr="004737C4">
        <w:rPr>
          <w:rFonts w:eastAsia="標楷體" w:hint="eastAsia"/>
          <w:snapToGrid w:val="0"/>
          <w:color w:val="000000" w:themeColor="text1"/>
          <w:sz w:val="28"/>
          <w:szCs w:val="28"/>
        </w:rPr>
        <w:t>開立外</w:t>
      </w:r>
      <w:proofErr w:type="gramEnd"/>
      <w:r w:rsidRPr="004737C4">
        <w:rPr>
          <w:rFonts w:eastAsia="標楷體" w:hint="eastAsia"/>
          <w:snapToGrid w:val="0"/>
          <w:color w:val="000000" w:themeColor="text1"/>
          <w:sz w:val="28"/>
          <w:szCs w:val="28"/>
        </w:rPr>
        <w:t>，亦可透過地方稅網路申報作業系統</w:t>
      </w:r>
      <w:r w:rsidRPr="004737C4">
        <w:rPr>
          <w:rFonts w:eastAsia="標楷體" w:hint="eastAsia"/>
          <w:snapToGrid w:val="0"/>
          <w:color w:val="000000" w:themeColor="text1"/>
          <w:sz w:val="28"/>
          <w:szCs w:val="28"/>
        </w:rPr>
        <w:t>(https://net.tax.nat.gov.tw)</w:t>
      </w:r>
      <w:r w:rsidRPr="004737C4">
        <w:rPr>
          <w:rFonts w:eastAsia="標楷體" w:hint="eastAsia"/>
          <w:snapToGrid w:val="0"/>
          <w:color w:val="000000" w:themeColor="text1"/>
          <w:sz w:val="28"/>
          <w:szCs w:val="28"/>
        </w:rPr>
        <w:t>，申請帳號自行上網開立</w:t>
      </w:r>
      <w:proofErr w:type="gramStart"/>
      <w:r w:rsidRPr="004737C4">
        <w:rPr>
          <w:rFonts w:eastAsia="標楷體" w:hint="eastAsia"/>
          <w:snapToGrid w:val="0"/>
          <w:color w:val="000000" w:themeColor="text1"/>
          <w:sz w:val="28"/>
          <w:szCs w:val="28"/>
        </w:rPr>
        <w:t>臺</w:t>
      </w:r>
      <w:proofErr w:type="gramEnd"/>
      <w:r w:rsidRPr="004737C4">
        <w:rPr>
          <w:rFonts w:eastAsia="標楷體" w:hint="eastAsia"/>
          <w:snapToGrid w:val="0"/>
          <w:color w:val="000000" w:themeColor="text1"/>
          <w:sz w:val="28"/>
          <w:szCs w:val="28"/>
        </w:rPr>
        <w:t>南市政府財政稅務局印花稅繳款書繳納。如有印花稅繳款相關問題，請洽</w:t>
      </w:r>
      <w:proofErr w:type="gramStart"/>
      <w:r w:rsidRPr="004737C4">
        <w:rPr>
          <w:rFonts w:eastAsia="標楷體" w:hint="eastAsia"/>
          <w:snapToGrid w:val="0"/>
          <w:color w:val="000000" w:themeColor="text1"/>
          <w:sz w:val="28"/>
          <w:szCs w:val="28"/>
        </w:rPr>
        <w:t>臺</w:t>
      </w:r>
      <w:proofErr w:type="gramEnd"/>
      <w:r w:rsidRPr="004737C4">
        <w:rPr>
          <w:rFonts w:eastAsia="標楷體" w:hint="eastAsia"/>
          <w:snapToGrid w:val="0"/>
          <w:color w:val="000000" w:themeColor="text1"/>
          <w:sz w:val="28"/>
          <w:szCs w:val="28"/>
        </w:rPr>
        <w:t>南市政府財政稅務局服務電話</w:t>
      </w:r>
      <w:r w:rsidRPr="004737C4">
        <w:rPr>
          <w:rFonts w:eastAsia="標楷體" w:hint="eastAsia"/>
          <w:snapToGrid w:val="0"/>
          <w:color w:val="000000" w:themeColor="text1"/>
          <w:sz w:val="28"/>
          <w:szCs w:val="28"/>
        </w:rPr>
        <w:t>(06)2160216</w:t>
      </w:r>
      <w:r w:rsidRPr="004737C4">
        <w:rPr>
          <w:rFonts w:eastAsia="標楷體" w:hint="eastAsia"/>
          <w:snapToGrid w:val="0"/>
          <w:color w:val="000000" w:themeColor="text1"/>
          <w:sz w:val="28"/>
          <w:szCs w:val="28"/>
        </w:rPr>
        <w:t>。</w:t>
      </w:r>
    </w:p>
    <w:p w14:paraId="10B9F308" w14:textId="77777777" w:rsidR="00C16151" w:rsidRPr="004737C4" w:rsidRDefault="00C16151" w:rsidP="008C5F7B">
      <w:pPr>
        <w:pStyle w:val="7"/>
        <w:numPr>
          <w:ilvl w:val="0"/>
          <w:numId w:val="13"/>
        </w:numPr>
        <w:spacing w:line="400" w:lineRule="exact"/>
        <w:ind w:left="560" w:hangingChars="200" w:hanging="560"/>
        <w:rPr>
          <w:rFonts w:eastAsia="標楷體"/>
          <w:snapToGrid w:val="0"/>
          <w:color w:val="000000" w:themeColor="text1"/>
          <w:spacing w:val="0"/>
          <w:sz w:val="28"/>
        </w:rPr>
      </w:pPr>
      <w:r w:rsidRPr="004737C4">
        <w:rPr>
          <w:rFonts w:eastAsia="標楷體"/>
          <w:snapToGrid w:val="0"/>
          <w:color w:val="000000" w:themeColor="text1"/>
          <w:spacing w:val="0"/>
          <w:sz w:val="28"/>
        </w:rPr>
        <w:t>契約單價之調整</w:t>
      </w:r>
    </w:p>
    <w:p w14:paraId="48AD3327" w14:textId="77777777" w:rsidR="00F32E21" w:rsidRPr="004737C4" w:rsidRDefault="00F32E21" w:rsidP="008C5F7B">
      <w:pPr>
        <w:pStyle w:val="7"/>
        <w:numPr>
          <w:ilvl w:val="0"/>
          <w:numId w:val="25"/>
        </w:numPr>
        <w:spacing w:line="400" w:lineRule="exact"/>
        <w:rPr>
          <w:rFonts w:eastAsia="標楷體"/>
          <w:snapToGrid w:val="0"/>
          <w:color w:val="000000" w:themeColor="text1"/>
          <w:spacing w:val="0"/>
          <w:sz w:val="28"/>
        </w:rPr>
      </w:pPr>
      <w:r w:rsidRPr="004737C4">
        <w:rPr>
          <w:rFonts w:eastAsia="標楷體"/>
          <w:snapToGrid w:val="0"/>
          <w:color w:val="000000" w:themeColor="text1"/>
          <w:spacing w:val="0"/>
          <w:sz w:val="28"/>
        </w:rPr>
        <w:t>工程契約單價</w:t>
      </w:r>
      <w:proofErr w:type="gramStart"/>
      <w:r w:rsidRPr="004737C4">
        <w:rPr>
          <w:rFonts w:eastAsia="標楷體"/>
          <w:snapToGrid w:val="0"/>
          <w:color w:val="000000" w:themeColor="text1"/>
          <w:spacing w:val="0"/>
          <w:sz w:val="28"/>
        </w:rPr>
        <w:t>以按決標</w:t>
      </w:r>
      <w:proofErr w:type="gramEnd"/>
      <w:r w:rsidRPr="004737C4">
        <w:rPr>
          <w:rFonts w:eastAsia="標楷體"/>
          <w:snapToGrid w:val="0"/>
          <w:color w:val="000000" w:themeColor="text1"/>
          <w:spacing w:val="0"/>
          <w:sz w:val="28"/>
        </w:rPr>
        <w:t>總價與發包預算總價之比例調整為原則，廠商如有異議，應於訂約前負責舉證，在總價不變下，提出調整方案，經招標機關查證同意後得調整之。</w:t>
      </w:r>
    </w:p>
    <w:p w14:paraId="37903051" w14:textId="426A3984" w:rsidR="00F32E21" w:rsidRPr="004737C4" w:rsidRDefault="00F32E21" w:rsidP="008C5F7B">
      <w:pPr>
        <w:pStyle w:val="7"/>
        <w:numPr>
          <w:ilvl w:val="0"/>
          <w:numId w:val="25"/>
        </w:numPr>
        <w:spacing w:line="400" w:lineRule="exact"/>
        <w:rPr>
          <w:rFonts w:eastAsia="標楷體"/>
          <w:snapToGrid w:val="0"/>
          <w:color w:val="000000" w:themeColor="text1"/>
          <w:spacing w:val="0"/>
          <w:sz w:val="28"/>
        </w:rPr>
      </w:pPr>
      <w:r w:rsidRPr="004737C4">
        <w:rPr>
          <w:rFonts w:eastAsia="標楷體"/>
          <w:snapToGrid w:val="0"/>
          <w:color w:val="000000" w:themeColor="text1"/>
          <w:spacing w:val="0"/>
          <w:sz w:val="28"/>
        </w:rPr>
        <w:t>財物、勞務契約單價以廠商標單之單價為原則，如</w:t>
      </w:r>
      <w:r w:rsidR="00D80300" w:rsidRPr="004737C4">
        <w:rPr>
          <w:rFonts w:eastAsia="標楷體"/>
          <w:snapToGrid w:val="0"/>
          <w:color w:val="000000" w:themeColor="text1"/>
          <w:spacing w:val="0"/>
          <w:sz w:val="28"/>
        </w:rPr>
        <w:t>廠商報價文件之單價或</w:t>
      </w:r>
      <w:proofErr w:type="gramStart"/>
      <w:r w:rsidR="00D80300" w:rsidRPr="004737C4">
        <w:rPr>
          <w:rFonts w:eastAsia="標楷體"/>
          <w:snapToGrid w:val="0"/>
          <w:color w:val="000000" w:themeColor="text1"/>
          <w:spacing w:val="0"/>
          <w:sz w:val="28"/>
        </w:rPr>
        <w:t>複</w:t>
      </w:r>
      <w:proofErr w:type="gramEnd"/>
      <w:r w:rsidR="00D80300" w:rsidRPr="004737C4">
        <w:rPr>
          <w:rFonts w:eastAsia="標楷體"/>
          <w:snapToGrid w:val="0"/>
          <w:color w:val="000000" w:themeColor="text1"/>
          <w:spacing w:val="0"/>
          <w:sz w:val="28"/>
        </w:rPr>
        <w:t>價未填寫者，或</w:t>
      </w:r>
      <w:r w:rsidRPr="004737C4">
        <w:rPr>
          <w:rFonts w:eastAsia="標楷體"/>
          <w:snapToGrid w:val="0"/>
          <w:color w:val="000000" w:themeColor="text1"/>
          <w:spacing w:val="0"/>
          <w:sz w:val="28"/>
        </w:rPr>
        <w:t>機關認為廠商單價顯不合理，</w:t>
      </w:r>
      <w:proofErr w:type="gramStart"/>
      <w:r w:rsidRPr="004737C4">
        <w:rPr>
          <w:rFonts w:eastAsia="標楷體"/>
          <w:snapToGrid w:val="0"/>
          <w:color w:val="000000" w:themeColor="text1"/>
          <w:spacing w:val="0"/>
          <w:sz w:val="28"/>
        </w:rPr>
        <w:t>應按決標</w:t>
      </w:r>
      <w:proofErr w:type="gramEnd"/>
      <w:r w:rsidRPr="004737C4">
        <w:rPr>
          <w:rFonts w:eastAsia="標楷體"/>
          <w:snapToGrid w:val="0"/>
          <w:color w:val="000000" w:themeColor="text1"/>
          <w:spacing w:val="0"/>
          <w:sz w:val="28"/>
        </w:rPr>
        <w:t>總價與發包預算總價之比例調整之。</w:t>
      </w:r>
    </w:p>
    <w:p w14:paraId="319A6267" w14:textId="5450E141" w:rsidR="00C16151" w:rsidRPr="004737C4" w:rsidRDefault="00F32E21" w:rsidP="008C5F7B">
      <w:pPr>
        <w:pStyle w:val="7"/>
        <w:numPr>
          <w:ilvl w:val="0"/>
          <w:numId w:val="13"/>
        </w:numPr>
        <w:spacing w:line="400" w:lineRule="exact"/>
        <w:ind w:left="560" w:hangingChars="200" w:hanging="560"/>
        <w:rPr>
          <w:rFonts w:eastAsia="標楷體"/>
          <w:snapToGrid w:val="0"/>
          <w:color w:val="000000" w:themeColor="text1"/>
          <w:spacing w:val="0"/>
          <w:sz w:val="28"/>
        </w:rPr>
      </w:pPr>
      <w:r w:rsidRPr="004737C4">
        <w:rPr>
          <w:rFonts w:eastAsia="標楷體"/>
          <w:snapToGrid w:val="0"/>
          <w:color w:val="000000" w:themeColor="text1"/>
          <w:spacing w:val="0"/>
          <w:sz w:val="28"/>
        </w:rPr>
        <w:t>得標廠商應於決標日之次日起</w:t>
      </w:r>
      <w:r w:rsidR="008C5F7B" w:rsidRPr="004737C4">
        <w:rPr>
          <w:rFonts w:eastAsia="標楷體"/>
          <w:snapToGrid w:val="0"/>
          <w:color w:val="000000" w:themeColor="text1"/>
          <w:spacing w:val="0"/>
          <w:sz w:val="28"/>
          <w:u w:val="single"/>
          <w:shd w:val="pct15" w:color="auto" w:fill="FFFFFF"/>
        </w:rPr>
        <w:t xml:space="preserve">     </w:t>
      </w:r>
      <w:r w:rsidRPr="004737C4">
        <w:rPr>
          <w:rFonts w:eastAsia="標楷體"/>
          <w:snapToGrid w:val="0"/>
          <w:color w:val="000000" w:themeColor="text1"/>
          <w:spacing w:val="0"/>
          <w:sz w:val="28"/>
          <w:szCs w:val="28"/>
        </w:rPr>
        <w:t>日</w:t>
      </w:r>
      <w:r w:rsidR="00BA0C85" w:rsidRPr="004737C4">
        <w:rPr>
          <w:rFonts w:eastAsia="標楷體"/>
          <w:snapToGrid w:val="0"/>
          <w:color w:val="000000" w:themeColor="text1"/>
          <w:sz w:val="28"/>
          <w:szCs w:val="28"/>
        </w:rPr>
        <w:t>曆天內</w:t>
      </w:r>
      <w:r w:rsidR="00BA0C85" w:rsidRPr="004737C4">
        <w:rPr>
          <w:rFonts w:eastAsia="標楷體"/>
          <w:snapToGrid w:val="0"/>
          <w:color w:val="000000" w:themeColor="text1"/>
          <w:sz w:val="28"/>
          <w:szCs w:val="28"/>
        </w:rPr>
        <w:t>(</w:t>
      </w:r>
      <w:proofErr w:type="gramStart"/>
      <w:r w:rsidR="00BA0C85" w:rsidRPr="004737C4">
        <w:rPr>
          <w:rFonts w:eastAsia="標楷體"/>
          <w:snapToGrid w:val="0"/>
          <w:color w:val="000000" w:themeColor="text1"/>
          <w:sz w:val="28"/>
          <w:szCs w:val="28"/>
        </w:rPr>
        <w:t>未填者</w:t>
      </w:r>
      <w:proofErr w:type="gramEnd"/>
      <w:r w:rsidR="00BA0C85" w:rsidRPr="004737C4">
        <w:rPr>
          <w:rFonts w:eastAsia="標楷體"/>
          <w:snapToGrid w:val="0"/>
          <w:color w:val="000000" w:themeColor="text1"/>
          <w:sz w:val="28"/>
          <w:szCs w:val="28"/>
        </w:rPr>
        <w:t>，視為十日曆天內</w:t>
      </w:r>
      <w:r w:rsidR="00BA0C85" w:rsidRPr="004737C4">
        <w:rPr>
          <w:rFonts w:eastAsia="標楷體"/>
          <w:snapToGrid w:val="0"/>
          <w:color w:val="000000" w:themeColor="text1"/>
          <w:sz w:val="28"/>
          <w:szCs w:val="28"/>
        </w:rPr>
        <w:t>)(</w:t>
      </w:r>
      <w:r w:rsidR="00BA0C85" w:rsidRPr="004737C4">
        <w:rPr>
          <w:rFonts w:eastAsia="標楷體"/>
          <w:snapToGrid w:val="0"/>
          <w:color w:val="000000" w:themeColor="text1"/>
          <w:sz w:val="28"/>
          <w:szCs w:val="28"/>
        </w:rPr>
        <w:t>末日為</w:t>
      </w:r>
      <w:proofErr w:type="gramStart"/>
      <w:r w:rsidR="00BA0C85" w:rsidRPr="004737C4">
        <w:rPr>
          <w:rFonts w:eastAsia="標楷體"/>
          <w:snapToGrid w:val="0"/>
          <w:color w:val="000000" w:themeColor="text1"/>
          <w:sz w:val="28"/>
          <w:szCs w:val="28"/>
        </w:rPr>
        <w:t>放假日者則</w:t>
      </w:r>
      <w:proofErr w:type="gramEnd"/>
      <w:r w:rsidR="00BA0C85" w:rsidRPr="004737C4">
        <w:rPr>
          <w:rFonts w:eastAsia="標楷體"/>
          <w:snapToGrid w:val="0"/>
          <w:color w:val="000000" w:themeColor="text1"/>
          <w:sz w:val="28"/>
          <w:szCs w:val="28"/>
        </w:rPr>
        <w:t>順延至次一上班日</w:t>
      </w:r>
      <w:r w:rsidR="008C5F7B" w:rsidRPr="004737C4">
        <w:rPr>
          <w:rFonts w:eastAsia="標楷體"/>
          <w:snapToGrid w:val="0"/>
          <w:color w:val="000000" w:themeColor="text1"/>
          <w:spacing w:val="0"/>
          <w:sz w:val="28"/>
          <w:szCs w:val="28"/>
        </w:rPr>
        <w:t>)</w:t>
      </w:r>
      <w:r w:rsidRPr="004737C4">
        <w:rPr>
          <w:rFonts w:eastAsia="標楷體"/>
          <w:snapToGrid w:val="0"/>
          <w:color w:val="000000" w:themeColor="text1"/>
          <w:spacing w:val="0"/>
          <w:sz w:val="28"/>
          <w:szCs w:val="28"/>
        </w:rPr>
        <w:t>，依</w:t>
      </w:r>
      <w:r w:rsidRPr="004737C4">
        <w:rPr>
          <w:rFonts w:eastAsia="標楷體"/>
          <w:snapToGrid w:val="0"/>
          <w:color w:val="000000" w:themeColor="text1"/>
          <w:spacing w:val="0"/>
          <w:sz w:val="28"/>
        </w:rPr>
        <w:t>機關所提供空白標單格式</w:t>
      </w:r>
      <w:proofErr w:type="gramStart"/>
      <w:r w:rsidRPr="004737C4">
        <w:rPr>
          <w:rFonts w:eastAsia="標楷體"/>
          <w:snapToGrid w:val="0"/>
          <w:color w:val="000000" w:themeColor="text1"/>
          <w:spacing w:val="0"/>
          <w:sz w:val="28"/>
        </w:rPr>
        <w:t>提送決標</w:t>
      </w:r>
      <w:proofErr w:type="gramEnd"/>
      <w:r w:rsidRPr="004737C4">
        <w:rPr>
          <w:rFonts w:eastAsia="標楷體"/>
          <w:snapToGrid w:val="0"/>
          <w:color w:val="000000" w:themeColor="text1"/>
          <w:spacing w:val="0"/>
          <w:sz w:val="28"/>
        </w:rPr>
        <w:t>後契約單價電子檔至機關；得標廠商未於期限內提送者，機關應限期催告。</w:t>
      </w:r>
      <w:r w:rsidR="00292995" w:rsidRPr="004737C4">
        <w:rPr>
          <w:rFonts w:eastAsia="標楷體"/>
          <w:color w:val="000000" w:themeColor="text1"/>
          <w:spacing w:val="0"/>
          <w:sz w:val="28"/>
        </w:rPr>
        <w:t>(</w:t>
      </w:r>
      <w:r w:rsidR="009177F5" w:rsidRPr="004737C4">
        <w:rPr>
          <w:rFonts w:eastAsia="標楷體"/>
          <w:color w:val="000000" w:themeColor="text1"/>
          <w:spacing w:val="0"/>
          <w:sz w:val="28"/>
        </w:rPr>
        <w:t>一千</w:t>
      </w:r>
      <w:r w:rsidR="00292995" w:rsidRPr="004737C4">
        <w:rPr>
          <w:rFonts w:eastAsia="標楷體"/>
          <w:color w:val="000000" w:themeColor="text1"/>
          <w:spacing w:val="0"/>
          <w:sz w:val="28"/>
        </w:rPr>
        <w:t>萬元以上工程採購，視個案需求填寫，</w:t>
      </w:r>
      <w:r w:rsidR="00C815B2" w:rsidRPr="004737C4">
        <w:rPr>
          <w:rFonts w:eastAsia="標楷體"/>
          <w:color w:val="000000" w:themeColor="text1"/>
          <w:spacing w:val="0"/>
          <w:sz w:val="28"/>
        </w:rPr>
        <w:t>未達</w:t>
      </w:r>
      <w:r w:rsidR="009177F5" w:rsidRPr="004737C4">
        <w:rPr>
          <w:rFonts w:eastAsia="標楷體"/>
          <w:color w:val="000000" w:themeColor="text1"/>
          <w:spacing w:val="0"/>
          <w:sz w:val="28"/>
        </w:rPr>
        <w:t>一千</w:t>
      </w:r>
      <w:r w:rsidR="00C815B2" w:rsidRPr="004737C4">
        <w:rPr>
          <w:rFonts w:eastAsia="標楷體"/>
          <w:color w:val="000000" w:themeColor="text1"/>
          <w:spacing w:val="0"/>
          <w:sz w:val="28"/>
        </w:rPr>
        <w:t>萬元之工程採購不適用本</w:t>
      </w:r>
      <w:r w:rsidR="009177F5" w:rsidRPr="004737C4">
        <w:rPr>
          <w:rFonts w:eastAsia="標楷體"/>
          <w:color w:val="000000" w:themeColor="text1"/>
          <w:spacing w:val="0"/>
          <w:sz w:val="28"/>
        </w:rPr>
        <w:t>點</w:t>
      </w:r>
      <w:r w:rsidR="00C815B2" w:rsidRPr="004737C4">
        <w:rPr>
          <w:rFonts w:eastAsia="標楷體"/>
          <w:color w:val="000000" w:themeColor="text1"/>
          <w:spacing w:val="0"/>
          <w:sz w:val="28"/>
        </w:rPr>
        <w:t>規定</w:t>
      </w:r>
      <w:r w:rsidR="00292995" w:rsidRPr="004737C4">
        <w:rPr>
          <w:rFonts w:eastAsia="標楷體"/>
          <w:color w:val="000000" w:themeColor="text1"/>
          <w:spacing w:val="0"/>
          <w:sz w:val="28"/>
        </w:rPr>
        <w:t>)</w:t>
      </w:r>
    </w:p>
    <w:p w14:paraId="0ABDCE21" w14:textId="77777777" w:rsidR="00C16151" w:rsidRPr="004737C4" w:rsidRDefault="00C16151" w:rsidP="00B0278B">
      <w:pPr>
        <w:pStyle w:val="7"/>
        <w:snapToGrid w:val="0"/>
        <w:spacing w:line="400" w:lineRule="exact"/>
        <w:ind w:left="0" w:firstLine="0"/>
        <w:jc w:val="both"/>
        <w:rPr>
          <w:rFonts w:ascii="標楷體" w:eastAsia="標楷體" w:hAnsi="標楷體"/>
          <w:b/>
          <w:bCs/>
          <w:color w:val="000000" w:themeColor="text1"/>
          <w:spacing w:val="0"/>
          <w:sz w:val="28"/>
        </w:rPr>
      </w:pPr>
    </w:p>
    <w:p w14:paraId="2E99911F" w14:textId="77777777" w:rsidR="00C16151" w:rsidRPr="004737C4" w:rsidRDefault="00C16151" w:rsidP="00B0278B">
      <w:pPr>
        <w:pStyle w:val="7"/>
        <w:snapToGrid w:val="0"/>
        <w:spacing w:line="400" w:lineRule="exact"/>
        <w:ind w:left="0" w:firstLine="0"/>
        <w:jc w:val="both"/>
        <w:rPr>
          <w:rFonts w:ascii="標楷體" w:eastAsia="標楷體" w:hAnsi="標楷體"/>
          <w:snapToGrid w:val="0"/>
          <w:color w:val="000000" w:themeColor="text1"/>
          <w:spacing w:val="0"/>
          <w:sz w:val="28"/>
        </w:rPr>
      </w:pPr>
      <w:r w:rsidRPr="004737C4">
        <w:rPr>
          <w:rFonts w:ascii="標楷體" w:eastAsia="標楷體" w:hAnsi="標楷體" w:hint="eastAsia"/>
          <w:b/>
          <w:bCs/>
          <w:color w:val="000000" w:themeColor="text1"/>
          <w:spacing w:val="0"/>
          <w:sz w:val="28"/>
        </w:rPr>
        <w:t>第五章  押標金、保證金及其他擔保</w:t>
      </w:r>
    </w:p>
    <w:p w14:paraId="54611087" w14:textId="77777777" w:rsidR="00C16151" w:rsidRPr="004737C4" w:rsidRDefault="00C16151" w:rsidP="00735565">
      <w:pPr>
        <w:pStyle w:val="7"/>
        <w:numPr>
          <w:ilvl w:val="0"/>
          <w:numId w:val="13"/>
        </w:numPr>
        <w:spacing w:line="400" w:lineRule="exact"/>
        <w:ind w:left="560" w:hangingChars="200" w:hanging="560"/>
        <w:rPr>
          <w:rFonts w:ascii="標楷體" w:eastAsia="標楷體" w:hAnsi="標楷體"/>
          <w:snapToGrid w:val="0"/>
          <w:color w:val="000000" w:themeColor="text1"/>
          <w:spacing w:val="0"/>
          <w:sz w:val="28"/>
        </w:rPr>
      </w:pPr>
      <w:r w:rsidRPr="004737C4">
        <w:rPr>
          <w:rFonts w:ascii="標楷體" w:eastAsia="標楷體" w:hAnsi="標楷體" w:cs="標楷體" w:hint="eastAsia"/>
          <w:snapToGrid w:val="0"/>
          <w:color w:val="000000" w:themeColor="text1"/>
          <w:spacing w:val="0"/>
          <w:sz w:val="28"/>
        </w:rPr>
        <w:t>本採購之押標金：</w:t>
      </w:r>
    </w:p>
    <w:p w14:paraId="2AC3E2B6" w14:textId="77777777" w:rsidR="00C16151" w:rsidRPr="004737C4" w:rsidRDefault="00735565" w:rsidP="00735565">
      <w:pPr>
        <w:pStyle w:val="7"/>
        <w:spacing w:line="400" w:lineRule="exact"/>
        <w:ind w:left="560" w:firstLine="0"/>
        <w:textDirection w:val="lrTbV"/>
        <w:rPr>
          <w:rFonts w:eastAsia="標楷體"/>
          <w:snapToGrid w:val="0"/>
          <w:color w:val="000000" w:themeColor="text1"/>
          <w:spacing w:val="0"/>
          <w:sz w:val="28"/>
          <w:szCs w:val="28"/>
        </w:rPr>
      </w:pPr>
      <w:r w:rsidRPr="004737C4">
        <w:rPr>
          <w:rFonts w:eastAsia="標楷體" w:hint="eastAsia"/>
          <w:color w:val="000000" w:themeColor="text1"/>
          <w:spacing w:val="0"/>
          <w:sz w:val="28"/>
        </w:rPr>
        <w:t>□</w:t>
      </w:r>
      <w:r w:rsidR="00C16151" w:rsidRPr="004737C4">
        <w:rPr>
          <w:rFonts w:eastAsia="標楷體"/>
          <w:snapToGrid w:val="0"/>
          <w:color w:val="000000" w:themeColor="text1"/>
          <w:spacing w:val="0"/>
          <w:sz w:val="28"/>
          <w:szCs w:val="28"/>
        </w:rPr>
        <w:t>(1)</w:t>
      </w:r>
      <w:r w:rsidR="00C16151" w:rsidRPr="004737C4">
        <w:rPr>
          <w:rFonts w:eastAsia="標楷體"/>
          <w:snapToGrid w:val="0"/>
          <w:color w:val="000000" w:themeColor="text1"/>
          <w:spacing w:val="0"/>
          <w:sz w:val="28"/>
          <w:szCs w:val="28"/>
        </w:rPr>
        <w:t>有</w:t>
      </w:r>
      <w:r w:rsidR="00C16151" w:rsidRPr="004737C4">
        <w:rPr>
          <w:rFonts w:eastAsia="標楷體"/>
          <w:snapToGrid w:val="0"/>
          <w:color w:val="000000" w:themeColor="text1"/>
          <w:spacing w:val="0"/>
          <w:sz w:val="28"/>
          <w:szCs w:val="28"/>
        </w:rPr>
        <w:t>(</w:t>
      </w:r>
      <w:r w:rsidR="00C16151" w:rsidRPr="004737C4">
        <w:rPr>
          <w:rFonts w:eastAsia="標楷體"/>
          <w:snapToGrid w:val="0"/>
          <w:color w:val="000000" w:themeColor="text1"/>
          <w:spacing w:val="0"/>
          <w:sz w:val="28"/>
          <w:szCs w:val="28"/>
        </w:rPr>
        <w:t>可複選</w:t>
      </w:r>
      <w:r w:rsidR="00C16151" w:rsidRPr="004737C4">
        <w:rPr>
          <w:rFonts w:eastAsia="標楷體"/>
          <w:snapToGrid w:val="0"/>
          <w:color w:val="000000" w:themeColor="text1"/>
          <w:spacing w:val="0"/>
          <w:sz w:val="28"/>
          <w:szCs w:val="28"/>
        </w:rPr>
        <w:t>)</w:t>
      </w:r>
      <w:r w:rsidR="00C16151" w:rsidRPr="004737C4">
        <w:rPr>
          <w:rFonts w:eastAsia="標楷體"/>
          <w:snapToGrid w:val="0"/>
          <w:color w:val="000000" w:themeColor="text1"/>
          <w:spacing w:val="0"/>
          <w:sz w:val="28"/>
          <w:szCs w:val="28"/>
        </w:rPr>
        <w:t>，押標金之繳納及退還如「附說明</w:t>
      </w:r>
      <w:r w:rsidR="00C16151" w:rsidRPr="004737C4">
        <w:rPr>
          <w:rFonts w:eastAsia="標楷體"/>
          <w:snapToGrid w:val="0"/>
          <w:color w:val="000000" w:themeColor="text1"/>
          <w:spacing w:val="0"/>
          <w:sz w:val="28"/>
          <w:szCs w:val="28"/>
        </w:rPr>
        <w:t>1-</w:t>
      </w:r>
      <w:r w:rsidR="00C16151" w:rsidRPr="004737C4">
        <w:rPr>
          <w:rFonts w:eastAsia="標楷體"/>
          <w:snapToGrid w:val="0"/>
          <w:color w:val="000000" w:themeColor="text1"/>
          <w:spacing w:val="0"/>
          <w:sz w:val="28"/>
          <w:szCs w:val="28"/>
        </w:rPr>
        <w:t>押標金、保證金繳納及退還補充說明」。</w:t>
      </w:r>
    </w:p>
    <w:p w14:paraId="37DD2786" w14:textId="77777777" w:rsidR="00C16151" w:rsidRPr="004737C4" w:rsidRDefault="00735565" w:rsidP="00735565">
      <w:pPr>
        <w:pStyle w:val="7"/>
        <w:spacing w:line="400" w:lineRule="exact"/>
        <w:ind w:leftChars="480" w:left="1432" w:hangingChars="100" w:hanging="280"/>
        <w:textDirection w:val="lrTbV"/>
        <w:rPr>
          <w:rFonts w:eastAsia="標楷體"/>
          <w:snapToGrid w:val="0"/>
          <w:color w:val="000000" w:themeColor="text1"/>
          <w:spacing w:val="0"/>
          <w:sz w:val="28"/>
          <w:szCs w:val="28"/>
        </w:rPr>
      </w:pPr>
      <w:r w:rsidRPr="004737C4">
        <w:rPr>
          <w:rFonts w:eastAsia="標楷體" w:hint="eastAsia"/>
          <w:color w:val="000000" w:themeColor="text1"/>
          <w:spacing w:val="0"/>
          <w:sz w:val="28"/>
        </w:rPr>
        <w:t>□</w:t>
      </w:r>
      <w:r w:rsidR="00C16151" w:rsidRPr="004737C4">
        <w:rPr>
          <w:rFonts w:eastAsia="標楷體"/>
          <w:snapToGrid w:val="0"/>
          <w:color w:val="000000" w:themeColor="text1"/>
          <w:spacing w:val="0"/>
          <w:sz w:val="28"/>
          <w:szCs w:val="28"/>
        </w:rPr>
        <w:t>(1-1)</w:t>
      </w:r>
      <w:r w:rsidR="00C16151" w:rsidRPr="004737C4">
        <w:rPr>
          <w:rFonts w:eastAsia="標楷體"/>
          <w:color w:val="000000" w:themeColor="text1"/>
          <w:spacing w:val="0"/>
          <w:sz w:val="28"/>
        </w:rPr>
        <w:t>押標金金額</w:t>
      </w:r>
      <w:r w:rsidR="00C16151" w:rsidRPr="004737C4">
        <w:rPr>
          <w:rFonts w:eastAsia="標楷體"/>
          <w:snapToGrid w:val="0"/>
          <w:color w:val="000000" w:themeColor="text1"/>
          <w:spacing w:val="0"/>
          <w:sz w:val="28"/>
          <w:szCs w:val="28"/>
        </w:rPr>
        <w:t>(</w:t>
      </w:r>
      <w:r w:rsidR="00C16151" w:rsidRPr="004737C4">
        <w:rPr>
          <w:rFonts w:eastAsia="標楷體"/>
          <w:snapToGrid w:val="0"/>
          <w:color w:val="000000" w:themeColor="text1"/>
          <w:spacing w:val="0"/>
          <w:sz w:val="28"/>
          <w:szCs w:val="28"/>
        </w:rPr>
        <w:t>一定金額，以</w:t>
      </w:r>
      <w:proofErr w:type="gramStart"/>
      <w:r w:rsidR="00C16151" w:rsidRPr="004737C4">
        <w:rPr>
          <w:rFonts w:eastAsia="標楷體"/>
          <w:snapToGrid w:val="0"/>
          <w:color w:val="000000" w:themeColor="text1"/>
          <w:spacing w:val="0"/>
          <w:sz w:val="28"/>
          <w:szCs w:val="28"/>
        </w:rPr>
        <w:t>不</w:t>
      </w:r>
      <w:proofErr w:type="gramEnd"/>
      <w:r w:rsidR="00C16151" w:rsidRPr="004737C4">
        <w:rPr>
          <w:rFonts w:eastAsia="標楷體"/>
          <w:snapToGrid w:val="0"/>
          <w:color w:val="000000" w:themeColor="text1"/>
          <w:spacing w:val="0"/>
          <w:sz w:val="28"/>
          <w:szCs w:val="28"/>
        </w:rPr>
        <w:t>逾預算金額或預估採購總額之百分之五為原則。但</w:t>
      </w:r>
      <w:proofErr w:type="gramStart"/>
      <w:r w:rsidR="00C16151" w:rsidRPr="004737C4">
        <w:rPr>
          <w:rFonts w:eastAsia="標楷體"/>
          <w:snapToGrid w:val="0"/>
          <w:color w:val="000000" w:themeColor="text1"/>
          <w:spacing w:val="0"/>
          <w:sz w:val="28"/>
          <w:szCs w:val="28"/>
        </w:rPr>
        <w:t>不得逾新</w:t>
      </w:r>
      <w:r w:rsidR="00357331" w:rsidRPr="004737C4">
        <w:rPr>
          <w:rFonts w:eastAsia="標楷體"/>
          <w:snapToGrid w:val="0"/>
          <w:color w:val="000000" w:themeColor="text1"/>
          <w:spacing w:val="0"/>
          <w:sz w:val="28"/>
          <w:szCs w:val="28"/>
        </w:rPr>
        <w:t>臺</w:t>
      </w:r>
      <w:r w:rsidR="00C16151" w:rsidRPr="004737C4">
        <w:rPr>
          <w:rFonts w:eastAsia="標楷體"/>
          <w:snapToGrid w:val="0"/>
          <w:color w:val="000000" w:themeColor="text1"/>
          <w:spacing w:val="0"/>
          <w:sz w:val="28"/>
          <w:szCs w:val="28"/>
        </w:rPr>
        <w:t>幣</w:t>
      </w:r>
      <w:proofErr w:type="gramEnd"/>
      <w:r w:rsidR="00C16151" w:rsidRPr="004737C4">
        <w:rPr>
          <w:rFonts w:eastAsia="標楷體"/>
          <w:snapToGrid w:val="0"/>
          <w:color w:val="000000" w:themeColor="text1"/>
          <w:spacing w:val="0"/>
          <w:sz w:val="28"/>
          <w:szCs w:val="28"/>
        </w:rPr>
        <w:t>五千萬元</w:t>
      </w:r>
      <w:r w:rsidR="00C16151" w:rsidRPr="004737C4">
        <w:rPr>
          <w:rFonts w:eastAsia="標楷體"/>
          <w:snapToGrid w:val="0"/>
          <w:color w:val="000000" w:themeColor="text1"/>
          <w:spacing w:val="0"/>
          <w:sz w:val="28"/>
          <w:szCs w:val="28"/>
        </w:rPr>
        <w:t>)</w:t>
      </w:r>
      <w:r w:rsidR="00C16151" w:rsidRPr="004737C4">
        <w:rPr>
          <w:rFonts w:eastAsia="標楷體"/>
          <w:snapToGrid w:val="0"/>
          <w:color w:val="000000" w:themeColor="text1"/>
          <w:spacing w:val="0"/>
          <w:sz w:val="28"/>
          <w:szCs w:val="28"/>
        </w:rPr>
        <w:t>：新</w:t>
      </w:r>
      <w:r w:rsidR="00357331" w:rsidRPr="004737C4">
        <w:rPr>
          <w:rFonts w:eastAsia="標楷體"/>
          <w:snapToGrid w:val="0"/>
          <w:color w:val="000000" w:themeColor="text1"/>
          <w:spacing w:val="0"/>
          <w:sz w:val="28"/>
          <w:szCs w:val="28"/>
        </w:rPr>
        <w:t>臺</w:t>
      </w:r>
      <w:r w:rsidR="00C16151" w:rsidRPr="004737C4">
        <w:rPr>
          <w:rFonts w:eastAsia="標楷體"/>
          <w:snapToGrid w:val="0"/>
          <w:color w:val="000000" w:themeColor="text1"/>
          <w:spacing w:val="0"/>
          <w:sz w:val="28"/>
          <w:szCs w:val="28"/>
        </w:rPr>
        <w:t>幣</w:t>
      </w:r>
      <w:r w:rsidR="00C16151" w:rsidRPr="004737C4">
        <w:rPr>
          <w:rFonts w:eastAsia="標楷體"/>
          <w:snapToGrid w:val="0"/>
          <w:color w:val="000000" w:themeColor="text1"/>
          <w:spacing w:val="0"/>
          <w:sz w:val="28"/>
          <w:szCs w:val="28"/>
          <w:u w:val="single"/>
          <w:shd w:val="pct15" w:color="auto" w:fill="FFFFFF"/>
        </w:rPr>
        <w:t xml:space="preserve">             </w:t>
      </w:r>
      <w:r w:rsidR="00C16151" w:rsidRPr="004737C4">
        <w:rPr>
          <w:rFonts w:eastAsia="標楷體"/>
          <w:snapToGrid w:val="0"/>
          <w:color w:val="000000" w:themeColor="text1"/>
          <w:spacing w:val="0"/>
          <w:sz w:val="28"/>
          <w:szCs w:val="28"/>
        </w:rPr>
        <w:t>元。</w:t>
      </w:r>
    </w:p>
    <w:p w14:paraId="3A421D7E" w14:textId="77777777" w:rsidR="00C16151" w:rsidRPr="004737C4" w:rsidRDefault="00735565" w:rsidP="00735565">
      <w:pPr>
        <w:pStyle w:val="7"/>
        <w:spacing w:line="400" w:lineRule="exact"/>
        <w:ind w:leftChars="480" w:left="1432" w:hangingChars="100" w:hanging="280"/>
        <w:textDirection w:val="lrTbV"/>
        <w:rPr>
          <w:rFonts w:eastAsia="標楷體"/>
          <w:snapToGrid w:val="0"/>
          <w:color w:val="000000" w:themeColor="text1"/>
          <w:spacing w:val="0"/>
          <w:sz w:val="28"/>
          <w:szCs w:val="28"/>
        </w:rPr>
      </w:pPr>
      <w:r w:rsidRPr="004737C4">
        <w:rPr>
          <w:rFonts w:eastAsia="標楷體" w:hint="eastAsia"/>
          <w:color w:val="000000" w:themeColor="text1"/>
          <w:spacing w:val="0"/>
          <w:sz w:val="28"/>
        </w:rPr>
        <w:t>□</w:t>
      </w:r>
      <w:r w:rsidR="00C16151" w:rsidRPr="004737C4">
        <w:rPr>
          <w:rFonts w:eastAsia="標楷體"/>
          <w:snapToGrid w:val="0"/>
          <w:color w:val="000000" w:themeColor="text1"/>
          <w:spacing w:val="0"/>
          <w:sz w:val="28"/>
          <w:szCs w:val="28"/>
        </w:rPr>
        <w:t>(1-2)</w:t>
      </w:r>
      <w:proofErr w:type="gramStart"/>
      <w:r w:rsidR="00C16151" w:rsidRPr="004737C4">
        <w:rPr>
          <w:rFonts w:eastAsia="標楷體"/>
          <w:snapToGrid w:val="0"/>
          <w:color w:val="000000" w:themeColor="text1"/>
          <w:spacing w:val="0"/>
          <w:sz w:val="28"/>
          <w:szCs w:val="28"/>
        </w:rPr>
        <w:t>採</w:t>
      </w:r>
      <w:proofErr w:type="gramEnd"/>
      <w:r w:rsidR="00C16151" w:rsidRPr="004737C4">
        <w:rPr>
          <w:rFonts w:eastAsia="標楷體"/>
          <w:snapToGrid w:val="0"/>
          <w:color w:val="000000" w:themeColor="text1"/>
          <w:spacing w:val="0"/>
          <w:sz w:val="28"/>
          <w:szCs w:val="28"/>
        </w:rPr>
        <w:t>電子投標之廠商，押標金予以減收金額</w:t>
      </w:r>
      <w:r w:rsidR="00C16151" w:rsidRPr="004737C4">
        <w:rPr>
          <w:rFonts w:eastAsia="標楷體"/>
          <w:snapToGrid w:val="0"/>
          <w:color w:val="000000" w:themeColor="text1"/>
          <w:spacing w:val="0"/>
          <w:sz w:val="28"/>
          <w:szCs w:val="28"/>
        </w:rPr>
        <w:t>(</w:t>
      </w:r>
      <w:r w:rsidR="00C16151" w:rsidRPr="004737C4">
        <w:rPr>
          <w:rFonts w:eastAsia="標楷體"/>
          <w:snapToGrid w:val="0"/>
          <w:color w:val="000000" w:themeColor="text1"/>
          <w:spacing w:val="0"/>
          <w:sz w:val="28"/>
          <w:szCs w:val="28"/>
        </w:rPr>
        <w:t>其減收額度以</w:t>
      </w:r>
      <w:proofErr w:type="gramStart"/>
      <w:r w:rsidR="00C16151" w:rsidRPr="004737C4">
        <w:rPr>
          <w:rFonts w:eastAsia="標楷體"/>
          <w:snapToGrid w:val="0"/>
          <w:color w:val="000000" w:themeColor="text1"/>
          <w:spacing w:val="0"/>
          <w:sz w:val="28"/>
          <w:szCs w:val="28"/>
        </w:rPr>
        <w:t>不逾押</w:t>
      </w:r>
      <w:proofErr w:type="gramEnd"/>
      <w:r w:rsidR="00C16151" w:rsidRPr="004737C4">
        <w:rPr>
          <w:rFonts w:eastAsia="標楷體"/>
          <w:snapToGrid w:val="0"/>
          <w:color w:val="000000" w:themeColor="text1"/>
          <w:spacing w:val="0"/>
          <w:sz w:val="28"/>
          <w:szCs w:val="28"/>
        </w:rPr>
        <w:t>標金金額之百分之十為限</w:t>
      </w:r>
      <w:r w:rsidR="00C16151" w:rsidRPr="004737C4">
        <w:rPr>
          <w:rFonts w:eastAsia="標楷體"/>
          <w:snapToGrid w:val="0"/>
          <w:color w:val="000000" w:themeColor="text1"/>
          <w:spacing w:val="0"/>
          <w:sz w:val="28"/>
          <w:szCs w:val="28"/>
        </w:rPr>
        <w:t>)</w:t>
      </w:r>
      <w:r w:rsidR="00C16151" w:rsidRPr="004737C4">
        <w:rPr>
          <w:rFonts w:eastAsia="標楷體"/>
          <w:snapToGrid w:val="0"/>
          <w:color w:val="000000" w:themeColor="text1"/>
          <w:spacing w:val="0"/>
          <w:sz w:val="28"/>
          <w:szCs w:val="28"/>
        </w:rPr>
        <w:t>：</w:t>
      </w:r>
      <w:r w:rsidR="00D34B85" w:rsidRPr="004737C4">
        <w:rPr>
          <w:rFonts w:eastAsia="標楷體" w:hint="eastAsia"/>
          <w:snapToGrid w:val="0"/>
          <w:color w:val="000000" w:themeColor="text1"/>
          <w:spacing w:val="0"/>
          <w:sz w:val="28"/>
          <w:szCs w:val="28"/>
        </w:rPr>
        <w:t>新臺幣</w:t>
      </w:r>
      <w:r w:rsidR="00D34B85" w:rsidRPr="004737C4">
        <w:rPr>
          <w:rFonts w:eastAsia="標楷體"/>
          <w:snapToGrid w:val="0"/>
          <w:color w:val="000000" w:themeColor="text1"/>
          <w:spacing w:val="0"/>
          <w:sz w:val="28"/>
          <w:szCs w:val="28"/>
          <w:u w:val="single"/>
          <w:shd w:val="pct15" w:color="auto" w:fill="FFFFFF"/>
        </w:rPr>
        <w:t xml:space="preserve">             </w:t>
      </w:r>
      <w:r w:rsidR="00095D8A" w:rsidRPr="004737C4">
        <w:rPr>
          <w:rFonts w:eastAsia="標楷體"/>
          <w:snapToGrid w:val="0"/>
          <w:color w:val="000000" w:themeColor="text1"/>
          <w:spacing w:val="0"/>
          <w:sz w:val="28"/>
          <w:szCs w:val="28"/>
        </w:rPr>
        <w:t>元</w:t>
      </w:r>
      <w:r w:rsidR="0021262B" w:rsidRPr="004737C4">
        <w:rPr>
          <w:rFonts w:eastAsia="標楷體"/>
          <w:snapToGrid w:val="0"/>
          <w:color w:val="000000" w:themeColor="text1"/>
          <w:spacing w:val="0"/>
          <w:sz w:val="28"/>
          <w:szCs w:val="28"/>
        </w:rPr>
        <w:t>。</w:t>
      </w:r>
      <w:r w:rsidR="00C16151" w:rsidRPr="004737C4">
        <w:rPr>
          <w:rFonts w:eastAsia="標楷體"/>
          <w:snapToGrid w:val="0"/>
          <w:color w:val="000000" w:themeColor="text1"/>
          <w:spacing w:val="0"/>
          <w:sz w:val="28"/>
          <w:szCs w:val="28"/>
        </w:rPr>
        <w:t xml:space="preserve"> </w:t>
      </w:r>
    </w:p>
    <w:p w14:paraId="15722E23" w14:textId="45EB38D0" w:rsidR="00C16151" w:rsidRPr="004737C4" w:rsidRDefault="00C56C24" w:rsidP="00735565">
      <w:pPr>
        <w:pStyle w:val="7"/>
        <w:spacing w:line="400" w:lineRule="exact"/>
        <w:ind w:leftChars="480" w:left="1432" w:hangingChars="100" w:hanging="280"/>
        <w:textDirection w:val="lrTbV"/>
        <w:rPr>
          <w:rFonts w:eastAsia="標楷體"/>
          <w:snapToGrid w:val="0"/>
          <w:color w:val="000000" w:themeColor="text1"/>
          <w:spacing w:val="0"/>
          <w:sz w:val="28"/>
          <w:szCs w:val="28"/>
          <w:u w:val="single"/>
          <w:shd w:val="pct15" w:color="auto" w:fill="FFFFFF"/>
        </w:rPr>
      </w:pPr>
      <w:r w:rsidRPr="004737C4">
        <w:rPr>
          <w:rFonts w:eastAsia="標楷體" w:hint="eastAsia"/>
          <w:color w:val="000000" w:themeColor="text1"/>
          <w:spacing w:val="0"/>
          <w:sz w:val="28"/>
        </w:rPr>
        <w:t>□</w:t>
      </w:r>
      <w:r w:rsidR="00C16151" w:rsidRPr="004737C4">
        <w:rPr>
          <w:rFonts w:eastAsia="標楷體"/>
          <w:snapToGrid w:val="0"/>
          <w:color w:val="000000" w:themeColor="text1"/>
          <w:spacing w:val="0"/>
          <w:sz w:val="28"/>
          <w:szCs w:val="28"/>
        </w:rPr>
        <w:t>(1-3)</w:t>
      </w:r>
      <w:r w:rsidR="00C95CC8" w:rsidRPr="004737C4">
        <w:rPr>
          <w:rFonts w:eastAsia="標楷體"/>
          <w:snapToGrid w:val="0"/>
          <w:color w:val="000000" w:themeColor="text1"/>
          <w:spacing w:val="0"/>
          <w:sz w:val="28"/>
          <w:szCs w:val="28"/>
        </w:rPr>
        <w:t>為押標金保證金暨其他擔保作業辦法第</w:t>
      </w:r>
      <w:r w:rsidR="00C95CC8" w:rsidRPr="004737C4">
        <w:rPr>
          <w:rFonts w:eastAsia="標楷體"/>
          <w:snapToGrid w:val="0"/>
          <w:color w:val="000000" w:themeColor="text1"/>
          <w:spacing w:val="0"/>
          <w:sz w:val="28"/>
          <w:szCs w:val="28"/>
        </w:rPr>
        <w:t>33</w:t>
      </w:r>
      <w:r w:rsidR="00C95CC8" w:rsidRPr="004737C4">
        <w:rPr>
          <w:rFonts w:eastAsia="標楷體"/>
          <w:snapToGrid w:val="0"/>
          <w:color w:val="000000" w:themeColor="text1"/>
          <w:spacing w:val="0"/>
          <w:sz w:val="28"/>
          <w:szCs w:val="28"/>
        </w:rPr>
        <w:t>條之</w:t>
      </w:r>
      <w:r w:rsidR="00C95CC8" w:rsidRPr="004737C4">
        <w:rPr>
          <w:rFonts w:eastAsia="標楷體"/>
          <w:snapToGrid w:val="0"/>
          <w:color w:val="000000" w:themeColor="text1"/>
          <w:spacing w:val="0"/>
          <w:sz w:val="28"/>
          <w:szCs w:val="28"/>
        </w:rPr>
        <w:t>5</w:t>
      </w:r>
      <w:r w:rsidR="00C95CC8" w:rsidRPr="004737C4">
        <w:rPr>
          <w:rFonts w:eastAsia="標楷體"/>
          <w:snapToGrid w:val="0"/>
          <w:color w:val="000000" w:themeColor="text1"/>
          <w:spacing w:val="0"/>
          <w:sz w:val="28"/>
          <w:szCs w:val="28"/>
        </w:rPr>
        <w:t>第</w:t>
      </w:r>
      <w:r w:rsidR="00C95CC8" w:rsidRPr="004737C4">
        <w:rPr>
          <w:rFonts w:eastAsia="標楷體"/>
          <w:snapToGrid w:val="0"/>
          <w:color w:val="000000" w:themeColor="text1"/>
          <w:spacing w:val="0"/>
          <w:sz w:val="28"/>
          <w:szCs w:val="28"/>
        </w:rPr>
        <w:t>2</w:t>
      </w:r>
      <w:r w:rsidR="00C95CC8" w:rsidRPr="004737C4">
        <w:rPr>
          <w:rFonts w:eastAsia="標楷體"/>
          <w:snapToGrid w:val="0"/>
          <w:color w:val="000000" w:themeColor="text1"/>
          <w:spacing w:val="0"/>
          <w:sz w:val="28"/>
          <w:szCs w:val="28"/>
        </w:rPr>
        <w:t>項所稱優良廠商者</w:t>
      </w:r>
      <w:r w:rsidR="00C95CC8" w:rsidRPr="004737C4">
        <w:rPr>
          <w:rFonts w:eastAsia="標楷體"/>
          <w:snapToGrid w:val="0"/>
          <w:color w:val="000000" w:themeColor="text1"/>
          <w:spacing w:val="0"/>
          <w:sz w:val="28"/>
          <w:szCs w:val="28"/>
        </w:rPr>
        <w:t>(</w:t>
      </w:r>
      <w:r w:rsidR="00C95CC8" w:rsidRPr="004737C4">
        <w:rPr>
          <w:rFonts w:eastAsia="標楷體"/>
          <w:snapToGrid w:val="0"/>
          <w:color w:val="000000" w:themeColor="text1"/>
          <w:spacing w:val="0"/>
          <w:sz w:val="28"/>
          <w:szCs w:val="28"/>
        </w:rPr>
        <w:t>廠商</w:t>
      </w:r>
      <w:proofErr w:type="gramStart"/>
      <w:r w:rsidR="00C95CC8" w:rsidRPr="004737C4">
        <w:rPr>
          <w:rFonts w:eastAsia="標楷體"/>
          <w:snapToGrid w:val="0"/>
          <w:color w:val="000000" w:themeColor="text1"/>
          <w:spacing w:val="0"/>
          <w:sz w:val="28"/>
          <w:szCs w:val="28"/>
        </w:rPr>
        <w:t>應檢附經認定</w:t>
      </w:r>
      <w:proofErr w:type="gramEnd"/>
      <w:r w:rsidR="00C95CC8" w:rsidRPr="004737C4">
        <w:rPr>
          <w:rFonts w:eastAsia="標楷體"/>
          <w:snapToGrid w:val="0"/>
          <w:color w:val="000000" w:themeColor="text1"/>
          <w:spacing w:val="0"/>
          <w:sz w:val="28"/>
          <w:szCs w:val="28"/>
        </w:rPr>
        <w:t>或於指定之資料庫公告證明，若未檢</w:t>
      </w:r>
      <w:proofErr w:type="gramStart"/>
      <w:r w:rsidR="00C95CC8" w:rsidRPr="004737C4">
        <w:rPr>
          <w:rFonts w:eastAsia="標楷體"/>
          <w:snapToGrid w:val="0"/>
          <w:color w:val="000000" w:themeColor="text1"/>
          <w:spacing w:val="0"/>
          <w:sz w:val="28"/>
          <w:szCs w:val="28"/>
        </w:rPr>
        <w:t>附</w:t>
      </w:r>
      <w:proofErr w:type="gramEnd"/>
      <w:r w:rsidR="00C95CC8" w:rsidRPr="004737C4">
        <w:rPr>
          <w:rFonts w:eastAsia="標楷體"/>
          <w:snapToGrid w:val="0"/>
          <w:color w:val="000000" w:themeColor="text1"/>
          <w:spacing w:val="0"/>
          <w:sz w:val="28"/>
          <w:szCs w:val="28"/>
        </w:rPr>
        <w:t>，機關得通知廠商提出說明</w:t>
      </w:r>
      <w:r w:rsidR="00C95CC8" w:rsidRPr="004737C4">
        <w:rPr>
          <w:rFonts w:eastAsia="標楷體"/>
          <w:snapToGrid w:val="0"/>
          <w:color w:val="000000" w:themeColor="text1"/>
          <w:spacing w:val="0"/>
          <w:sz w:val="28"/>
          <w:szCs w:val="28"/>
        </w:rPr>
        <w:t>)</w:t>
      </w:r>
      <w:r w:rsidR="00C95CC8" w:rsidRPr="004737C4">
        <w:rPr>
          <w:rFonts w:eastAsia="標楷體"/>
          <w:snapToGrid w:val="0"/>
          <w:color w:val="000000" w:themeColor="text1"/>
          <w:spacing w:val="0"/>
          <w:sz w:val="28"/>
          <w:szCs w:val="28"/>
        </w:rPr>
        <w:t>，押標金予以減收金額</w:t>
      </w:r>
      <w:r w:rsidR="00C95CC8" w:rsidRPr="004737C4">
        <w:rPr>
          <w:rFonts w:eastAsia="標楷體"/>
          <w:snapToGrid w:val="0"/>
          <w:color w:val="000000" w:themeColor="text1"/>
          <w:spacing w:val="0"/>
          <w:sz w:val="28"/>
          <w:szCs w:val="28"/>
        </w:rPr>
        <w:t>(</w:t>
      </w:r>
      <w:r w:rsidR="00C95CC8" w:rsidRPr="004737C4">
        <w:rPr>
          <w:rFonts w:eastAsia="標楷體"/>
          <w:snapToGrid w:val="0"/>
          <w:color w:val="000000" w:themeColor="text1"/>
          <w:spacing w:val="0"/>
          <w:sz w:val="28"/>
          <w:szCs w:val="28"/>
        </w:rPr>
        <w:t>本</w:t>
      </w:r>
      <w:proofErr w:type="gramStart"/>
      <w:r w:rsidR="00C95CC8" w:rsidRPr="004737C4">
        <w:rPr>
          <w:rFonts w:eastAsia="標楷體"/>
          <w:snapToGrid w:val="0"/>
          <w:color w:val="000000" w:themeColor="text1"/>
          <w:spacing w:val="0"/>
          <w:sz w:val="28"/>
          <w:szCs w:val="28"/>
        </w:rPr>
        <w:t>款總減收</w:t>
      </w:r>
      <w:proofErr w:type="gramEnd"/>
      <w:r w:rsidR="00C95CC8" w:rsidRPr="004737C4">
        <w:rPr>
          <w:rFonts w:eastAsia="標楷體"/>
          <w:snapToGrid w:val="0"/>
          <w:color w:val="000000" w:themeColor="text1"/>
          <w:spacing w:val="0"/>
          <w:sz w:val="28"/>
          <w:szCs w:val="28"/>
        </w:rPr>
        <w:t>額度以</w:t>
      </w:r>
      <w:proofErr w:type="gramStart"/>
      <w:r w:rsidR="00C95CC8" w:rsidRPr="004737C4">
        <w:rPr>
          <w:rFonts w:eastAsia="標楷體"/>
          <w:snapToGrid w:val="0"/>
          <w:color w:val="000000" w:themeColor="text1"/>
          <w:spacing w:val="0"/>
          <w:sz w:val="28"/>
          <w:szCs w:val="28"/>
        </w:rPr>
        <w:t>不</w:t>
      </w:r>
      <w:proofErr w:type="gramEnd"/>
      <w:r w:rsidR="00C95CC8" w:rsidRPr="004737C4">
        <w:rPr>
          <w:rFonts w:eastAsia="標楷體"/>
          <w:snapToGrid w:val="0"/>
          <w:color w:val="000000" w:themeColor="text1"/>
          <w:spacing w:val="0"/>
          <w:sz w:val="28"/>
          <w:szCs w:val="28"/>
        </w:rPr>
        <w:t>逾原定應繳總額之百分之五十為限</w:t>
      </w:r>
      <w:r w:rsidR="00C95CC8" w:rsidRPr="004737C4">
        <w:rPr>
          <w:rFonts w:eastAsia="標楷體"/>
          <w:snapToGrid w:val="0"/>
          <w:color w:val="000000" w:themeColor="text1"/>
          <w:spacing w:val="0"/>
          <w:sz w:val="28"/>
          <w:szCs w:val="28"/>
        </w:rPr>
        <w:t>)</w:t>
      </w:r>
      <w:r w:rsidR="00C95CC8" w:rsidRPr="004737C4">
        <w:rPr>
          <w:rFonts w:eastAsia="標楷體"/>
          <w:snapToGrid w:val="0"/>
          <w:color w:val="000000" w:themeColor="text1"/>
          <w:spacing w:val="0"/>
          <w:sz w:val="28"/>
          <w:szCs w:val="28"/>
        </w:rPr>
        <w:t>：</w:t>
      </w:r>
    </w:p>
    <w:p w14:paraId="5860B381" w14:textId="5BC78898" w:rsidR="00C95CC8" w:rsidRPr="004737C4" w:rsidRDefault="00C56C24" w:rsidP="00735565">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eastAsia="標楷體" w:hint="eastAsia"/>
          <w:color w:val="000000" w:themeColor="text1"/>
          <w:spacing w:val="0"/>
          <w:sz w:val="28"/>
        </w:rPr>
        <w:lastRenderedPageBreak/>
        <w:t>□</w:t>
      </w:r>
      <w:r w:rsidR="00C95CC8" w:rsidRPr="004737C4">
        <w:rPr>
          <w:rFonts w:eastAsia="標楷體"/>
          <w:color w:val="000000" w:themeColor="text1"/>
          <w:spacing w:val="0"/>
          <w:sz w:val="28"/>
          <w:szCs w:val="28"/>
        </w:rPr>
        <w:t>行政院公共工程委員會公共工程金質獎之得獎廠商，</w:t>
      </w:r>
      <w:proofErr w:type="gramStart"/>
      <w:r w:rsidR="00C95CC8" w:rsidRPr="004737C4">
        <w:rPr>
          <w:rFonts w:eastAsia="標楷體"/>
          <w:color w:val="000000" w:themeColor="text1"/>
          <w:spacing w:val="0"/>
          <w:sz w:val="28"/>
          <w:szCs w:val="28"/>
        </w:rPr>
        <w:t>減收原應</w:t>
      </w:r>
      <w:proofErr w:type="gramEnd"/>
      <w:r w:rsidR="00C95CC8" w:rsidRPr="004737C4">
        <w:rPr>
          <w:rFonts w:eastAsia="標楷體"/>
          <w:color w:val="000000" w:themeColor="text1"/>
          <w:spacing w:val="0"/>
          <w:sz w:val="28"/>
          <w:szCs w:val="28"/>
        </w:rPr>
        <w:t>繳額度之</w:t>
      </w:r>
      <w:r w:rsidR="00C95CC8" w:rsidRPr="004737C4">
        <w:rPr>
          <w:rFonts w:eastAsia="標楷體"/>
          <w:color w:val="000000" w:themeColor="text1"/>
          <w:spacing w:val="0"/>
          <w:sz w:val="28"/>
          <w:szCs w:val="28"/>
        </w:rPr>
        <w:t>50%</w:t>
      </w:r>
      <w:r w:rsidR="00C95CC8" w:rsidRPr="004737C4">
        <w:rPr>
          <w:rFonts w:eastAsia="標楷體"/>
          <w:color w:val="000000" w:themeColor="text1"/>
          <w:spacing w:val="0"/>
          <w:sz w:val="28"/>
          <w:szCs w:val="28"/>
        </w:rPr>
        <w:t>。</w:t>
      </w:r>
    </w:p>
    <w:p w14:paraId="10D33DF3" w14:textId="18EF8B00" w:rsidR="00C95CC8" w:rsidRPr="004737C4" w:rsidRDefault="00C56C24" w:rsidP="00095D8A">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eastAsia="標楷體" w:hint="eastAsia"/>
          <w:color w:val="000000" w:themeColor="text1"/>
          <w:spacing w:val="0"/>
          <w:sz w:val="28"/>
        </w:rPr>
        <w:t>□</w:t>
      </w:r>
      <w:proofErr w:type="gramStart"/>
      <w:r w:rsidR="00C95CC8" w:rsidRPr="004737C4">
        <w:rPr>
          <w:rFonts w:eastAsia="標楷體"/>
          <w:color w:val="000000" w:themeColor="text1"/>
          <w:spacing w:val="0"/>
          <w:sz w:val="28"/>
          <w:szCs w:val="28"/>
        </w:rPr>
        <w:t>臺</w:t>
      </w:r>
      <w:proofErr w:type="gramEnd"/>
      <w:r w:rsidR="00C95CC8" w:rsidRPr="004737C4">
        <w:rPr>
          <w:rFonts w:eastAsia="標楷體"/>
          <w:color w:val="000000" w:themeColor="text1"/>
          <w:spacing w:val="0"/>
          <w:sz w:val="28"/>
          <w:szCs w:val="28"/>
        </w:rPr>
        <w:t>南市政府公共工程優質獎之得獎廠商，</w:t>
      </w:r>
      <w:proofErr w:type="gramStart"/>
      <w:r w:rsidR="00C95CC8" w:rsidRPr="004737C4">
        <w:rPr>
          <w:rFonts w:eastAsia="標楷體"/>
          <w:color w:val="000000" w:themeColor="text1"/>
          <w:spacing w:val="0"/>
          <w:sz w:val="28"/>
          <w:szCs w:val="28"/>
        </w:rPr>
        <w:t>減收原應</w:t>
      </w:r>
      <w:proofErr w:type="gramEnd"/>
      <w:r w:rsidR="00C95CC8" w:rsidRPr="004737C4">
        <w:rPr>
          <w:rFonts w:eastAsia="標楷體"/>
          <w:color w:val="000000" w:themeColor="text1"/>
          <w:spacing w:val="0"/>
          <w:sz w:val="28"/>
          <w:szCs w:val="28"/>
        </w:rPr>
        <w:t>繳額度之</w:t>
      </w:r>
      <w:r w:rsidR="00C95CC8" w:rsidRPr="004737C4">
        <w:rPr>
          <w:rFonts w:eastAsia="標楷體"/>
          <w:snapToGrid w:val="0"/>
          <w:color w:val="000000" w:themeColor="text1"/>
          <w:spacing w:val="0"/>
          <w:sz w:val="28"/>
          <w:szCs w:val="28"/>
          <w:u w:val="single"/>
          <w:shd w:val="pct15" w:color="auto" w:fill="FFFFFF"/>
        </w:rPr>
        <w:t xml:space="preserve">   </w:t>
      </w:r>
      <w:r w:rsidR="00C95CC8" w:rsidRPr="004737C4">
        <w:rPr>
          <w:rFonts w:eastAsia="標楷體"/>
          <w:color w:val="000000" w:themeColor="text1"/>
          <w:spacing w:val="0"/>
          <w:sz w:val="28"/>
          <w:szCs w:val="28"/>
        </w:rPr>
        <w:t xml:space="preserve">  </w:t>
      </w:r>
      <w:r w:rsidR="00C95CC8" w:rsidRPr="004737C4">
        <w:rPr>
          <w:rFonts w:eastAsia="標楷體"/>
          <w:color w:val="000000" w:themeColor="text1"/>
          <w:spacing w:val="0"/>
          <w:sz w:val="28"/>
          <w:szCs w:val="28"/>
        </w:rPr>
        <w:t>。</w:t>
      </w:r>
    </w:p>
    <w:p w14:paraId="12FC3DD7" w14:textId="77777777" w:rsidR="0006465F" w:rsidRPr="004737C4" w:rsidRDefault="00735565" w:rsidP="00735565">
      <w:pPr>
        <w:pStyle w:val="7"/>
        <w:spacing w:line="400" w:lineRule="exact"/>
        <w:ind w:leftChars="680" w:left="1912" w:hangingChars="100" w:hanging="280"/>
        <w:textDirection w:val="lrTbV"/>
        <w:rPr>
          <w:rFonts w:eastAsia="標楷體"/>
          <w:snapToGrid w:val="0"/>
          <w:color w:val="000000" w:themeColor="text1"/>
          <w:spacing w:val="0"/>
          <w:sz w:val="28"/>
          <w:szCs w:val="28"/>
        </w:rPr>
      </w:pPr>
      <w:r w:rsidRPr="004737C4">
        <w:rPr>
          <w:rFonts w:eastAsia="標楷體" w:hint="eastAsia"/>
          <w:color w:val="000000" w:themeColor="text1"/>
          <w:spacing w:val="0"/>
          <w:sz w:val="28"/>
        </w:rPr>
        <w:t>□</w:t>
      </w:r>
      <w:r w:rsidR="00C95CC8" w:rsidRPr="004737C4">
        <w:rPr>
          <w:rFonts w:eastAsia="標楷體"/>
          <w:color w:val="000000" w:themeColor="text1"/>
          <w:spacing w:val="0"/>
          <w:sz w:val="28"/>
          <w:szCs w:val="28"/>
        </w:rPr>
        <w:t>其他獎項</w:t>
      </w:r>
      <w:r w:rsidR="00C95CC8" w:rsidRPr="004737C4">
        <w:rPr>
          <w:rFonts w:eastAsia="標楷體"/>
          <w:color w:val="000000" w:themeColor="text1"/>
          <w:spacing w:val="0"/>
          <w:sz w:val="28"/>
          <w:szCs w:val="28"/>
        </w:rPr>
        <w:t>(</w:t>
      </w:r>
      <w:r w:rsidR="00C95CC8" w:rsidRPr="004737C4">
        <w:rPr>
          <w:rFonts w:eastAsia="標楷體"/>
          <w:color w:val="000000" w:themeColor="text1"/>
          <w:spacing w:val="0"/>
          <w:sz w:val="28"/>
          <w:szCs w:val="28"/>
        </w:rPr>
        <w:t>由招標機關敘明獎項名稱及減收額度</w:t>
      </w:r>
      <w:r w:rsidR="00C95CC8" w:rsidRPr="004737C4">
        <w:rPr>
          <w:rFonts w:eastAsia="標楷體"/>
          <w:color w:val="000000" w:themeColor="text1"/>
          <w:spacing w:val="0"/>
          <w:sz w:val="28"/>
          <w:szCs w:val="28"/>
        </w:rPr>
        <w:t>)</w:t>
      </w:r>
      <w:r w:rsidR="00C95CC8" w:rsidRPr="004737C4">
        <w:rPr>
          <w:rFonts w:eastAsia="標楷體"/>
          <w:color w:val="000000" w:themeColor="text1"/>
          <w:spacing w:val="0"/>
          <w:sz w:val="28"/>
          <w:szCs w:val="28"/>
        </w:rPr>
        <w:t>：</w:t>
      </w:r>
      <w:r w:rsidR="00C95CC8" w:rsidRPr="004737C4">
        <w:rPr>
          <w:rFonts w:eastAsia="標楷體"/>
          <w:snapToGrid w:val="0"/>
          <w:color w:val="000000" w:themeColor="text1"/>
          <w:spacing w:val="0"/>
          <w:sz w:val="28"/>
          <w:szCs w:val="28"/>
          <w:u w:val="single"/>
          <w:shd w:val="pct15" w:color="auto" w:fill="FFFFFF"/>
        </w:rPr>
        <w:t xml:space="preserve">   </w:t>
      </w:r>
      <w:r w:rsidR="00D34B85" w:rsidRPr="004737C4">
        <w:rPr>
          <w:rFonts w:eastAsia="標楷體" w:hint="eastAsia"/>
          <w:snapToGrid w:val="0"/>
          <w:color w:val="000000" w:themeColor="text1"/>
          <w:spacing w:val="0"/>
          <w:sz w:val="28"/>
          <w:szCs w:val="28"/>
          <w:u w:val="single"/>
          <w:shd w:val="pct15" w:color="auto" w:fill="FFFFFF"/>
        </w:rPr>
        <w:t xml:space="preserve">   </w:t>
      </w:r>
      <w:r w:rsidR="00C95CC8" w:rsidRPr="004737C4">
        <w:rPr>
          <w:rFonts w:eastAsia="標楷體"/>
          <w:snapToGrid w:val="0"/>
          <w:color w:val="000000" w:themeColor="text1"/>
          <w:spacing w:val="0"/>
          <w:sz w:val="28"/>
          <w:szCs w:val="28"/>
          <w:u w:val="single"/>
          <w:shd w:val="pct15" w:color="auto" w:fill="FFFFFF"/>
        </w:rPr>
        <w:t xml:space="preserve">   </w:t>
      </w:r>
      <w:r w:rsidR="00C95CC8" w:rsidRPr="004737C4">
        <w:rPr>
          <w:rFonts w:eastAsia="標楷體"/>
          <w:color w:val="000000" w:themeColor="text1"/>
          <w:spacing w:val="0"/>
          <w:sz w:val="28"/>
          <w:szCs w:val="28"/>
        </w:rPr>
        <w:t>。</w:t>
      </w:r>
    </w:p>
    <w:p w14:paraId="71DD1B2C" w14:textId="77777777" w:rsidR="00F52B37" w:rsidRPr="004737C4" w:rsidRDefault="00735565" w:rsidP="00735565">
      <w:pPr>
        <w:pStyle w:val="7"/>
        <w:spacing w:line="400" w:lineRule="exact"/>
        <w:ind w:leftChars="480" w:left="1432" w:hangingChars="100" w:hanging="280"/>
        <w:textDirection w:val="lrTbV"/>
        <w:rPr>
          <w:rFonts w:eastAsia="標楷體"/>
          <w:snapToGrid w:val="0"/>
          <w:color w:val="000000" w:themeColor="text1"/>
          <w:spacing w:val="0"/>
          <w:sz w:val="28"/>
          <w:szCs w:val="28"/>
        </w:rPr>
      </w:pPr>
      <w:r w:rsidRPr="004737C4">
        <w:rPr>
          <w:rFonts w:eastAsia="標楷體" w:hint="eastAsia"/>
          <w:color w:val="000000" w:themeColor="text1"/>
          <w:spacing w:val="0"/>
          <w:sz w:val="28"/>
        </w:rPr>
        <w:t>□</w:t>
      </w:r>
      <w:r w:rsidR="00F52B37" w:rsidRPr="004737C4">
        <w:rPr>
          <w:rFonts w:eastAsia="標楷體"/>
          <w:snapToGrid w:val="0"/>
          <w:color w:val="000000" w:themeColor="text1"/>
          <w:spacing w:val="0"/>
          <w:sz w:val="28"/>
          <w:szCs w:val="28"/>
        </w:rPr>
        <w:t>(1-4)</w:t>
      </w:r>
      <w:r w:rsidR="00F52B37" w:rsidRPr="004737C4">
        <w:rPr>
          <w:rFonts w:eastAsia="標楷體"/>
          <w:snapToGrid w:val="0"/>
          <w:color w:val="000000" w:themeColor="text1"/>
          <w:spacing w:val="0"/>
          <w:sz w:val="28"/>
          <w:szCs w:val="28"/>
        </w:rPr>
        <w:t>為押標金保證金暨其他擔保作業辦法第</w:t>
      </w:r>
      <w:r w:rsidR="00F52B37" w:rsidRPr="004737C4">
        <w:rPr>
          <w:rFonts w:eastAsia="標楷體"/>
          <w:snapToGrid w:val="0"/>
          <w:color w:val="000000" w:themeColor="text1"/>
          <w:spacing w:val="0"/>
          <w:sz w:val="28"/>
          <w:szCs w:val="28"/>
        </w:rPr>
        <w:t>33</w:t>
      </w:r>
      <w:r w:rsidR="00F52B37" w:rsidRPr="004737C4">
        <w:rPr>
          <w:rFonts w:eastAsia="標楷體"/>
          <w:snapToGrid w:val="0"/>
          <w:color w:val="000000" w:themeColor="text1"/>
          <w:spacing w:val="0"/>
          <w:sz w:val="28"/>
          <w:szCs w:val="28"/>
        </w:rPr>
        <w:t>條之</w:t>
      </w:r>
      <w:r w:rsidR="00F52B37" w:rsidRPr="004737C4">
        <w:rPr>
          <w:rFonts w:eastAsia="標楷體"/>
          <w:snapToGrid w:val="0"/>
          <w:color w:val="000000" w:themeColor="text1"/>
          <w:spacing w:val="0"/>
          <w:sz w:val="28"/>
          <w:szCs w:val="28"/>
        </w:rPr>
        <w:t>6</w:t>
      </w:r>
      <w:r w:rsidR="00F52B37" w:rsidRPr="004737C4">
        <w:rPr>
          <w:rFonts w:eastAsia="標楷體"/>
          <w:snapToGrid w:val="0"/>
          <w:color w:val="000000" w:themeColor="text1"/>
          <w:spacing w:val="0"/>
          <w:sz w:val="28"/>
          <w:szCs w:val="28"/>
        </w:rPr>
        <w:t>所稱全球化廠商者，押標金予以減收之金額</w:t>
      </w:r>
      <w:r w:rsidR="00F52B37" w:rsidRPr="004737C4">
        <w:rPr>
          <w:rFonts w:eastAsia="標楷體"/>
          <w:snapToGrid w:val="0"/>
          <w:color w:val="000000" w:themeColor="text1"/>
          <w:spacing w:val="0"/>
          <w:sz w:val="28"/>
          <w:szCs w:val="28"/>
        </w:rPr>
        <w:t>(</w:t>
      </w:r>
      <w:r w:rsidR="00F52B37" w:rsidRPr="004737C4">
        <w:rPr>
          <w:rFonts w:eastAsia="標楷體"/>
          <w:snapToGrid w:val="0"/>
          <w:color w:val="000000" w:themeColor="text1"/>
          <w:spacing w:val="0"/>
          <w:sz w:val="28"/>
          <w:szCs w:val="28"/>
        </w:rPr>
        <w:t>其額度以</w:t>
      </w:r>
      <w:proofErr w:type="gramStart"/>
      <w:r w:rsidR="00F52B37" w:rsidRPr="004737C4">
        <w:rPr>
          <w:rFonts w:eastAsia="標楷體"/>
          <w:snapToGrid w:val="0"/>
          <w:color w:val="000000" w:themeColor="text1"/>
          <w:spacing w:val="0"/>
          <w:sz w:val="28"/>
          <w:szCs w:val="28"/>
        </w:rPr>
        <w:t>不逾各</w:t>
      </w:r>
      <w:proofErr w:type="gramEnd"/>
      <w:r w:rsidR="00F52B37" w:rsidRPr="004737C4">
        <w:rPr>
          <w:rFonts w:eastAsia="標楷體"/>
          <w:snapToGrid w:val="0"/>
          <w:color w:val="000000" w:themeColor="text1"/>
          <w:spacing w:val="0"/>
          <w:sz w:val="28"/>
          <w:szCs w:val="28"/>
        </w:rPr>
        <w:t>原定應繳總額之百分之三十為限</w:t>
      </w:r>
      <w:r w:rsidR="00F52B37" w:rsidRPr="004737C4">
        <w:rPr>
          <w:rFonts w:eastAsia="標楷體"/>
          <w:snapToGrid w:val="0"/>
          <w:color w:val="000000" w:themeColor="text1"/>
          <w:spacing w:val="0"/>
          <w:sz w:val="28"/>
          <w:szCs w:val="28"/>
        </w:rPr>
        <w:t>)</w:t>
      </w:r>
      <w:r w:rsidR="00F52B37" w:rsidRPr="004737C4">
        <w:rPr>
          <w:rFonts w:eastAsia="標楷體"/>
          <w:snapToGrid w:val="0"/>
          <w:color w:val="000000" w:themeColor="text1"/>
          <w:spacing w:val="0"/>
          <w:sz w:val="28"/>
          <w:szCs w:val="28"/>
        </w:rPr>
        <w:t>：</w:t>
      </w:r>
      <w:r w:rsidR="00D34B85" w:rsidRPr="004737C4">
        <w:rPr>
          <w:rFonts w:eastAsia="標楷體" w:hint="eastAsia"/>
          <w:snapToGrid w:val="0"/>
          <w:color w:val="000000" w:themeColor="text1"/>
          <w:spacing w:val="0"/>
          <w:sz w:val="28"/>
          <w:szCs w:val="28"/>
        </w:rPr>
        <w:t>新臺幣</w:t>
      </w:r>
      <w:r w:rsidR="00D34B85" w:rsidRPr="004737C4">
        <w:rPr>
          <w:rFonts w:eastAsia="標楷體"/>
          <w:snapToGrid w:val="0"/>
          <w:color w:val="000000" w:themeColor="text1"/>
          <w:spacing w:val="0"/>
          <w:sz w:val="28"/>
          <w:szCs w:val="28"/>
          <w:u w:val="single"/>
          <w:shd w:val="pct15" w:color="auto" w:fill="FFFFFF"/>
        </w:rPr>
        <w:t xml:space="preserve">             </w:t>
      </w:r>
      <w:r w:rsidR="00D34B85" w:rsidRPr="004737C4">
        <w:rPr>
          <w:rFonts w:eastAsia="標楷體" w:hint="eastAsia"/>
          <w:snapToGrid w:val="0"/>
          <w:color w:val="000000" w:themeColor="text1"/>
          <w:spacing w:val="0"/>
          <w:sz w:val="28"/>
          <w:szCs w:val="28"/>
        </w:rPr>
        <w:t>元。</w:t>
      </w:r>
    </w:p>
    <w:p w14:paraId="4A685E6B" w14:textId="77777777" w:rsidR="006F5420" w:rsidRPr="004737C4" w:rsidRDefault="00735565" w:rsidP="00735565">
      <w:pPr>
        <w:pStyle w:val="7"/>
        <w:spacing w:line="400" w:lineRule="exact"/>
        <w:ind w:leftChars="480" w:left="1432" w:hangingChars="100" w:hanging="280"/>
        <w:textDirection w:val="lrTbV"/>
        <w:rPr>
          <w:rFonts w:eastAsia="標楷體"/>
          <w:snapToGrid w:val="0"/>
          <w:color w:val="000000" w:themeColor="text1"/>
          <w:spacing w:val="0"/>
          <w:sz w:val="28"/>
          <w:szCs w:val="28"/>
        </w:rPr>
      </w:pPr>
      <w:r w:rsidRPr="004737C4">
        <w:rPr>
          <w:rFonts w:eastAsia="標楷體" w:hint="eastAsia"/>
          <w:color w:val="000000" w:themeColor="text1"/>
          <w:spacing w:val="0"/>
          <w:sz w:val="28"/>
        </w:rPr>
        <w:t>□</w:t>
      </w:r>
      <w:r w:rsidR="006F5420" w:rsidRPr="004737C4">
        <w:rPr>
          <w:rFonts w:eastAsia="標楷體"/>
          <w:snapToGrid w:val="0"/>
          <w:color w:val="000000" w:themeColor="text1"/>
          <w:spacing w:val="0"/>
          <w:sz w:val="28"/>
          <w:szCs w:val="28"/>
        </w:rPr>
        <w:t>(1-5)</w:t>
      </w:r>
      <w:r w:rsidR="00C95CC8" w:rsidRPr="004737C4">
        <w:rPr>
          <w:rFonts w:eastAsia="標楷體"/>
          <w:color w:val="000000" w:themeColor="text1"/>
          <w:spacing w:val="0"/>
          <w:sz w:val="28"/>
          <w:szCs w:val="28"/>
        </w:rPr>
        <w:t>為營造業法第</w:t>
      </w:r>
      <w:r w:rsidR="00C95CC8" w:rsidRPr="004737C4">
        <w:rPr>
          <w:rFonts w:eastAsia="標楷體"/>
          <w:color w:val="000000" w:themeColor="text1"/>
          <w:spacing w:val="0"/>
          <w:sz w:val="28"/>
          <w:szCs w:val="28"/>
        </w:rPr>
        <w:t>51</w:t>
      </w:r>
      <w:r w:rsidR="00C95CC8" w:rsidRPr="004737C4">
        <w:rPr>
          <w:rFonts w:eastAsia="標楷體"/>
          <w:color w:val="000000" w:themeColor="text1"/>
          <w:spacing w:val="0"/>
          <w:sz w:val="28"/>
          <w:szCs w:val="28"/>
        </w:rPr>
        <w:t>條所稱優良營造業，參與案件屬營造業法所稱營</w:t>
      </w:r>
      <w:proofErr w:type="gramStart"/>
      <w:r w:rsidR="00C95CC8" w:rsidRPr="004737C4">
        <w:rPr>
          <w:rFonts w:eastAsia="標楷體"/>
          <w:color w:val="000000" w:themeColor="text1"/>
          <w:spacing w:val="0"/>
          <w:sz w:val="28"/>
          <w:szCs w:val="28"/>
        </w:rPr>
        <w:t>繕</w:t>
      </w:r>
      <w:proofErr w:type="gramEnd"/>
      <w:r w:rsidR="00C95CC8" w:rsidRPr="004737C4">
        <w:rPr>
          <w:rFonts w:eastAsia="標楷體"/>
          <w:color w:val="000000" w:themeColor="text1"/>
          <w:spacing w:val="0"/>
          <w:sz w:val="28"/>
          <w:szCs w:val="28"/>
        </w:rPr>
        <w:t>工程之工程採購者，押標金予以減收金額，其減收金額</w:t>
      </w:r>
      <w:proofErr w:type="gramStart"/>
      <w:r w:rsidR="00C95CC8" w:rsidRPr="004737C4">
        <w:rPr>
          <w:rFonts w:eastAsia="標楷體"/>
          <w:color w:val="000000" w:themeColor="text1"/>
          <w:spacing w:val="0"/>
          <w:sz w:val="28"/>
          <w:szCs w:val="28"/>
        </w:rPr>
        <w:t>不</w:t>
      </w:r>
      <w:proofErr w:type="gramEnd"/>
      <w:r w:rsidR="00C95CC8" w:rsidRPr="004737C4">
        <w:rPr>
          <w:rFonts w:eastAsia="標楷體"/>
          <w:color w:val="000000" w:themeColor="text1"/>
          <w:spacing w:val="0"/>
          <w:sz w:val="28"/>
          <w:szCs w:val="28"/>
        </w:rPr>
        <w:t>併入前</w:t>
      </w:r>
      <w:r w:rsidR="00C95CC8" w:rsidRPr="004737C4">
        <w:rPr>
          <w:rFonts w:eastAsia="標楷體"/>
          <w:color w:val="000000" w:themeColor="text1"/>
          <w:spacing w:val="0"/>
          <w:sz w:val="28"/>
          <w:szCs w:val="28"/>
        </w:rPr>
        <w:t>2</w:t>
      </w:r>
      <w:r w:rsidR="00C95CC8" w:rsidRPr="004737C4">
        <w:rPr>
          <w:rFonts w:eastAsia="標楷體"/>
          <w:color w:val="000000" w:themeColor="text1"/>
          <w:spacing w:val="0"/>
          <w:sz w:val="28"/>
          <w:szCs w:val="28"/>
        </w:rPr>
        <w:t>項減收總額度計算</w:t>
      </w:r>
      <w:r w:rsidRPr="004737C4">
        <w:rPr>
          <w:rFonts w:eastAsia="標楷體" w:hint="eastAsia"/>
          <w:color w:val="000000" w:themeColor="text1"/>
          <w:spacing w:val="0"/>
          <w:sz w:val="28"/>
          <w:szCs w:val="28"/>
        </w:rPr>
        <w:t>(</w:t>
      </w:r>
      <w:r w:rsidR="00C95CC8" w:rsidRPr="004737C4">
        <w:rPr>
          <w:rFonts w:eastAsia="標楷體"/>
          <w:snapToGrid w:val="0"/>
          <w:color w:val="000000" w:themeColor="text1"/>
          <w:spacing w:val="0"/>
          <w:sz w:val="28"/>
          <w:szCs w:val="28"/>
        </w:rPr>
        <w:t>其減收額度以</w:t>
      </w:r>
      <w:proofErr w:type="gramStart"/>
      <w:r w:rsidR="00C95CC8" w:rsidRPr="004737C4">
        <w:rPr>
          <w:rFonts w:eastAsia="標楷體"/>
          <w:snapToGrid w:val="0"/>
          <w:color w:val="000000" w:themeColor="text1"/>
          <w:spacing w:val="0"/>
          <w:sz w:val="28"/>
          <w:szCs w:val="28"/>
        </w:rPr>
        <w:t>不</w:t>
      </w:r>
      <w:proofErr w:type="gramEnd"/>
      <w:r w:rsidR="00C95CC8" w:rsidRPr="004737C4">
        <w:rPr>
          <w:rFonts w:eastAsia="標楷體"/>
          <w:snapToGrid w:val="0"/>
          <w:color w:val="000000" w:themeColor="text1"/>
          <w:spacing w:val="0"/>
          <w:sz w:val="28"/>
          <w:szCs w:val="28"/>
        </w:rPr>
        <w:t>逾原定應繳總額之百分之五十為限，</w:t>
      </w:r>
      <w:r w:rsidR="00C95CC8" w:rsidRPr="004737C4">
        <w:rPr>
          <w:rFonts w:eastAsia="標楷體"/>
          <w:color w:val="000000" w:themeColor="text1"/>
          <w:spacing w:val="0"/>
          <w:sz w:val="28"/>
          <w:szCs w:val="28"/>
        </w:rPr>
        <w:t>另符合本項條件之營造業，</w:t>
      </w:r>
      <w:proofErr w:type="gramStart"/>
      <w:r w:rsidR="00C95CC8" w:rsidRPr="004737C4">
        <w:rPr>
          <w:rFonts w:eastAsia="標楷體"/>
          <w:color w:val="000000" w:themeColor="text1"/>
          <w:spacing w:val="0"/>
          <w:sz w:val="28"/>
          <w:szCs w:val="28"/>
        </w:rPr>
        <w:t>機關於押標金</w:t>
      </w:r>
      <w:proofErr w:type="gramEnd"/>
      <w:r w:rsidR="00C95CC8" w:rsidRPr="004737C4">
        <w:rPr>
          <w:rFonts w:eastAsia="標楷體"/>
          <w:color w:val="000000" w:themeColor="text1"/>
          <w:spacing w:val="0"/>
          <w:sz w:val="28"/>
          <w:szCs w:val="28"/>
        </w:rPr>
        <w:t>、工程保證金或工程保留款應至少擇一項給予獎勵</w:t>
      </w:r>
      <w:r w:rsidRPr="004737C4">
        <w:rPr>
          <w:rFonts w:eastAsia="標楷體" w:hint="eastAsia"/>
          <w:color w:val="000000" w:themeColor="text1"/>
          <w:spacing w:val="0"/>
          <w:sz w:val="28"/>
          <w:szCs w:val="28"/>
        </w:rPr>
        <w:t>)</w:t>
      </w:r>
      <w:r w:rsidR="00C95CC8" w:rsidRPr="004737C4">
        <w:rPr>
          <w:rFonts w:eastAsia="標楷體"/>
          <w:color w:val="000000" w:themeColor="text1"/>
          <w:spacing w:val="0"/>
          <w:sz w:val="28"/>
          <w:szCs w:val="28"/>
        </w:rPr>
        <w:t>：</w:t>
      </w:r>
      <w:r w:rsidR="00D34B85" w:rsidRPr="004737C4">
        <w:rPr>
          <w:rFonts w:eastAsia="標楷體"/>
          <w:snapToGrid w:val="0"/>
          <w:color w:val="000000" w:themeColor="text1"/>
          <w:spacing w:val="0"/>
          <w:sz w:val="28"/>
          <w:szCs w:val="28"/>
          <w:u w:val="single"/>
          <w:shd w:val="pct15" w:color="auto" w:fill="FFFFFF"/>
        </w:rPr>
        <w:t xml:space="preserve">             </w:t>
      </w:r>
      <w:r w:rsidR="006F5420" w:rsidRPr="004737C4">
        <w:rPr>
          <w:rFonts w:eastAsia="標楷體"/>
          <w:color w:val="000000" w:themeColor="text1"/>
          <w:spacing w:val="0"/>
          <w:sz w:val="28"/>
          <w:szCs w:val="28"/>
        </w:rPr>
        <w:t>。</w:t>
      </w:r>
    </w:p>
    <w:p w14:paraId="20FB1D64" w14:textId="7E27D5EB" w:rsidR="00C16151" w:rsidRPr="004737C4" w:rsidRDefault="00C56C24" w:rsidP="00735565">
      <w:pPr>
        <w:pStyle w:val="7"/>
        <w:spacing w:line="400" w:lineRule="exact"/>
        <w:ind w:left="560" w:firstLine="0"/>
        <w:textDirection w:val="lrTbV"/>
        <w:rPr>
          <w:rFonts w:eastAsia="標楷體"/>
          <w:snapToGrid w:val="0"/>
          <w:color w:val="000000" w:themeColor="text1"/>
          <w:spacing w:val="0"/>
          <w:sz w:val="28"/>
          <w:szCs w:val="28"/>
        </w:rPr>
      </w:pPr>
      <w:r w:rsidRPr="004737C4">
        <w:rPr>
          <w:rFonts w:ascii="SimHei" w:eastAsia="SimHei" w:hAnsi="SimHei" w:hint="eastAsia"/>
          <w:color w:val="000000" w:themeColor="text1"/>
          <w:spacing w:val="0"/>
          <w:sz w:val="28"/>
        </w:rPr>
        <w:t>■</w:t>
      </w:r>
      <w:r w:rsidR="00C16151" w:rsidRPr="004737C4">
        <w:rPr>
          <w:rFonts w:eastAsia="標楷體"/>
          <w:snapToGrid w:val="0"/>
          <w:color w:val="000000" w:themeColor="text1"/>
          <w:spacing w:val="0"/>
          <w:sz w:val="28"/>
          <w:szCs w:val="28"/>
        </w:rPr>
        <w:t>(2)</w:t>
      </w:r>
      <w:r w:rsidR="00C16151" w:rsidRPr="004737C4">
        <w:rPr>
          <w:rFonts w:eastAsia="標楷體"/>
          <w:snapToGrid w:val="0"/>
          <w:color w:val="000000" w:themeColor="text1"/>
          <w:spacing w:val="0"/>
          <w:sz w:val="28"/>
          <w:szCs w:val="28"/>
        </w:rPr>
        <w:t>無，</w:t>
      </w:r>
      <w:proofErr w:type="gramStart"/>
      <w:r w:rsidR="00C16151" w:rsidRPr="004737C4">
        <w:rPr>
          <w:rFonts w:eastAsia="標楷體"/>
          <w:snapToGrid w:val="0"/>
          <w:color w:val="000000" w:themeColor="text1"/>
          <w:spacing w:val="0"/>
          <w:sz w:val="28"/>
          <w:szCs w:val="28"/>
        </w:rPr>
        <w:t>無押標金</w:t>
      </w:r>
      <w:proofErr w:type="gramEnd"/>
      <w:r w:rsidR="00C16151" w:rsidRPr="004737C4">
        <w:rPr>
          <w:rFonts w:eastAsia="標楷體"/>
          <w:snapToGrid w:val="0"/>
          <w:color w:val="000000" w:themeColor="text1"/>
          <w:spacing w:val="0"/>
          <w:sz w:val="28"/>
          <w:szCs w:val="28"/>
        </w:rPr>
        <w:t>之理由為：</w:t>
      </w:r>
    </w:p>
    <w:p w14:paraId="5CA35C18" w14:textId="46975FED" w:rsidR="00C16151" w:rsidRPr="004737C4" w:rsidRDefault="00C56C24" w:rsidP="00735565">
      <w:pPr>
        <w:pStyle w:val="7"/>
        <w:spacing w:line="400" w:lineRule="exact"/>
        <w:ind w:leftChars="480" w:left="1432" w:hangingChars="100" w:hanging="280"/>
        <w:textDirection w:val="lrTbV"/>
        <w:rPr>
          <w:rFonts w:eastAsia="標楷體"/>
          <w:color w:val="000000" w:themeColor="text1"/>
          <w:spacing w:val="0"/>
          <w:sz w:val="28"/>
          <w:szCs w:val="28"/>
        </w:rPr>
      </w:pPr>
      <w:r w:rsidRPr="004737C4">
        <w:rPr>
          <w:rFonts w:ascii="SimHei" w:eastAsia="SimHei" w:hAnsi="SimHei" w:hint="eastAsia"/>
          <w:color w:val="000000" w:themeColor="text1"/>
          <w:spacing w:val="0"/>
          <w:sz w:val="28"/>
        </w:rPr>
        <w:t>■</w:t>
      </w:r>
      <w:r w:rsidR="00C16151" w:rsidRPr="004737C4">
        <w:rPr>
          <w:rFonts w:eastAsia="標楷體"/>
          <w:color w:val="000000" w:themeColor="text1"/>
          <w:spacing w:val="0"/>
          <w:sz w:val="28"/>
          <w:szCs w:val="28"/>
        </w:rPr>
        <w:t>(2-1)</w:t>
      </w:r>
      <w:r w:rsidR="00C16151" w:rsidRPr="004737C4">
        <w:rPr>
          <w:rFonts w:eastAsia="標楷體"/>
          <w:color w:val="000000" w:themeColor="text1"/>
          <w:spacing w:val="0"/>
          <w:sz w:val="28"/>
          <w:szCs w:val="28"/>
        </w:rPr>
        <w:t>勞務採購</w:t>
      </w:r>
      <w:r w:rsidR="00561802" w:rsidRPr="004737C4">
        <w:rPr>
          <w:rFonts w:eastAsia="標楷體"/>
          <w:color w:val="000000" w:themeColor="text1"/>
          <w:spacing w:val="0"/>
          <w:sz w:val="28"/>
          <w:szCs w:val="28"/>
        </w:rPr>
        <w:t>以免收押標金為原則</w:t>
      </w:r>
      <w:r w:rsidR="00C16151" w:rsidRPr="004737C4">
        <w:rPr>
          <w:rFonts w:eastAsia="標楷體"/>
          <w:color w:val="000000" w:themeColor="text1"/>
          <w:spacing w:val="0"/>
          <w:sz w:val="28"/>
          <w:szCs w:val="28"/>
        </w:rPr>
        <w:t>。</w:t>
      </w:r>
    </w:p>
    <w:p w14:paraId="0210EB99" w14:textId="77777777" w:rsidR="00C16151" w:rsidRPr="004737C4" w:rsidRDefault="00D52F86" w:rsidP="00735565">
      <w:pPr>
        <w:pStyle w:val="7"/>
        <w:spacing w:line="400" w:lineRule="exact"/>
        <w:ind w:leftChars="480" w:left="1432" w:hangingChars="100" w:hanging="280"/>
        <w:textDirection w:val="lrTbV"/>
        <w:rPr>
          <w:rFonts w:eastAsia="標楷體"/>
          <w:color w:val="000000" w:themeColor="text1"/>
          <w:spacing w:val="0"/>
          <w:sz w:val="28"/>
          <w:szCs w:val="28"/>
        </w:rPr>
      </w:pPr>
      <w:r w:rsidRPr="004737C4">
        <w:rPr>
          <w:rFonts w:eastAsia="標楷體" w:hint="eastAsia"/>
          <w:color w:val="000000" w:themeColor="text1"/>
          <w:spacing w:val="0"/>
          <w:sz w:val="28"/>
        </w:rPr>
        <w:t>□</w:t>
      </w:r>
      <w:r w:rsidR="00C16151" w:rsidRPr="004737C4">
        <w:rPr>
          <w:rFonts w:eastAsia="標楷體"/>
          <w:color w:val="000000" w:themeColor="text1"/>
          <w:spacing w:val="0"/>
          <w:sz w:val="28"/>
          <w:szCs w:val="28"/>
        </w:rPr>
        <w:t>(2-2)</w:t>
      </w:r>
      <w:r w:rsidR="00C16151" w:rsidRPr="004737C4">
        <w:rPr>
          <w:rFonts w:eastAsia="標楷體"/>
          <w:color w:val="000000" w:themeColor="text1"/>
          <w:spacing w:val="0"/>
          <w:sz w:val="28"/>
          <w:szCs w:val="28"/>
        </w:rPr>
        <w:t>未達公告金額之工程、財物採購。</w:t>
      </w:r>
    </w:p>
    <w:p w14:paraId="5E2B0F1E" w14:textId="77777777" w:rsidR="00C16151" w:rsidRPr="004737C4" w:rsidRDefault="00D52F86" w:rsidP="00735565">
      <w:pPr>
        <w:pStyle w:val="7"/>
        <w:spacing w:line="400" w:lineRule="exact"/>
        <w:ind w:leftChars="480" w:left="1432" w:hangingChars="100" w:hanging="280"/>
        <w:textDirection w:val="lrTbV"/>
        <w:rPr>
          <w:rFonts w:eastAsia="標楷體"/>
          <w:color w:val="000000" w:themeColor="text1"/>
          <w:spacing w:val="0"/>
          <w:sz w:val="28"/>
          <w:szCs w:val="28"/>
        </w:rPr>
      </w:pPr>
      <w:r w:rsidRPr="004737C4">
        <w:rPr>
          <w:rFonts w:eastAsia="標楷體" w:hint="eastAsia"/>
          <w:color w:val="000000" w:themeColor="text1"/>
          <w:spacing w:val="0"/>
          <w:sz w:val="28"/>
        </w:rPr>
        <w:t>□</w:t>
      </w:r>
      <w:r w:rsidR="00C16151" w:rsidRPr="004737C4">
        <w:rPr>
          <w:rFonts w:eastAsia="標楷體"/>
          <w:color w:val="000000" w:themeColor="text1"/>
          <w:spacing w:val="0"/>
          <w:sz w:val="28"/>
          <w:szCs w:val="28"/>
        </w:rPr>
        <w:t>(2-3)</w:t>
      </w:r>
      <w:r w:rsidR="00C16151" w:rsidRPr="004737C4">
        <w:rPr>
          <w:rFonts w:eastAsia="標楷體"/>
          <w:color w:val="000000" w:themeColor="text1"/>
          <w:spacing w:val="0"/>
          <w:sz w:val="28"/>
          <w:szCs w:val="28"/>
        </w:rPr>
        <w:t>以議價方式辦理之採購。</w:t>
      </w:r>
    </w:p>
    <w:p w14:paraId="34EFD721" w14:textId="77777777" w:rsidR="00C16151" w:rsidRPr="004737C4" w:rsidRDefault="00D52F86" w:rsidP="00D52F86">
      <w:pPr>
        <w:pStyle w:val="7"/>
        <w:spacing w:line="400" w:lineRule="exact"/>
        <w:ind w:leftChars="480" w:left="1432" w:hangingChars="100" w:hanging="280"/>
        <w:jc w:val="both"/>
        <w:textDirection w:val="lrTbV"/>
        <w:rPr>
          <w:rFonts w:eastAsia="標楷體"/>
          <w:color w:val="000000" w:themeColor="text1"/>
          <w:spacing w:val="0"/>
          <w:sz w:val="28"/>
          <w:szCs w:val="28"/>
        </w:rPr>
      </w:pPr>
      <w:r w:rsidRPr="004737C4">
        <w:rPr>
          <w:rFonts w:eastAsia="標楷體" w:hint="eastAsia"/>
          <w:color w:val="000000" w:themeColor="text1"/>
          <w:spacing w:val="0"/>
          <w:sz w:val="28"/>
        </w:rPr>
        <w:t>□</w:t>
      </w:r>
      <w:r w:rsidR="00C16151" w:rsidRPr="004737C4">
        <w:rPr>
          <w:rFonts w:eastAsia="標楷體"/>
          <w:color w:val="000000" w:themeColor="text1"/>
          <w:spacing w:val="0"/>
          <w:sz w:val="28"/>
          <w:szCs w:val="28"/>
        </w:rPr>
        <w:t>(2-4)</w:t>
      </w:r>
      <w:r w:rsidR="00C16151" w:rsidRPr="004737C4">
        <w:rPr>
          <w:rFonts w:eastAsia="標楷體"/>
          <w:color w:val="000000" w:themeColor="text1"/>
          <w:spacing w:val="0"/>
          <w:sz w:val="28"/>
          <w:szCs w:val="28"/>
        </w:rPr>
        <w:t>依市場交易慣例或採購案特性，無收取</w:t>
      </w:r>
      <w:proofErr w:type="gramStart"/>
      <w:r w:rsidR="00C16151" w:rsidRPr="004737C4">
        <w:rPr>
          <w:rFonts w:eastAsia="標楷體"/>
          <w:color w:val="000000" w:themeColor="text1"/>
          <w:spacing w:val="0"/>
          <w:sz w:val="28"/>
          <w:szCs w:val="28"/>
        </w:rPr>
        <w:t>押</w:t>
      </w:r>
      <w:proofErr w:type="gramEnd"/>
      <w:r w:rsidR="00C16151" w:rsidRPr="004737C4">
        <w:rPr>
          <w:rFonts w:eastAsia="標楷體"/>
          <w:color w:val="000000" w:themeColor="text1"/>
          <w:spacing w:val="0"/>
          <w:sz w:val="28"/>
          <w:szCs w:val="28"/>
        </w:rPr>
        <w:t>標金之必要或可能者。</w:t>
      </w:r>
    </w:p>
    <w:p w14:paraId="701CE6AD" w14:textId="77777777" w:rsidR="004D789E" w:rsidRPr="004737C4" w:rsidRDefault="004D789E" w:rsidP="00D52F86">
      <w:pPr>
        <w:pStyle w:val="7"/>
        <w:numPr>
          <w:ilvl w:val="0"/>
          <w:numId w:val="13"/>
        </w:numPr>
        <w:spacing w:line="400" w:lineRule="exact"/>
        <w:ind w:left="560" w:hangingChars="200" w:hanging="560"/>
        <w:textDirection w:val="lrTbV"/>
        <w:rPr>
          <w:rFonts w:eastAsia="標楷體"/>
          <w:snapToGrid w:val="0"/>
          <w:color w:val="000000" w:themeColor="text1"/>
          <w:spacing w:val="0"/>
          <w:sz w:val="28"/>
          <w:szCs w:val="28"/>
        </w:rPr>
      </w:pPr>
      <w:r w:rsidRPr="004737C4">
        <w:rPr>
          <w:rFonts w:eastAsia="標楷體"/>
          <w:snapToGrid w:val="0"/>
          <w:color w:val="000000" w:themeColor="text1"/>
          <w:spacing w:val="0"/>
          <w:sz w:val="28"/>
          <w:szCs w:val="28"/>
        </w:rPr>
        <w:t>本採購</w:t>
      </w:r>
      <w:proofErr w:type="gramStart"/>
      <w:r w:rsidRPr="004737C4">
        <w:rPr>
          <w:rFonts w:eastAsia="標楷體"/>
          <w:snapToGrid w:val="0"/>
          <w:color w:val="000000" w:themeColor="text1"/>
          <w:spacing w:val="0"/>
          <w:sz w:val="28"/>
          <w:szCs w:val="28"/>
        </w:rPr>
        <w:t>押</w:t>
      </w:r>
      <w:proofErr w:type="gramEnd"/>
      <w:r w:rsidRPr="004737C4">
        <w:rPr>
          <w:rFonts w:eastAsia="標楷體"/>
          <w:snapToGrid w:val="0"/>
          <w:color w:val="000000" w:themeColor="text1"/>
          <w:spacing w:val="0"/>
          <w:sz w:val="28"/>
          <w:szCs w:val="28"/>
        </w:rPr>
        <w:t>標金以現金繳納者，應於截標期限前繳納：</w:t>
      </w:r>
      <w:r w:rsidRPr="004737C4">
        <w:rPr>
          <w:rFonts w:eastAsia="標楷體"/>
          <w:color w:val="000000" w:themeColor="text1"/>
          <w:spacing w:val="0"/>
          <w:sz w:val="28"/>
          <w:szCs w:val="28"/>
        </w:rPr>
        <w:t>(</w:t>
      </w:r>
      <w:proofErr w:type="gramStart"/>
      <w:r w:rsidRPr="004737C4">
        <w:rPr>
          <w:rFonts w:eastAsia="標楷體"/>
          <w:color w:val="000000" w:themeColor="text1"/>
          <w:spacing w:val="0"/>
          <w:sz w:val="28"/>
          <w:szCs w:val="28"/>
        </w:rPr>
        <w:t>無押標金者免填</w:t>
      </w:r>
      <w:proofErr w:type="gramEnd"/>
      <w:r w:rsidRPr="004737C4">
        <w:rPr>
          <w:rFonts w:eastAsia="標楷體"/>
          <w:color w:val="000000" w:themeColor="text1"/>
          <w:spacing w:val="0"/>
          <w:sz w:val="28"/>
          <w:szCs w:val="28"/>
        </w:rPr>
        <w:t>)</w:t>
      </w:r>
    </w:p>
    <w:p w14:paraId="1FCA64F3" w14:textId="34A3BC00" w:rsidR="00D52F86" w:rsidRPr="004737C4" w:rsidRDefault="00D80300" w:rsidP="00D52F86">
      <w:pPr>
        <w:pStyle w:val="7"/>
        <w:numPr>
          <w:ilvl w:val="0"/>
          <w:numId w:val="26"/>
        </w:numPr>
        <w:spacing w:line="400" w:lineRule="exact"/>
        <w:textDirection w:val="lrTbV"/>
        <w:rPr>
          <w:rFonts w:eastAsia="標楷體"/>
          <w:snapToGrid w:val="0"/>
          <w:color w:val="000000" w:themeColor="text1"/>
          <w:spacing w:val="0"/>
          <w:sz w:val="28"/>
          <w:szCs w:val="28"/>
        </w:rPr>
      </w:pPr>
      <w:r w:rsidRPr="004737C4">
        <w:rPr>
          <w:rFonts w:eastAsia="標楷體" w:hint="eastAsia"/>
          <w:snapToGrid w:val="0"/>
          <w:color w:val="000000" w:themeColor="text1"/>
          <w:spacing w:val="0"/>
          <w:sz w:val="28"/>
          <w:szCs w:val="28"/>
        </w:rPr>
        <w:t>□</w:t>
      </w:r>
      <w:r w:rsidRPr="004737C4">
        <w:rPr>
          <w:rFonts w:eastAsia="標楷體"/>
          <w:snapToGrid w:val="0"/>
          <w:color w:val="000000" w:themeColor="text1"/>
          <w:spacing w:val="0"/>
          <w:sz w:val="28"/>
          <w:szCs w:val="28"/>
        </w:rPr>
        <w:t>提供</w:t>
      </w:r>
      <w:r w:rsidRPr="004737C4">
        <w:rPr>
          <w:rFonts w:eastAsia="標楷體"/>
          <w:snapToGrid w:val="0"/>
          <w:color w:val="000000" w:themeColor="text1"/>
          <w:spacing w:val="0"/>
          <w:sz w:val="28"/>
          <w:szCs w:val="28"/>
        </w:rPr>
        <w:t>/</w:t>
      </w:r>
      <w:r w:rsidRPr="004737C4">
        <w:rPr>
          <w:rFonts w:eastAsia="標楷體" w:hint="eastAsia"/>
          <w:snapToGrid w:val="0"/>
          <w:color w:val="000000" w:themeColor="text1"/>
          <w:spacing w:val="0"/>
          <w:sz w:val="28"/>
          <w:szCs w:val="28"/>
        </w:rPr>
        <w:t>□</w:t>
      </w:r>
      <w:r w:rsidRPr="004737C4">
        <w:rPr>
          <w:rFonts w:eastAsia="標楷體"/>
          <w:snapToGrid w:val="0"/>
          <w:color w:val="000000" w:themeColor="text1"/>
          <w:spacing w:val="0"/>
          <w:sz w:val="28"/>
          <w:szCs w:val="28"/>
        </w:rPr>
        <w:t>不提供</w:t>
      </w:r>
      <w:r w:rsidRPr="004737C4">
        <w:rPr>
          <w:rFonts w:eastAsia="標楷體"/>
          <w:snapToGrid w:val="0"/>
          <w:color w:val="000000" w:themeColor="text1"/>
          <w:spacing w:val="0"/>
          <w:sz w:val="28"/>
          <w:szCs w:val="28"/>
        </w:rPr>
        <w:t>(</w:t>
      </w:r>
      <w:r w:rsidRPr="004737C4">
        <w:rPr>
          <w:rFonts w:eastAsia="標楷體"/>
          <w:snapToGrid w:val="0"/>
          <w:color w:val="000000" w:themeColor="text1"/>
          <w:spacing w:val="0"/>
          <w:sz w:val="28"/>
          <w:szCs w:val="28"/>
        </w:rPr>
        <w:t>未</w:t>
      </w:r>
      <w:proofErr w:type="gramStart"/>
      <w:r w:rsidRPr="004737C4">
        <w:rPr>
          <w:rFonts w:eastAsia="標楷體"/>
          <w:snapToGrid w:val="0"/>
          <w:color w:val="000000" w:themeColor="text1"/>
          <w:spacing w:val="0"/>
          <w:sz w:val="28"/>
          <w:szCs w:val="28"/>
        </w:rPr>
        <w:t>載明者為</w:t>
      </w:r>
      <w:proofErr w:type="gramEnd"/>
      <w:r w:rsidRPr="004737C4">
        <w:rPr>
          <w:rFonts w:eastAsia="標楷體"/>
          <w:snapToGrid w:val="0"/>
          <w:color w:val="000000" w:themeColor="text1"/>
          <w:spacing w:val="0"/>
          <w:sz w:val="28"/>
          <w:szCs w:val="28"/>
        </w:rPr>
        <w:t>不提供</w:t>
      </w:r>
      <w:r w:rsidRPr="004737C4">
        <w:rPr>
          <w:rFonts w:eastAsia="標楷體"/>
          <w:snapToGrid w:val="0"/>
          <w:color w:val="000000" w:themeColor="text1"/>
          <w:spacing w:val="0"/>
          <w:sz w:val="28"/>
          <w:szCs w:val="28"/>
        </w:rPr>
        <w:t>)</w:t>
      </w:r>
      <w:r w:rsidR="004D789E" w:rsidRPr="004737C4">
        <w:rPr>
          <w:rFonts w:eastAsia="標楷體"/>
          <w:snapToGrid w:val="0"/>
          <w:color w:val="000000" w:themeColor="text1"/>
          <w:spacing w:val="0"/>
          <w:sz w:val="28"/>
          <w:szCs w:val="28"/>
        </w:rPr>
        <w:t>政府</w:t>
      </w:r>
      <w:r w:rsidR="004D789E" w:rsidRPr="004737C4">
        <w:rPr>
          <w:rFonts w:eastAsia="標楷體"/>
          <w:snapToGrid w:val="0"/>
          <w:color w:val="000000" w:themeColor="text1"/>
          <w:spacing w:val="0"/>
          <w:sz w:val="28"/>
        </w:rPr>
        <w:t>電子</w:t>
      </w:r>
      <w:r w:rsidR="004D789E" w:rsidRPr="004737C4">
        <w:rPr>
          <w:rFonts w:eastAsia="標楷體"/>
          <w:snapToGrid w:val="0"/>
          <w:color w:val="000000" w:themeColor="text1"/>
          <w:spacing w:val="0"/>
          <w:sz w:val="28"/>
          <w:szCs w:val="28"/>
        </w:rPr>
        <w:t>採購</w:t>
      </w:r>
      <w:proofErr w:type="gramStart"/>
      <w:r w:rsidR="004D789E" w:rsidRPr="004737C4">
        <w:rPr>
          <w:rFonts w:eastAsia="標楷體"/>
          <w:snapToGrid w:val="0"/>
          <w:color w:val="000000" w:themeColor="text1"/>
          <w:spacing w:val="0"/>
          <w:sz w:val="28"/>
          <w:szCs w:val="28"/>
        </w:rPr>
        <w:t>網線上繳納</w:t>
      </w:r>
      <w:proofErr w:type="gramEnd"/>
      <w:r w:rsidR="00D34B85" w:rsidRPr="004737C4">
        <w:rPr>
          <w:rFonts w:eastAsia="標楷體" w:hint="eastAsia"/>
          <w:snapToGrid w:val="0"/>
          <w:color w:val="000000" w:themeColor="text1"/>
          <w:spacing w:val="0"/>
          <w:sz w:val="28"/>
          <w:szCs w:val="28"/>
        </w:rPr>
        <w:t>(</w:t>
      </w:r>
      <w:r w:rsidR="004D789E" w:rsidRPr="004737C4">
        <w:rPr>
          <w:rFonts w:eastAsia="標楷體"/>
          <w:snapToGrid w:val="0"/>
          <w:color w:val="000000" w:themeColor="text1"/>
          <w:spacing w:val="0"/>
          <w:sz w:val="28"/>
          <w:szCs w:val="28"/>
        </w:rPr>
        <w:t>距截止投標期限不足</w:t>
      </w:r>
      <w:r w:rsidR="004D789E" w:rsidRPr="004737C4">
        <w:rPr>
          <w:rFonts w:eastAsia="標楷體"/>
          <w:snapToGrid w:val="0"/>
          <w:color w:val="000000" w:themeColor="text1"/>
          <w:spacing w:val="0"/>
          <w:sz w:val="28"/>
          <w:szCs w:val="28"/>
        </w:rPr>
        <w:t>5</w:t>
      </w:r>
      <w:r w:rsidR="004D789E" w:rsidRPr="004737C4">
        <w:rPr>
          <w:rFonts w:eastAsia="標楷體"/>
          <w:snapToGrid w:val="0"/>
          <w:color w:val="000000" w:themeColor="text1"/>
          <w:spacing w:val="0"/>
          <w:sz w:val="28"/>
          <w:szCs w:val="28"/>
        </w:rPr>
        <w:t>分鐘時，將無法使用本方式繳納</w:t>
      </w:r>
      <w:proofErr w:type="gramStart"/>
      <w:r w:rsidR="004D789E" w:rsidRPr="004737C4">
        <w:rPr>
          <w:rFonts w:eastAsia="標楷體"/>
          <w:snapToGrid w:val="0"/>
          <w:color w:val="000000" w:themeColor="text1"/>
          <w:spacing w:val="0"/>
          <w:sz w:val="28"/>
          <w:szCs w:val="28"/>
        </w:rPr>
        <w:t>押</w:t>
      </w:r>
      <w:proofErr w:type="gramEnd"/>
      <w:r w:rsidR="004D789E" w:rsidRPr="004737C4">
        <w:rPr>
          <w:rFonts w:eastAsia="標楷體"/>
          <w:snapToGrid w:val="0"/>
          <w:color w:val="000000" w:themeColor="text1"/>
          <w:spacing w:val="0"/>
          <w:sz w:val="28"/>
          <w:szCs w:val="28"/>
        </w:rPr>
        <w:t>標金，請廠商提早作業</w:t>
      </w:r>
      <w:r w:rsidR="00D34B85" w:rsidRPr="004737C4">
        <w:rPr>
          <w:rFonts w:eastAsia="標楷體" w:hint="eastAsia"/>
          <w:snapToGrid w:val="0"/>
          <w:color w:val="000000" w:themeColor="text1"/>
          <w:spacing w:val="0"/>
          <w:sz w:val="28"/>
          <w:szCs w:val="28"/>
        </w:rPr>
        <w:t>)</w:t>
      </w:r>
      <w:r w:rsidR="004D789E" w:rsidRPr="004737C4">
        <w:rPr>
          <w:rFonts w:eastAsia="標楷體"/>
          <w:snapToGrid w:val="0"/>
          <w:color w:val="000000" w:themeColor="text1"/>
          <w:spacing w:val="0"/>
          <w:sz w:val="28"/>
          <w:szCs w:val="28"/>
        </w:rPr>
        <w:t>。</w:t>
      </w:r>
    </w:p>
    <w:p w14:paraId="328F798C" w14:textId="77777777" w:rsidR="00C16151" w:rsidRPr="004737C4" w:rsidRDefault="004D789E" w:rsidP="00D52F86">
      <w:pPr>
        <w:pStyle w:val="7"/>
        <w:numPr>
          <w:ilvl w:val="0"/>
          <w:numId w:val="26"/>
        </w:numPr>
        <w:spacing w:line="400" w:lineRule="exact"/>
        <w:textDirection w:val="lrTbV"/>
        <w:rPr>
          <w:rFonts w:eastAsia="標楷體"/>
          <w:snapToGrid w:val="0"/>
          <w:color w:val="000000" w:themeColor="text1"/>
          <w:spacing w:val="0"/>
          <w:sz w:val="28"/>
          <w:szCs w:val="28"/>
        </w:rPr>
      </w:pPr>
      <w:r w:rsidRPr="004737C4">
        <w:rPr>
          <w:rFonts w:eastAsia="標楷體"/>
          <w:snapToGrid w:val="0"/>
          <w:color w:val="000000" w:themeColor="text1"/>
          <w:spacing w:val="0"/>
          <w:sz w:val="28"/>
          <w:szCs w:val="28"/>
        </w:rPr>
        <w:t>未</w:t>
      </w:r>
      <w:proofErr w:type="gramStart"/>
      <w:r w:rsidRPr="004737C4">
        <w:rPr>
          <w:rFonts w:eastAsia="標楷體"/>
          <w:snapToGrid w:val="0"/>
          <w:color w:val="000000" w:themeColor="text1"/>
          <w:spacing w:val="0"/>
          <w:sz w:val="28"/>
          <w:szCs w:val="28"/>
        </w:rPr>
        <w:t>採線上</w:t>
      </w:r>
      <w:proofErr w:type="gramEnd"/>
      <w:r w:rsidRPr="004737C4">
        <w:rPr>
          <w:rFonts w:eastAsia="標楷體"/>
          <w:snapToGrid w:val="0"/>
          <w:color w:val="000000" w:themeColor="text1"/>
          <w:spacing w:val="0"/>
          <w:sz w:val="28"/>
          <w:szCs w:val="28"/>
        </w:rPr>
        <w:t>繳納者，其繳納處所</w:t>
      </w:r>
      <w:r w:rsidR="00A020FD" w:rsidRPr="004737C4">
        <w:rPr>
          <w:rFonts w:eastAsia="標楷體" w:hint="eastAsia"/>
          <w:snapToGrid w:val="0"/>
          <w:color w:val="000000" w:themeColor="text1"/>
          <w:spacing w:val="0"/>
          <w:sz w:val="28"/>
          <w:szCs w:val="28"/>
        </w:rPr>
        <w:t>為</w:t>
      </w:r>
      <w:r w:rsidR="00A020FD" w:rsidRPr="004737C4">
        <w:rPr>
          <w:rFonts w:eastAsia="標楷體" w:hint="eastAsia"/>
          <w:snapToGrid w:val="0"/>
          <w:color w:val="000000" w:themeColor="text1"/>
          <w:spacing w:val="0"/>
          <w:sz w:val="28"/>
          <w:szCs w:val="28"/>
          <w:u w:val="single"/>
          <w:shd w:val="pct15" w:color="auto" w:fill="FFFFFF"/>
        </w:rPr>
        <w:t xml:space="preserve">          </w:t>
      </w:r>
      <w:r w:rsidR="00A020FD" w:rsidRPr="004737C4">
        <w:rPr>
          <w:rFonts w:eastAsia="標楷體" w:hint="eastAsia"/>
          <w:snapToGrid w:val="0"/>
          <w:color w:val="000000" w:themeColor="text1"/>
          <w:spacing w:val="0"/>
          <w:sz w:val="28"/>
          <w:szCs w:val="28"/>
        </w:rPr>
        <w:t>(</w:t>
      </w:r>
      <w:r w:rsidR="00A020FD" w:rsidRPr="004737C4">
        <w:rPr>
          <w:rFonts w:eastAsia="標楷體" w:hint="eastAsia"/>
          <w:snapToGrid w:val="0"/>
          <w:color w:val="000000" w:themeColor="text1"/>
          <w:spacing w:val="0"/>
          <w:sz w:val="28"/>
          <w:szCs w:val="28"/>
        </w:rPr>
        <w:t>由招標機關敘明</w:t>
      </w:r>
      <w:r w:rsidR="00816181" w:rsidRPr="004737C4">
        <w:rPr>
          <w:rFonts w:eastAsia="標楷體" w:hint="eastAsia"/>
          <w:snapToGrid w:val="0"/>
          <w:color w:val="000000" w:themeColor="text1"/>
          <w:spacing w:val="0"/>
          <w:sz w:val="28"/>
          <w:szCs w:val="28"/>
        </w:rPr>
        <w:t>地點</w:t>
      </w:r>
      <w:r w:rsidR="00A020FD" w:rsidRPr="004737C4">
        <w:rPr>
          <w:rFonts w:eastAsia="標楷體" w:hint="eastAsia"/>
          <w:snapToGrid w:val="0"/>
          <w:color w:val="000000" w:themeColor="text1"/>
          <w:spacing w:val="0"/>
          <w:sz w:val="28"/>
          <w:szCs w:val="28"/>
        </w:rPr>
        <w:t>)</w:t>
      </w:r>
      <w:r w:rsidRPr="004737C4">
        <w:rPr>
          <w:rFonts w:eastAsia="標楷體"/>
          <w:snapToGrid w:val="0"/>
          <w:color w:val="000000" w:themeColor="text1"/>
          <w:spacing w:val="0"/>
          <w:sz w:val="28"/>
          <w:szCs w:val="28"/>
        </w:rPr>
        <w:t>或金融機構帳號</w:t>
      </w:r>
      <w:r w:rsidR="00D34B85" w:rsidRPr="004737C4">
        <w:rPr>
          <w:rFonts w:eastAsia="標楷體" w:hint="eastAsia"/>
          <w:snapToGrid w:val="0"/>
          <w:color w:val="000000" w:themeColor="text1"/>
          <w:spacing w:val="0"/>
          <w:sz w:val="28"/>
          <w:szCs w:val="28"/>
        </w:rPr>
        <w:t>(</w:t>
      </w:r>
      <w:r w:rsidR="00D34B85" w:rsidRPr="004737C4">
        <w:rPr>
          <w:rFonts w:eastAsia="標楷體" w:hint="eastAsia"/>
          <w:snapToGrid w:val="0"/>
          <w:color w:val="000000" w:themeColor="text1"/>
          <w:spacing w:val="0"/>
          <w:sz w:val="28"/>
          <w:szCs w:val="28"/>
        </w:rPr>
        <w:t>由招標機關敘明</w:t>
      </w:r>
      <w:r w:rsidR="00D34B85" w:rsidRPr="004737C4">
        <w:rPr>
          <w:rFonts w:eastAsia="標楷體" w:hint="eastAsia"/>
          <w:snapToGrid w:val="0"/>
          <w:color w:val="000000" w:themeColor="text1"/>
          <w:spacing w:val="0"/>
          <w:sz w:val="28"/>
          <w:szCs w:val="28"/>
        </w:rPr>
        <w:t>)</w:t>
      </w:r>
      <w:r w:rsidRPr="004737C4">
        <w:rPr>
          <w:rFonts w:eastAsia="標楷體"/>
          <w:snapToGrid w:val="0"/>
          <w:color w:val="000000" w:themeColor="text1"/>
          <w:spacing w:val="0"/>
          <w:sz w:val="28"/>
          <w:szCs w:val="28"/>
        </w:rPr>
        <w:t>：</w:t>
      </w:r>
    </w:p>
    <w:p w14:paraId="4536BD56" w14:textId="77777777" w:rsidR="00C16151" w:rsidRPr="004737C4" w:rsidRDefault="00C16151" w:rsidP="00735565">
      <w:pPr>
        <w:pStyle w:val="7"/>
        <w:numPr>
          <w:ilvl w:val="0"/>
          <w:numId w:val="13"/>
        </w:numPr>
        <w:spacing w:line="400" w:lineRule="exact"/>
        <w:ind w:left="560" w:hangingChars="200" w:hanging="560"/>
        <w:textDirection w:val="lrTbV"/>
        <w:rPr>
          <w:rFonts w:eastAsia="標楷體"/>
          <w:snapToGrid w:val="0"/>
          <w:color w:val="000000" w:themeColor="text1"/>
          <w:spacing w:val="0"/>
          <w:sz w:val="28"/>
          <w:szCs w:val="28"/>
        </w:rPr>
      </w:pPr>
      <w:r w:rsidRPr="004737C4">
        <w:rPr>
          <w:rFonts w:eastAsia="標楷體"/>
          <w:snapToGrid w:val="0"/>
          <w:color w:val="000000" w:themeColor="text1"/>
          <w:spacing w:val="0"/>
          <w:sz w:val="28"/>
          <w:szCs w:val="28"/>
        </w:rPr>
        <w:t>差額保證金：總標價與底價百分之八十之差額，其繳納及退還如「附說明</w:t>
      </w:r>
      <w:r w:rsidRPr="004737C4">
        <w:rPr>
          <w:rFonts w:eastAsia="標楷體"/>
          <w:snapToGrid w:val="0"/>
          <w:color w:val="000000" w:themeColor="text1"/>
          <w:spacing w:val="0"/>
          <w:sz w:val="28"/>
          <w:szCs w:val="28"/>
        </w:rPr>
        <w:t>1-</w:t>
      </w:r>
      <w:r w:rsidRPr="004737C4">
        <w:rPr>
          <w:rFonts w:eastAsia="標楷體"/>
          <w:snapToGrid w:val="0"/>
          <w:color w:val="000000" w:themeColor="text1"/>
          <w:spacing w:val="0"/>
          <w:sz w:val="28"/>
          <w:szCs w:val="28"/>
        </w:rPr>
        <w:t>押標金、保證金繳納及退還補充說明」。</w:t>
      </w:r>
      <w:r w:rsidRPr="004737C4">
        <w:rPr>
          <w:rFonts w:eastAsia="標楷體"/>
          <w:snapToGrid w:val="0"/>
          <w:color w:val="000000" w:themeColor="text1"/>
          <w:spacing w:val="0"/>
          <w:sz w:val="28"/>
          <w:szCs w:val="28"/>
        </w:rPr>
        <w:t>(</w:t>
      </w:r>
      <w:r w:rsidRPr="004737C4">
        <w:rPr>
          <w:rFonts w:eastAsia="標楷體"/>
          <w:snapToGrid w:val="0"/>
          <w:color w:val="000000" w:themeColor="text1"/>
          <w:spacing w:val="0"/>
          <w:sz w:val="28"/>
          <w:szCs w:val="28"/>
        </w:rPr>
        <w:t>無須繳交差額保證金不適用</w:t>
      </w:r>
      <w:r w:rsidRPr="004737C4">
        <w:rPr>
          <w:rFonts w:eastAsia="標楷體"/>
          <w:snapToGrid w:val="0"/>
          <w:color w:val="000000" w:themeColor="text1"/>
          <w:spacing w:val="0"/>
          <w:sz w:val="28"/>
          <w:szCs w:val="28"/>
        </w:rPr>
        <w:t>)</w:t>
      </w:r>
    </w:p>
    <w:p w14:paraId="600A5F09" w14:textId="77777777" w:rsidR="00C16151" w:rsidRPr="004737C4" w:rsidRDefault="00C16151" w:rsidP="00735565">
      <w:pPr>
        <w:pStyle w:val="7"/>
        <w:numPr>
          <w:ilvl w:val="0"/>
          <w:numId w:val="13"/>
        </w:numPr>
        <w:spacing w:line="400" w:lineRule="exact"/>
        <w:ind w:left="560" w:hangingChars="200" w:hanging="560"/>
        <w:textDirection w:val="lrTbV"/>
        <w:rPr>
          <w:rFonts w:eastAsia="標楷體"/>
          <w:snapToGrid w:val="0"/>
          <w:color w:val="000000" w:themeColor="text1"/>
          <w:spacing w:val="0"/>
          <w:sz w:val="28"/>
          <w:szCs w:val="28"/>
        </w:rPr>
      </w:pPr>
      <w:r w:rsidRPr="004737C4">
        <w:rPr>
          <w:rFonts w:eastAsia="標楷體"/>
          <w:snapToGrid w:val="0"/>
          <w:color w:val="000000" w:themeColor="text1"/>
          <w:spacing w:val="0"/>
          <w:sz w:val="28"/>
          <w:szCs w:val="28"/>
        </w:rPr>
        <w:t>本採購之履約保證金：</w:t>
      </w:r>
    </w:p>
    <w:p w14:paraId="08ECD176" w14:textId="77777777" w:rsidR="00C16151" w:rsidRPr="004737C4" w:rsidRDefault="00D52F86" w:rsidP="00D52F86">
      <w:pPr>
        <w:pStyle w:val="7"/>
        <w:spacing w:line="400" w:lineRule="exact"/>
        <w:ind w:left="560" w:firstLine="0"/>
        <w:textDirection w:val="lrTbV"/>
        <w:rPr>
          <w:rFonts w:eastAsia="標楷體"/>
          <w:snapToGrid w:val="0"/>
          <w:color w:val="000000" w:themeColor="text1"/>
          <w:spacing w:val="0"/>
          <w:sz w:val="28"/>
          <w:szCs w:val="28"/>
        </w:rPr>
      </w:pPr>
      <w:r w:rsidRPr="004737C4">
        <w:rPr>
          <w:rFonts w:eastAsia="標楷體" w:hint="eastAsia"/>
          <w:color w:val="000000" w:themeColor="text1"/>
          <w:spacing w:val="0"/>
          <w:sz w:val="28"/>
        </w:rPr>
        <w:t>□</w:t>
      </w:r>
      <w:r w:rsidR="00C16151" w:rsidRPr="004737C4">
        <w:rPr>
          <w:rFonts w:eastAsia="標楷體"/>
          <w:snapToGrid w:val="0"/>
          <w:color w:val="000000" w:themeColor="text1"/>
          <w:spacing w:val="0"/>
          <w:sz w:val="28"/>
          <w:szCs w:val="28"/>
        </w:rPr>
        <w:t>(1)</w:t>
      </w:r>
      <w:r w:rsidR="00C16151" w:rsidRPr="004737C4">
        <w:rPr>
          <w:rFonts w:eastAsia="標楷體"/>
          <w:snapToGrid w:val="0"/>
          <w:color w:val="000000" w:themeColor="text1"/>
          <w:spacing w:val="0"/>
          <w:sz w:val="28"/>
          <w:szCs w:val="28"/>
        </w:rPr>
        <w:t>有，履約保證金金額</w:t>
      </w:r>
      <w:r w:rsidR="00C16151" w:rsidRPr="004737C4">
        <w:rPr>
          <w:rFonts w:eastAsia="標楷體"/>
          <w:snapToGrid w:val="0"/>
          <w:color w:val="000000" w:themeColor="text1"/>
          <w:spacing w:val="0"/>
          <w:sz w:val="28"/>
          <w:szCs w:val="28"/>
        </w:rPr>
        <w:t>(</w:t>
      </w:r>
      <w:r w:rsidR="00C16151" w:rsidRPr="004737C4">
        <w:rPr>
          <w:rFonts w:eastAsia="標楷體"/>
          <w:snapToGrid w:val="0"/>
          <w:color w:val="000000" w:themeColor="text1"/>
          <w:spacing w:val="0"/>
          <w:sz w:val="28"/>
          <w:szCs w:val="28"/>
        </w:rPr>
        <w:t>一定金額，以</w:t>
      </w:r>
      <w:proofErr w:type="gramStart"/>
      <w:r w:rsidR="00C16151" w:rsidRPr="004737C4">
        <w:rPr>
          <w:rFonts w:eastAsia="標楷體"/>
          <w:snapToGrid w:val="0"/>
          <w:color w:val="000000" w:themeColor="text1"/>
          <w:spacing w:val="0"/>
          <w:sz w:val="28"/>
          <w:szCs w:val="28"/>
        </w:rPr>
        <w:t>不</w:t>
      </w:r>
      <w:proofErr w:type="gramEnd"/>
      <w:r w:rsidR="00C16151" w:rsidRPr="004737C4">
        <w:rPr>
          <w:rFonts w:eastAsia="標楷體"/>
          <w:snapToGrid w:val="0"/>
          <w:color w:val="000000" w:themeColor="text1"/>
          <w:spacing w:val="0"/>
          <w:sz w:val="28"/>
          <w:szCs w:val="28"/>
        </w:rPr>
        <w:t>逾預算金額或預估採購總額之百分之十為原則；一定比率，以</w:t>
      </w:r>
      <w:proofErr w:type="gramStart"/>
      <w:r w:rsidR="00C16151" w:rsidRPr="004737C4">
        <w:rPr>
          <w:rFonts w:eastAsia="標楷體"/>
          <w:snapToGrid w:val="0"/>
          <w:color w:val="000000" w:themeColor="text1"/>
          <w:spacing w:val="0"/>
          <w:sz w:val="28"/>
          <w:szCs w:val="28"/>
        </w:rPr>
        <w:t>不</w:t>
      </w:r>
      <w:proofErr w:type="gramEnd"/>
      <w:r w:rsidR="00C16151" w:rsidRPr="004737C4">
        <w:rPr>
          <w:rFonts w:eastAsia="標楷體"/>
          <w:snapToGrid w:val="0"/>
          <w:color w:val="000000" w:themeColor="text1"/>
          <w:spacing w:val="0"/>
          <w:sz w:val="28"/>
          <w:szCs w:val="28"/>
        </w:rPr>
        <w:t>逾契約金額之百分之十</w:t>
      </w:r>
      <w:r w:rsidR="00C16151" w:rsidRPr="004737C4">
        <w:rPr>
          <w:rFonts w:eastAsia="標楷體"/>
          <w:snapToGrid w:val="0"/>
          <w:color w:val="000000" w:themeColor="text1"/>
          <w:spacing w:val="0"/>
          <w:sz w:val="28"/>
          <w:szCs w:val="28"/>
        </w:rPr>
        <w:t>)</w:t>
      </w:r>
      <w:r w:rsidR="00C16151" w:rsidRPr="004737C4">
        <w:rPr>
          <w:rFonts w:eastAsia="標楷體"/>
          <w:snapToGrid w:val="0"/>
          <w:color w:val="000000" w:themeColor="text1"/>
          <w:spacing w:val="0"/>
          <w:sz w:val="28"/>
          <w:szCs w:val="28"/>
        </w:rPr>
        <w:t>：</w:t>
      </w:r>
    </w:p>
    <w:p w14:paraId="002C52A5" w14:textId="77777777" w:rsidR="00C16151" w:rsidRPr="004737C4" w:rsidRDefault="00D52F86" w:rsidP="00D34B85">
      <w:pPr>
        <w:pStyle w:val="7"/>
        <w:spacing w:line="400" w:lineRule="exact"/>
        <w:ind w:leftChars="480" w:left="1432" w:hangingChars="100" w:hanging="280"/>
        <w:textDirection w:val="lrTbV"/>
        <w:rPr>
          <w:rFonts w:eastAsia="標楷體"/>
          <w:snapToGrid w:val="0"/>
          <w:color w:val="000000" w:themeColor="text1"/>
          <w:spacing w:val="0"/>
          <w:sz w:val="28"/>
          <w:szCs w:val="28"/>
        </w:rPr>
      </w:pPr>
      <w:r w:rsidRPr="004737C4">
        <w:rPr>
          <w:rFonts w:eastAsia="標楷體" w:hint="eastAsia"/>
          <w:color w:val="000000" w:themeColor="text1"/>
          <w:spacing w:val="0"/>
          <w:sz w:val="28"/>
        </w:rPr>
        <w:t>□</w:t>
      </w:r>
      <w:r w:rsidR="00C16151" w:rsidRPr="004737C4">
        <w:rPr>
          <w:rFonts w:eastAsia="標楷體"/>
          <w:snapToGrid w:val="0"/>
          <w:color w:val="000000" w:themeColor="text1"/>
          <w:spacing w:val="0"/>
          <w:sz w:val="28"/>
          <w:szCs w:val="28"/>
        </w:rPr>
        <w:t>(1-1)</w:t>
      </w:r>
      <w:r w:rsidR="00C16151" w:rsidRPr="004737C4">
        <w:rPr>
          <w:rFonts w:eastAsia="標楷體"/>
          <w:snapToGrid w:val="0"/>
          <w:color w:val="000000" w:themeColor="text1"/>
          <w:spacing w:val="0"/>
          <w:sz w:val="28"/>
          <w:szCs w:val="28"/>
        </w:rPr>
        <w:t>一定金額</w:t>
      </w:r>
      <w:r w:rsidR="00C16151" w:rsidRPr="004737C4">
        <w:rPr>
          <w:rFonts w:eastAsia="標楷體"/>
          <w:snapToGrid w:val="0"/>
          <w:color w:val="000000" w:themeColor="text1"/>
          <w:spacing w:val="0"/>
          <w:sz w:val="28"/>
          <w:szCs w:val="28"/>
        </w:rPr>
        <w:t>(</w:t>
      </w:r>
      <w:proofErr w:type="gramStart"/>
      <w:r w:rsidR="00C16151" w:rsidRPr="004737C4">
        <w:rPr>
          <w:rFonts w:eastAsia="標楷體"/>
          <w:snapToGrid w:val="0"/>
          <w:color w:val="000000" w:themeColor="text1"/>
          <w:spacing w:val="0"/>
          <w:sz w:val="28"/>
          <w:szCs w:val="28"/>
        </w:rPr>
        <w:t>採</w:t>
      </w:r>
      <w:proofErr w:type="gramEnd"/>
      <w:r w:rsidR="00C16151" w:rsidRPr="004737C4">
        <w:rPr>
          <w:rFonts w:eastAsia="標楷體"/>
          <w:snapToGrid w:val="0"/>
          <w:color w:val="000000" w:themeColor="text1"/>
          <w:spacing w:val="0"/>
          <w:sz w:val="28"/>
          <w:szCs w:val="28"/>
        </w:rPr>
        <w:t>單價決標者應為一定金額</w:t>
      </w:r>
      <w:r w:rsidR="00C16151" w:rsidRPr="004737C4">
        <w:rPr>
          <w:rFonts w:eastAsia="標楷體"/>
          <w:snapToGrid w:val="0"/>
          <w:color w:val="000000" w:themeColor="text1"/>
          <w:spacing w:val="0"/>
          <w:sz w:val="28"/>
          <w:szCs w:val="28"/>
        </w:rPr>
        <w:t>)</w:t>
      </w:r>
      <w:r w:rsidR="00C16151" w:rsidRPr="004737C4">
        <w:rPr>
          <w:rFonts w:eastAsia="標楷體"/>
          <w:snapToGrid w:val="0"/>
          <w:color w:val="000000" w:themeColor="text1"/>
          <w:spacing w:val="0"/>
          <w:sz w:val="28"/>
          <w:szCs w:val="28"/>
        </w:rPr>
        <w:t>：新</w:t>
      </w:r>
      <w:r w:rsidR="00EB7ADA" w:rsidRPr="004737C4">
        <w:rPr>
          <w:rFonts w:eastAsia="標楷體"/>
          <w:snapToGrid w:val="0"/>
          <w:color w:val="000000" w:themeColor="text1"/>
          <w:spacing w:val="0"/>
          <w:sz w:val="28"/>
          <w:szCs w:val="28"/>
        </w:rPr>
        <w:t>臺</w:t>
      </w:r>
      <w:r w:rsidR="00C16151" w:rsidRPr="004737C4">
        <w:rPr>
          <w:rFonts w:eastAsia="標楷體"/>
          <w:snapToGrid w:val="0"/>
          <w:color w:val="000000" w:themeColor="text1"/>
          <w:spacing w:val="0"/>
          <w:sz w:val="28"/>
          <w:szCs w:val="28"/>
        </w:rPr>
        <w:t>幣</w:t>
      </w:r>
      <w:r w:rsidR="00D34B85" w:rsidRPr="004737C4">
        <w:rPr>
          <w:rFonts w:eastAsia="標楷體"/>
          <w:snapToGrid w:val="0"/>
          <w:color w:val="000000" w:themeColor="text1"/>
          <w:spacing w:val="0"/>
          <w:sz w:val="28"/>
          <w:szCs w:val="28"/>
          <w:u w:val="single"/>
          <w:shd w:val="pct15" w:color="auto" w:fill="FFFFFF"/>
        </w:rPr>
        <w:t xml:space="preserve">             </w:t>
      </w:r>
      <w:r w:rsidR="00C16151" w:rsidRPr="004737C4">
        <w:rPr>
          <w:rFonts w:eastAsia="標楷體"/>
          <w:snapToGrid w:val="0"/>
          <w:color w:val="000000" w:themeColor="text1"/>
          <w:spacing w:val="0"/>
          <w:sz w:val="28"/>
          <w:szCs w:val="28"/>
        </w:rPr>
        <w:t>元。</w:t>
      </w:r>
    </w:p>
    <w:p w14:paraId="3F6B2EF3" w14:textId="77777777" w:rsidR="00C16151" w:rsidRPr="004737C4" w:rsidRDefault="00D52F86" w:rsidP="00F3274C">
      <w:pPr>
        <w:pStyle w:val="7"/>
        <w:spacing w:line="400" w:lineRule="exact"/>
        <w:ind w:leftChars="480" w:left="1432" w:hangingChars="100" w:hanging="280"/>
        <w:jc w:val="both"/>
        <w:textDirection w:val="lrTbV"/>
        <w:rPr>
          <w:rFonts w:eastAsia="標楷體"/>
          <w:snapToGrid w:val="0"/>
          <w:color w:val="000000" w:themeColor="text1"/>
          <w:spacing w:val="0"/>
          <w:sz w:val="28"/>
          <w:szCs w:val="28"/>
        </w:rPr>
      </w:pPr>
      <w:r w:rsidRPr="004737C4">
        <w:rPr>
          <w:rFonts w:eastAsia="標楷體" w:hint="eastAsia"/>
          <w:color w:val="000000" w:themeColor="text1"/>
          <w:spacing w:val="0"/>
          <w:sz w:val="28"/>
        </w:rPr>
        <w:t>□</w:t>
      </w:r>
      <w:r w:rsidR="00C16151" w:rsidRPr="004737C4">
        <w:rPr>
          <w:rFonts w:eastAsia="標楷體"/>
          <w:snapToGrid w:val="0"/>
          <w:color w:val="000000" w:themeColor="text1"/>
          <w:spacing w:val="0"/>
          <w:sz w:val="28"/>
          <w:szCs w:val="28"/>
        </w:rPr>
        <w:t>(1-2)</w:t>
      </w:r>
      <w:r w:rsidR="00C16151" w:rsidRPr="004737C4">
        <w:rPr>
          <w:rFonts w:eastAsia="標楷體"/>
          <w:snapToGrid w:val="0"/>
          <w:color w:val="000000" w:themeColor="text1"/>
          <w:spacing w:val="0"/>
          <w:sz w:val="28"/>
          <w:szCs w:val="28"/>
        </w:rPr>
        <w:t>契約金額之一定比率：</w:t>
      </w:r>
      <w:r w:rsidR="00C16151" w:rsidRPr="004737C4">
        <w:rPr>
          <w:rFonts w:eastAsia="標楷體"/>
          <w:snapToGrid w:val="0"/>
          <w:color w:val="000000" w:themeColor="text1"/>
          <w:spacing w:val="0"/>
          <w:sz w:val="28"/>
          <w:szCs w:val="28"/>
          <w:shd w:val="pct15" w:color="auto" w:fill="FFFFFF"/>
        </w:rPr>
        <w:t>_____</w:t>
      </w:r>
      <w:r w:rsidR="00C16151" w:rsidRPr="004737C4">
        <w:rPr>
          <w:rFonts w:eastAsia="標楷體"/>
          <w:snapToGrid w:val="0"/>
          <w:color w:val="000000" w:themeColor="text1"/>
          <w:spacing w:val="0"/>
          <w:sz w:val="28"/>
          <w:szCs w:val="28"/>
        </w:rPr>
        <w:t>%</w:t>
      </w:r>
      <w:r w:rsidR="00095D8A" w:rsidRPr="004737C4">
        <w:rPr>
          <w:rFonts w:eastAsia="標楷體" w:hint="eastAsia"/>
          <w:snapToGrid w:val="0"/>
          <w:color w:val="000000" w:themeColor="text1"/>
          <w:spacing w:val="0"/>
          <w:sz w:val="28"/>
          <w:szCs w:val="28"/>
        </w:rPr>
        <w:t>。</w:t>
      </w:r>
    </w:p>
    <w:p w14:paraId="0DF50429" w14:textId="77777777" w:rsidR="00AB036E" w:rsidRPr="004737C4" w:rsidRDefault="00D52F86" w:rsidP="00F3274C">
      <w:pPr>
        <w:pStyle w:val="7"/>
        <w:spacing w:line="400" w:lineRule="exact"/>
        <w:ind w:leftChars="480" w:left="1432" w:hangingChars="100" w:hanging="280"/>
        <w:jc w:val="both"/>
        <w:textDirection w:val="lrTbV"/>
        <w:rPr>
          <w:rFonts w:eastAsia="標楷體"/>
          <w:snapToGrid w:val="0"/>
          <w:color w:val="000000" w:themeColor="text1"/>
          <w:spacing w:val="0"/>
          <w:sz w:val="28"/>
          <w:szCs w:val="28"/>
        </w:rPr>
      </w:pPr>
      <w:r w:rsidRPr="004737C4">
        <w:rPr>
          <w:rFonts w:eastAsia="標楷體" w:hint="eastAsia"/>
          <w:color w:val="000000" w:themeColor="text1"/>
          <w:spacing w:val="0"/>
          <w:sz w:val="28"/>
        </w:rPr>
        <w:t>□</w:t>
      </w:r>
      <w:r w:rsidR="00AB036E" w:rsidRPr="004737C4">
        <w:rPr>
          <w:rFonts w:eastAsia="標楷體"/>
          <w:snapToGrid w:val="0"/>
          <w:color w:val="000000" w:themeColor="text1"/>
          <w:spacing w:val="0"/>
          <w:sz w:val="28"/>
          <w:szCs w:val="28"/>
        </w:rPr>
        <w:t>(1-3)</w:t>
      </w:r>
      <w:r w:rsidR="00AB036E" w:rsidRPr="004737C4">
        <w:rPr>
          <w:rFonts w:eastAsia="標楷體"/>
          <w:snapToGrid w:val="0"/>
          <w:color w:val="000000" w:themeColor="text1"/>
          <w:spacing w:val="0"/>
          <w:sz w:val="28"/>
          <w:szCs w:val="28"/>
        </w:rPr>
        <w:t>廠商如以銀行之書面連帶保證或開發或</w:t>
      </w:r>
      <w:proofErr w:type="gramStart"/>
      <w:r w:rsidR="00AB036E" w:rsidRPr="004737C4">
        <w:rPr>
          <w:rFonts w:eastAsia="標楷體"/>
          <w:snapToGrid w:val="0"/>
          <w:color w:val="000000" w:themeColor="text1"/>
          <w:spacing w:val="0"/>
          <w:sz w:val="28"/>
          <w:szCs w:val="28"/>
        </w:rPr>
        <w:t>保兌之</w:t>
      </w:r>
      <w:proofErr w:type="gramEnd"/>
      <w:r w:rsidR="00AB036E" w:rsidRPr="004737C4">
        <w:rPr>
          <w:rFonts w:eastAsia="標楷體"/>
          <w:snapToGrid w:val="0"/>
          <w:color w:val="000000" w:themeColor="text1"/>
          <w:spacing w:val="0"/>
          <w:sz w:val="28"/>
          <w:szCs w:val="28"/>
        </w:rPr>
        <w:t>不可撤銷擔保信用狀繳納履約保證金者，機關得視該銀行之債信、過去履行連帶保</w:t>
      </w:r>
      <w:r w:rsidR="00AB036E" w:rsidRPr="004737C4">
        <w:rPr>
          <w:rFonts w:eastAsia="標楷體"/>
          <w:snapToGrid w:val="0"/>
          <w:color w:val="000000" w:themeColor="text1"/>
          <w:spacing w:val="0"/>
          <w:sz w:val="28"/>
          <w:szCs w:val="28"/>
        </w:rPr>
        <w:lastRenderedPageBreak/>
        <w:t>證之紀錄等，經機關審核後始予接受。廠商以押標金轉換為履約保證金時，亦同。</w:t>
      </w:r>
    </w:p>
    <w:p w14:paraId="0BAD5FA1" w14:textId="77777777" w:rsidR="00C5697A" w:rsidRPr="004737C4" w:rsidRDefault="00D52F86" w:rsidP="00D34B85">
      <w:pPr>
        <w:pStyle w:val="7"/>
        <w:spacing w:line="400" w:lineRule="exact"/>
        <w:ind w:leftChars="480" w:left="1432" w:hangingChars="100" w:hanging="280"/>
        <w:jc w:val="both"/>
        <w:textDirection w:val="lrTbV"/>
        <w:rPr>
          <w:rFonts w:eastAsia="標楷體"/>
          <w:snapToGrid w:val="0"/>
          <w:color w:val="000000" w:themeColor="text1"/>
          <w:spacing w:val="0"/>
          <w:sz w:val="28"/>
          <w:szCs w:val="28"/>
        </w:rPr>
      </w:pPr>
      <w:r w:rsidRPr="004737C4">
        <w:rPr>
          <w:rFonts w:eastAsia="標楷體" w:hint="eastAsia"/>
          <w:color w:val="000000" w:themeColor="text1"/>
          <w:spacing w:val="0"/>
          <w:sz w:val="28"/>
        </w:rPr>
        <w:t>□</w:t>
      </w:r>
      <w:r w:rsidR="00AB036E" w:rsidRPr="004737C4">
        <w:rPr>
          <w:rFonts w:eastAsia="標楷體"/>
          <w:snapToGrid w:val="0"/>
          <w:color w:val="000000" w:themeColor="text1"/>
          <w:spacing w:val="0"/>
          <w:sz w:val="28"/>
          <w:szCs w:val="28"/>
        </w:rPr>
        <w:t>(1-4)</w:t>
      </w:r>
      <w:r w:rsidR="0041187A" w:rsidRPr="004737C4">
        <w:rPr>
          <w:rFonts w:eastAsia="標楷體"/>
          <w:snapToGrid w:val="0"/>
          <w:color w:val="000000" w:themeColor="text1"/>
          <w:spacing w:val="0"/>
          <w:sz w:val="28"/>
          <w:szCs w:val="28"/>
        </w:rPr>
        <w:t>得標廠商提出符合招標文件所定投標廠商資格條件之其他廠商之履約及賠償連帶保證者，履約保證金予以減收之金額</w:t>
      </w:r>
      <w:r w:rsidR="0041187A" w:rsidRPr="004737C4">
        <w:rPr>
          <w:rFonts w:eastAsia="標楷體"/>
          <w:snapToGrid w:val="0"/>
          <w:color w:val="000000" w:themeColor="text1"/>
          <w:spacing w:val="0"/>
          <w:sz w:val="28"/>
          <w:szCs w:val="28"/>
        </w:rPr>
        <w:t>(</w:t>
      </w:r>
      <w:r w:rsidR="0041187A" w:rsidRPr="004737C4">
        <w:rPr>
          <w:rFonts w:eastAsia="標楷體"/>
          <w:snapToGrid w:val="0"/>
          <w:color w:val="000000" w:themeColor="text1"/>
          <w:spacing w:val="0"/>
          <w:sz w:val="28"/>
          <w:szCs w:val="28"/>
        </w:rPr>
        <w:t>適用公告金額以上採購，其減收額度以</w:t>
      </w:r>
      <w:proofErr w:type="gramStart"/>
      <w:r w:rsidR="0041187A" w:rsidRPr="004737C4">
        <w:rPr>
          <w:rFonts w:eastAsia="標楷體"/>
          <w:snapToGrid w:val="0"/>
          <w:color w:val="000000" w:themeColor="text1"/>
          <w:spacing w:val="0"/>
          <w:sz w:val="28"/>
          <w:szCs w:val="28"/>
        </w:rPr>
        <w:t>不</w:t>
      </w:r>
      <w:proofErr w:type="gramEnd"/>
      <w:r w:rsidR="0041187A" w:rsidRPr="004737C4">
        <w:rPr>
          <w:rFonts w:eastAsia="標楷體"/>
          <w:snapToGrid w:val="0"/>
          <w:color w:val="000000" w:themeColor="text1"/>
          <w:spacing w:val="0"/>
          <w:sz w:val="28"/>
          <w:szCs w:val="28"/>
        </w:rPr>
        <w:t>逾履約保證金額之百分之五十為限</w:t>
      </w:r>
      <w:r w:rsidR="0041187A" w:rsidRPr="004737C4">
        <w:rPr>
          <w:rFonts w:eastAsia="標楷體"/>
          <w:snapToGrid w:val="0"/>
          <w:color w:val="000000" w:themeColor="text1"/>
          <w:spacing w:val="0"/>
          <w:sz w:val="28"/>
          <w:szCs w:val="28"/>
        </w:rPr>
        <w:t>)</w:t>
      </w:r>
      <w:r w:rsidR="0041187A" w:rsidRPr="004737C4">
        <w:rPr>
          <w:rFonts w:eastAsia="標楷體"/>
          <w:snapToGrid w:val="0"/>
          <w:color w:val="000000" w:themeColor="text1"/>
          <w:spacing w:val="0"/>
          <w:sz w:val="28"/>
          <w:szCs w:val="28"/>
        </w:rPr>
        <w:t>：</w:t>
      </w:r>
      <w:r w:rsidR="00D34B85" w:rsidRPr="004737C4">
        <w:rPr>
          <w:rFonts w:eastAsia="標楷體" w:hint="eastAsia"/>
          <w:snapToGrid w:val="0"/>
          <w:color w:val="000000" w:themeColor="text1"/>
          <w:spacing w:val="0"/>
          <w:sz w:val="28"/>
          <w:szCs w:val="28"/>
        </w:rPr>
        <w:t>新臺幣</w:t>
      </w:r>
      <w:r w:rsidR="00D34B85" w:rsidRPr="004737C4">
        <w:rPr>
          <w:rFonts w:eastAsia="標楷體"/>
          <w:snapToGrid w:val="0"/>
          <w:color w:val="000000" w:themeColor="text1"/>
          <w:spacing w:val="0"/>
          <w:sz w:val="28"/>
          <w:szCs w:val="28"/>
          <w:u w:val="single"/>
          <w:shd w:val="pct15" w:color="auto" w:fill="FFFFFF"/>
        </w:rPr>
        <w:t xml:space="preserve">             </w:t>
      </w:r>
      <w:r w:rsidR="00D34B85" w:rsidRPr="004737C4">
        <w:rPr>
          <w:rFonts w:eastAsia="標楷體" w:hint="eastAsia"/>
          <w:snapToGrid w:val="0"/>
          <w:color w:val="000000" w:themeColor="text1"/>
          <w:spacing w:val="0"/>
          <w:sz w:val="28"/>
          <w:szCs w:val="28"/>
        </w:rPr>
        <w:t>元</w:t>
      </w:r>
      <w:r w:rsidR="0041187A" w:rsidRPr="004737C4">
        <w:rPr>
          <w:rFonts w:eastAsia="標楷體"/>
          <w:snapToGrid w:val="0"/>
          <w:color w:val="000000" w:themeColor="text1"/>
          <w:spacing w:val="0"/>
          <w:sz w:val="28"/>
          <w:szCs w:val="28"/>
        </w:rPr>
        <w:t>。</w:t>
      </w:r>
    </w:p>
    <w:p w14:paraId="153A68F3" w14:textId="03232B0F" w:rsidR="00AB036E" w:rsidRPr="004737C4" w:rsidRDefault="00C56C24" w:rsidP="00F3274C">
      <w:pPr>
        <w:pStyle w:val="7"/>
        <w:spacing w:line="400" w:lineRule="exact"/>
        <w:ind w:leftChars="480" w:left="1432" w:hangingChars="100" w:hanging="280"/>
        <w:jc w:val="both"/>
        <w:textDirection w:val="lrTbV"/>
        <w:rPr>
          <w:rFonts w:eastAsia="標楷體"/>
          <w:snapToGrid w:val="0"/>
          <w:color w:val="000000" w:themeColor="text1"/>
          <w:spacing w:val="0"/>
          <w:sz w:val="28"/>
          <w:szCs w:val="28"/>
        </w:rPr>
      </w:pPr>
      <w:r w:rsidRPr="004737C4">
        <w:rPr>
          <w:rFonts w:eastAsia="標楷體" w:hint="eastAsia"/>
          <w:color w:val="000000" w:themeColor="text1"/>
          <w:spacing w:val="0"/>
          <w:sz w:val="28"/>
        </w:rPr>
        <w:t>□</w:t>
      </w:r>
      <w:r w:rsidR="00E6013F" w:rsidRPr="004737C4">
        <w:rPr>
          <w:rFonts w:eastAsia="標楷體"/>
          <w:snapToGrid w:val="0"/>
          <w:color w:val="000000" w:themeColor="text1"/>
          <w:spacing w:val="0"/>
          <w:sz w:val="28"/>
          <w:szCs w:val="28"/>
        </w:rPr>
        <w:t>(1-5)</w:t>
      </w:r>
      <w:r w:rsidR="00E6013F" w:rsidRPr="004737C4">
        <w:rPr>
          <w:rFonts w:eastAsia="標楷體"/>
          <w:snapToGrid w:val="0"/>
          <w:color w:val="000000" w:themeColor="text1"/>
          <w:spacing w:val="0"/>
          <w:sz w:val="28"/>
          <w:szCs w:val="28"/>
        </w:rPr>
        <w:t>得標廠商為押標金保證金暨其他擔保作業辦法第</w:t>
      </w:r>
      <w:r w:rsidR="00E6013F" w:rsidRPr="004737C4">
        <w:rPr>
          <w:rFonts w:eastAsia="標楷體"/>
          <w:snapToGrid w:val="0"/>
          <w:color w:val="000000" w:themeColor="text1"/>
          <w:spacing w:val="0"/>
          <w:sz w:val="28"/>
          <w:szCs w:val="28"/>
        </w:rPr>
        <w:t>33</w:t>
      </w:r>
      <w:r w:rsidR="00E6013F" w:rsidRPr="004737C4">
        <w:rPr>
          <w:rFonts w:eastAsia="標楷體"/>
          <w:snapToGrid w:val="0"/>
          <w:color w:val="000000" w:themeColor="text1"/>
          <w:spacing w:val="0"/>
          <w:sz w:val="28"/>
          <w:szCs w:val="28"/>
        </w:rPr>
        <w:t>條之</w:t>
      </w:r>
      <w:r w:rsidR="00E6013F" w:rsidRPr="004737C4">
        <w:rPr>
          <w:rFonts w:eastAsia="標楷體"/>
          <w:snapToGrid w:val="0"/>
          <w:color w:val="000000" w:themeColor="text1"/>
          <w:spacing w:val="0"/>
          <w:sz w:val="28"/>
          <w:szCs w:val="28"/>
        </w:rPr>
        <w:t>5</w:t>
      </w:r>
      <w:r w:rsidR="00E6013F" w:rsidRPr="004737C4">
        <w:rPr>
          <w:rFonts w:eastAsia="標楷體"/>
          <w:snapToGrid w:val="0"/>
          <w:color w:val="000000" w:themeColor="text1"/>
          <w:spacing w:val="0"/>
          <w:sz w:val="28"/>
          <w:szCs w:val="28"/>
        </w:rPr>
        <w:t>第</w:t>
      </w:r>
      <w:r w:rsidR="00E6013F" w:rsidRPr="004737C4">
        <w:rPr>
          <w:rFonts w:eastAsia="標楷體"/>
          <w:snapToGrid w:val="0"/>
          <w:color w:val="000000" w:themeColor="text1"/>
          <w:spacing w:val="0"/>
          <w:sz w:val="28"/>
          <w:szCs w:val="28"/>
        </w:rPr>
        <w:t>2</w:t>
      </w:r>
      <w:r w:rsidR="00E6013F" w:rsidRPr="004737C4">
        <w:rPr>
          <w:rFonts w:eastAsia="標楷體"/>
          <w:snapToGrid w:val="0"/>
          <w:color w:val="000000" w:themeColor="text1"/>
          <w:spacing w:val="0"/>
          <w:sz w:val="28"/>
          <w:szCs w:val="28"/>
        </w:rPr>
        <w:t>項所稱優良廠商者</w:t>
      </w:r>
      <w:r w:rsidR="00E6013F" w:rsidRPr="004737C4">
        <w:rPr>
          <w:rFonts w:eastAsia="標楷體"/>
          <w:snapToGrid w:val="0"/>
          <w:color w:val="000000" w:themeColor="text1"/>
          <w:spacing w:val="0"/>
          <w:sz w:val="28"/>
          <w:szCs w:val="28"/>
        </w:rPr>
        <w:t>(</w:t>
      </w:r>
      <w:r w:rsidR="00E6013F" w:rsidRPr="004737C4">
        <w:rPr>
          <w:rFonts w:eastAsia="標楷體"/>
          <w:snapToGrid w:val="0"/>
          <w:color w:val="000000" w:themeColor="text1"/>
          <w:spacing w:val="0"/>
          <w:sz w:val="28"/>
          <w:szCs w:val="28"/>
        </w:rPr>
        <w:t>廠商</w:t>
      </w:r>
      <w:proofErr w:type="gramStart"/>
      <w:r w:rsidR="00E6013F" w:rsidRPr="004737C4">
        <w:rPr>
          <w:rFonts w:eastAsia="標楷體"/>
          <w:snapToGrid w:val="0"/>
          <w:color w:val="000000" w:themeColor="text1"/>
          <w:spacing w:val="0"/>
          <w:sz w:val="28"/>
          <w:szCs w:val="28"/>
        </w:rPr>
        <w:t>應檢附經認定</w:t>
      </w:r>
      <w:proofErr w:type="gramEnd"/>
      <w:r w:rsidR="00E6013F" w:rsidRPr="004737C4">
        <w:rPr>
          <w:rFonts w:eastAsia="標楷體"/>
          <w:snapToGrid w:val="0"/>
          <w:color w:val="000000" w:themeColor="text1"/>
          <w:spacing w:val="0"/>
          <w:sz w:val="28"/>
          <w:szCs w:val="28"/>
        </w:rPr>
        <w:t>或於指定之資料庫公告證明，若未檢</w:t>
      </w:r>
      <w:proofErr w:type="gramStart"/>
      <w:r w:rsidR="00E6013F" w:rsidRPr="004737C4">
        <w:rPr>
          <w:rFonts w:eastAsia="標楷體"/>
          <w:snapToGrid w:val="0"/>
          <w:color w:val="000000" w:themeColor="text1"/>
          <w:spacing w:val="0"/>
          <w:sz w:val="28"/>
          <w:szCs w:val="28"/>
        </w:rPr>
        <w:t>附</w:t>
      </w:r>
      <w:proofErr w:type="gramEnd"/>
      <w:r w:rsidR="00E6013F" w:rsidRPr="004737C4">
        <w:rPr>
          <w:rFonts w:eastAsia="標楷體"/>
          <w:snapToGrid w:val="0"/>
          <w:color w:val="000000" w:themeColor="text1"/>
          <w:spacing w:val="0"/>
          <w:sz w:val="28"/>
          <w:szCs w:val="28"/>
        </w:rPr>
        <w:t>，機關得通知廠商提出說明</w:t>
      </w:r>
      <w:r w:rsidR="00E6013F" w:rsidRPr="004737C4">
        <w:rPr>
          <w:rFonts w:eastAsia="標楷體"/>
          <w:snapToGrid w:val="0"/>
          <w:color w:val="000000" w:themeColor="text1"/>
          <w:spacing w:val="0"/>
          <w:sz w:val="28"/>
          <w:szCs w:val="28"/>
        </w:rPr>
        <w:t>)</w:t>
      </w:r>
      <w:r w:rsidR="00E6013F" w:rsidRPr="004737C4">
        <w:rPr>
          <w:rFonts w:eastAsia="標楷體"/>
          <w:snapToGrid w:val="0"/>
          <w:color w:val="000000" w:themeColor="text1"/>
          <w:spacing w:val="0"/>
          <w:sz w:val="28"/>
          <w:szCs w:val="28"/>
        </w:rPr>
        <w:t>，履約保證金予以減收之金額</w:t>
      </w:r>
      <w:r w:rsidR="00E6013F" w:rsidRPr="004737C4">
        <w:rPr>
          <w:rFonts w:eastAsia="標楷體"/>
          <w:snapToGrid w:val="0"/>
          <w:color w:val="000000" w:themeColor="text1"/>
          <w:spacing w:val="0"/>
          <w:sz w:val="28"/>
          <w:szCs w:val="28"/>
        </w:rPr>
        <w:t>(</w:t>
      </w:r>
      <w:r w:rsidR="00E6013F" w:rsidRPr="004737C4">
        <w:rPr>
          <w:rFonts w:eastAsia="標楷體"/>
          <w:snapToGrid w:val="0"/>
          <w:color w:val="000000" w:themeColor="text1"/>
          <w:spacing w:val="0"/>
          <w:sz w:val="28"/>
          <w:szCs w:val="28"/>
        </w:rPr>
        <w:t>本</w:t>
      </w:r>
      <w:proofErr w:type="gramStart"/>
      <w:r w:rsidR="00E6013F" w:rsidRPr="004737C4">
        <w:rPr>
          <w:rFonts w:eastAsia="標楷體"/>
          <w:snapToGrid w:val="0"/>
          <w:color w:val="000000" w:themeColor="text1"/>
          <w:spacing w:val="0"/>
          <w:sz w:val="28"/>
          <w:szCs w:val="28"/>
        </w:rPr>
        <w:t>款總減收</w:t>
      </w:r>
      <w:proofErr w:type="gramEnd"/>
      <w:r w:rsidR="00E6013F" w:rsidRPr="004737C4">
        <w:rPr>
          <w:rFonts w:eastAsia="標楷體"/>
          <w:snapToGrid w:val="0"/>
          <w:color w:val="000000" w:themeColor="text1"/>
          <w:spacing w:val="0"/>
          <w:sz w:val="28"/>
          <w:szCs w:val="28"/>
        </w:rPr>
        <w:t>額度以</w:t>
      </w:r>
      <w:proofErr w:type="gramStart"/>
      <w:r w:rsidR="00E6013F" w:rsidRPr="004737C4">
        <w:rPr>
          <w:rFonts w:eastAsia="標楷體"/>
          <w:snapToGrid w:val="0"/>
          <w:color w:val="000000" w:themeColor="text1"/>
          <w:spacing w:val="0"/>
          <w:sz w:val="28"/>
          <w:szCs w:val="28"/>
        </w:rPr>
        <w:t>不</w:t>
      </w:r>
      <w:proofErr w:type="gramEnd"/>
      <w:r w:rsidR="00E6013F" w:rsidRPr="004737C4">
        <w:rPr>
          <w:rFonts w:eastAsia="標楷體"/>
          <w:snapToGrid w:val="0"/>
          <w:color w:val="000000" w:themeColor="text1"/>
          <w:spacing w:val="0"/>
          <w:sz w:val="28"/>
          <w:szCs w:val="28"/>
        </w:rPr>
        <w:t>逾原定應繳總額之百分之五十為限</w:t>
      </w:r>
      <w:r w:rsidR="00E6013F" w:rsidRPr="004737C4">
        <w:rPr>
          <w:rFonts w:eastAsia="標楷體"/>
          <w:snapToGrid w:val="0"/>
          <w:color w:val="000000" w:themeColor="text1"/>
          <w:spacing w:val="0"/>
          <w:sz w:val="28"/>
          <w:szCs w:val="28"/>
        </w:rPr>
        <w:t>)</w:t>
      </w:r>
      <w:r w:rsidR="00E6013F" w:rsidRPr="004737C4">
        <w:rPr>
          <w:rFonts w:eastAsia="標楷體"/>
          <w:snapToGrid w:val="0"/>
          <w:color w:val="000000" w:themeColor="text1"/>
          <w:spacing w:val="0"/>
          <w:sz w:val="28"/>
          <w:szCs w:val="28"/>
        </w:rPr>
        <w:t>：</w:t>
      </w:r>
    </w:p>
    <w:p w14:paraId="7CD8F45C" w14:textId="2B980F3F" w:rsidR="00E6013F" w:rsidRPr="004737C4" w:rsidRDefault="00C56C24" w:rsidP="00F3274C">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eastAsia="標楷體" w:hint="eastAsia"/>
          <w:color w:val="000000" w:themeColor="text1"/>
          <w:spacing w:val="0"/>
          <w:sz w:val="28"/>
        </w:rPr>
        <w:t>□</w:t>
      </w:r>
      <w:r w:rsidR="00E6013F" w:rsidRPr="004737C4">
        <w:rPr>
          <w:rFonts w:eastAsia="標楷體"/>
          <w:color w:val="000000" w:themeColor="text1"/>
          <w:spacing w:val="0"/>
          <w:sz w:val="28"/>
          <w:szCs w:val="28"/>
        </w:rPr>
        <w:t>行政院公共工程委員會公共工程金質獎之得獎廠商，</w:t>
      </w:r>
      <w:proofErr w:type="gramStart"/>
      <w:r w:rsidR="00E6013F" w:rsidRPr="004737C4">
        <w:rPr>
          <w:rFonts w:eastAsia="標楷體"/>
          <w:color w:val="000000" w:themeColor="text1"/>
          <w:spacing w:val="0"/>
          <w:sz w:val="28"/>
          <w:szCs w:val="28"/>
        </w:rPr>
        <w:t>減收原應</w:t>
      </w:r>
      <w:proofErr w:type="gramEnd"/>
      <w:r w:rsidR="00E6013F" w:rsidRPr="004737C4">
        <w:rPr>
          <w:rFonts w:eastAsia="標楷體"/>
          <w:color w:val="000000" w:themeColor="text1"/>
          <w:spacing w:val="0"/>
          <w:sz w:val="28"/>
          <w:szCs w:val="28"/>
        </w:rPr>
        <w:t>繳額度之</w:t>
      </w:r>
      <w:r w:rsidR="00E6013F" w:rsidRPr="004737C4">
        <w:rPr>
          <w:rFonts w:eastAsia="標楷體"/>
          <w:color w:val="000000" w:themeColor="text1"/>
          <w:spacing w:val="0"/>
          <w:sz w:val="28"/>
          <w:szCs w:val="28"/>
        </w:rPr>
        <w:t>50%</w:t>
      </w:r>
      <w:r w:rsidR="00E6013F" w:rsidRPr="004737C4">
        <w:rPr>
          <w:rFonts w:eastAsia="標楷體"/>
          <w:color w:val="000000" w:themeColor="text1"/>
          <w:spacing w:val="0"/>
          <w:sz w:val="28"/>
          <w:szCs w:val="28"/>
        </w:rPr>
        <w:t>。</w:t>
      </w:r>
    </w:p>
    <w:p w14:paraId="2A237591" w14:textId="6C110424" w:rsidR="00E6013F" w:rsidRPr="004737C4" w:rsidRDefault="00C56C24" w:rsidP="00095D8A">
      <w:pPr>
        <w:pStyle w:val="7"/>
        <w:spacing w:line="400" w:lineRule="exact"/>
        <w:ind w:leftChars="680" w:left="1912" w:hangingChars="100" w:hanging="280"/>
        <w:textDirection w:val="lrTbV"/>
        <w:rPr>
          <w:rFonts w:eastAsia="標楷體"/>
          <w:color w:val="000000" w:themeColor="text1"/>
          <w:spacing w:val="0"/>
          <w:sz w:val="28"/>
          <w:szCs w:val="28"/>
        </w:rPr>
      </w:pPr>
      <w:r w:rsidRPr="004737C4">
        <w:rPr>
          <w:rFonts w:eastAsia="標楷體" w:hint="eastAsia"/>
          <w:color w:val="000000" w:themeColor="text1"/>
          <w:spacing w:val="0"/>
          <w:sz w:val="28"/>
        </w:rPr>
        <w:t>□</w:t>
      </w:r>
      <w:proofErr w:type="gramStart"/>
      <w:r w:rsidR="00E6013F" w:rsidRPr="004737C4">
        <w:rPr>
          <w:rFonts w:eastAsia="標楷體"/>
          <w:color w:val="000000" w:themeColor="text1"/>
          <w:spacing w:val="0"/>
          <w:sz w:val="28"/>
          <w:szCs w:val="28"/>
        </w:rPr>
        <w:t>臺</w:t>
      </w:r>
      <w:proofErr w:type="gramEnd"/>
      <w:r w:rsidR="00E6013F" w:rsidRPr="004737C4">
        <w:rPr>
          <w:rFonts w:eastAsia="標楷體"/>
          <w:color w:val="000000" w:themeColor="text1"/>
          <w:spacing w:val="0"/>
          <w:sz w:val="28"/>
          <w:szCs w:val="28"/>
        </w:rPr>
        <w:t>南市政府公共工程優質獎之得獎廠商，</w:t>
      </w:r>
      <w:proofErr w:type="gramStart"/>
      <w:r w:rsidR="00E6013F" w:rsidRPr="004737C4">
        <w:rPr>
          <w:rFonts w:eastAsia="標楷體"/>
          <w:color w:val="000000" w:themeColor="text1"/>
          <w:spacing w:val="0"/>
          <w:sz w:val="28"/>
          <w:szCs w:val="28"/>
        </w:rPr>
        <w:t>減收原應</w:t>
      </w:r>
      <w:proofErr w:type="gramEnd"/>
      <w:r w:rsidR="00E6013F" w:rsidRPr="004737C4">
        <w:rPr>
          <w:rFonts w:eastAsia="標楷體"/>
          <w:color w:val="000000" w:themeColor="text1"/>
          <w:spacing w:val="0"/>
          <w:sz w:val="28"/>
          <w:szCs w:val="28"/>
        </w:rPr>
        <w:t>繳額度之</w:t>
      </w:r>
      <w:r w:rsidR="00E6013F" w:rsidRPr="004737C4">
        <w:rPr>
          <w:rFonts w:eastAsia="標楷體"/>
          <w:snapToGrid w:val="0"/>
          <w:color w:val="000000" w:themeColor="text1"/>
          <w:spacing w:val="0"/>
          <w:sz w:val="28"/>
          <w:szCs w:val="28"/>
          <w:u w:val="single"/>
          <w:shd w:val="pct15" w:color="auto" w:fill="FFFFFF"/>
        </w:rPr>
        <w:t xml:space="preserve">   </w:t>
      </w:r>
      <w:r w:rsidR="00E6013F" w:rsidRPr="004737C4">
        <w:rPr>
          <w:rFonts w:eastAsia="標楷體"/>
          <w:color w:val="000000" w:themeColor="text1"/>
          <w:spacing w:val="0"/>
          <w:sz w:val="28"/>
          <w:szCs w:val="28"/>
        </w:rPr>
        <w:t>。</w:t>
      </w:r>
    </w:p>
    <w:p w14:paraId="2D62172A" w14:textId="77777777" w:rsidR="00E6013F" w:rsidRPr="004737C4" w:rsidRDefault="00D52F86" w:rsidP="00F3274C">
      <w:pPr>
        <w:pStyle w:val="7"/>
        <w:spacing w:line="400" w:lineRule="exact"/>
        <w:ind w:leftChars="680" w:left="1912" w:hangingChars="100" w:hanging="280"/>
        <w:textDirection w:val="lrTbV"/>
        <w:rPr>
          <w:rFonts w:eastAsia="標楷體"/>
          <w:snapToGrid w:val="0"/>
          <w:color w:val="000000" w:themeColor="text1"/>
          <w:spacing w:val="0"/>
          <w:sz w:val="28"/>
          <w:szCs w:val="28"/>
        </w:rPr>
      </w:pPr>
      <w:r w:rsidRPr="004737C4">
        <w:rPr>
          <w:rFonts w:eastAsia="標楷體" w:hint="eastAsia"/>
          <w:color w:val="000000" w:themeColor="text1"/>
          <w:spacing w:val="0"/>
          <w:sz w:val="28"/>
        </w:rPr>
        <w:t>□</w:t>
      </w:r>
      <w:r w:rsidR="00E6013F" w:rsidRPr="004737C4">
        <w:rPr>
          <w:rFonts w:eastAsia="標楷體"/>
          <w:color w:val="000000" w:themeColor="text1"/>
          <w:spacing w:val="0"/>
          <w:sz w:val="28"/>
          <w:szCs w:val="28"/>
        </w:rPr>
        <w:t>其他獎項</w:t>
      </w:r>
      <w:r w:rsidR="00E6013F" w:rsidRPr="004737C4">
        <w:rPr>
          <w:rFonts w:eastAsia="標楷體"/>
          <w:color w:val="000000" w:themeColor="text1"/>
          <w:spacing w:val="0"/>
          <w:sz w:val="28"/>
          <w:szCs w:val="28"/>
        </w:rPr>
        <w:t>(</w:t>
      </w:r>
      <w:r w:rsidR="00E6013F" w:rsidRPr="004737C4">
        <w:rPr>
          <w:rFonts w:eastAsia="標楷體"/>
          <w:color w:val="000000" w:themeColor="text1"/>
          <w:spacing w:val="0"/>
          <w:sz w:val="28"/>
          <w:szCs w:val="28"/>
        </w:rPr>
        <w:t>由招標機關敘明獎項名稱及減收額度</w:t>
      </w:r>
      <w:r w:rsidR="00E6013F" w:rsidRPr="004737C4">
        <w:rPr>
          <w:rFonts w:eastAsia="標楷體"/>
          <w:color w:val="000000" w:themeColor="text1"/>
          <w:spacing w:val="0"/>
          <w:sz w:val="28"/>
          <w:szCs w:val="28"/>
        </w:rPr>
        <w:t>)</w:t>
      </w:r>
      <w:r w:rsidR="00E6013F" w:rsidRPr="004737C4">
        <w:rPr>
          <w:rFonts w:eastAsia="標楷體"/>
          <w:color w:val="000000" w:themeColor="text1"/>
          <w:spacing w:val="0"/>
          <w:sz w:val="28"/>
          <w:szCs w:val="28"/>
        </w:rPr>
        <w:t>：</w:t>
      </w:r>
      <w:r w:rsidR="00E6013F" w:rsidRPr="004737C4">
        <w:rPr>
          <w:rFonts w:eastAsia="標楷體"/>
          <w:snapToGrid w:val="0"/>
          <w:color w:val="000000" w:themeColor="text1"/>
          <w:spacing w:val="0"/>
          <w:sz w:val="28"/>
          <w:szCs w:val="28"/>
          <w:u w:val="single"/>
          <w:shd w:val="pct15" w:color="auto" w:fill="FFFFFF"/>
        </w:rPr>
        <w:t xml:space="preserve">   </w:t>
      </w:r>
      <w:r w:rsidR="00F3274C" w:rsidRPr="004737C4">
        <w:rPr>
          <w:rFonts w:eastAsia="標楷體" w:hint="eastAsia"/>
          <w:snapToGrid w:val="0"/>
          <w:color w:val="000000" w:themeColor="text1"/>
          <w:spacing w:val="0"/>
          <w:sz w:val="28"/>
          <w:szCs w:val="28"/>
          <w:u w:val="single"/>
          <w:shd w:val="pct15" w:color="auto" w:fill="FFFFFF"/>
        </w:rPr>
        <w:t xml:space="preserve">  </w:t>
      </w:r>
      <w:r w:rsidR="00E6013F" w:rsidRPr="004737C4">
        <w:rPr>
          <w:rFonts w:eastAsia="標楷體"/>
          <w:snapToGrid w:val="0"/>
          <w:color w:val="000000" w:themeColor="text1"/>
          <w:spacing w:val="0"/>
          <w:sz w:val="28"/>
          <w:szCs w:val="28"/>
          <w:u w:val="single"/>
          <w:shd w:val="pct15" w:color="auto" w:fill="FFFFFF"/>
        </w:rPr>
        <w:t xml:space="preserve">    </w:t>
      </w:r>
      <w:r w:rsidR="00E6013F" w:rsidRPr="004737C4">
        <w:rPr>
          <w:rFonts w:eastAsia="標楷體"/>
          <w:snapToGrid w:val="0"/>
          <w:color w:val="000000" w:themeColor="text1"/>
          <w:spacing w:val="0"/>
          <w:sz w:val="28"/>
          <w:szCs w:val="28"/>
        </w:rPr>
        <w:t>。</w:t>
      </w:r>
    </w:p>
    <w:p w14:paraId="271F77C8" w14:textId="77777777" w:rsidR="00AB036E" w:rsidRPr="004737C4" w:rsidRDefault="00F3274C" w:rsidP="00F3274C">
      <w:pPr>
        <w:pStyle w:val="7"/>
        <w:spacing w:line="400" w:lineRule="exact"/>
        <w:ind w:leftChars="480" w:left="1432" w:hangingChars="100" w:hanging="280"/>
        <w:jc w:val="both"/>
        <w:textDirection w:val="lrTbV"/>
        <w:rPr>
          <w:rFonts w:eastAsia="標楷體"/>
          <w:snapToGrid w:val="0"/>
          <w:color w:val="000000" w:themeColor="text1"/>
          <w:spacing w:val="0"/>
          <w:sz w:val="28"/>
          <w:szCs w:val="28"/>
        </w:rPr>
      </w:pPr>
      <w:r w:rsidRPr="004737C4">
        <w:rPr>
          <w:rFonts w:eastAsia="標楷體" w:hint="eastAsia"/>
          <w:color w:val="000000" w:themeColor="text1"/>
          <w:spacing w:val="0"/>
          <w:sz w:val="28"/>
        </w:rPr>
        <w:t>□</w:t>
      </w:r>
      <w:r w:rsidR="00AB036E" w:rsidRPr="004737C4">
        <w:rPr>
          <w:rFonts w:eastAsia="標楷體"/>
          <w:snapToGrid w:val="0"/>
          <w:color w:val="000000" w:themeColor="text1"/>
          <w:spacing w:val="0"/>
          <w:sz w:val="28"/>
          <w:szCs w:val="28"/>
        </w:rPr>
        <w:t>(1-6)</w:t>
      </w:r>
      <w:r w:rsidR="00C5697A" w:rsidRPr="004737C4">
        <w:rPr>
          <w:rFonts w:eastAsia="標楷體"/>
          <w:snapToGrid w:val="0"/>
          <w:color w:val="000000" w:themeColor="text1"/>
          <w:spacing w:val="0"/>
          <w:sz w:val="28"/>
          <w:szCs w:val="28"/>
        </w:rPr>
        <w:t>得標廠商為押標金保證金暨其他擔保作業辦法第</w:t>
      </w:r>
      <w:r w:rsidR="00C5697A" w:rsidRPr="004737C4">
        <w:rPr>
          <w:rFonts w:eastAsia="標楷體"/>
          <w:snapToGrid w:val="0"/>
          <w:color w:val="000000" w:themeColor="text1"/>
          <w:spacing w:val="0"/>
          <w:sz w:val="28"/>
          <w:szCs w:val="28"/>
        </w:rPr>
        <w:t>33</w:t>
      </w:r>
      <w:r w:rsidR="00C5697A" w:rsidRPr="004737C4">
        <w:rPr>
          <w:rFonts w:eastAsia="標楷體"/>
          <w:snapToGrid w:val="0"/>
          <w:color w:val="000000" w:themeColor="text1"/>
          <w:spacing w:val="0"/>
          <w:sz w:val="28"/>
          <w:szCs w:val="28"/>
        </w:rPr>
        <w:t>條之</w:t>
      </w:r>
      <w:r w:rsidR="00C5697A" w:rsidRPr="004737C4">
        <w:rPr>
          <w:rFonts w:eastAsia="標楷體"/>
          <w:snapToGrid w:val="0"/>
          <w:color w:val="000000" w:themeColor="text1"/>
          <w:spacing w:val="0"/>
          <w:sz w:val="28"/>
          <w:szCs w:val="28"/>
        </w:rPr>
        <w:t>6</w:t>
      </w:r>
      <w:r w:rsidR="00C5697A" w:rsidRPr="004737C4">
        <w:rPr>
          <w:rFonts w:eastAsia="標楷體"/>
          <w:snapToGrid w:val="0"/>
          <w:color w:val="000000" w:themeColor="text1"/>
          <w:spacing w:val="0"/>
          <w:sz w:val="28"/>
          <w:szCs w:val="28"/>
        </w:rPr>
        <w:t>所稱全球化廠商者，履約保證金予以減收之金額</w:t>
      </w:r>
      <w:r w:rsidR="00C5697A" w:rsidRPr="004737C4">
        <w:rPr>
          <w:rFonts w:eastAsia="標楷體"/>
          <w:snapToGrid w:val="0"/>
          <w:color w:val="000000" w:themeColor="text1"/>
          <w:spacing w:val="0"/>
          <w:sz w:val="28"/>
          <w:szCs w:val="28"/>
        </w:rPr>
        <w:t>(</w:t>
      </w:r>
      <w:r w:rsidR="00C5697A" w:rsidRPr="004737C4">
        <w:rPr>
          <w:rFonts w:eastAsia="標楷體"/>
          <w:snapToGrid w:val="0"/>
          <w:color w:val="000000" w:themeColor="text1"/>
          <w:spacing w:val="0"/>
          <w:sz w:val="28"/>
          <w:szCs w:val="28"/>
        </w:rPr>
        <w:t>其減收額度以</w:t>
      </w:r>
      <w:proofErr w:type="gramStart"/>
      <w:r w:rsidR="00C5697A" w:rsidRPr="004737C4">
        <w:rPr>
          <w:rFonts w:eastAsia="標楷體"/>
          <w:snapToGrid w:val="0"/>
          <w:color w:val="000000" w:themeColor="text1"/>
          <w:spacing w:val="0"/>
          <w:sz w:val="28"/>
          <w:szCs w:val="28"/>
        </w:rPr>
        <w:t>不逾各</w:t>
      </w:r>
      <w:proofErr w:type="gramEnd"/>
      <w:r w:rsidR="00C5697A" w:rsidRPr="004737C4">
        <w:rPr>
          <w:rFonts w:eastAsia="標楷體"/>
          <w:snapToGrid w:val="0"/>
          <w:color w:val="000000" w:themeColor="text1"/>
          <w:spacing w:val="0"/>
          <w:sz w:val="28"/>
          <w:szCs w:val="28"/>
        </w:rPr>
        <w:t>原定應繳總額之百分之三十為限</w:t>
      </w:r>
      <w:r w:rsidR="00C5697A" w:rsidRPr="004737C4">
        <w:rPr>
          <w:rFonts w:eastAsia="標楷體"/>
          <w:snapToGrid w:val="0"/>
          <w:color w:val="000000" w:themeColor="text1"/>
          <w:spacing w:val="0"/>
          <w:sz w:val="28"/>
          <w:szCs w:val="28"/>
        </w:rPr>
        <w:t>)</w:t>
      </w:r>
      <w:r w:rsidR="00C5697A" w:rsidRPr="004737C4">
        <w:rPr>
          <w:rFonts w:eastAsia="標楷體"/>
          <w:snapToGrid w:val="0"/>
          <w:color w:val="000000" w:themeColor="text1"/>
          <w:spacing w:val="0"/>
          <w:sz w:val="28"/>
          <w:szCs w:val="28"/>
        </w:rPr>
        <w:t>：</w:t>
      </w:r>
      <w:r w:rsidR="00D34B85" w:rsidRPr="004737C4">
        <w:rPr>
          <w:rFonts w:eastAsia="標楷體" w:hint="eastAsia"/>
          <w:snapToGrid w:val="0"/>
          <w:color w:val="000000" w:themeColor="text1"/>
          <w:spacing w:val="0"/>
          <w:sz w:val="28"/>
          <w:szCs w:val="28"/>
        </w:rPr>
        <w:t>新臺幣</w:t>
      </w:r>
      <w:r w:rsidR="00D34B85" w:rsidRPr="004737C4">
        <w:rPr>
          <w:rFonts w:eastAsia="標楷體"/>
          <w:snapToGrid w:val="0"/>
          <w:color w:val="000000" w:themeColor="text1"/>
          <w:spacing w:val="0"/>
          <w:sz w:val="28"/>
          <w:szCs w:val="28"/>
          <w:u w:val="single"/>
          <w:shd w:val="pct15" w:color="auto" w:fill="FFFFFF"/>
        </w:rPr>
        <w:t xml:space="preserve">             </w:t>
      </w:r>
      <w:r w:rsidR="00D34B85" w:rsidRPr="004737C4">
        <w:rPr>
          <w:rFonts w:eastAsia="標楷體" w:hint="eastAsia"/>
          <w:snapToGrid w:val="0"/>
          <w:color w:val="000000" w:themeColor="text1"/>
          <w:spacing w:val="0"/>
          <w:sz w:val="28"/>
          <w:szCs w:val="28"/>
        </w:rPr>
        <w:t>元</w:t>
      </w:r>
      <w:r w:rsidR="00C5697A" w:rsidRPr="004737C4">
        <w:rPr>
          <w:rFonts w:eastAsia="標楷體"/>
          <w:snapToGrid w:val="0"/>
          <w:color w:val="000000" w:themeColor="text1"/>
          <w:spacing w:val="0"/>
          <w:sz w:val="28"/>
          <w:szCs w:val="28"/>
        </w:rPr>
        <w:t>。</w:t>
      </w:r>
    </w:p>
    <w:p w14:paraId="7D42FF1B" w14:textId="77777777" w:rsidR="006F5420" w:rsidRPr="004737C4" w:rsidRDefault="00F3274C" w:rsidP="00F3274C">
      <w:pPr>
        <w:pStyle w:val="7"/>
        <w:spacing w:line="400" w:lineRule="exact"/>
        <w:ind w:leftChars="480" w:left="1432" w:hangingChars="100" w:hanging="280"/>
        <w:textDirection w:val="lrTbV"/>
        <w:rPr>
          <w:rFonts w:eastAsia="標楷體"/>
          <w:snapToGrid w:val="0"/>
          <w:color w:val="000000" w:themeColor="text1"/>
          <w:spacing w:val="0"/>
          <w:sz w:val="28"/>
          <w:szCs w:val="28"/>
        </w:rPr>
      </w:pPr>
      <w:r w:rsidRPr="004737C4">
        <w:rPr>
          <w:rFonts w:eastAsia="標楷體" w:hint="eastAsia"/>
          <w:color w:val="000000" w:themeColor="text1"/>
          <w:spacing w:val="0"/>
          <w:sz w:val="28"/>
        </w:rPr>
        <w:t>□</w:t>
      </w:r>
      <w:r w:rsidR="006F5420" w:rsidRPr="004737C4">
        <w:rPr>
          <w:rFonts w:eastAsia="標楷體"/>
          <w:snapToGrid w:val="0"/>
          <w:color w:val="000000" w:themeColor="text1"/>
          <w:spacing w:val="0"/>
          <w:sz w:val="28"/>
          <w:szCs w:val="28"/>
        </w:rPr>
        <w:t>(1-7)</w:t>
      </w:r>
      <w:r w:rsidR="00881F9E" w:rsidRPr="004737C4">
        <w:rPr>
          <w:rFonts w:eastAsia="標楷體"/>
          <w:snapToGrid w:val="0"/>
          <w:color w:val="000000" w:themeColor="text1"/>
          <w:spacing w:val="0"/>
          <w:sz w:val="28"/>
          <w:szCs w:val="28"/>
        </w:rPr>
        <w:t>得標廠商</w:t>
      </w:r>
      <w:r w:rsidR="00881F9E" w:rsidRPr="004737C4">
        <w:rPr>
          <w:rFonts w:eastAsia="標楷體"/>
          <w:color w:val="000000" w:themeColor="text1"/>
          <w:spacing w:val="0"/>
          <w:sz w:val="28"/>
          <w:szCs w:val="28"/>
        </w:rPr>
        <w:t>為營造業法第</w:t>
      </w:r>
      <w:r w:rsidR="00881F9E" w:rsidRPr="004737C4">
        <w:rPr>
          <w:rFonts w:eastAsia="標楷體"/>
          <w:color w:val="000000" w:themeColor="text1"/>
          <w:spacing w:val="0"/>
          <w:sz w:val="28"/>
          <w:szCs w:val="28"/>
        </w:rPr>
        <w:t>51</w:t>
      </w:r>
      <w:r w:rsidR="00881F9E" w:rsidRPr="004737C4">
        <w:rPr>
          <w:rFonts w:eastAsia="標楷體"/>
          <w:color w:val="000000" w:themeColor="text1"/>
          <w:spacing w:val="0"/>
          <w:sz w:val="28"/>
          <w:szCs w:val="28"/>
        </w:rPr>
        <w:t>條所稱優良營造業，且得標案件屬營造業法所稱營</w:t>
      </w:r>
      <w:proofErr w:type="gramStart"/>
      <w:r w:rsidR="00881F9E" w:rsidRPr="004737C4">
        <w:rPr>
          <w:rFonts w:eastAsia="標楷體"/>
          <w:color w:val="000000" w:themeColor="text1"/>
          <w:spacing w:val="0"/>
          <w:sz w:val="28"/>
          <w:szCs w:val="28"/>
        </w:rPr>
        <w:t>繕</w:t>
      </w:r>
      <w:proofErr w:type="gramEnd"/>
      <w:r w:rsidR="00881F9E" w:rsidRPr="004737C4">
        <w:rPr>
          <w:rFonts w:eastAsia="標楷體"/>
          <w:color w:val="000000" w:themeColor="text1"/>
          <w:spacing w:val="0"/>
          <w:sz w:val="28"/>
          <w:szCs w:val="28"/>
        </w:rPr>
        <w:t>工程之工程採購者，</w:t>
      </w:r>
      <w:r w:rsidR="00881F9E" w:rsidRPr="004737C4">
        <w:rPr>
          <w:rFonts w:eastAsia="標楷體"/>
          <w:snapToGrid w:val="0"/>
          <w:color w:val="000000" w:themeColor="text1"/>
          <w:spacing w:val="0"/>
          <w:sz w:val="28"/>
          <w:szCs w:val="28"/>
        </w:rPr>
        <w:t>履約保證金</w:t>
      </w:r>
      <w:r w:rsidR="00881F9E" w:rsidRPr="004737C4">
        <w:rPr>
          <w:rFonts w:eastAsia="標楷體"/>
          <w:color w:val="000000" w:themeColor="text1"/>
          <w:spacing w:val="0"/>
          <w:sz w:val="28"/>
          <w:szCs w:val="28"/>
        </w:rPr>
        <w:t>予以減收金額，其減收金額</w:t>
      </w:r>
      <w:proofErr w:type="gramStart"/>
      <w:r w:rsidR="00881F9E" w:rsidRPr="004737C4">
        <w:rPr>
          <w:rFonts w:eastAsia="標楷體"/>
          <w:color w:val="000000" w:themeColor="text1"/>
          <w:spacing w:val="0"/>
          <w:sz w:val="28"/>
          <w:szCs w:val="28"/>
        </w:rPr>
        <w:t>不</w:t>
      </w:r>
      <w:proofErr w:type="gramEnd"/>
      <w:r w:rsidR="00881F9E" w:rsidRPr="004737C4">
        <w:rPr>
          <w:rFonts w:eastAsia="標楷體"/>
          <w:color w:val="000000" w:themeColor="text1"/>
          <w:spacing w:val="0"/>
          <w:sz w:val="28"/>
          <w:szCs w:val="28"/>
        </w:rPr>
        <w:t>併入前</w:t>
      </w:r>
      <w:r w:rsidR="00881F9E" w:rsidRPr="004737C4">
        <w:rPr>
          <w:rFonts w:eastAsia="標楷體"/>
          <w:color w:val="000000" w:themeColor="text1"/>
          <w:spacing w:val="0"/>
          <w:sz w:val="28"/>
          <w:szCs w:val="28"/>
        </w:rPr>
        <w:t>2</w:t>
      </w:r>
      <w:r w:rsidR="00881F9E" w:rsidRPr="004737C4">
        <w:rPr>
          <w:rFonts w:eastAsia="標楷體"/>
          <w:color w:val="000000" w:themeColor="text1"/>
          <w:spacing w:val="0"/>
          <w:sz w:val="28"/>
          <w:szCs w:val="28"/>
        </w:rPr>
        <w:t>項減收總額度計算</w:t>
      </w:r>
      <w:r w:rsidRPr="004737C4">
        <w:rPr>
          <w:rFonts w:eastAsia="標楷體" w:hint="eastAsia"/>
          <w:color w:val="000000" w:themeColor="text1"/>
          <w:spacing w:val="0"/>
          <w:sz w:val="28"/>
          <w:szCs w:val="28"/>
        </w:rPr>
        <w:t>(</w:t>
      </w:r>
      <w:r w:rsidR="00881F9E" w:rsidRPr="004737C4">
        <w:rPr>
          <w:rFonts w:eastAsia="標楷體"/>
          <w:snapToGrid w:val="0"/>
          <w:color w:val="000000" w:themeColor="text1"/>
          <w:spacing w:val="0"/>
          <w:sz w:val="28"/>
          <w:szCs w:val="28"/>
        </w:rPr>
        <w:t>其減收額度以</w:t>
      </w:r>
      <w:proofErr w:type="gramStart"/>
      <w:r w:rsidR="00881F9E" w:rsidRPr="004737C4">
        <w:rPr>
          <w:rFonts w:eastAsia="標楷體"/>
          <w:snapToGrid w:val="0"/>
          <w:color w:val="000000" w:themeColor="text1"/>
          <w:spacing w:val="0"/>
          <w:sz w:val="28"/>
          <w:szCs w:val="28"/>
        </w:rPr>
        <w:t>不</w:t>
      </w:r>
      <w:proofErr w:type="gramEnd"/>
      <w:r w:rsidR="00881F9E" w:rsidRPr="004737C4">
        <w:rPr>
          <w:rFonts w:eastAsia="標楷體"/>
          <w:snapToGrid w:val="0"/>
          <w:color w:val="000000" w:themeColor="text1"/>
          <w:spacing w:val="0"/>
          <w:sz w:val="28"/>
          <w:szCs w:val="28"/>
        </w:rPr>
        <w:t>逾原定應繳總額之百分之五十為限，</w:t>
      </w:r>
      <w:r w:rsidR="00881F9E" w:rsidRPr="004737C4">
        <w:rPr>
          <w:rFonts w:eastAsia="標楷體"/>
          <w:color w:val="000000" w:themeColor="text1"/>
          <w:spacing w:val="0"/>
          <w:sz w:val="28"/>
          <w:szCs w:val="28"/>
        </w:rPr>
        <w:t>另符合本項條件之營造業，</w:t>
      </w:r>
      <w:proofErr w:type="gramStart"/>
      <w:r w:rsidR="00881F9E" w:rsidRPr="004737C4">
        <w:rPr>
          <w:rFonts w:eastAsia="標楷體"/>
          <w:color w:val="000000" w:themeColor="text1"/>
          <w:spacing w:val="0"/>
          <w:sz w:val="28"/>
          <w:szCs w:val="28"/>
        </w:rPr>
        <w:t>機關於押標金</w:t>
      </w:r>
      <w:proofErr w:type="gramEnd"/>
      <w:r w:rsidR="00881F9E" w:rsidRPr="004737C4">
        <w:rPr>
          <w:rFonts w:eastAsia="標楷體"/>
          <w:color w:val="000000" w:themeColor="text1"/>
          <w:spacing w:val="0"/>
          <w:sz w:val="28"/>
          <w:szCs w:val="28"/>
        </w:rPr>
        <w:t>、工程保證金或工程保留款應至少擇一項給予獎勵</w:t>
      </w:r>
      <w:r w:rsidRPr="004737C4">
        <w:rPr>
          <w:rFonts w:eastAsia="標楷體" w:hint="eastAsia"/>
          <w:color w:val="000000" w:themeColor="text1"/>
          <w:spacing w:val="0"/>
          <w:sz w:val="28"/>
          <w:szCs w:val="28"/>
        </w:rPr>
        <w:t>)</w:t>
      </w:r>
      <w:r w:rsidR="00E6013F" w:rsidRPr="004737C4">
        <w:rPr>
          <w:rFonts w:eastAsia="標楷體"/>
          <w:color w:val="000000" w:themeColor="text1"/>
          <w:spacing w:val="0"/>
          <w:sz w:val="28"/>
          <w:szCs w:val="28"/>
        </w:rPr>
        <w:t>：</w:t>
      </w:r>
      <w:r w:rsidR="006F5420" w:rsidRPr="004737C4">
        <w:rPr>
          <w:rFonts w:eastAsia="標楷體"/>
          <w:snapToGrid w:val="0"/>
          <w:color w:val="000000" w:themeColor="text1"/>
          <w:spacing w:val="0"/>
          <w:sz w:val="28"/>
          <w:szCs w:val="28"/>
          <w:u w:val="single"/>
          <w:shd w:val="pct15" w:color="auto" w:fill="FFFFFF"/>
        </w:rPr>
        <w:t xml:space="preserve">     </w:t>
      </w:r>
      <w:r w:rsidR="006F5420" w:rsidRPr="004737C4">
        <w:rPr>
          <w:rFonts w:eastAsia="標楷體"/>
          <w:snapToGrid w:val="0"/>
          <w:color w:val="000000" w:themeColor="text1"/>
          <w:spacing w:val="0"/>
          <w:sz w:val="28"/>
          <w:szCs w:val="28"/>
        </w:rPr>
        <w:t>。</w:t>
      </w:r>
    </w:p>
    <w:p w14:paraId="0E41ABA4" w14:textId="77777777" w:rsidR="00C16151" w:rsidRPr="004737C4" w:rsidRDefault="00C16151" w:rsidP="00F3274C">
      <w:pPr>
        <w:pStyle w:val="7"/>
        <w:spacing w:line="400" w:lineRule="exact"/>
        <w:ind w:left="560" w:firstLine="0"/>
        <w:textDirection w:val="lrTbV"/>
        <w:rPr>
          <w:rFonts w:eastAsia="標楷體"/>
          <w:color w:val="000000" w:themeColor="text1"/>
          <w:spacing w:val="0"/>
          <w:sz w:val="28"/>
          <w:szCs w:val="28"/>
        </w:rPr>
      </w:pPr>
      <w:r w:rsidRPr="004737C4">
        <w:rPr>
          <w:rFonts w:eastAsia="標楷體"/>
          <w:color w:val="000000" w:themeColor="text1"/>
          <w:spacing w:val="0"/>
          <w:sz w:val="28"/>
          <w:szCs w:val="28"/>
        </w:rPr>
        <w:t>履約保證金之繳納及退還如「附說明</w:t>
      </w:r>
      <w:r w:rsidRPr="004737C4">
        <w:rPr>
          <w:rFonts w:eastAsia="標楷體"/>
          <w:color w:val="000000" w:themeColor="text1"/>
          <w:spacing w:val="0"/>
          <w:sz w:val="28"/>
          <w:szCs w:val="28"/>
        </w:rPr>
        <w:t>1-</w:t>
      </w:r>
      <w:r w:rsidRPr="004737C4">
        <w:rPr>
          <w:rFonts w:eastAsia="標楷體"/>
          <w:color w:val="000000" w:themeColor="text1"/>
          <w:spacing w:val="0"/>
          <w:sz w:val="28"/>
          <w:szCs w:val="28"/>
        </w:rPr>
        <w:t>押標金、保證金繳納及退還補充說明」。</w:t>
      </w:r>
    </w:p>
    <w:p w14:paraId="08627DBC" w14:textId="7B60EAEC" w:rsidR="00C16151" w:rsidRPr="004737C4" w:rsidRDefault="006E1909" w:rsidP="00F3274C">
      <w:pPr>
        <w:pStyle w:val="7"/>
        <w:spacing w:line="400" w:lineRule="exact"/>
        <w:ind w:left="560" w:firstLine="0"/>
        <w:textDirection w:val="lrTbV"/>
        <w:rPr>
          <w:rFonts w:eastAsia="標楷體"/>
          <w:snapToGrid w:val="0"/>
          <w:color w:val="000000" w:themeColor="text1"/>
          <w:spacing w:val="0"/>
          <w:sz w:val="28"/>
          <w:szCs w:val="28"/>
        </w:rPr>
      </w:pPr>
      <w:r w:rsidRPr="00830103">
        <w:rPr>
          <w:rFonts w:ascii="SimHei" w:eastAsia="SimHei" w:hAnsi="SimHei" w:hint="eastAsia"/>
          <w:color w:val="000000" w:themeColor="text1"/>
          <w:spacing w:val="0"/>
          <w:sz w:val="28"/>
        </w:rPr>
        <w:t>■</w:t>
      </w:r>
      <w:r w:rsidR="00C16151" w:rsidRPr="004737C4">
        <w:rPr>
          <w:rFonts w:eastAsia="標楷體"/>
          <w:snapToGrid w:val="0"/>
          <w:color w:val="000000" w:themeColor="text1"/>
          <w:spacing w:val="0"/>
          <w:sz w:val="28"/>
          <w:szCs w:val="28"/>
        </w:rPr>
        <w:t>(2)</w:t>
      </w:r>
      <w:r w:rsidR="00C16151" w:rsidRPr="004737C4">
        <w:rPr>
          <w:rFonts w:eastAsia="標楷體"/>
          <w:snapToGrid w:val="0"/>
          <w:color w:val="000000" w:themeColor="text1"/>
          <w:spacing w:val="0"/>
          <w:sz w:val="28"/>
          <w:szCs w:val="28"/>
        </w:rPr>
        <w:t>無，無履約保證金之理由為：</w:t>
      </w:r>
    </w:p>
    <w:p w14:paraId="457E4FE4" w14:textId="7A204956" w:rsidR="00C16151" w:rsidRPr="004737C4" w:rsidRDefault="00BB243C" w:rsidP="00F3274C">
      <w:pPr>
        <w:pStyle w:val="7"/>
        <w:spacing w:line="400" w:lineRule="exact"/>
        <w:ind w:leftChars="480" w:left="1432" w:hangingChars="100" w:hanging="280"/>
        <w:textDirection w:val="lrTbV"/>
        <w:rPr>
          <w:rFonts w:eastAsia="標楷體"/>
          <w:snapToGrid w:val="0"/>
          <w:color w:val="000000" w:themeColor="text1"/>
          <w:spacing w:val="0"/>
          <w:sz w:val="28"/>
          <w:szCs w:val="28"/>
        </w:rPr>
      </w:pPr>
      <w:r w:rsidRPr="00830103">
        <w:rPr>
          <w:rFonts w:ascii="SimHei" w:eastAsia="SimHei" w:hAnsi="SimHei" w:hint="eastAsia"/>
          <w:color w:val="000000" w:themeColor="text1"/>
          <w:spacing w:val="0"/>
          <w:sz w:val="28"/>
        </w:rPr>
        <w:t>■</w:t>
      </w:r>
      <w:r w:rsidR="00C16151" w:rsidRPr="004737C4">
        <w:rPr>
          <w:rFonts w:eastAsia="標楷體"/>
          <w:snapToGrid w:val="0"/>
          <w:color w:val="000000" w:themeColor="text1"/>
          <w:spacing w:val="0"/>
          <w:sz w:val="28"/>
          <w:szCs w:val="28"/>
        </w:rPr>
        <w:t>(2-1)</w:t>
      </w:r>
      <w:r w:rsidR="00C16151" w:rsidRPr="004737C4">
        <w:rPr>
          <w:rFonts w:eastAsia="標楷體"/>
          <w:snapToGrid w:val="0"/>
          <w:color w:val="000000" w:themeColor="text1"/>
          <w:spacing w:val="0"/>
          <w:sz w:val="28"/>
          <w:szCs w:val="28"/>
        </w:rPr>
        <w:t>勞務採購</w:t>
      </w:r>
      <w:r w:rsidR="00DB65E9" w:rsidRPr="004737C4">
        <w:rPr>
          <w:rFonts w:eastAsia="標楷體"/>
          <w:color w:val="000000" w:themeColor="text1"/>
          <w:spacing w:val="0"/>
          <w:sz w:val="28"/>
          <w:szCs w:val="28"/>
        </w:rPr>
        <w:t>以免收</w:t>
      </w:r>
      <w:r w:rsidR="00DB65E9" w:rsidRPr="004737C4">
        <w:rPr>
          <w:rFonts w:eastAsia="標楷體" w:hint="eastAsia"/>
          <w:color w:val="000000" w:themeColor="text1"/>
          <w:spacing w:val="0"/>
          <w:sz w:val="28"/>
          <w:szCs w:val="28"/>
        </w:rPr>
        <w:t>保證</w:t>
      </w:r>
      <w:r w:rsidR="00DB65E9" w:rsidRPr="004737C4">
        <w:rPr>
          <w:rFonts w:eastAsia="標楷體"/>
          <w:color w:val="000000" w:themeColor="text1"/>
          <w:spacing w:val="0"/>
          <w:sz w:val="28"/>
          <w:szCs w:val="28"/>
        </w:rPr>
        <w:t>金為原則</w:t>
      </w:r>
      <w:r w:rsidR="00C16151" w:rsidRPr="004737C4">
        <w:rPr>
          <w:rFonts w:eastAsia="標楷體"/>
          <w:snapToGrid w:val="0"/>
          <w:color w:val="000000" w:themeColor="text1"/>
          <w:spacing w:val="0"/>
          <w:sz w:val="28"/>
          <w:szCs w:val="28"/>
        </w:rPr>
        <w:t>。</w:t>
      </w:r>
    </w:p>
    <w:p w14:paraId="19CBB951" w14:textId="77777777" w:rsidR="00F3274C" w:rsidRPr="004737C4" w:rsidRDefault="00F3274C" w:rsidP="00F3274C">
      <w:pPr>
        <w:pStyle w:val="7"/>
        <w:spacing w:line="400" w:lineRule="exact"/>
        <w:ind w:leftChars="480" w:left="1432" w:hangingChars="100" w:hanging="280"/>
        <w:textDirection w:val="lrTbV"/>
        <w:rPr>
          <w:rFonts w:eastAsia="標楷體"/>
          <w:snapToGrid w:val="0"/>
          <w:color w:val="000000" w:themeColor="text1"/>
          <w:spacing w:val="0"/>
          <w:sz w:val="28"/>
          <w:szCs w:val="28"/>
        </w:rPr>
      </w:pPr>
      <w:r w:rsidRPr="004737C4">
        <w:rPr>
          <w:rFonts w:eastAsia="標楷體" w:hint="eastAsia"/>
          <w:color w:val="000000" w:themeColor="text1"/>
          <w:spacing w:val="0"/>
          <w:sz w:val="28"/>
        </w:rPr>
        <w:t>□</w:t>
      </w:r>
      <w:r w:rsidR="00C16151" w:rsidRPr="004737C4">
        <w:rPr>
          <w:rFonts w:eastAsia="標楷體"/>
          <w:snapToGrid w:val="0"/>
          <w:color w:val="000000" w:themeColor="text1"/>
          <w:spacing w:val="0"/>
          <w:sz w:val="28"/>
          <w:szCs w:val="28"/>
        </w:rPr>
        <w:t>(2-2)</w:t>
      </w:r>
      <w:r w:rsidR="00C16151" w:rsidRPr="004737C4">
        <w:rPr>
          <w:rFonts w:eastAsia="標楷體"/>
          <w:snapToGrid w:val="0"/>
          <w:color w:val="000000" w:themeColor="text1"/>
          <w:spacing w:val="0"/>
          <w:sz w:val="28"/>
          <w:szCs w:val="28"/>
        </w:rPr>
        <w:t>未達公告金額之工程、財物採購。</w:t>
      </w:r>
    </w:p>
    <w:p w14:paraId="379129F3" w14:textId="77777777" w:rsidR="00C16151" w:rsidRPr="004737C4" w:rsidRDefault="00F3274C" w:rsidP="00F3274C">
      <w:pPr>
        <w:pStyle w:val="7"/>
        <w:spacing w:line="400" w:lineRule="exact"/>
        <w:ind w:leftChars="480" w:left="1432" w:hangingChars="100" w:hanging="280"/>
        <w:textDirection w:val="lrTbV"/>
        <w:rPr>
          <w:rFonts w:eastAsia="標楷體"/>
          <w:snapToGrid w:val="0"/>
          <w:color w:val="000000" w:themeColor="text1"/>
          <w:spacing w:val="0"/>
          <w:sz w:val="28"/>
          <w:szCs w:val="28"/>
        </w:rPr>
      </w:pPr>
      <w:r w:rsidRPr="004737C4">
        <w:rPr>
          <w:rFonts w:eastAsia="標楷體" w:hint="eastAsia"/>
          <w:color w:val="000000" w:themeColor="text1"/>
          <w:spacing w:val="0"/>
          <w:sz w:val="28"/>
        </w:rPr>
        <w:t>□</w:t>
      </w:r>
      <w:r w:rsidRPr="004737C4">
        <w:rPr>
          <w:rFonts w:eastAsia="標楷體" w:hint="eastAsia"/>
          <w:color w:val="000000" w:themeColor="text1"/>
          <w:spacing w:val="0"/>
          <w:sz w:val="28"/>
        </w:rPr>
        <w:t>(</w:t>
      </w:r>
      <w:r w:rsidR="00C16151" w:rsidRPr="004737C4">
        <w:rPr>
          <w:rFonts w:eastAsia="標楷體"/>
          <w:snapToGrid w:val="0"/>
          <w:color w:val="000000" w:themeColor="text1"/>
          <w:spacing w:val="0"/>
          <w:sz w:val="28"/>
          <w:szCs w:val="28"/>
        </w:rPr>
        <w:t>2-3)</w:t>
      </w:r>
      <w:r w:rsidR="00C16151" w:rsidRPr="004737C4">
        <w:rPr>
          <w:rFonts w:eastAsia="標楷體"/>
          <w:snapToGrid w:val="0"/>
          <w:color w:val="000000" w:themeColor="text1"/>
          <w:spacing w:val="0"/>
          <w:sz w:val="28"/>
          <w:szCs w:val="28"/>
        </w:rPr>
        <w:t>依市場交易慣例或採購案特性，無收取履約保證金之必要或可能者。</w:t>
      </w:r>
    </w:p>
    <w:p w14:paraId="57031ABB" w14:textId="77777777" w:rsidR="00C16151" w:rsidRPr="004737C4" w:rsidRDefault="00C16151" w:rsidP="00735565">
      <w:pPr>
        <w:pStyle w:val="7"/>
        <w:numPr>
          <w:ilvl w:val="0"/>
          <w:numId w:val="13"/>
        </w:numPr>
        <w:spacing w:line="400" w:lineRule="exact"/>
        <w:ind w:left="560" w:hangingChars="200" w:hanging="560"/>
        <w:textDirection w:val="lrTbV"/>
        <w:rPr>
          <w:rFonts w:eastAsia="標楷體"/>
          <w:snapToGrid w:val="0"/>
          <w:color w:val="000000" w:themeColor="text1"/>
          <w:spacing w:val="0"/>
          <w:sz w:val="28"/>
          <w:szCs w:val="28"/>
        </w:rPr>
      </w:pPr>
      <w:r w:rsidRPr="004737C4">
        <w:rPr>
          <w:rFonts w:eastAsia="標楷體"/>
          <w:snapToGrid w:val="0"/>
          <w:color w:val="000000" w:themeColor="text1"/>
          <w:spacing w:val="0"/>
          <w:sz w:val="28"/>
          <w:szCs w:val="28"/>
        </w:rPr>
        <w:t>本採購之保固保證金：</w:t>
      </w:r>
    </w:p>
    <w:p w14:paraId="2D254E67" w14:textId="77777777" w:rsidR="00C16151" w:rsidRPr="004737C4" w:rsidRDefault="00F3274C" w:rsidP="00F3274C">
      <w:pPr>
        <w:pStyle w:val="7"/>
        <w:spacing w:line="400" w:lineRule="exact"/>
        <w:ind w:left="560" w:firstLine="0"/>
        <w:textDirection w:val="lrTbV"/>
        <w:rPr>
          <w:rFonts w:eastAsia="標楷體"/>
          <w:snapToGrid w:val="0"/>
          <w:color w:val="000000" w:themeColor="text1"/>
          <w:spacing w:val="0"/>
          <w:sz w:val="28"/>
          <w:szCs w:val="28"/>
        </w:rPr>
      </w:pPr>
      <w:r w:rsidRPr="004737C4">
        <w:rPr>
          <w:rFonts w:eastAsia="標楷體" w:hint="eastAsia"/>
          <w:color w:val="000000" w:themeColor="text1"/>
          <w:spacing w:val="0"/>
          <w:sz w:val="28"/>
        </w:rPr>
        <w:t>□</w:t>
      </w:r>
      <w:r w:rsidR="00C16151" w:rsidRPr="004737C4">
        <w:rPr>
          <w:rFonts w:eastAsia="標楷體"/>
          <w:snapToGrid w:val="0"/>
          <w:color w:val="000000" w:themeColor="text1"/>
          <w:spacing w:val="0"/>
          <w:sz w:val="28"/>
          <w:szCs w:val="28"/>
        </w:rPr>
        <w:t>(1)</w:t>
      </w:r>
      <w:r w:rsidR="00C16151" w:rsidRPr="004737C4">
        <w:rPr>
          <w:rFonts w:eastAsia="標楷體"/>
          <w:snapToGrid w:val="0"/>
          <w:color w:val="000000" w:themeColor="text1"/>
          <w:spacing w:val="0"/>
          <w:sz w:val="28"/>
          <w:szCs w:val="28"/>
        </w:rPr>
        <w:t>有，保固保證金金額</w:t>
      </w:r>
      <w:r w:rsidR="00C16151" w:rsidRPr="004737C4">
        <w:rPr>
          <w:rFonts w:eastAsia="標楷體"/>
          <w:snapToGrid w:val="0"/>
          <w:color w:val="000000" w:themeColor="text1"/>
          <w:spacing w:val="0"/>
          <w:sz w:val="28"/>
          <w:szCs w:val="28"/>
        </w:rPr>
        <w:t>(</w:t>
      </w:r>
      <w:r w:rsidR="00C16151" w:rsidRPr="004737C4">
        <w:rPr>
          <w:rFonts w:eastAsia="標楷體"/>
          <w:snapToGrid w:val="0"/>
          <w:color w:val="000000" w:themeColor="text1"/>
          <w:spacing w:val="0"/>
          <w:sz w:val="28"/>
          <w:szCs w:val="28"/>
        </w:rPr>
        <w:t>一定金額，以</w:t>
      </w:r>
      <w:proofErr w:type="gramStart"/>
      <w:r w:rsidR="00C16151" w:rsidRPr="004737C4">
        <w:rPr>
          <w:rFonts w:eastAsia="標楷體"/>
          <w:snapToGrid w:val="0"/>
          <w:color w:val="000000" w:themeColor="text1"/>
          <w:spacing w:val="0"/>
          <w:sz w:val="28"/>
          <w:szCs w:val="28"/>
        </w:rPr>
        <w:t>不</w:t>
      </w:r>
      <w:proofErr w:type="gramEnd"/>
      <w:r w:rsidR="00C16151" w:rsidRPr="004737C4">
        <w:rPr>
          <w:rFonts w:eastAsia="標楷體"/>
          <w:snapToGrid w:val="0"/>
          <w:color w:val="000000" w:themeColor="text1"/>
          <w:spacing w:val="0"/>
          <w:sz w:val="28"/>
          <w:szCs w:val="28"/>
        </w:rPr>
        <w:t>逾預算金額或預估採購金額之百分之三為原則；一定比率，以</w:t>
      </w:r>
      <w:proofErr w:type="gramStart"/>
      <w:r w:rsidR="00C16151" w:rsidRPr="004737C4">
        <w:rPr>
          <w:rFonts w:eastAsia="標楷體"/>
          <w:snapToGrid w:val="0"/>
          <w:color w:val="000000" w:themeColor="text1"/>
          <w:spacing w:val="0"/>
          <w:sz w:val="28"/>
          <w:szCs w:val="28"/>
        </w:rPr>
        <w:t>不</w:t>
      </w:r>
      <w:proofErr w:type="gramEnd"/>
      <w:r w:rsidR="00C16151" w:rsidRPr="004737C4">
        <w:rPr>
          <w:rFonts w:eastAsia="標楷體"/>
          <w:snapToGrid w:val="0"/>
          <w:color w:val="000000" w:themeColor="text1"/>
          <w:spacing w:val="0"/>
          <w:sz w:val="28"/>
          <w:szCs w:val="28"/>
        </w:rPr>
        <w:t>逾契約金額之百分之三</w:t>
      </w:r>
      <w:r w:rsidR="00C16151" w:rsidRPr="004737C4">
        <w:rPr>
          <w:rFonts w:eastAsia="標楷體"/>
          <w:snapToGrid w:val="0"/>
          <w:color w:val="000000" w:themeColor="text1"/>
          <w:spacing w:val="0"/>
          <w:sz w:val="28"/>
          <w:szCs w:val="28"/>
        </w:rPr>
        <w:t>)</w:t>
      </w:r>
      <w:r w:rsidR="00C16151" w:rsidRPr="004737C4">
        <w:rPr>
          <w:rFonts w:eastAsia="標楷體"/>
          <w:snapToGrid w:val="0"/>
          <w:color w:val="000000" w:themeColor="text1"/>
          <w:spacing w:val="0"/>
          <w:sz w:val="28"/>
          <w:szCs w:val="28"/>
        </w:rPr>
        <w:t>：</w:t>
      </w:r>
    </w:p>
    <w:p w14:paraId="0B3D906D" w14:textId="77777777" w:rsidR="00C16151" w:rsidRPr="004737C4" w:rsidRDefault="00F3274C" w:rsidP="00F3274C">
      <w:pPr>
        <w:pStyle w:val="7"/>
        <w:spacing w:line="400" w:lineRule="exact"/>
        <w:ind w:leftChars="480" w:left="1432" w:hangingChars="100" w:hanging="280"/>
        <w:textDirection w:val="lrTbV"/>
        <w:rPr>
          <w:rFonts w:eastAsia="標楷體"/>
          <w:snapToGrid w:val="0"/>
          <w:color w:val="000000" w:themeColor="text1"/>
          <w:spacing w:val="0"/>
          <w:sz w:val="28"/>
          <w:szCs w:val="28"/>
        </w:rPr>
      </w:pPr>
      <w:r w:rsidRPr="004737C4">
        <w:rPr>
          <w:rFonts w:eastAsia="標楷體" w:hint="eastAsia"/>
          <w:color w:val="000000" w:themeColor="text1"/>
          <w:spacing w:val="0"/>
          <w:sz w:val="28"/>
        </w:rPr>
        <w:t>□</w:t>
      </w:r>
      <w:r w:rsidR="00C16151" w:rsidRPr="004737C4">
        <w:rPr>
          <w:rFonts w:eastAsia="標楷體"/>
          <w:snapToGrid w:val="0"/>
          <w:color w:val="000000" w:themeColor="text1"/>
          <w:spacing w:val="0"/>
          <w:sz w:val="28"/>
          <w:szCs w:val="28"/>
        </w:rPr>
        <w:t>(1-1)</w:t>
      </w:r>
      <w:r w:rsidR="00C16151" w:rsidRPr="004737C4">
        <w:rPr>
          <w:rFonts w:eastAsia="標楷體"/>
          <w:snapToGrid w:val="0"/>
          <w:color w:val="000000" w:themeColor="text1"/>
          <w:spacing w:val="0"/>
          <w:sz w:val="28"/>
          <w:szCs w:val="28"/>
        </w:rPr>
        <w:t>一定金額：</w:t>
      </w:r>
      <w:r w:rsidR="00D57443" w:rsidRPr="004737C4">
        <w:rPr>
          <w:rFonts w:eastAsia="標楷體"/>
          <w:snapToGrid w:val="0"/>
          <w:color w:val="000000" w:themeColor="text1"/>
          <w:spacing w:val="0"/>
          <w:sz w:val="28"/>
          <w:szCs w:val="28"/>
        </w:rPr>
        <w:t>新臺幣</w:t>
      </w:r>
      <w:r w:rsidR="00C16151" w:rsidRPr="004737C4">
        <w:rPr>
          <w:rFonts w:eastAsia="標楷體"/>
          <w:snapToGrid w:val="0"/>
          <w:color w:val="000000" w:themeColor="text1"/>
          <w:spacing w:val="0"/>
          <w:sz w:val="28"/>
          <w:szCs w:val="28"/>
          <w:u w:val="single"/>
          <w:shd w:val="pct15" w:color="auto" w:fill="FFFFFF"/>
        </w:rPr>
        <w:t xml:space="preserve">             </w:t>
      </w:r>
      <w:r w:rsidR="00C16151" w:rsidRPr="004737C4">
        <w:rPr>
          <w:rFonts w:eastAsia="標楷體"/>
          <w:snapToGrid w:val="0"/>
          <w:color w:val="000000" w:themeColor="text1"/>
          <w:spacing w:val="0"/>
          <w:sz w:val="28"/>
          <w:szCs w:val="28"/>
        </w:rPr>
        <w:t>元。</w:t>
      </w:r>
    </w:p>
    <w:p w14:paraId="53DA5241" w14:textId="77777777" w:rsidR="00C16151" w:rsidRPr="004737C4" w:rsidRDefault="00F3274C" w:rsidP="00F3274C">
      <w:pPr>
        <w:pStyle w:val="7"/>
        <w:spacing w:line="400" w:lineRule="exact"/>
        <w:ind w:leftChars="480" w:left="1432" w:hangingChars="100" w:hanging="280"/>
        <w:textDirection w:val="lrTbV"/>
        <w:rPr>
          <w:rFonts w:eastAsia="標楷體"/>
          <w:snapToGrid w:val="0"/>
          <w:color w:val="000000" w:themeColor="text1"/>
          <w:spacing w:val="0"/>
          <w:sz w:val="28"/>
          <w:szCs w:val="28"/>
        </w:rPr>
      </w:pPr>
      <w:r w:rsidRPr="004737C4">
        <w:rPr>
          <w:rFonts w:eastAsia="標楷體" w:hint="eastAsia"/>
          <w:color w:val="000000" w:themeColor="text1"/>
          <w:spacing w:val="0"/>
          <w:sz w:val="28"/>
        </w:rPr>
        <w:t>□</w:t>
      </w:r>
      <w:r w:rsidR="00C16151" w:rsidRPr="004737C4">
        <w:rPr>
          <w:rFonts w:eastAsia="標楷體"/>
          <w:snapToGrid w:val="0"/>
          <w:color w:val="000000" w:themeColor="text1"/>
          <w:spacing w:val="0"/>
          <w:sz w:val="28"/>
          <w:szCs w:val="28"/>
        </w:rPr>
        <w:t>(1-2)</w:t>
      </w:r>
      <w:r w:rsidR="00C16151" w:rsidRPr="004737C4">
        <w:rPr>
          <w:rFonts w:eastAsia="標楷體"/>
          <w:snapToGrid w:val="0"/>
          <w:color w:val="000000" w:themeColor="text1"/>
          <w:spacing w:val="0"/>
          <w:sz w:val="28"/>
          <w:szCs w:val="28"/>
        </w:rPr>
        <w:t>契約金額之一定比率：</w:t>
      </w:r>
      <w:r w:rsidR="00C16151" w:rsidRPr="004737C4">
        <w:rPr>
          <w:rFonts w:eastAsia="標楷體"/>
          <w:snapToGrid w:val="0"/>
          <w:color w:val="000000" w:themeColor="text1"/>
          <w:spacing w:val="0"/>
          <w:sz w:val="28"/>
          <w:szCs w:val="28"/>
          <w:shd w:val="pct15" w:color="auto" w:fill="FFFFFF"/>
        </w:rPr>
        <w:t>_____</w:t>
      </w:r>
      <w:r w:rsidR="00C16151" w:rsidRPr="004737C4">
        <w:rPr>
          <w:rFonts w:eastAsia="標楷體"/>
          <w:snapToGrid w:val="0"/>
          <w:color w:val="000000" w:themeColor="text1"/>
          <w:spacing w:val="0"/>
          <w:sz w:val="28"/>
          <w:szCs w:val="28"/>
        </w:rPr>
        <w:t>%</w:t>
      </w:r>
      <w:r w:rsidR="00C16151" w:rsidRPr="004737C4">
        <w:rPr>
          <w:rFonts w:eastAsia="標楷體"/>
          <w:snapToGrid w:val="0"/>
          <w:color w:val="000000" w:themeColor="text1"/>
          <w:spacing w:val="0"/>
          <w:sz w:val="28"/>
          <w:szCs w:val="28"/>
        </w:rPr>
        <w:t>。</w:t>
      </w:r>
    </w:p>
    <w:p w14:paraId="79926B57" w14:textId="77777777" w:rsidR="00DB55B4" w:rsidRPr="004737C4" w:rsidRDefault="00F3274C" w:rsidP="00F3274C">
      <w:pPr>
        <w:pStyle w:val="7"/>
        <w:spacing w:line="400" w:lineRule="exact"/>
        <w:ind w:leftChars="480" w:left="1432" w:hangingChars="100" w:hanging="280"/>
        <w:textDirection w:val="lrTbV"/>
        <w:rPr>
          <w:rFonts w:eastAsia="標楷體"/>
          <w:color w:val="000000" w:themeColor="text1"/>
          <w:spacing w:val="0"/>
          <w:sz w:val="28"/>
          <w:szCs w:val="28"/>
        </w:rPr>
      </w:pPr>
      <w:r w:rsidRPr="004737C4">
        <w:rPr>
          <w:rFonts w:eastAsia="標楷體" w:hint="eastAsia"/>
          <w:color w:val="000000" w:themeColor="text1"/>
          <w:spacing w:val="0"/>
          <w:sz w:val="28"/>
        </w:rPr>
        <w:t>□</w:t>
      </w:r>
      <w:r w:rsidR="00DB55B4" w:rsidRPr="004737C4">
        <w:rPr>
          <w:rFonts w:eastAsia="標楷體"/>
          <w:snapToGrid w:val="0"/>
          <w:color w:val="000000" w:themeColor="text1"/>
          <w:spacing w:val="0"/>
          <w:sz w:val="28"/>
          <w:szCs w:val="28"/>
        </w:rPr>
        <w:t>(1-3)</w:t>
      </w:r>
      <w:r w:rsidR="007B4F2E" w:rsidRPr="004737C4">
        <w:rPr>
          <w:rFonts w:eastAsia="標楷體"/>
          <w:snapToGrid w:val="0"/>
          <w:color w:val="000000" w:themeColor="text1"/>
          <w:spacing w:val="0"/>
          <w:sz w:val="28"/>
          <w:szCs w:val="28"/>
        </w:rPr>
        <w:t>得標廠商提出符合招標文件所定投標廠商資格條件之其他廠商</w:t>
      </w:r>
      <w:r w:rsidR="007B4F2E" w:rsidRPr="004737C4">
        <w:rPr>
          <w:rFonts w:eastAsia="標楷體"/>
          <w:snapToGrid w:val="0"/>
          <w:color w:val="000000" w:themeColor="text1"/>
          <w:spacing w:val="0"/>
          <w:sz w:val="28"/>
          <w:szCs w:val="28"/>
        </w:rPr>
        <w:lastRenderedPageBreak/>
        <w:t>之履約及賠償連帶保證者，保固保證金予以減收之金額</w:t>
      </w:r>
      <w:r w:rsidR="007B4F2E" w:rsidRPr="004737C4">
        <w:rPr>
          <w:rFonts w:eastAsia="標楷體"/>
          <w:snapToGrid w:val="0"/>
          <w:color w:val="000000" w:themeColor="text1"/>
          <w:spacing w:val="0"/>
          <w:sz w:val="28"/>
          <w:szCs w:val="28"/>
        </w:rPr>
        <w:t>(</w:t>
      </w:r>
      <w:r w:rsidR="007B4F2E" w:rsidRPr="004737C4">
        <w:rPr>
          <w:rFonts w:eastAsia="標楷體"/>
          <w:snapToGrid w:val="0"/>
          <w:color w:val="000000" w:themeColor="text1"/>
          <w:spacing w:val="0"/>
          <w:sz w:val="28"/>
          <w:szCs w:val="28"/>
        </w:rPr>
        <w:t>適用公告金額以上採購，其減收額度以</w:t>
      </w:r>
      <w:proofErr w:type="gramStart"/>
      <w:r w:rsidR="007B4F2E" w:rsidRPr="004737C4">
        <w:rPr>
          <w:rFonts w:eastAsia="標楷體"/>
          <w:snapToGrid w:val="0"/>
          <w:color w:val="000000" w:themeColor="text1"/>
          <w:spacing w:val="0"/>
          <w:sz w:val="28"/>
          <w:szCs w:val="28"/>
        </w:rPr>
        <w:t>不逾</w:t>
      </w:r>
      <w:r w:rsidR="008510AB" w:rsidRPr="004737C4">
        <w:rPr>
          <w:rFonts w:eastAsia="標楷體"/>
          <w:snapToGrid w:val="0"/>
          <w:color w:val="000000" w:themeColor="text1"/>
          <w:spacing w:val="0"/>
          <w:sz w:val="28"/>
          <w:szCs w:val="28"/>
        </w:rPr>
        <w:t>保</w:t>
      </w:r>
      <w:proofErr w:type="gramEnd"/>
      <w:r w:rsidR="008510AB" w:rsidRPr="004737C4">
        <w:rPr>
          <w:rFonts w:eastAsia="標楷體"/>
          <w:snapToGrid w:val="0"/>
          <w:color w:val="000000" w:themeColor="text1"/>
          <w:spacing w:val="0"/>
          <w:sz w:val="28"/>
          <w:szCs w:val="28"/>
        </w:rPr>
        <w:t>固</w:t>
      </w:r>
      <w:r w:rsidR="007B4F2E" w:rsidRPr="004737C4">
        <w:rPr>
          <w:rFonts w:eastAsia="標楷體"/>
          <w:snapToGrid w:val="0"/>
          <w:color w:val="000000" w:themeColor="text1"/>
          <w:spacing w:val="0"/>
          <w:sz w:val="28"/>
          <w:szCs w:val="28"/>
        </w:rPr>
        <w:t>保證金額之百分之五十為限</w:t>
      </w:r>
      <w:r w:rsidR="007B4F2E" w:rsidRPr="004737C4">
        <w:rPr>
          <w:rFonts w:eastAsia="標楷體"/>
          <w:snapToGrid w:val="0"/>
          <w:color w:val="000000" w:themeColor="text1"/>
          <w:spacing w:val="0"/>
          <w:sz w:val="28"/>
          <w:szCs w:val="28"/>
        </w:rPr>
        <w:t>)</w:t>
      </w:r>
      <w:r w:rsidR="007B4F2E" w:rsidRPr="004737C4">
        <w:rPr>
          <w:rFonts w:eastAsia="標楷體"/>
          <w:snapToGrid w:val="0"/>
          <w:color w:val="000000" w:themeColor="text1"/>
          <w:spacing w:val="0"/>
          <w:sz w:val="28"/>
          <w:szCs w:val="28"/>
        </w:rPr>
        <w:t>：</w:t>
      </w:r>
      <w:r w:rsidR="00D34B85" w:rsidRPr="004737C4">
        <w:rPr>
          <w:rFonts w:eastAsia="標楷體" w:hint="eastAsia"/>
          <w:snapToGrid w:val="0"/>
          <w:color w:val="000000" w:themeColor="text1"/>
          <w:spacing w:val="0"/>
          <w:sz w:val="28"/>
          <w:szCs w:val="28"/>
        </w:rPr>
        <w:t>新臺幣</w:t>
      </w:r>
      <w:r w:rsidR="00D34B85" w:rsidRPr="004737C4">
        <w:rPr>
          <w:rFonts w:eastAsia="標楷體"/>
          <w:snapToGrid w:val="0"/>
          <w:color w:val="000000" w:themeColor="text1"/>
          <w:spacing w:val="0"/>
          <w:sz w:val="28"/>
          <w:szCs w:val="28"/>
          <w:u w:val="single"/>
          <w:shd w:val="pct15" w:color="auto" w:fill="FFFFFF"/>
        </w:rPr>
        <w:t xml:space="preserve">             </w:t>
      </w:r>
      <w:r w:rsidR="00D34B85" w:rsidRPr="004737C4">
        <w:rPr>
          <w:rFonts w:eastAsia="標楷體" w:hint="eastAsia"/>
          <w:snapToGrid w:val="0"/>
          <w:color w:val="000000" w:themeColor="text1"/>
          <w:spacing w:val="0"/>
          <w:sz w:val="28"/>
          <w:szCs w:val="28"/>
        </w:rPr>
        <w:t>元</w:t>
      </w:r>
      <w:r w:rsidR="007B4F2E" w:rsidRPr="004737C4">
        <w:rPr>
          <w:rFonts w:eastAsia="標楷體"/>
          <w:snapToGrid w:val="0"/>
          <w:color w:val="000000" w:themeColor="text1"/>
          <w:spacing w:val="0"/>
          <w:sz w:val="28"/>
          <w:szCs w:val="28"/>
        </w:rPr>
        <w:t>。</w:t>
      </w:r>
    </w:p>
    <w:p w14:paraId="012CDFBF" w14:textId="0FE3BE9D" w:rsidR="00DB55B4" w:rsidRPr="004737C4" w:rsidRDefault="00C56C24" w:rsidP="002412E9">
      <w:pPr>
        <w:pStyle w:val="7"/>
        <w:spacing w:line="400" w:lineRule="exact"/>
        <w:ind w:leftChars="480" w:left="1432" w:hangingChars="100" w:hanging="280"/>
        <w:textDirection w:val="lrTbV"/>
        <w:rPr>
          <w:rFonts w:eastAsia="標楷體"/>
          <w:snapToGrid w:val="0"/>
          <w:color w:val="000000" w:themeColor="text1"/>
          <w:spacing w:val="0"/>
          <w:sz w:val="28"/>
          <w:szCs w:val="28"/>
        </w:rPr>
      </w:pPr>
      <w:r w:rsidRPr="004737C4">
        <w:rPr>
          <w:rFonts w:eastAsia="標楷體" w:hint="eastAsia"/>
          <w:color w:val="000000" w:themeColor="text1"/>
          <w:spacing w:val="0"/>
          <w:sz w:val="28"/>
        </w:rPr>
        <w:t>□</w:t>
      </w:r>
      <w:r w:rsidR="009046C5" w:rsidRPr="004737C4">
        <w:rPr>
          <w:rFonts w:eastAsia="標楷體"/>
          <w:snapToGrid w:val="0"/>
          <w:color w:val="000000" w:themeColor="text1"/>
          <w:spacing w:val="0"/>
          <w:sz w:val="28"/>
          <w:szCs w:val="28"/>
        </w:rPr>
        <w:t>(1-4)</w:t>
      </w:r>
      <w:r w:rsidR="009046C5" w:rsidRPr="004737C4">
        <w:rPr>
          <w:rFonts w:eastAsia="標楷體"/>
          <w:snapToGrid w:val="0"/>
          <w:color w:val="000000" w:themeColor="text1"/>
          <w:spacing w:val="0"/>
          <w:sz w:val="28"/>
          <w:szCs w:val="28"/>
        </w:rPr>
        <w:t>得標廠商為押標金保證金暨其他擔保作業辦法第</w:t>
      </w:r>
      <w:r w:rsidR="009046C5" w:rsidRPr="004737C4">
        <w:rPr>
          <w:rFonts w:eastAsia="標楷體"/>
          <w:snapToGrid w:val="0"/>
          <w:color w:val="000000" w:themeColor="text1"/>
          <w:spacing w:val="0"/>
          <w:sz w:val="28"/>
          <w:szCs w:val="28"/>
        </w:rPr>
        <w:t>33</w:t>
      </w:r>
      <w:r w:rsidR="009046C5" w:rsidRPr="004737C4">
        <w:rPr>
          <w:rFonts w:eastAsia="標楷體"/>
          <w:snapToGrid w:val="0"/>
          <w:color w:val="000000" w:themeColor="text1"/>
          <w:spacing w:val="0"/>
          <w:sz w:val="28"/>
          <w:szCs w:val="28"/>
        </w:rPr>
        <w:t>條之</w:t>
      </w:r>
      <w:r w:rsidR="009046C5" w:rsidRPr="004737C4">
        <w:rPr>
          <w:rFonts w:eastAsia="標楷體"/>
          <w:snapToGrid w:val="0"/>
          <w:color w:val="000000" w:themeColor="text1"/>
          <w:spacing w:val="0"/>
          <w:sz w:val="28"/>
          <w:szCs w:val="28"/>
        </w:rPr>
        <w:t>5</w:t>
      </w:r>
      <w:r w:rsidR="009046C5" w:rsidRPr="004737C4">
        <w:rPr>
          <w:rFonts w:eastAsia="標楷體"/>
          <w:snapToGrid w:val="0"/>
          <w:color w:val="000000" w:themeColor="text1"/>
          <w:spacing w:val="0"/>
          <w:sz w:val="28"/>
          <w:szCs w:val="28"/>
        </w:rPr>
        <w:t>第</w:t>
      </w:r>
      <w:r w:rsidR="009046C5" w:rsidRPr="004737C4">
        <w:rPr>
          <w:rFonts w:eastAsia="標楷體"/>
          <w:snapToGrid w:val="0"/>
          <w:color w:val="000000" w:themeColor="text1"/>
          <w:spacing w:val="0"/>
          <w:sz w:val="28"/>
          <w:szCs w:val="28"/>
        </w:rPr>
        <w:t>2</w:t>
      </w:r>
      <w:r w:rsidR="009046C5" w:rsidRPr="004737C4">
        <w:rPr>
          <w:rFonts w:eastAsia="標楷體"/>
          <w:snapToGrid w:val="0"/>
          <w:color w:val="000000" w:themeColor="text1"/>
          <w:spacing w:val="0"/>
          <w:sz w:val="28"/>
          <w:szCs w:val="28"/>
        </w:rPr>
        <w:t>項所稱優良廠商者</w:t>
      </w:r>
      <w:r w:rsidR="009046C5" w:rsidRPr="004737C4">
        <w:rPr>
          <w:rFonts w:eastAsia="標楷體"/>
          <w:snapToGrid w:val="0"/>
          <w:color w:val="000000" w:themeColor="text1"/>
          <w:spacing w:val="0"/>
          <w:sz w:val="28"/>
          <w:szCs w:val="28"/>
        </w:rPr>
        <w:t>(</w:t>
      </w:r>
      <w:r w:rsidR="009046C5" w:rsidRPr="004737C4">
        <w:rPr>
          <w:rFonts w:eastAsia="標楷體"/>
          <w:snapToGrid w:val="0"/>
          <w:color w:val="000000" w:themeColor="text1"/>
          <w:spacing w:val="0"/>
          <w:sz w:val="28"/>
          <w:szCs w:val="28"/>
        </w:rPr>
        <w:t>廠商</w:t>
      </w:r>
      <w:proofErr w:type="gramStart"/>
      <w:r w:rsidR="009046C5" w:rsidRPr="004737C4">
        <w:rPr>
          <w:rFonts w:eastAsia="標楷體"/>
          <w:snapToGrid w:val="0"/>
          <w:color w:val="000000" w:themeColor="text1"/>
          <w:spacing w:val="0"/>
          <w:sz w:val="28"/>
          <w:szCs w:val="28"/>
        </w:rPr>
        <w:t>應檢附經認定</w:t>
      </w:r>
      <w:proofErr w:type="gramEnd"/>
      <w:r w:rsidR="009046C5" w:rsidRPr="004737C4">
        <w:rPr>
          <w:rFonts w:eastAsia="標楷體"/>
          <w:snapToGrid w:val="0"/>
          <w:color w:val="000000" w:themeColor="text1"/>
          <w:spacing w:val="0"/>
          <w:sz w:val="28"/>
          <w:szCs w:val="28"/>
        </w:rPr>
        <w:t>或於指定之資料庫公告證明，若未檢</w:t>
      </w:r>
      <w:proofErr w:type="gramStart"/>
      <w:r w:rsidR="009046C5" w:rsidRPr="004737C4">
        <w:rPr>
          <w:rFonts w:eastAsia="標楷體"/>
          <w:snapToGrid w:val="0"/>
          <w:color w:val="000000" w:themeColor="text1"/>
          <w:spacing w:val="0"/>
          <w:sz w:val="28"/>
          <w:szCs w:val="28"/>
        </w:rPr>
        <w:t>附</w:t>
      </w:r>
      <w:proofErr w:type="gramEnd"/>
      <w:r w:rsidR="009046C5" w:rsidRPr="004737C4">
        <w:rPr>
          <w:rFonts w:eastAsia="標楷體"/>
          <w:snapToGrid w:val="0"/>
          <w:color w:val="000000" w:themeColor="text1"/>
          <w:spacing w:val="0"/>
          <w:sz w:val="28"/>
          <w:szCs w:val="28"/>
        </w:rPr>
        <w:t>，機關得通知廠商提出說明</w:t>
      </w:r>
      <w:r w:rsidR="009046C5" w:rsidRPr="004737C4">
        <w:rPr>
          <w:rFonts w:eastAsia="標楷體"/>
          <w:snapToGrid w:val="0"/>
          <w:color w:val="000000" w:themeColor="text1"/>
          <w:spacing w:val="0"/>
          <w:sz w:val="28"/>
          <w:szCs w:val="28"/>
        </w:rPr>
        <w:t>)</w:t>
      </w:r>
      <w:r w:rsidR="009046C5" w:rsidRPr="004737C4">
        <w:rPr>
          <w:rFonts w:eastAsia="標楷體"/>
          <w:snapToGrid w:val="0"/>
          <w:color w:val="000000" w:themeColor="text1"/>
          <w:spacing w:val="0"/>
          <w:sz w:val="28"/>
          <w:szCs w:val="28"/>
        </w:rPr>
        <w:t>，保固保證金予以減收之金額</w:t>
      </w:r>
      <w:r w:rsidR="009046C5" w:rsidRPr="004737C4">
        <w:rPr>
          <w:rFonts w:eastAsia="標楷體"/>
          <w:snapToGrid w:val="0"/>
          <w:color w:val="000000" w:themeColor="text1"/>
          <w:spacing w:val="0"/>
          <w:sz w:val="28"/>
          <w:szCs w:val="28"/>
        </w:rPr>
        <w:t>(</w:t>
      </w:r>
      <w:r w:rsidR="009C2FF6" w:rsidRPr="004737C4">
        <w:rPr>
          <w:rFonts w:eastAsia="標楷體"/>
          <w:snapToGrid w:val="0"/>
          <w:color w:val="000000" w:themeColor="text1"/>
          <w:spacing w:val="0"/>
          <w:sz w:val="28"/>
          <w:szCs w:val="28"/>
        </w:rPr>
        <w:t>本</w:t>
      </w:r>
      <w:proofErr w:type="gramStart"/>
      <w:r w:rsidR="009C2FF6" w:rsidRPr="004737C4">
        <w:rPr>
          <w:rFonts w:eastAsia="標楷體"/>
          <w:snapToGrid w:val="0"/>
          <w:color w:val="000000" w:themeColor="text1"/>
          <w:spacing w:val="0"/>
          <w:sz w:val="28"/>
          <w:szCs w:val="28"/>
        </w:rPr>
        <w:t>款總</w:t>
      </w:r>
      <w:r w:rsidR="009046C5" w:rsidRPr="004737C4">
        <w:rPr>
          <w:rFonts w:eastAsia="標楷體"/>
          <w:snapToGrid w:val="0"/>
          <w:color w:val="000000" w:themeColor="text1"/>
          <w:spacing w:val="0"/>
          <w:sz w:val="28"/>
          <w:szCs w:val="28"/>
        </w:rPr>
        <w:t>減收</w:t>
      </w:r>
      <w:proofErr w:type="gramEnd"/>
      <w:r w:rsidR="009046C5" w:rsidRPr="004737C4">
        <w:rPr>
          <w:rFonts w:eastAsia="標楷體"/>
          <w:snapToGrid w:val="0"/>
          <w:color w:val="000000" w:themeColor="text1"/>
          <w:spacing w:val="0"/>
          <w:sz w:val="28"/>
          <w:szCs w:val="28"/>
        </w:rPr>
        <w:t>額度以</w:t>
      </w:r>
      <w:proofErr w:type="gramStart"/>
      <w:r w:rsidR="009046C5" w:rsidRPr="004737C4">
        <w:rPr>
          <w:rFonts w:eastAsia="標楷體"/>
          <w:snapToGrid w:val="0"/>
          <w:color w:val="000000" w:themeColor="text1"/>
          <w:spacing w:val="0"/>
          <w:sz w:val="28"/>
          <w:szCs w:val="28"/>
        </w:rPr>
        <w:t>不</w:t>
      </w:r>
      <w:proofErr w:type="gramEnd"/>
      <w:r w:rsidR="009046C5" w:rsidRPr="004737C4">
        <w:rPr>
          <w:rFonts w:eastAsia="標楷體"/>
          <w:snapToGrid w:val="0"/>
          <w:color w:val="000000" w:themeColor="text1"/>
          <w:spacing w:val="0"/>
          <w:sz w:val="28"/>
          <w:szCs w:val="28"/>
        </w:rPr>
        <w:t>逾原定應繳總額之百分之五十為限</w:t>
      </w:r>
      <w:r w:rsidR="009046C5" w:rsidRPr="004737C4">
        <w:rPr>
          <w:rFonts w:eastAsia="標楷體"/>
          <w:snapToGrid w:val="0"/>
          <w:color w:val="000000" w:themeColor="text1"/>
          <w:spacing w:val="0"/>
          <w:sz w:val="28"/>
          <w:szCs w:val="28"/>
        </w:rPr>
        <w:t>)</w:t>
      </w:r>
      <w:r w:rsidR="00DB55B4" w:rsidRPr="004737C4">
        <w:rPr>
          <w:rFonts w:eastAsia="標楷體"/>
          <w:snapToGrid w:val="0"/>
          <w:color w:val="000000" w:themeColor="text1"/>
          <w:spacing w:val="0"/>
          <w:sz w:val="28"/>
          <w:szCs w:val="28"/>
        </w:rPr>
        <w:t>。</w:t>
      </w:r>
    </w:p>
    <w:p w14:paraId="31904EAC" w14:textId="0FE71FF3" w:rsidR="009046C5" w:rsidRPr="004737C4" w:rsidRDefault="00C56C24" w:rsidP="002412E9">
      <w:pPr>
        <w:pStyle w:val="7"/>
        <w:spacing w:line="400" w:lineRule="exact"/>
        <w:ind w:leftChars="680" w:left="1912" w:hangingChars="100" w:hanging="280"/>
        <w:textDirection w:val="lrTbV"/>
        <w:rPr>
          <w:rFonts w:eastAsia="標楷體"/>
          <w:snapToGrid w:val="0"/>
          <w:color w:val="000000" w:themeColor="text1"/>
          <w:spacing w:val="0"/>
          <w:sz w:val="28"/>
          <w:szCs w:val="28"/>
        </w:rPr>
      </w:pPr>
      <w:r w:rsidRPr="004737C4">
        <w:rPr>
          <w:rFonts w:eastAsia="標楷體" w:hint="eastAsia"/>
          <w:color w:val="000000" w:themeColor="text1"/>
          <w:spacing w:val="0"/>
          <w:sz w:val="28"/>
        </w:rPr>
        <w:t>□</w:t>
      </w:r>
      <w:r w:rsidR="009046C5" w:rsidRPr="004737C4">
        <w:rPr>
          <w:rFonts w:eastAsia="標楷體"/>
          <w:snapToGrid w:val="0"/>
          <w:color w:val="000000" w:themeColor="text1"/>
          <w:spacing w:val="0"/>
          <w:sz w:val="28"/>
          <w:szCs w:val="28"/>
        </w:rPr>
        <w:t>行政院公共工程</w:t>
      </w:r>
      <w:r w:rsidR="009046C5" w:rsidRPr="004737C4">
        <w:rPr>
          <w:rFonts w:eastAsia="標楷體"/>
          <w:color w:val="000000" w:themeColor="text1"/>
          <w:spacing w:val="0"/>
          <w:sz w:val="28"/>
          <w:szCs w:val="28"/>
        </w:rPr>
        <w:t>委員會</w:t>
      </w:r>
      <w:r w:rsidR="009046C5" w:rsidRPr="004737C4">
        <w:rPr>
          <w:rFonts w:eastAsia="標楷體"/>
          <w:snapToGrid w:val="0"/>
          <w:color w:val="000000" w:themeColor="text1"/>
          <w:spacing w:val="0"/>
          <w:sz w:val="28"/>
          <w:szCs w:val="28"/>
        </w:rPr>
        <w:t>公共工程金質獎之得獎廠商，</w:t>
      </w:r>
      <w:proofErr w:type="gramStart"/>
      <w:r w:rsidR="009046C5" w:rsidRPr="004737C4">
        <w:rPr>
          <w:rFonts w:eastAsia="標楷體"/>
          <w:snapToGrid w:val="0"/>
          <w:color w:val="000000" w:themeColor="text1"/>
          <w:spacing w:val="0"/>
          <w:sz w:val="28"/>
          <w:szCs w:val="28"/>
        </w:rPr>
        <w:t>減收原應</w:t>
      </w:r>
      <w:proofErr w:type="gramEnd"/>
      <w:r w:rsidR="009046C5" w:rsidRPr="004737C4">
        <w:rPr>
          <w:rFonts w:eastAsia="標楷體"/>
          <w:snapToGrid w:val="0"/>
          <w:color w:val="000000" w:themeColor="text1"/>
          <w:spacing w:val="0"/>
          <w:sz w:val="28"/>
          <w:szCs w:val="28"/>
        </w:rPr>
        <w:t>繳額度之</w:t>
      </w:r>
      <w:r w:rsidR="009046C5" w:rsidRPr="004737C4">
        <w:rPr>
          <w:rFonts w:eastAsia="標楷體"/>
          <w:snapToGrid w:val="0"/>
          <w:color w:val="000000" w:themeColor="text1"/>
          <w:spacing w:val="0"/>
          <w:sz w:val="28"/>
          <w:szCs w:val="28"/>
        </w:rPr>
        <w:t>50%</w:t>
      </w:r>
      <w:r w:rsidR="009046C5" w:rsidRPr="004737C4">
        <w:rPr>
          <w:rFonts w:eastAsia="標楷體"/>
          <w:snapToGrid w:val="0"/>
          <w:color w:val="000000" w:themeColor="text1"/>
          <w:spacing w:val="0"/>
          <w:sz w:val="28"/>
          <w:szCs w:val="28"/>
        </w:rPr>
        <w:t>。</w:t>
      </w:r>
    </w:p>
    <w:p w14:paraId="0826DD61" w14:textId="30C172D0" w:rsidR="009046C5" w:rsidRPr="004737C4" w:rsidRDefault="002412E9" w:rsidP="00095D8A">
      <w:pPr>
        <w:pStyle w:val="7"/>
        <w:spacing w:line="400" w:lineRule="exact"/>
        <w:ind w:leftChars="680" w:left="1912" w:hangingChars="100" w:hanging="280"/>
        <w:textDirection w:val="lrTbV"/>
        <w:rPr>
          <w:rFonts w:eastAsia="標楷體"/>
          <w:snapToGrid w:val="0"/>
          <w:color w:val="000000" w:themeColor="text1"/>
          <w:spacing w:val="0"/>
          <w:sz w:val="28"/>
          <w:szCs w:val="28"/>
        </w:rPr>
      </w:pPr>
      <w:r w:rsidRPr="004737C4">
        <w:rPr>
          <w:rFonts w:ascii="SimHei" w:eastAsia="SimHei" w:hAnsi="SimHei" w:hint="eastAsia"/>
          <w:color w:val="000000" w:themeColor="text1"/>
          <w:spacing w:val="0"/>
          <w:sz w:val="28"/>
        </w:rPr>
        <w:t>■</w:t>
      </w:r>
      <w:proofErr w:type="gramStart"/>
      <w:r w:rsidR="009046C5" w:rsidRPr="004737C4">
        <w:rPr>
          <w:rFonts w:eastAsia="標楷體"/>
          <w:snapToGrid w:val="0"/>
          <w:color w:val="000000" w:themeColor="text1"/>
          <w:spacing w:val="0"/>
          <w:sz w:val="28"/>
          <w:szCs w:val="28"/>
        </w:rPr>
        <w:t>臺</w:t>
      </w:r>
      <w:proofErr w:type="gramEnd"/>
      <w:r w:rsidR="009046C5" w:rsidRPr="004737C4">
        <w:rPr>
          <w:rFonts w:eastAsia="標楷體"/>
          <w:snapToGrid w:val="0"/>
          <w:color w:val="000000" w:themeColor="text1"/>
          <w:spacing w:val="0"/>
          <w:sz w:val="28"/>
          <w:szCs w:val="28"/>
        </w:rPr>
        <w:t>南市政府公共工程</w:t>
      </w:r>
      <w:r w:rsidR="009046C5" w:rsidRPr="004737C4">
        <w:rPr>
          <w:rFonts w:eastAsia="標楷體"/>
          <w:color w:val="000000" w:themeColor="text1"/>
          <w:spacing w:val="0"/>
          <w:sz w:val="28"/>
          <w:szCs w:val="28"/>
        </w:rPr>
        <w:t>優質</w:t>
      </w:r>
      <w:r w:rsidR="009046C5" w:rsidRPr="004737C4">
        <w:rPr>
          <w:rFonts w:eastAsia="標楷體"/>
          <w:snapToGrid w:val="0"/>
          <w:color w:val="000000" w:themeColor="text1"/>
          <w:spacing w:val="0"/>
          <w:sz w:val="28"/>
          <w:szCs w:val="28"/>
        </w:rPr>
        <w:t>獎之得獎廠商，</w:t>
      </w:r>
      <w:proofErr w:type="gramStart"/>
      <w:r w:rsidR="009046C5" w:rsidRPr="004737C4">
        <w:rPr>
          <w:rFonts w:eastAsia="標楷體"/>
          <w:snapToGrid w:val="0"/>
          <w:color w:val="000000" w:themeColor="text1"/>
          <w:spacing w:val="0"/>
          <w:sz w:val="28"/>
          <w:szCs w:val="28"/>
        </w:rPr>
        <w:t>減收原應</w:t>
      </w:r>
      <w:proofErr w:type="gramEnd"/>
      <w:r w:rsidR="009046C5" w:rsidRPr="004737C4">
        <w:rPr>
          <w:rFonts w:eastAsia="標楷體"/>
          <w:snapToGrid w:val="0"/>
          <w:color w:val="000000" w:themeColor="text1"/>
          <w:spacing w:val="0"/>
          <w:sz w:val="28"/>
          <w:szCs w:val="28"/>
        </w:rPr>
        <w:t>繳額度之</w:t>
      </w:r>
      <w:r w:rsidR="009046C5" w:rsidRPr="004737C4">
        <w:rPr>
          <w:rFonts w:eastAsia="標楷體"/>
          <w:snapToGrid w:val="0"/>
          <w:color w:val="000000" w:themeColor="text1"/>
          <w:spacing w:val="0"/>
          <w:sz w:val="28"/>
          <w:szCs w:val="28"/>
          <w:u w:val="single"/>
          <w:shd w:val="pct15" w:color="auto" w:fill="FFFFFF"/>
        </w:rPr>
        <w:t xml:space="preserve">   </w:t>
      </w:r>
      <w:r w:rsidR="00C56C24" w:rsidRPr="004737C4">
        <w:rPr>
          <w:rFonts w:eastAsia="標楷體" w:hint="eastAsia"/>
          <w:color w:val="000000" w:themeColor="text1"/>
          <w:spacing w:val="0"/>
          <w:sz w:val="28"/>
        </w:rPr>
        <w:t>□</w:t>
      </w:r>
      <w:bookmarkStart w:id="1" w:name="_GoBack"/>
      <w:bookmarkEnd w:id="1"/>
      <w:r w:rsidR="009046C5" w:rsidRPr="004737C4">
        <w:rPr>
          <w:rFonts w:eastAsia="標楷體"/>
          <w:snapToGrid w:val="0"/>
          <w:color w:val="000000" w:themeColor="text1"/>
          <w:spacing w:val="0"/>
          <w:sz w:val="28"/>
          <w:szCs w:val="28"/>
        </w:rPr>
        <w:t>。</w:t>
      </w:r>
    </w:p>
    <w:p w14:paraId="56077664" w14:textId="77777777" w:rsidR="009046C5" w:rsidRPr="004737C4" w:rsidRDefault="002412E9" w:rsidP="002412E9">
      <w:pPr>
        <w:pStyle w:val="7"/>
        <w:spacing w:line="400" w:lineRule="exact"/>
        <w:ind w:leftChars="680" w:left="1912" w:hangingChars="100" w:hanging="280"/>
        <w:textDirection w:val="lrTbV"/>
        <w:rPr>
          <w:rFonts w:eastAsia="標楷體"/>
          <w:snapToGrid w:val="0"/>
          <w:color w:val="000000" w:themeColor="text1"/>
          <w:spacing w:val="0"/>
          <w:sz w:val="28"/>
          <w:szCs w:val="28"/>
        </w:rPr>
      </w:pPr>
      <w:r w:rsidRPr="004737C4">
        <w:rPr>
          <w:rFonts w:eastAsia="標楷體" w:hint="eastAsia"/>
          <w:color w:val="000000" w:themeColor="text1"/>
          <w:spacing w:val="0"/>
          <w:sz w:val="28"/>
        </w:rPr>
        <w:t>□</w:t>
      </w:r>
      <w:r w:rsidR="009046C5" w:rsidRPr="004737C4">
        <w:rPr>
          <w:rFonts w:eastAsia="標楷體"/>
          <w:snapToGrid w:val="0"/>
          <w:color w:val="000000" w:themeColor="text1"/>
          <w:spacing w:val="0"/>
          <w:sz w:val="28"/>
          <w:szCs w:val="28"/>
        </w:rPr>
        <w:t>其他獎項</w:t>
      </w:r>
      <w:r w:rsidR="009046C5" w:rsidRPr="004737C4">
        <w:rPr>
          <w:rFonts w:eastAsia="標楷體"/>
          <w:snapToGrid w:val="0"/>
          <w:color w:val="000000" w:themeColor="text1"/>
          <w:spacing w:val="0"/>
          <w:sz w:val="28"/>
          <w:szCs w:val="28"/>
        </w:rPr>
        <w:t>(</w:t>
      </w:r>
      <w:r w:rsidR="009046C5" w:rsidRPr="004737C4">
        <w:rPr>
          <w:rFonts w:eastAsia="標楷體"/>
          <w:snapToGrid w:val="0"/>
          <w:color w:val="000000" w:themeColor="text1"/>
          <w:spacing w:val="0"/>
          <w:sz w:val="28"/>
          <w:szCs w:val="28"/>
        </w:rPr>
        <w:t>由</w:t>
      </w:r>
      <w:r w:rsidR="009046C5" w:rsidRPr="004737C4">
        <w:rPr>
          <w:rFonts w:eastAsia="標楷體"/>
          <w:color w:val="000000" w:themeColor="text1"/>
          <w:spacing w:val="0"/>
          <w:sz w:val="28"/>
          <w:szCs w:val="28"/>
        </w:rPr>
        <w:t>招標</w:t>
      </w:r>
      <w:r w:rsidR="009046C5" w:rsidRPr="004737C4">
        <w:rPr>
          <w:rFonts w:eastAsia="標楷體"/>
          <w:snapToGrid w:val="0"/>
          <w:color w:val="000000" w:themeColor="text1"/>
          <w:spacing w:val="0"/>
          <w:sz w:val="28"/>
          <w:szCs w:val="28"/>
        </w:rPr>
        <w:t>機關敘明獎項名稱及減收額度</w:t>
      </w:r>
      <w:r w:rsidR="009046C5" w:rsidRPr="004737C4">
        <w:rPr>
          <w:rFonts w:eastAsia="標楷體"/>
          <w:snapToGrid w:val="0"/>
          <w:color w:val="000000" w:themeColor="text1"/>
          <w:spacing w:val="0"/>
          <w:sz w:val="28"/>
          <w:szCs w:val="28"/>
        </w:rPr>
        <w:t>)</w:t>
      </w:r>
      <w:r w:rsidR="009046C5" w:rsidRPr="004737C4">
        <w:rPr>
          <w:rFonts w:eastAsia="標楷體"/>
          <w:snapToGrid w:val="0"/>
          <w:color w:val="000000" w:themeColor="text1"/>
          <w:spacing w:val="0"/>
          <w:sz w:val="28"/>
          <w:szCs w:val="28"/>
        </w:rPr>
        <w:t>：</w:t>
      </w:r>
      <w:r w:rsidR="009046C5" w:rsidRPr="004737C4">
        <w:rPr>
          <w:rFonts w:eastAsia="標楷體"/>
          <w:snapToGrid w:val="0"/>
          <w:color w:val="000000" w:themeColor="text1"/>
          <w:spacing w:val="0"/>
          <w:sz w:val="28"/>
          <w:szCs w:val="28"/>
          <w:u w:val="single"/>
          <w:shd w:val="pct15" w:color="auto" w:fill="FFFFFF"/>
        </w:rPr>
        <w:t xml:space="preserve">    </w:t>
      </w:r>
      <w:r w:rsidRPr="004737C4">
        <w:rPr>
          <w:rFonts w:eastAsia="標楷體" w:hint="eastAsia"/>
          <w:snapToGrid w:val="0"/>
          <w:color w:val="000000" w:themeColor="text1"/>
          <w:spacing w:val="0"/>
          <w:sz w:val="28"/>
          <w:szCs w:val="28"/>
          <w:u w:val="single"/>
          <w:shd w:val="pct15" w:color="auto" w:fill="FFFFFF"/>
        </w:rPr>
        <w:t xml:space="preserve">  </w:t>
      </w:r>
      <w:r w:rsidR="009046C5" w:rsidRPr="004737C4">
        <w:rPr>
          <w:rFonts w:eastAsia="標楷體"/>
          <w:snapToGrid w:val="0"/>
          <w:color w:val="000000" w:themeColor="text1"/>
          <w:spacing w:val="0"/>
          <w:sz w:val="28"/>
          <w:szCs w:val="28"/>
          <w:u w:val="single"/>
          <w:shd w:val="pct15" w:color="auto" w:fill="FFFFFF"/>
        </w:rPr>
        <w:t xml:space="preserve">   </w:t>
      </w:r>
      <w:r w:rsidR="009046C5" w:rsidRPr="004737C4">
        <w:rPr>
          <w:rFonts w:eastAsia="標楷體"/>
          <w:snapToGrid w:val="0"/>
          <w:color w:val="000000" w:themeColor="text1"/>
          <w:spacing w:val="0"/>
          <w:sz w:val="28"/>
          <w:szCs w:val="28"/>
        </w:rPr>
        <w:t>。</w:t>
      </w:r>
    </w:p>
    <w:p w14:paraId="7755B999" w14:textId="77777777" w:rsidR="00DB55B4" w:rsidRPr="004737C4" w:rsidRDefault="002412E9" w:rsidP="002412E9">
      <w:pPr>
        <w:pStyle w:val="7"/>
        <w:spacing w:line="400" w:lineRule="exact"/>
        <w:ind w:leftChars="480" w:left="1432" w:hangingChars="100" w:hanging="280"/>
        <w:textDirection w:val="lrTbV"/>
        <w:rPr>
          <w:rFonts w:eastAsia="標楷體"/>
          <w:snapToGrid w:val="0"/>
          <w:color w:val="000000" w:themeColor="text1"/>
          <w:spacing w:val="0"/>
          <w:sz w:val="28"/>
          <w:szCs w:val="28"/>
        </w:rPr>
      </w:pPr>
      <w:r w:rsidRPr="004737C4">
        <w:rPr>
          <w:rFonts w:eastAsia="標楷體" w:hint="eastAsia"/>
          <w:color w:val="000000" w:themeColor="text1"/>
          <w:spacing w:val="0"/>
          <w:sz w:val="28"/>
        </w:rPr>
        <w:t>□</w:t>
      </w:r>
      <w:r w:rsidR="00DB55B4" w:rsidRPr="004737C4">
        <w:rPr>
          <w:rFonts w:eastAsia="標楷體"/>
          <w:snapToGrid w:val="0"/>
          <w:color w:val="000000" w:themeColor="text1"/>
          <w:spacing w:val="0"/>
          <w:sz w:val="28"/>
          <w:szCs w:val="28"/>
        </w:rPr>
        <w:t>(1-5)</w:t>
      </w:r>
      <w:r w:rsidR="00DB55B4" w:rsidRPr="004737C4">
        <w:rPr>
          <w:rFonts w:eastAsia="標楷體"/>
          <w:snapToGrid w:val="0"/>
          <w:color w:val="000000" w:themeColor="text1"/>
          <w:spacing w:val="0"/>
          <w:sz w:val="28"/>
          <w:szCs w:val="28"/>
        </w:rPr>
        <w:t>得標廠商為押標金保證金暨其他擔保作業辦法第</w:t>
      </w:r>
      <w:r w:rsidR="00DB55B4" w:rsidRPr="004737C4">
        <w:rPr>
          <w:rFonts w:eastAsia="標楷體"/>
          <w:snapToGrid w:val="0"/>
          <w:color w:val="000000" w:themeColor="text1"/>
          <w:spacing w:val="0"/>
          <w:sz w:val="28"/>
          <w:szCs w:val="28"/>
        </w:rPr>
        <w:t>33</w:t>
      </w:r>
      <w:r w:rsidR="00DB55B4" w:rsidRPr="004737C4">
        <w:rPr>
          <w:rFonts w:eastAsia="標楷體"/>
          <w:snapToGrid w:val="0"/>
          <w:color w:val="000000" w:themeColor="text1"/>
          <w:spacing w:val="0"/>
          <w:sz w:val="28"/>
          <w:szCs w:val="28"/>
        </w:rPr>
        <w:t>條之</w:t>
      </w:r>
      <w:r w:rsidR="00DB55B4" w:rsidRPr="004737C4">
        <w:rPr>
          <w:rFonts w:eastAsia="標楷體"/>
          <w:snapToGrid w:val="0"/>
          <w:color w:val="000000" w:themeColor="text1"/>
          <w:spacing w:val="0"/>
          <w:sz w:val="28"/>
          <w:szCs w:val="28"/>
        </w:rPr>
        <w:t>6</w:t>
      </w:r>
      <w:r w:rsidR="00DB55B4" w:rsidRPr="004737C4">
        <w:rPr>
          <w:rFonts w:eastAsia="標楷體"/>
          <w:snapToGrid w:val="0"/>
          <w:color w:val="000000" w:themeColor="text1"/>
          <w:spacing w:val="0"/>
          <w:sz w:val="28"/>
          <w:szCs w:val="28"/>
        </w:rPr>
        <w:t>所稱全球化廠商者，保固保證金予以減收之金額</w:t>
      </w:r>
      <w:r w:rsidR="00DB55B4" w:rsidRPr="004737C4">
        <w:rPr>
          <w:rFonts w:eastAsia="標楷體"/>
          <w:snapToGrid w:val="0"/>
          <w:color w:val="000000" w:themeColor="text1"/>
          <w:spacing w:val="0"/>
          <w:sz w:val="28"/>
          <w:szCs w:val="28"/>
        </w:rPr>
        <w:t>(</w:t>
      </w:r>
      <w:r w:rsidR="00DB55B4" w:rsidRPr="004737C4">
        <w:rPr>
          <w:rFonts w:eastAsia="標楷體"/>
          <w:snapToGrid w:val="0"/>
          <w:color w:val="000000" w:themeColor="text1"/>
          <w:spacing w:val="0"/>
          <w:sz w:val="28"/>
          <w:szCs w:val="28"/>
        </w:rPr>
        <w:t>其減收額度以</w:t>
      </w:r>
      <w:proofErr w:type="gramStart"/>
      <w:r w:rsidR="00DB55B4" w:rsidRPr="004737C4">
        <w:rPr>
          <w:rFonts w:eastAsia="標楷體"/>
          <w:snapToGrid w:val="0"/>
          <w:color w:val="000000" w:themeColor="text1"/>
          <w:spacing w:val="0"/>
          <w:sz w:val="28"/>
          <w:szCs w:val="28"/>
        </w:rPr>
        <w:t>不逾各</w:t>
      </w:r>
      <w:proofErr w:type="gramEnd"/>
      <w:r w:rsidR="00DB55B4" w:rsidRPr="004737C4">
        <w:rPr>
          <w:rFonts w:eastAsia="標楷體"/>
          <w:snapToGrid w:val="0"/>
          <w:color w:val="000000" w:themeColor="text1"/>
          <w:spacing w:val="0"/>
          <w:sz w:val="28"/>
          <w:szCs w:val="28"/>
        </w:rPr>
        <w:t>原定應繳總額之百分之三十為限</w:t>
      </w:r>
      <w:r w:rsidR="00DB55B4" w:rsidRPr="004737C4">
        <w:rPr>
          <w:rFonts w:eastAsia="標楷體"/>
          <w:snapToGrid w:val="0"/>
          <w:color w:val="000000" w:themeColor="text1"/>
          <w:spacing w:val="0"/>
          <w:sz w:val="28"/>
          <w:szCs w:val="28"/>
        </w:rPr>
        <w:t>)</w:t>
      </w:r>
      <w:r w:rsidR="00DB55B4" w:rsidRPr="004737C4">
        <w:rPr>
          <w:rFonts w:eastAsia="標楷體"/>
          <w:snapToGrid w:val="0"/>
          <w:color w:val="000000" w:themeColor="text1"/>
          <w:spacing w:val="0"/>
          <w:sz w:val="28"/>
          <w:szCs w:val="28"/>
        </w:rPr>
        <w:t>：</w:t>
      </w:r>
      <w:r w:rsidR="00D34B85" w:rsidRPr="004737C4">
        <w:rPr>
          <w:rFonts w:eastAsia="標楷體" w:hint="eastAsia"/>
          <w:snapToGrid w:val="0"/>
          <w:color w:val="000000" w:themeColor="text1"/>
          <w:spacing w:val="0"/>
          <w:sz w:val="28"/>
          <w:szCs w:val="28"/>
        </w:rPr>
        <w:t>新臺幣</w:t>
      </w:r>
      <w:r w:rsidR="00D34B85" w:rsidRPr="004737C4">
        <w:rPr>
          <w:rFonts w:eastAsia="標楷體"/>
          <w:snapToGrid w:val="0"/>
          <w:color w:val="000000" w:themeColor="text1"/>
          <w:spacing w:val="0"/>
          <w:sz w:val="28"/>
          <w:szCs w:val="28"/>
          <w:u w:val="single"/>
          <w:shd w:val="pct15" w:color="auto" w:fill="FFFFFF"/>
        </w:rPr>
        <w:t xml:space="preserve">             </w:t>
      </w:r>
      <w:r w:rsidR="00D34B85" w:rsidRPr="004737C4">
        <w:rPr>
          <w:rFonts w:eastAsia="標楷體" w:hint="eastAsia"/>
          <w:snapToGrid w:val="0"/>
          <w:color w:val="000000" w:themeColor="text1"/>
          <w:spacing w:val="0"/>
          <w:sz w:val="28"/>
          <w:szCs w:val="28"/>
        </w:rPr>
        <w:t>元</w:t>
      </w:r>
      <w:r w:rsidR="00DB55B4" w:rsidRPr="004737C4">
        <w:rPr>
          <w:rFonts w:eastAsia="標楷體"/>
          <w:snapToGrid w:val="0"/>
          <w:color w:val="000000" w:themeColor="text1"/>
          <w:spacing w:val="0"/>
          <w:sz w:val="28"/>
          <w:szCs w:val="28"/>
        </w:rPr>
        <w:t>。</w:t>
      </w:r>
    </w:p>
    <w:p w14:paraId="2EBE0DE1" w14:textId="77777777" w:rsidR="00F4041C" w:rsidRPr="004737C4" w:rsidRDefault="002412E9" w:rsidP="002412E9">
      <w:pPr>
        <w:pStyle w:val="7"/>
        <w:spacing w:line="400" w:lineRule="exact"/>
        <w:ind w:leftChars="480" w:left="1432" w:hangingChars="100" w:hanging="280"/>
        <w:textDirection w:val="lrTbV"/>
        <w:rPr>
          <w:rFonts w:eastAsia="標楷體"/>
          <w:snapToGrid w:val="0"/>
          <w:color w:val="000000" w:themeColor="text1"/>
          <w:spacing w:val="0"/>
          <w:sz w:val="28"/>
          <w:szCs w:val="28"/>
        </w:rPr>
      </w:pPr>
      <w:r w:rsidRPr="004737C4">
        <w:rPr>
          <w:rFonts w:eastAsia="標楷體" w:hint="eastAsia"/>
          <w:color w:val="000000" w:themeColor="text1"/>
          <w:spacing w:val="0"/>
          <w:sz w:val="28"/>
        </w:rPr>
        <w:t>□</w:t>
      </w:r>
      <w:r w:rsidR="00F4041C" w:rsidRPr="004737C4">
        <w:rPr>
          <w:rFonts w:eastAsia="標楷體"/>
          <w:snapToGrid w:val="0"/>
          <w:color w:val="000000" w:themeColor="text1"/>
          <w:spacing w:val="0"/>
          <w:sz w:val="28"/>
          <w:szCs w:val="28"/>
        </w:rPr>
        <w:t>(1-6)</w:t>
      </w:r>
      <w:r w:rsidR="009C2FF6" w:rsidRPr="004737C4">
        <w:rPr>
          <w:rFonts w:eastAsia="標楷體"/>
          <w:color w:val="000000" w:themeColor="text1"/>
          <w:spacing w:val="0"/>
          <w:sz w:val="28"/>
          <w:szCs w:val="28"/>
        </w:rPr>
        <w:t>得標</w:t>
      </w:r>
      <w:r w:rsidR="009C2FF6" w:rsidRPr="004737C4">
        <w:rPr>
          <w:rFonts w:eastAsia="標楷體"/>
          <w:snapToGrid w:val="0"/>
          <w:color w:val="000000" w:themeColor="text1"/>
          <w:spacing w:val="0"/>
          <w:sz w:val="28"/>
          <w:szCs w:val="28"/>
        </w:rPr>
        <w:t>廠商</w:t>
      </w:r>
      <w:r w:rsidR="009C2FF6" w:rsidRPr="004737C4">
        <w:rPr>
          <w:rFonts w:eastAsia="標楷體"/>
          <w:color w:val="000000" w:themeColor="text1"/>
          <w:spacing w:val="0"/>
          <w:sz w:val="28"/>
          <w:szCs w:val="28"/>
        </w:rPr>
        <w:t>為營造業法第</w:t>
      </w:r>
      <w:r w:rsidR="009C2FF6" w:rsidRPr="004737C4">
        <w:rPr>
          <w:rFonts w:eastAsia="標楷體"/>
          <w:color w:val="000000" w:themeColor="text1"/>
          <w:spacing w:val="0"/>
          <w:sz w:val="28"/>
          <w:szCs w:val="28"/>
        </w:rPr>
        <w:t>51</w:t>
      </w:r>
      <w:r w:rsidR="009C2FF6" w:rsidRPr="004737C4">
        <w:rPr>
          <w:rFonts w:eastAsia="標楷體"/>
          <w:color w:val="000000" w:themeColor="text1"/>
          <w:spacing w:val="0"/>
          <w:sz w:val="28"/>
          <w:szCs w:val="28"/>
        </w:rPr>
        <w:t>條所稱優良營造業，且得標案件屬營造業法所稱營</w:t>
      </w:r>
      <w:proofErr w:type="gramStart"/>
      <w:r w:rsidR="009C2FF6" w:rsidRPr="004737C4">
        <w:rPr>
          <w:rFonts w:eastAsia="標楷體"/>
          <w:color w:val="000000" w:themeColor="text1"/>
          <w:spacing w:val="0"/>
          <w:sz w:val="28"/>
          <w:szCs w:val="28"/>
        </w:rPr>
        <w:t>繕</w:t>
      </w:r>
      <w:proofErr w:type="gramEnd"/>
      <w:r w:rsidR="009C2FF6" w:rsidRPr="004737C4">
        <w:rPr>
          <w:rFonts w:eastAsia="標楷體"/>
          <w:color w:val="000000" w:themeColor="text1"/>
          <w:spacing w:val="0"/>
          <w:sz w:val="28"/>
          <w:szCs w:val="28"/>
        </w:rPr>
        <w:t>工程之工程採購者，保固保證金予以減收金額，其減收金額</w:t>
      </w:r>
      <w:proofErr w:type="gramStart"/>
      <w:r w:rsidR="009C2FF6" w:rsidRPr="004737C4">
        <w:rPr>
          <w:rFonts w:eastAsia="標楷體"/>
          <w:color w:val="000000" w:themeColor="text1"/>
          <w:spacing w:val="0"/>
          <w:sz w:val="28"/>
          <w:szCs w:val="28"/>
        </w:rPr>
        <w:t>不</w:t>
      </w:r>
      <w:proofErr w:type="gramEnd"/>
      <w:r w:rsidR="009C2FF6" w:rsidRPr="004737C4">
        <w:rPr>
          <w:rFonts w:eastAsia="標楷體"/>
          <w:color w:val="000000" w:themeColor="text1"/>
          <w:spacing w:val="0"/>
          <w:sz w:val="28"/>
          <w:szCs w:val="28"/>
        </w:rPr>
        <w:t>併入前</w:t>
      </w:r>
      <w:r w:rsidR="009C2FF6" w:rsidRPr="004737C4">
        <w:rPr>
          <w:rFonts w:eastAsia="標楷體"/>
          <w:color w:val="000000" w:themeColor="text1"/>
          <w:spacing w:val="0"/>
          <w:sz w:val="28"/>
          <w:szCs w:val="28"/>
        </w:rPr>
        <w:t>2</w:t>
      </w:r>
      <w:r w:rsidR="009C2FF6" w:rsidRPr="004737C4">
        <w:rPr>
          <w:rFonts w:eastAsia="標楷體"/>
          <w:color w:val="000000" w:themeColor="text1"/>
          <w:spacing w:val="0"/>
          <w:sz w:val="28"/>
          <w:szCs w:val="28"/>
        </w:rPr>
        <w:t>項減收總額度計算</w:t>
      </w:r>
      <w:r w:rsidRPr="004737C4">
        <w:rPr>
          <w:rFonts w:eastAsia="標楷體" w:hint="eastAsia"/>
          <w:color w:val="000000" w:themeColor="text1"/>
          <w:spacing w:val="0"/>
          <w:sz w:val="28"/>
          <w:szCs w:val="28"/>
        </w:rPr>
        <w:t>(</w:t>
      </w:r>
      <w:r w:rsidR="009C2FF6" w:rsidRPr="004737C4">
        <w:rPr>
          <w:rFonts w:eastAsia="標楷體"/>
          <w:snapToGrid w:val="0"/>
          <w:color w:val="000000" w:themeColor="text1"/>
          <w:spacing w:val="0"/>
          <w:sz w:val="28"/>
          <w:szCs w:val="28"/>
        </w:rPr>
        <w:t>其減收額度以</w:t>
      </w:r>
      <w:proofErr w:type="gramStart"/>
      <w:r w:rsidR="009C2FF6" w:rsidRPr="004737C4">
        <w:rPr>
          <w:rFonts w:eastAsia="標楷體"/>
          <w:snapToGrid w:val="0"/>
          <w:color w:val="000000" w:themeColor="text1"/>
          <w:spacing w:val="0"/>
          <w:sz w:val="28"/>
          <w:szCs w:val="28"/>
        </w:rPr>
        <w:t>不</w:t>
      </w:r>
      <w:proofErr w:type="gramEnd"/>
      <w:r w:rsidR="009C2FF6" w:rsidRPr="004737C4">
        <w:rPr>
          <w:rFonts w:eastAsia="標楷體"/>
          <w:snapToGrid w:val="0"/>
          <w:color w:val="000000" w:themeColor="text1"/>
          <w:spacing w:val="0"/>
          <w:sz w:val="28"/>
          <w:szCs w:val="28"/>
        </w:rPr>
        <w:t>逾原定應繳總額之百分之五十為限，</w:t>
      </w:r>
      <w:r w:rsidR="009C2FF6" w:rsidRPr="004737C4">
        <w:rPr>
          <w:rFonts w:eastAsia="標楷體"/>
          <w:color w:val="000000" w:themeColor="text1"/>
          <w:spacing w:val="0"/>
          <w:sz w:val="28"/>
          <w:szCs w:val="28"/>
        </w:rPr>
        <w:t>另符合本項條件之營造業，</w:t>
      </w:r>
      <w:proofErr w:type="gramStart"/>
      <w:r w:rsidR="009C2FF6" w:rsidRPr="004737C4">
        <w:rPr>
          <w:rFonts w:eastAsia="標楷體"/>
          <w:color w:val="000000" w:themeColor="text1"/>
          <w:spacing w:val="0"/>
          <w:sz w:val="28"/>
          <w:szCs w:val="28"/>
        </w:rPr>
        <w:t>機關於押標金</w:t>
      </w:r>
      <w:proofErr w:type="gramEnd"/>
      <w:r w:rsidR="009C2FF6" w:rsidRPr="004737C4">
        <w:rPr>
          <w:rFonts w:eastAsia="標楷體"/>
          <w:color w:val="000000" w:themeColor="text1"/>
          <w:spacing w:val="0"/>
          <w:sz w:val="28"/>
          <w:szCs w:val="28"/>
        </w:rPr>
        <w:t>、工程保證金或工程保留款應至少擇一項給予獎勵</w:t>
      </w:r>
      <w:r w:rsidRPr="004737C4">
        <w:rPr>
          <w:rFonts w:eastAsia="標楷體" w:hint="eastAsia"/>
          <w:color w:val="000000" w:themeColor="text1"/>
          <w:spacing w:val="0"/>
          <w:sz w:val="28"/>
          <w:szCs w:val="28"/>
        </w:rPr>
        <w:t>)</w:t>
      </w:r>
      <w:r w:rsidR="00F4041C" w:rsidRPr="004737C4">
        <w:rPr>
          <w:rFonts w:eastAsia="標楷體"/>
          <w:color w:val="000000" w:themeColor="text1"/>
          <w:spacing w:val="0"/>
          <w:sz w:val="28"/>
          <w:szCs w:val="28"/>
        </w:rPr>
        <w:t>：</w:t>
      </w:r>
      <w:r w:rsidR="00F4041C" w:rsidRPr="004737C4">
        <w:rPr>
          <w:rFonts w:eastAsia="標楷體"/>
          <w:snapToGrid w:val="0"/>
          <w:color w:val="000000" w:themeColor="text1"/>
          <w:spacing w:val="0"/>
          <w:sz w:val="28"/>
          <w:szCs w:val="28"/>
          <w:u w:val="single"/>
          <w:shd w:val="pct15" w:color="auto" w:fill="FFFFFF"/>
        </w:rPr>
        <w:t xml:space="preserve">     </w:t>
      </w:r>
      <w:r w:rsidR="00F4041C" w:rsidRPr="004737C4">
        <w:rPr>
          <w:rFonts w:eastAsia="標楷體"/>
          <w:snapToGrid w:val="0"/>
          <w:color w:val="000000" w:themeColor="text1"/>
          <w:spacing w:val="0"/>
          <w:sz w:val="28"/>
          <w:szCs w:val="28"/>
        </w:rPr>
        <w:t>。</w:t>
      </w:r>
    </w:p>
    <w:p w14:paraId="4C274EC6" w14:textId="77777777" w:rsidR="00C16151" w:rsidRPr="004737C4" w:rsidRDefault="00C16151" w:rsidP="006B6F2E">
      <w:pPr>
        <w:pStyle w:val="7"/>
        <w:spacing w:line="400" w:lineRule="exact"/>
        <w:ind w:left="560" w:firstLine="0"/>
        <w:textDirection w:val="lrTbV"/>
        <w:rPr>
          <w:rFonts w:eastAsia="標楷體"/>
          <w:color w:val="000000" w:themeColor="text1"/>
          <w:spacing w:val="0"/>
          <w:sz w:val="28"/>
          <w:szCs w:val="28"/>
        </w:rPr>
      </w:pPr>
      <w:r w:rsidRPr="004737C4">
        <w:rPr>
          <w:rFonts w:eastAsia="標楷體"/>
          <w:color w:val="000000" w:themeColor="text1"/>
          <w:spacing w:val="0"/>
          <w:sz w:val="28"/>
          <w:szCs w:val="28"/>
        </w:rPr>
        <w:t>保固保證金繳納及退還如「附說明</w:t>
      </w:r>
      <w:r w:rsidRPr="004737C4">
        <w:rPr>
          <w:rFonts w:eastAsia="標楷體"/>
          <w:color w:val="000000" w:themeColor="text1"/>
          <w:spacing w:val="0"/>
          <w:sz w:val="28"/>
          <w:szCs w:val="28"/>
        </w:rPr>
        <w:t>1-</w:t>
      </w:r>
      <w:r w:rsidRPr="004737C4">
        <w:rPr>
          <w:rFonts w:eastAsia="標楷體"/>
          <w:color w:val="000000" w:themeColor="text1"/>
          <w:spacing w:val="0"/>
          <w:sz w:val="28"/>
          <w:szCs w:val="28"/>
        </w:rPr>
        <w:t>押標金、保證金繳納及退還補充說明」。</w:t>
      </w:r>
    </w:p>
    <w:p w14:paraId="1B05DA33" w14:textId="3B4707A5" w:rsidR="00C16151" w:rsidRPr="004737C4" w:rsidRDefault="00BB243C" w:rsidP="00735565">
      <w:pPr>
        <w:pStyle w:val="7"/>
        <w:snapToGrid w:val="0"/>
        <w:spacing w:line="400" w:lineRule="exact"/>
        <w:ind w:leftChars="100" w:left="940" w:hangingChars="250" w:hanging="700"/>
        <w:jc w:val="both"/>
        <w:textDirection w:val="lrTbV"/>
        <w:rPr>
          <w:rFonts w:eastAsia="標楷體"/>
          <w:snapToGrid w:val="0"/>
          <w:color w:val="000000" w:themeColor="text1"/>
          <w:spacing w:val="0"/>
          <w:sz w:val="28"/>
          <w:szCs w:val="28"/>
        </w:rPr>
      </w:pPr>
      <w:r w:rsidRPr="00830103">
        <w:rPr>
          <w:rFonts w:ascii="SimHei" w:eastAsia="SimHei" w:hAnsi="SimHei" w:hint="eastAsia"/>
          <w:color w:val="000000" w:themeColor="text1"/>
          <w:spacing w:val="0"/>
          <w:sz w:val="28"/>
        </w:rPr>
        <w:t>■</w:t>
      </w:r>
      <w:r w:rsidR="00C16151" w:rsidRPr="004737C4">
        <w:rPr>
          <w:rFonts w:eastAsia="標楷體"/>
          <w:snapToGrid w:val="0"/>
          <w:color w:val="000000" w:themeColor="text1"/>
          <w:spacing w:val="0"/>
          <w:sz w:val="28"/>
          <w:szCs w:val="28"/>
        </w:rPr>
        <w:t>(2)</w:t>
      </w:r>
      <w:r w:rsidR="00C16151" w:rsidRPr="004737C4">
        <w:rPr>
          <w:rFonts w:eastAsia="標楷體"/>
          <w:snapToGrid w:val="0"/>
          <w:color w:val="000000" w:themeColor="text1"/>
          <w:spacing w:val="0"/>
          <w:sz w:val="28"/>
          <w:szCs w:val="28"/>
        </w:rPr>
        <w:t>無，無保固保證金之理由為：</w:t>
      </w:r>
    </w:p>
    <w:p w14:paraId="4A9088F4" w14:textId="7C44A5D9" w:rsidR="00C16151" w:rsidRPr="004737C4" w:rsidRDefault="00BB243C" w:rsidP="006B6F2E">
      <w:pPr>
        <w:pStyle w:val="7"/>
        <w:spacing w:line="400" w:lineRule="exact"/>
        <w:ind w:leftChars="480" w:left="1432" w:hangingChars="100" w:hanging="280"/>
        <w:textDirection w:val="lrTbV"/>
        <w:rPr>
          <w:rFonts w:eastAsia="標楷體"/>
          <w:snapToGrid w:val="0"/>
          <w:color w:val="000000" w:themeColor="text1"/>
          <w:spacing w:val="0"/>
          <w:sz w:val="28"/>
          <w:szCs w:val="28"/>
        </w:rPr>
      </w:pPr>
      <w:r w:rsidRPr="00830103">
        <w:rPr>
          <w:rFonts w:ascii="SimHei" w:eastAsia="SimHei" w:hAnsi="SimHei" w:hint="eastAsia"/>
          <w:color w:val="000000" w:themeColor="text1"/>
          <w:spacing w:val="0"/>
          <w:sz w:val="28"/>
        </w:rPr>
        <w:t>■</w:t>
      </w:r>
      <w:r w:rsidR="00C16151" w:rsidRPr="004737C4">
        <w:rPr>
          <w:rFonts w:eastAsia="標楷體"/>
          <w:snapToGrid w:val="0"/>
          <w:color w:val="000000" w:themeColor="text1"/>
          <w:spacing w:val="0"/>
          <w:sz w:val="28"/>
          <w:szCs w:val="28"/>
        </w:rPr>
        <w:t>(2-1)</w:t>
      </w:r>
      <w:r w:rsidR="00C16151" w:rsidRPr="004737C4">
        <w:rPr>
          <w:rFonts w:eastAsia="標楷體"/>
          <w:snapToGrid w:val="0"/>
          <w:color w:val="000000" w:themeColor="text1"/>
          <w:spacing w:val="0"/>
          <w:sz w:val="28"/>
          <w:szCs w:val="28"/>
        </w:rPr>
        <w:t>勞務採購</w:t>
      </w:r>
      <w:r w:rsidR="00DB65E9" w:rsidRPr="004737C4">
        <w:rPr>
          <w:rFonts w:eastAsia="標楷體"/>
          <w:color w:val="000000" w:themeColor="text1"/>
          <w:spacing w:val="0"/>
          <w:sz w:val="28"/>
          <w:szCs w:val="28"/>
        </w:rPr>
        <w:t>以免收</w:t>
      </w:r>
      <w:r w:rsidR="00DB65E9" w:rsidRPr="004737C4">
        <w:rPr>
          <w:rFonts w:eastAsia="標楷體" w:hint="eastAsia"/>
          <w:color w:val="000000" w:themeColor="text1"/>
          <w:spacing w:val="0"/>
          <w:sz w:val="28"/>
          <w:szCs w:val="28"/>
        </w:rPr>
        <w:t>保證</w:t>
      </w:r>
      <w:r w:rsidR="00DB65E9" w:rsidRPr="004737C4">
        <w:rPr>
          <w:rFonts w:eastAsia="標楷體"/>
          <w:color w:val="000000" w:themeColor="text1"/>
          <w:spacing w:val="0"/>
          <w:sz w:val="28"/>
          <w:szCs w:val="28"/>
        </w:rPr>
        <w:t>金為原則</w:t>
      </w:r>
      <w:r w:rsidR="00C16151" w:rsidRPr="004737C4">
        <w:rPr>
          <w:rFonts w:eastAsia="標楷體"/>
          <w:snapToGrid w:val="0"/>
          <w:color w:val="000000" w:themeColor="text1"/>
          <w:spacing w:val="0"/>
          <w:sz w:val="28"/>
          <w:szCs w:val="28"/>
        </w:rPr>
        <w:t>。</w:t>
      </w:r>
    </w:p>
    <w:p w14:paraId="25E2DBD9" w14:textId="77777777" w:rsidR="00C16151" w:rsidRPr="004737C4" w:rsidRDefault="002412E9" w:rsidP="006B6F2E">
      <w:pPr>
        <w:pStyle w:val="7"/>
        <w:spacing w:line="400" w:lineRule="exact"/>
        <w:ind w:leftChars="480" w:left="1432" w:hangingChars="100" w:hanging="280"/>
        <w:textDirection w:val="lrTbV"/>
        <w:rPr>
          <w:rFonts w:eastAsia="標楷體"/>
          <w:snapToGrid w:val="0"/>
          <w:color w:val="000000" w:themeColor="text1"/>
          <w:spacing w:val="0"/>
          <w:sz w:val="28"/>
          <w:szCs w:val="28"/>
        </w:rPr>
      </w:pPr>
      <w:r w:rsidRPr="004737C4">
        <w:rPr>
          <w:rFonts w:eastAsia="標楷體" w:hint="eastAsia"/>
          <w:snapToGrid w:val="0"/>
          <w:color w:val="000000" w:themeColor="text1"/>
          <w:spacing w:val="0"/>
          <w:sz w:val="28"/>
          <w:szCs w:val="28"/>
        </w:rPr>
        <w:t>□</w:t>
      </w:r>
      <w:r w:rsidR="00C16151" w:rsidRPr="004737C4">
        <w:rPr>
          <w:rFonts w:eastAsia="標楷體"/>
          <w:snapToGrid w:val="0"/>
          <w:color w:val="000000" w:themeColor="text1"/>
          <w:spacing w:val="0"/>
          <w:sz w:val="28"/>
          <w:szCs w:val="28"/>
        </w:rPr>
        <w:t>(2-2)</w:t>
      </w:r>
      <w:r w:rsidR="00C16151" w:rsidRPr="004737C4">
        <w:rPr>
          <w:rFonts w:eastAsia="標楷體"/>
          <w:snapToGrid w:val="0"/>
          <w:color w:val="000000" w:themeColor="text1"/>
          <w:spacing w:val="0"/>
          <w:sz w:val="28"/>
          <w:szCs w:val="28"/>
        </w:rPr>
        <w:t>未達公告金額之工程、財物採購。</w:t>
      </w:r>
    </w:p>
    <w:p w14:paraId="0B18DA31" w14:textId="77777777" w:rsidR="00C16151" w:rsidRPr="004737C4" w:rsidRDefault="002412E9" w:rsidP="006B6F2E">
      <w:pPr>
        <w:pStyle w:val="7"/>
        <w:spacing w:line="400" w:lineRule="exact"/>
        <w:ind w:leftChars="480" w:left="1432" w:hangingChars="100" w:hanging="280"/>
        <w:textDirection w:val="lrTbV"/>
        <w:rPr>
          <w:rFonts w:eastAsia="標楷體"/>
          <w:snapToGrid w:val="0"/>
          <w:color w:val="000000" w:themeColor="text1"/>
          <w:spacing w:val="0"/>
          <w:sz w:val="28"/>
          <w:szCs w:val="28"/>
        </w:rPr>
      </w:pPr>
      <w:r w:rsidRPr="004737C4">
        <w:rPr>
          <w:rFonts w:eastAsia="標楷體" w:hint="eastAsia"/>
          <w:snapToGrid w:val="0"/>
          <w:color w:val="000000" w:themeColor="text1"/>
          <w:spacing w:val="0"/>
          <w:sz w:val="28"/>
          <w:szCs w:val="28"/>
        </w:rPr>
        <w:t>□</w:t>
      </w:r>
      <w:r w:rsidR="006B6F2E" w:rsidRPr="004737C4">
        <w:rPr>
          <w:rFonts w:eastAsia="標楷體" w:hint="eastAsia"/>
          <w:snapToGrid w:val="0"/>
          <w:color w:val="000000" w:themeColor="text1"/>
          <w:spacing w:val="0"/>
          <w:sz w:val="28"/>
          <w:szCs w:val="28"/>
        </w:rPr>
        <w:t>(</w:t>
      </w:r>
      <w:r w:rsidR="00C16151" w:rsidRPr="004737C4">
        <w:rPr>
          <w:rFonts w:eastAsia="標楷體"/>
          <w:snapToGrid w:val="0"/>
          <w:color w:val="000000" w:themeColor="text1"/>
          <w:spacing w:val="0"/>
          <w:sz w:val="28"/>
          <w:szCs w:val="28"/>
        </w:rPr>
        <w:t>2-3)</w:t>
      </w:r>
      <w:r w:rsidR="00C16151" w:rsidRPr="004737C4">
        <w:rPr>
          <w:rFonts w:eastAsia="標楷體"/>
          <w:snapToGrid w:val="0"/>
          <w:color w:val="000000" w:themeColor="text1"/>
          <w:spacing w:val="0"/>
          <w:sz w:val="28"/>
          <w:szCs w:val="28"/>
        </w:rPr>
        <w:t>依市場交易慣例或採購案特性，無收取保固保證金之必要或可能者。</w:t>
      </w:r>
    </w:p>
    <w:p w14:paraId="537752C8" w14:textId="77777777" w:rsidR="00C16151" w:rsidRPr="004737C4" w:rsidRDefault="00C16151" w:rsidP="00735565">
      <w:pPr>
        <w:pStyle w:val="7"/>
        <w:numPr>
          <w:ilvl w:val="0"/>
          <w:numId w:val="13"/>
        </w:numPr>
        <w:spacing w:line="400" w:lineRule="exact"/>
        <w:ind w:left="560" w:hangingChars="200" w:hanging="560"/>
        <w:textDirection w:val="lrTbV"/>
        <w:rPr>
          <w:rFonts w:eastAsia="標楷體"/>
          <w:snapToGrid w:val="0"/>
          <w:color w:val="000000" w:themeColor="text1"/>
          <w:spacing w:val="0"/>
          <w:sz w:val="28"/>
          <w:szCs w:val="28"/>
        </w:rPr>
      </w:pPr>
      <w:r w:rsidRPr="004737C4">
        <w:rPr>
          <w:rFonts w:eastAsia="標楷體"/>
          <w:snapToGrid w:val="0"/>
          <w:color w:val="000000" w:themeColor="text1"/>
          <w:spacing w:val="0"/>
          <w:sz w:val="28"/>
          <w:szCs w:val="28"/>
        </w:rPr>
        <w:t>本採購之預付款還款保證</w:t>
      </w:r>
      <w:r w:rsidR="00307ECC" w:rsidRPr="004737C4">
        <w:rPr>
          <w:rFonts w:ascii="新細明體" w:eastAsia="新細明體" w:hAnsi="新細明體" w:hint="eastAsia"/>
          <w:snapToGrid w:val="0"/>
          <w:color w:val="000000" w:themeColor="text1"/>
          <w:spacing w:val="0"/>
          <w:sz w:val="28"/>
          <w:szCs w:val="28"/>
        </w:rPr>
        <w:t>：</w:t>
      </w:r>
    </w:p>
    <w:p w14:paraId="23AF995A" w14:textId="01E95BF5" w:rsidR="00C16151" w:rsidRPr="004737C4" w:rsidRDefault="002412E9" w:rsidP="00735565">
      <w:pPr>
        <w:pStyle w:val="7"/>
        <w:snapToGrid w:val="0"/>
        <w:spacing w:line="400" w:lineRule="exact"/>
        <w:ind w:leftChars="100" w:left="940" w:hangingChars="250" w:hanging="700"/>
        <w:jc w:val="both"/>
        <w:textDirection w:val="lrTbV"/>
        <w:rPr>
          <w:rFonts w:eastAsia="標楷體"/>
          <w:snapToGrid w:val="0"/>
          <w:color w:val="000000" w:themeColor="text1"/>
          <w:spacing w:val="0"/>
          <w:sz w:val="28"/>
          <w:szCs w:val="28"/>
          <w:u w:val="single"/>
        </w:rPr>
      </w:pPr>
      <w:r w:rsidRPr="004737C4">
        <w:rPr>
          <w:rFonts w:eastAsia="標楷體" w:hint="eastAsia"/>
          <w:color w:val="000000" w:themeColor="text1"/>
          <w:spacing w:val="0"/>
          <w:sz w:val="28"/>
        </w:rPr>
        <w:t>□</w:t>
      </w:r>
      <w:r w:rsidR="00C16151" w:rsidRPr="004737C4">
        <w:rPr>
          <w:rFonts w:eastAsia="標楷體"/>
          <w:snapToGrid w:val="0"/>
          <w:color w:val="000000" w:themeColor="text1"/>
          <w:spacing w:val="0"/>
          <w:sz w:val="28"/>
          <w:szCs w:val="28"/>
        </w:rPr>
        <w:t>(1)</w:t>
      </w:r>
      <w:r w:rsidR="00C16151" w:rsidRPr="004737C4">
        <w:rPr>
          <w:rFonts w:eastAsia="標楷體"/>
          <w:snapToGrid w:val="0"/>
          <w:color w:val="000000" w:themeColor="text1"/>
          <w:spacing w:val="0"/>
          <w:sz w:val="28"/>
          <w:szCs w:val="28"/>
        </w:rPr>
        <w:t>有，預付款還款保證金額：與預付款同額。</w:t>
      </w:r>
    </w:p>
    <w:p w14:paraId="229ACB3E" w14:textId="090A3CDF" w:rsidR="00C16151" w:rsidRPr="004737C4" w:rsidRDefault="00BB243C" w:rsidP="00735565">
      <w:pPr>
        <w:pStyle w:val="7"/>
        <w:snapToGrid w:val="0"/>
        <w:spacing w:line="400" w:lineRule="exact"/>
        <w:ind w:leftChars="100" w:left="940" w:hangingChars="250" w:hanging="700"/>
        <w:jc w:val="both"/>
        <w:textDirection w:val="lrTbV"/>
        <w:rPr>
          <w:rFonts w:eastAsia="標楷體"/>
          <w:snapToGrid w:val="0"/>
          <w:color w:val="000000" w:themeColor="text1"/>
          <w:spacing w:val="0"/>
          <w:sz w:val="28"/>
          <w:szCs w:val="28"/>
        </w:rPr>
      </w:pPr>
      <w:r w:rsidRPr="00830103">
        <w:rPr>
          <w:rFonts w:ascii="SimHei" w:eastAsia="SimHei" w:hAnsi="SimHei" w:hint="eastAsia"/>
          <w:color w:val="000000" w:themeColor="text1"/>
          <w:spacing w:val="0"/>
          <w:sz w:val="28"/>
        </w:rPr>
        <w:t>■</w:t>
      </w:r>
      <w:r w:rsidR="00C16151" w:rsidRPr="004737C4">
        <w:rPr>
          <w:rFonts w:eastAsia="標楷體"/>
          <w:snapToGrid w:val="0"/>
          <w:color w:val="000000" w:themeColor="text1"/>
          <w:spacing w:val="0"/>
          <w:sz w:val="28"/>
          <w:szCs w:val="28"/>
        </w:rPr>
        <w:t>(2)</w:t>
      </w:r>
      <w:r w:rsidR="00C16151" w:rsidRPr="004737C4">
        <w:rPr>
          <w:rFonts w:eastAsia="標楷體"/>
          <w:snapToGrid w:val="0"/>
          <w:color w:val="000000" w:themeColor="text1"/>
          <w:spacing w:val="0"/>
          <w:sz w:val="28"/>
          <w:szCs w:val="28"/>
        </w:rPr>
        <w:t>無預付款還款保證。</w:t>
      </w:r>
    </w:p>
    <w:p w14:paraId="2773D02F" w14:textId="2E7DB4C5" w:rsidR="00C16151" w:rsidRPr="004737C4" w:rsidRDefault="00C16151" w:rsidP="002412E9">
      <w:pPr>
        <w:pStyle w:val="7"/>
        <w:spacing w:line="400" w:lineRule="exact"/>
        <w:ind w:left="560" w:firstLine="0"/>
        <w:textDirection w:val="lrTbV"/>
        <w:rPr>
          <w:rFonts w:eastAsia="標楷體"/>
          <w:color w:val="000000" w:themeColor="text1"/>
          <w:spacing w:val="0"/>
          <w:sz w:val="28"/>
          <w:szCs w:val="28"/>
        </w:rPr>
      </w:pPr>
      <w:r w:rsidRPr="004737C4">
        <w:rPr>
          <w:rFonts w:eastAsia="標楷體"/>
          <w:color w:val="000000" w:themeColor="text1"/>
          <w:spacing w:val="0"/>
          <w:sz w:val="28"/>
          <w:szCs w:val="28"/>
        </w:rPr>
        <w:t>預付款還款保證之繳納及退還如「附說明</w:t>
      </w:r>
      <w:r w:rsidRPr="004737C4">
        <w:rPr>
          <w:rFonts w:eastAsia="標楷體"/>
          <w:color w:val="000000" w:themeColor="text1"/>
          <w:spacing w:val="0"/>
          <w:sz w:val="28"/>
          <w:szCs w:val="28"/>
        </w:rPr>
        <w:t>1-</w:t>
      </w:r>
      <w:r w:rsidRPr="004737C4">
        <w:rPr>
          <w:rFonts w:eastAsia="標楷體"/>
          <w:color w:val="000000" w:themeColor="text1"/>
          <w:spacing w:val="0"/>
          <w:sz w:val="28"/>
          <w:szCs w:val="28"/>
        </w:rPr>
        <w:t>押標金、保證金繳納及退還補充說明」。</w:t>
      </w:r>
    </w:p>
    <w:p w14:paraId="278CA2AA" w14:textId="7D50518E" w:rsidR="005528AE" w:rsidRPr="004737C4" w:rsidRDefault="005528AE" w:rsidP="005528AE">
      <w:pPr>
        <w:pStyle w:val="7"/>
        <w:numPr>
          <w:ilvl w:val="0"/>
          <w:numId w:val="13"/>
        </w:numPr>
        <w:spacing w:line="400" w:lineRule="exact"/>
        <w:ind w:left="560" w:hangingChars="200" w:hanging="560"/>
        <w:textDirection w:val="lrTbV"/>
        <w:rPr>
          <w:rFonts w:eastAsia="標楷體"/>
          <w:snapToGrid w:val="0"/>
          <w:color w:val="000000" w:themeColor="text1"/>
          <w:spacing w:val="0"/>
          <w:sz w:val="28"/>
          <w:szCs w:val="28"/>
        </w:rPr>
      </w:pPr>
      <w:r w:rsidRPr="004737C4">
        <w:rPr>
          <w:rFonts w:eastAsia="標楷體" w:hint="eastAsia"/>
          <w:snapToGrid w:val="0"/>
          <w:color w:val="000000" w:themeColor="text1"/>
          <w:spacing w:val="0"/>
          <w:sz w:val="28"/>
          <w:szCs w:val="28"/>
        </w:rPr>
        <w:t>植栽工程養護期保證金</w:t>
      </w:r>
      <w:r w:rsidRPr="004737C4">
        <w:rPr>
          <w:rFonts w:eastAsia="標楷體" w:hint="eastAsia"/>
          <w:snapToGrid w:val="0"/>
          <w:color w:val="000000" w:themeColor="text1"/>
          <w:spacing w:val="0"/>
          <w:sz w:val="28"/>
          <w:szCs w:val="28"/>
        </w:rPr>
        <w:t>(</w:t>
      </w:r>
      <w:r w:rsidRPr="004737C4">
        <w:rPr>
          <w:rFonts w:eastAsia="標楷體" w:hint="eastAsia"/>
          <w:snapToGrid w:val="0"/>
          <w:color w:val="000000" w:themeColor="text1"/>
          <w:spacing w:val="0"/>
          <w:sz w:val="28"/>
          <w:szCs w:val="28"/>
        </w:rPr>
        <w:t>僅適用於植栽工程驗收合格後給付全部</w:t>
      </w:r>
      <w:proofErr w:type="gramStart"/>
      <w:r w:rsidRPr="004737C4">
        <w:rPr>
          <w:rFonts w:eastAsia="標楷體" w:hint="eastAsia"/>
          <w:snapToGrid w:val="0"/>
          <w:color w:val="000000" w:themeColor="text1"/>
          <w:spacing w:val="0"/>
          <w:sz w:val="28"/>
          <w:szCs w:val="28"/>
        </w:rPr>
        <w:t>植栽價金</w:t>
      </w:r>
      <w:proofErr w:type="gramEnd"/>
      <w:r w:rsidRPr="004737C4">
        <w:rPr>
          <w:rFonts w:eastAsia="標楷體" w:hint="eastAsia"/>
          <w:snapToGrid w:val="0"/>
          <w:color w:val="000000" w:themeColor="text1"/>
          <w:spacing w:val="0"/>
          <w:sz w:val="28"/>
          <w:szCs w:val="28"/>
        </w:rPr>
        <w:t>之情形</w:t>
      </w:r>
      <w:r w:rsidRPr="004737C4">
        <w:rPr>
          <w:rFonts w:eastAsia="標楷體" w:hint="eastAsia"/>
          <w:snapToGrid w:val="0"/>
          <w:color w:val="000000" w:themeColor="text1"/>
          <w:spacing w:val="0"/>
          <w:sz w:val="28"/>
          <w:szCs w:val="28"/>
        </w:rPr>
        <w:t>)</w:t>
      </w:r>
      <w:r w:rsidRPr="004737C4">
        <w:rPr>
          <w:rFonts w:eastAsia="標楷體" w:hint="eastAsia"/>
          <w:snapToGrid w:val="0"/>
          <w:color w:val="000000" w:themeColor="text1"/>
          <w:spacing w:val="0"/>
          <w:sz w:val="28"/>
          <w:szCs w:val="28"/>
        </w:rPr>
        <w:t>額度為全部</w:t>
      </w:r>
      <w:proofErr w:type="gramStart"/>
      <w:r w:rsidRPr="004737C4">
        <w:rPr>
          <w:rFonts w:eastAsia="標楷體" w:hint="eastAsia"/>
          <w:snapToGrid w:val="0"/>
          <w:color w:val="000000" w:themeColor="text1"/>
          <w:spacing w:val="0"/>
          <w:sz w:val="28"/>
          <w:szCs w:val="28"/>
        </w:rPr>
        <w:t>植栽價金</w:t>
      </w:r>
      <w:proofErr w:type="gramEnd"/>
      <w:r w:rsidRPr="004737C4">
        <w:rPr>
          <w:rFonts w:eastAsia="標楷體" w:hint="eastAsia"/>
          <w:snapToGrid w:val="0"/>
          <w:color w:val="000000" w:themeColor="text1"/>
          <w:spacing w:val="0"/>
          <w:sz w:val="28"/>
          <w:szCs w:val="28"/>
        </w:rPr>
        <w:t>之</w:t>
      </w:r>
      <w:r w:rsidRPr="004737C4">
        <w:rPr>
          <w:rFonts w:eastAsia="標楷體"/>
          <w:snapToGrid w:val="0"/>
          <w:color w:val="000000" w:themeColor="text1"/>
          <w:spacing w:val="0"/>
          <w:sz w:val="28"/>
          <w:szCs w:val="28"/>
          <w:shd w:val="pct15" w:color="auto" w:fill="FFFFFF"/>
        </w:rPr>
        <w:t>_____</w:t>
      </w:r>
      <w:r w:rsidRPr="004737C4">
        <w:rPr>
          <w:rFonts w:eastAsia="標楷體"/>
          <w:snapToGrid w:val="0"/>
          <w:color w:val="000000" w:themeColor="text1"/>
          <w:spacing w:val="0"/>
          <w:sz w:val="28"/>
          <w:szCs w:val="28"/>
        </w:rPr>
        <w:t>%</w:t>
      </w:r>
      <w:r w:rsidRPr="004737C4">
        <w:rPr>
          <w:rFonts w:eastAsia="標楷體" w:hint="eastAsia"/>
          <w:snapToGrid w:val="0"/>
          <w:color w:val="000000" w:themeColor="text1"/>
          <w:spacing w:val="0"/>
          <w:sz w:val="28"/>
          <w:szCs w:val="28"/>
        </w:rPr>
        <w:t>(</w:t>
      </w:r>
      <w:r w:rsidRPr="004737C4">
        <w:rPr>
          <w:rFonts w:eastAsia="標楷體" w:hint="eastAsia"/>
          <w:snapToGrid w:val="0"/>
          <w:color w:val="000000" w:themeColor="text1"/>
          <w:spacing w:val="0"/>
          <w:sz w:val="28"/>
          <w:szCs w:val="28"/>
        </w:rPr>
        <w:t>由機關於招標時自行填列；未填列者，為</w:t>
      </w:r>
      <w:r w:rsidRPr="004737C4">
        <w:rPr>
          <w:rFonts w:eastAsia="標楷體"/>
          <w:snapToGrid w:val="0"/>
          <w:color w:val="000000" w:themeColor="text1"/>
          <w:spacing w:val="0"/>
          <w:sz w:val="28"/>
          <w:szCs w:val="28"/>
        </w:rPr>
        <w:t>25%</w:t>
      </w:r>
      <w:r w:rsidRPr="004737C4">
        <w:rPr>
          <w:rFonts w:eastAsia="標楷體" w:hint="eastAsia"/>
          <w:snapToGrid w:val="0"/>
          <w:color w:val="000000" w:themeColor="text1"/>
          <w:spacing w:val="0"/>
          <w:sz w:val="28"/>
          <w:szCs w:val="28"/>
        </w:rPr>
        <w:t>)</w:t>
      </w:r>
      <w:r w:rsidRPr="004737C4">
        <w:rPr>
          <w:rFonts w:eastAsia="標楷體" w:hint="eastAsia"/>
          <w:snapToGrid w:val="0"/>
          <w:color w:val="000000" w:themeColor="text1"/>
          <w:spacing w:val="0"/>
          <w:sz w:val="28"/>
          <w:szCs w:val="28"/>
        </w:rPr>
        <w:t>，於機關給付全部植栽費用</w:t>
      </w:r>
      <w:proofErr w:type="gramStart"/>
      <w:r w:rsidRPr="004737C4">
        <w:rPr>
          <w:rFonts w:eastAsia="標楷體" w:hint="eastAsia"/>
          <w:snapToGrid w:val="0"/>
          <w:color w:val="000000" w:themeColor="text1"/>
          <w:spacing w:val="0"/>
          <w:sz w:val="28"/>
          <w:szCs w:val="28"/>
        </w:rPr>
        <w:t>時扣回</w:t>
      </w:r>
      <w:proofErr w:type="gramEnd"/>
      <w:r w:rsidRPr="004737C4">
        <w:rPr>
          <w:rFonts w:eastAsia="標楷體" w:hint="eastAsia"/>
          <w:snapToGrid w:val="0"/>
          <w:color w:val="000000" w:themeColor="text1"/>
          <w:spacing w:val="0"/>
          <w:sz w:val="28"/>
          <w:szCs w:val="28"/>
        </w:rPr>
        <w:t>，作為廠商植栽養護植之擔保，無須另行繳納。</w:t>
      </w:r>
    </w:p>
    <w:p w14:paraId="21065991" w14:textId="77777777" w:rsidR="00C16151" w:rsidRPr="004737C4" w:rsidRDefault="00757C8F" w:rsidP="00735565">
      <w:pPr>
        <w:pStyle w:val="7"/>
        <w:snapToGrid w:val="0"/>
        <w:spacing w:line="400" w:lineRule="exact"/>
        <w:ind w:left="1359" w:hangingChars="485" w:hanging="1359"/>
        <w:jc w:val="both"/>
        <w:textDirection w:val="lrTbV"/>
        <w:rPr>
          <w:rFonts w:ascii="標楷體" w:eastAsia="標楷體" w:hAnsi="標楷體"/>
          <w:b/>
          <w:bCs/>
          <w:snapToGrid w:val="0"/>
          <w:color w:val="000000" w:themeColor="text1"/>
          <w:spacing w:val="0"/>
          <w:sz w:val="28"/>
        </w:rPr>
      </w:pPr>
      <w:r w:rsidRPr="004737C4">
        <w:rPr>
          <w:rFonts w:eastAsia="標楷體"/>
          <w:b/>
          <w:bCs/>
          <w:snapToGrid w:val="0"/>
          <w:color w:val="000000" w:themeColor="text1"/>
          <w:spacing w:val="0"/>
          <w:sz w:val="28"/>
          <w:szCs w:val="28"/>
        </w:rPr>
        <w:br w:type="page"/>
      </w:r>
      <w:r w:rsidR="00C16151" w:rsidRPr="004737C4">
        <w:rPr>
          <w:rFonts w:ascii="標楷體" w:eastAsia="標楷體" w:hAnsi="標楷體" w:cs="標楷體" w:hint="eastAsia"/>
          <w:b/>
          <w:bCs/>
          <w:snapToGrid w:val="0"/>
          <w:color w:val="000000" w:themeColor="text1"/>
          <w:spacing w:val="0"/>
          <w:sz w:val="20"/>
          <w:szCs w:val="28"/>
        </w:rPr>
        <w:lastRenderedPageBreak/>
        <w:t xml:space="preserve">附說明1 </w:t>
      </w:r>
      <w:r w:rsidR="00C16151" w:rsidRPr="004737C4">
        <w:rPr>
          <w:rFonts w:ascii="標楷體" w:eastAsia="標楷體" w:hAnsi="標楷體" w:cs="標楷體" w:hint="eastAsia"/>
          <w:b/>
          <w:bCs/>
          <w:snapToGrid w:val="0"/>
          <w:color w:val="000000" w:themeColor="text1"/>
          <w:spacing w:val="0"/>
          <w:sz w:val="28"/>
          <w:szCs w:val="28"/>
        </w:rPr>
        <w:t xml:space="preserve">        押標金、保證金繳納及退還補充說明</w:t>
      </w:r>
    </w:p>
    <w:p w14:paraId="0BA6D5E3" w14:textId="77777777" w:rsidR="00C16151" w:rsidRPr="004737C4" w:rsidRDefault="00C16151" w:rsidP="008D717F">
      <w:pPr>
        <w:pStyle w:val="ae"/>
        <w:numPr>
          <w:ilvl w:val="0"/>
          <w:numId w:val="30"/>
        </w:numPr>
        <w:snapToGrid w:val="0"/>
        <w:spacing w:line="288" w:lineRule="auto"/>
        <w:ind w:leftChars="0"/>
        <w:jc w:val="both"/>
        <w:rPr>
          <w:rFonts w:ascii="標楷體" w:eastAsia="標楷體" w:hAnsi="標楷體" w:cs="標楷體"/>
          <w:b/>
          <w:bCs/>
          <w:snapToGrid w:val="0"/>
          <w:color w:val="000000" w:themeColor="text1"/>
          <w:kern w:val="0"/>
          <w:sz w:val="20"/>
          <w:szCs w:val="20"/>
        </w:rPr>
      </w:pPr>
      <w:r w:rsidRPr="004737C4">
        <w:rPr>
          <w:rFonts w:ascii="標楷體" w:eastAsia="標楷體" w:hAnsi="標楷體" w:cs="標楷體" w:hint="eastAsia"/>
          <w:b/>
          <w:bCs/>
          <w:snapToGrid w:val="0"/>
          <w:color w:val="000000" w:themeColor="text1"/>
          <w:kern w:val="0"/>
          <w:sz w:val="20"/>
          <w:szCs w:val="20"/>
        </w:rPr>
        <w:t>總則                                                       (</w:t>
      </w:r>
      <w:proofErr w:type="gramStart"/>
      <w:r w:rsidRPr="004737C4">
        <w:rPr>
          <w:rFonts w:ascii="標楷體" w:eastAsia="標楷體" w:hAnsi="標楷體" w:cs="標楷體" w:hint="eastAsia"/>
          <w:b/>
          <w:bCs/>
          <w:snapToGrid w:val="0"/>
          <w:color w:val="000000" w:themeColor="text1"/>
          <w:kern w:val="0"/>
          <w:sz w:val="20"/>
          <w:szCs w:val="20"/>
        </w:rPr>
        <w:t>有押標金</w:t>
      </w:r>
      <w:proofErr w:type="gramEnd"/>
      <w:r w:rsidRPr="004737C4">
        <w:rPr>
          <w:rFonts w:ascii="標楷體" w:eastAsia="標楷體" w:hAnsi="標楷體" w:cs="標楷體" w:hint="eastAsia"/>
          <w:b/>
          <w:bCs/>
          <w:snapToGrid w:val="0"/>
          <w:color w:val="000000" w:themeColor="text1"/>
          <w:kern w:val="0"/>
          <w:sz w:val="20"/>
          <w:szCs w:val="20"/>
        </w:rPr>
        <w:t>、保證金者適用之)10</w:t>
      </w:r>
      <w:r w:rsidR="00CD371B" w:rsidRPr="004737C4">
        <w:rPr>
          <w:rFonts w:ascii="標楷體" w:eastAsia="標楷體" w:hAnsi="標楷體" w:cs="標楷體"/>
          <w:b/>
          <w:bCs/>
          <w:snapToGrid w:val="0"/>
          <w:color w:val="000000" w:themeColor="text1"/>
          <w:kern w:val="0"/>
          <w:sz w:val="20"/>
          <w:szCs w:val="20"/>
        </w:rPr>
        <w:t>8</w:t>
      </w:r>
      <w:r w:rsidRPr="004737C4">
        <w:rPr>
          <w:rFonts w:ascii="標楷體" w:eastAsia="標楷體" w:hAnsi="標楷體" w:cs="標楷體" w:hint="eastAsia"/>
          <w:b/>
          <w:bCs/>
          <w:snapToGrid w:val="0"/>
          <w:color w:val="000000" w:themeColor="text1"/>
          <w:kern w:val="0"/>
          <w:sz w:val="20"/>
          <w:szCs w:val="20"/>
        </w:rPr>
        <w:t>.</w:t>
      </w:r>
      <w:r w:rsidR="003B7A90" w:rsidRPr="004737C4">
        <w:rPr>
          <w:rFonts w:ascii="標楷體" w:eastAsia="標楷體" w:hAnsi="標楷體" w:cs="標楷體"/>
          <w:b/>
          <w:bCs/>
          <w:snapToGrid w:val="0"/>
          <w:color w:val="000000" w:themeColor="text1"/>
          <w:kern w:val="0"/>
          <w:sz w:val="20"/>
          <w:szCs w:val="20"/>
        </w:rPr>
        <w:t>11</w:t>
      </w:r>
    </w:p>
    <w:p w14:paraId="1A682083" w14:textId="77777777" w:rsidR="008D717F" w:rsidRPr="004737C4" w:rsidRDefault="00C16151" w:rsidP="008D717F">
      <w:pPr>
        <w:pStyle w:val="7"/>
        <w:numPr>
          <w:ilvl w:val="0"/>
          <w:numId w:val="31"/>
        </w:numPr>
        <w:snapToGrid w:val="0"/>
        <w:spacing w:line="288" w:lineRule="auto"/>
        <w:rPr>
          <w:rFonts w:eastAsia="標楷體"/>
          <w:snapToGrid w:val="0"/>
          <w:color w:val="000000" w:themeColor="text1"/>
          <w:spacing w:val="0"/>
          <w:sz w:val="20"/>
        </w:rPr>
      </w:pPr>
      <w:r w:rsidRPr="004737C4">
        <w:rPr>
          <w:rFonts w:eastAsia="標楷體"/>
          <w:snapToGrid w:val="0"/>
          <w:color w:val="000000" w:themeColor="text1"/>
          <w:spacing w:val="0"/>
          <w:sz w:val="20"/>
        </w:rPr>
        <w:t>投標廠商參加招標機關採購投標</w:t>
      </w:r>
      <w:proofErr w:type="gramStart"/>
      <w:r w:rsidRPr="004737C4">
        <w:rPr>
          <w:rFonts w:eastAsia="標楷體"/>
          <w:snapToGrid w:val="0"/>
          <w:color w:val="000000" w:themeColor="text1"/>
          <w:spacing w:val="0"/>
          <w:sz w:val="20"/>
        </w:rPr>
        <w:t>押</w:t>
      </w:r>
      <w:proofErr w:type="gramEnd"/>
      <w:r w:rsidRPr="004737C4">
        <w:rPr>
          <w:rFonts w:eastAsia="標楷體"/>
          <w:snapToGrid w:val="0"/>
          <w:color w:val="000000" w:themeColor="text1"/>
          <w:spacing w:val="0"/>
          <w:sz w:val="20"/>
        </w:rPr>
        <w:t>標金或保證金之繳納及退還，除</w:t>
      </w:r>
      <w:proofErr w:type="gramStart"/>
      <w:r w:rsidRPr="004737C4">
        <w:rPr>
          <w:rFonts w:eastAsia="標楷體"/>
          <w:snapToGrid w:val="0"/>
          <w:color w:val="000000" w:themeColor="text1"/>
          <w:spacing w:val="0"/>
          <w:sz w:val="20"/>
        </w:rPr>
        <w:t>契</w:t>
      </w:r>
      <w:proofErr w:type="gramEnd"/>
      <w:r w:rsidRPr="004737C4">
        <w:rPr>
          <w:rFonts w:eastAsia="標楷體"/>
          <w:snapToGrid w:val="0"/>
          <w:color w:val="000000" w:themeColor="text1"/>
          <w:spacing w:val="0"/>
          <w:sz w:val="20"/>
        </w:rPr>
        <w:t>(</w:t>
      </w:r>
      <w:r w:rsidRPr="004737C4">
        <w:rPr>
          <w:rFonts w:eastAsia="標楷體"/>
          <w:snapToGrid w:val="0"/>
          <w:color w:val="000000" w:themeColor="text1"/>
          <w:spacing w:val="0"/>
          <w:sz w:val="20"/>
        </w:rPr>
        <w:t>合</w:t>
      </w:r>
      <w:r w:rsidRPr="004737C4">
        <w:rPr>
          <w:rFonts w:eastAsia="標楷體"/>
          <w:snapToGrid w:val="0"/>
          <w:color w:val="000000" w:themeColor="text1"/>
          <w:spacing w:val="0"/>
          <w:sz w:val="20"/>
        </w:rPr>
        <w:t>)</w:t>
      </w:r>
      <w:r w:rsidRPr="004737C4">
        <w:rPr>
          <w:rFonts w:eastAsia="標楷體"/>
          <w:snapToGrid w:val="0"/>
          <w:color w:val="000000" w:themeColor="text1"/>
          <w:spacing w:val="0"/>
          <w:sz w:val="20"/>
        </w:rPr>
        <w:t>約及法令另有規定外，悉依本說明辦理。</w:t>
      </w:r>
    </w:p>
    <w:p w14:paraId="27B3FA2A" w14:textId="77777777" w:rsidR="008D717F" w:rsidRPr="004737C4" w:rsidRDefault="00C16151" w:rsidP="008D717F">
      <w:pPr>
        <w:pStyle w:val="7"/>
        <w:numPr>
          <w:ilvl w:val="0"/>
          <w:numId w:val="31"/>
        </w:numPr>
        <w:snapToGrid w:val="0"/>
        <w:spacing w:line="288" w:lineRule="auto"/>
        <w:textDirection w:val="lrTbV"/>
        <w:rPr>
          <w:rFonts w:eastAsia="標楷體"/>
          <w:snapToGrid w:val="0"/>
          <w:color w:val="000000" w:themeColor="text1"/>
          <w:spacing w:val="0"/>
          <w:sz w:val="20"/>
        </w:rPr>
      </w:pPr>
      <w:r w:rsidRPr="004737C4">
        <w:rPr>
          <w:rFonts w:eastAsia="標楷體"/>
          <w:snapToGrid w:val="0"/>
          <w:color w:val="000000" w:themeColor="text1"/>
          <w:spacing w:val="0"/>
          <w:sz w:val="20"/>
        </w:rPr>
        <w:t>機關允許外國廠商參與之採購，其得以等值外幣繳納</w:t>
      </w:r>
      <w:proofErr w:type="gramStart"/>
      <w:r w:rsidRPr="004737C4">
        <w:rPr>
          <w:rFonts w:eastAsia="標楷體"/>
          <w:snapToGrid w:val="0"/>
          <w:color w:val="000000" w:themeColor="text1"/>
          <w:spacing w:val="0"/>
          <w:sz w:val="20"/>
        </w:rPr>
        <w:t>押</w:t>
      </w:r>
      <w:proofErr w:type="gramEnd"/>
      <w:r w:rsidRPr="004737C4">
        <w:rPr>
          <w:rFonts w:eastAsia="標楷體"/>
          <w:snapToGrid w:val="0"/>
          <w:color w:val="000000" w:themeColor="text1"/>
          <w:spacing w:val="0"/>
          <w:sz w:val="20"/>
        </w:rPr>
        <w:t>標金及保證金者，其等值外幣，除招標文件另有規定外，以繳納日前一辦公日臺灣銀行外匯交易收盤即期買入匯率折算之。</w:t>
      </w:r>
    </w:p>
    <w:p w14:paraId="3E90D60E" w14:textId="77777777" w:rsidR="008D717F" w:rsidRPr="004737C4" w:rsidRDefault="00C16151" w:rsidP="008D717F">
      <w:pPr>
        <w:pStyle w:val="7"/>
        <w:numPr>
          <w:ilvl w:val="0"/>
          <w:numId w:val="31"/>
        </w:numPr>
        <w:snapToGrid w:val="0"/>
        <w:spacing w:line="288" w:lineRule="auto"/>
        <w:textDirection w:val="lrTbV"/>
        <w:rPr>
          <w:rFonts w:eastAsia="標楷體"/>
          <w:snapToGrid w:val="0"/>
          <w:color w:val="000000" w:themeColor="text1"/>
          <w:spacing w:val="0"/>
          <w:sz w:val="20"/>
        </w:rPr>
      </w:pPr>
      <w:proofErr w:type="gramStart"/>
      <w:r w:rsidRPr="004737C4">
        <w:rPr>
          <w:rFonts w:eastAsia="標楷體"/>
          <w:snapToGrid w:val="0"/>
          <w:color w:val="000000" w:themeColor="text1"/>
          <w:spacing w:val="0"/>
          <w:sz w:val="20"/>
        </w:rPr>
        <w:t>押</w:t>
      </w:r>
      <w:proofErr w:type="gramEnd"/>
      <w:r w:rsidRPr="004737C4">
        <w:rPr>
          <w:rFonts w:eastAsia="標楷體"/>
          <w:snapToGrid w:val="0"/>
          <w:color w:val="000000" w:themeColor="text1"/>
          <w:spacing w:val="0"/>
          <w:sz w:val="20"/>
        </w:rPr>
        <w:t>標金及保證金應以投標廠商或得標廠商名義繳納。</w:t>
      </w:r>
    </w:p>
    <w:p w14:paraId="5570A4C9" w14:textId="77777777" w:rsidR="00C16151" w:rsidRPr="004737C4" w:rsidRDefault="00C16151" w:rsidP="008D717F">
      <w:pPr>
        <w:pStyle w:val="7"/>
        <w:numPr>
          <w:ilvl w:val="0"/>
          <w:numId w:val="31"/>
        </w:numPr>
        <w:snapToGrid w:val="0"/>
        <w:spacing w:line="288" w:lineRule="auto"/>
        <w:textDirection w:val="lrTbV"/>
        <w:rPr>
          <w:rFonts w:eastAsia="標楷體"/>
          <w:snapToGrid w:val="0"/>
          <w:color w:val="000000" w:themeColor="text1"/>
          <w:spacing w:val="0"/>
          <w:sz w:val="20"/>
        </w:rPr>
      </w:pPr>
      <w:proofErr w:type="gramStart"/>
      <w:r w:rsidRPr="004737C4">
        <w:rPr>
          <w:rFonts w:eastAsia="標楷體"/>
          <w:snapToGrid w:val="0"/>
          <w:color w:val="000000" w:themeColor="text1"/>
          <w:spacing w:val="0"/>
          <w:sz w:val="20"/>
        </w:rPr>
        <w:t>押</w:t>
      </w:r>
      <w:proofErr w:type="gramEnd"/>
      <w:r w:rsidRPr="004737C4">
        <w:rPr>
          <w:rFonts w:eastAsia="標楷體"/>
          <w:snapToGrid w:val="0"/>
          <w:color w:val="000000" w:themeColor="text1"/>
          <w:spacing w:val="0"/>
          <w:sz w:val="20"/>
        </w:rPr>
        <w:t>標金及保證金應由廠商以現金、金融機構簽發之本票或支票、保付支票、郵政匯票、政府公債、設定質權之金融機構定期存款單、銀行開發或</w:t>
      </w:r>
      <w:proofErr w:type="gramStart"/>
      <w:r w:rsidRPr="004737C4">
        <w:rPr>
          <w:rFonts w:eastAsia="標楷體"/>
          <w:snapToGrid w:val="0"/>
          <w:color w:val="000000" w:themeColor="text1"/>
          <w:spacing w:val="0"/>
          <w:sz w:val="20"/>
        </w:rPr>
        <w:t>保兌之</w:t>
      </w:r>
      <w:proofErr w:type="gramEnd"/>
      <w:r w:rsidRPr="004737C4">
        <w:rPr>
          <w:rFonts w:eastAsia="標楷體"/>
          <w:snapToGrid w:val="0"/>
          <w:color w:val="000000" w:themeColor="text1"/>
          <w:spacing w:val="0"/>
          <w:sz w:val="20"/>
        </w:rPr>
        <w:t>不可撤銷擔保信用狀及公共工程委員會核定之電子化方式繳納，或取具銀行之書面連帶保證、保險公司之連帶保證保險單為之；並應符合</w:t>
      </w:r>
      <w:proofErr w:type="gramStart"/>
      <w:r w:rsidRPr="004737C4">
        <w:rPr>
          <w:rFonts w:eastAsia="標楷體"/>
          <w:snapToGrid w:val="0"/>
          <w:color w:val="000000" w:themeColor="text1"/>
          <w:spacing w:val="0"/>
          <w:sz w:val="20"/>
        </w:rPr>
        <w:t>押</w:t>
      </w:r>
      <w:proofErr w:type="gramEnd"/>
      <w:r w:rsidRPr="004737C4">
        <w:rPr>
          <w:rFonts w:eastAsia="標楷體"/>
          <w:snapToGrid w:val="0"/>
          <w:color w:val="000000" w:themeColor="text1"/>
          <w:spacing w:val="0"/>
          <w:sz w:val="20"/>
        </w:rPr>
        <w:t>標金保證金暨其他擔保作業辦法規定之格式</w:t>
      </w:r>
      <w:r w:rsidRPr="004737C4">
        <w:rPr>
          <w:rFonts w:eastAsia="標楷體"/>
          <w:snapToGrid w:val="0"/>
          <w:color w:val="000000" w:themeColor="text1"/>
          <w:spacing w:val="0"/>
          <w:sz w:val="20"/>
        </w:rPr>
        <w:t>(</w:t>
      </w:r>
      <w:r w:rsidRPr="004737C4">
        <w:rPr>
          <w:rFonts w:eastAsia="標楷體"/>
          <w:snapToGrid w:val="0"/>
          <w:color w:val="000000" w:themeColor="text1"/>
          <w:spacing w:val="0"/>
          <w:sz w:val="20"/>
        </w:rPr>
        <w:t>公共工程委員會訂定之格式</w:t>
      </w:r>
      <w:r w:rsidRPr="004737C4">
        <w:rPr>
          <w:rFonts w:eastAsia="標楷體"/>
          <w:snapToGrid w:val="0"/>
          <w:color w:val="000000" w:themeColor="text1"/>
          <w:spacing w:val="0"/>
          <w:sz w:val="20"/>
        </w:rPr>
        <w:t>)</w:t>
      </w:r>
      <w:r w:rsidRPr="004737C4">
        <w:rPr>
          <w:rFonts w:eastAsia="標楷體"/>
          <w:snapToGrid w:val="0"/>
          <w:color w:val="000000" w:themeColor="text1"/>
          <w:spacing w:val="0"/>
          <w:sz w:val="20"/>
        </w:rPr>
        <w:t>。廠商得以本條規定之二種以上方式繳納</w:t>
      </w:r>
      <w:proofErr w:type="gramStart"/>
      <w:r w:rsidRPr="004737C4">
        <w:rPr>
          <w:rFonts w:eastAsia="標楷體"/>
          <w:snapToGrid w:val="0"/>
          <w:color w:val="000000" w:themeColor="text1"/>
          <w:spacing w:val="0"/>
          <w:sz w:val="20"/>
        </w:rPr>
        <w:t>押</w:t>
      </w:r>
      <w:proofErr w:type="gramEnd"/>
      <w:r w:rsidRPr="004737C4">
        <w:rPr>
          <w:rFonts w:eastAsia="標楷體"/>
          <w:snapToGrid w:val="0"/>
          <w:color w:val="000000" w:themeColor="text1"/>
          <w:spacing w:val="0"/>
          <w:sz w:val="20"/>
        </w:rPr>
        <w:t>標金或保證金。其已繳納者，並得經機關同意更改繳納方式。</w:t>
      </w:r>
    </w:p>
    <w:p w14:paraId="5D6E9AB8" w14:textId="77777777" w:rsidR="00C16151" w:rsidRPr="004737C4" w:rsidRDefault="00C16151" w:rsidP="008D717F">
      <w:pPr>
        <w:pStyle w:val="7"/>
        <w:numPr>
          <w:ilvl w:val="0"/>
          <w:numId w:val="31"/>
        </w:numPr>
        <w:snapToGrid w:val="0"/>
        <w:spacing w:line="288" w:lineRule="auto"/>
        <w:textDirection w:val="lrTbV"/>
        <w:rPr>
          <w:rFonts w:eastAsia="標楷體"/>
          <w:snapToGrid w:val="0"/>
          <w:color w:val="000000" w:themeColor="text1"/>
          <w:spacing w:val="0"/>
          <w:sz w:val="20"/>
        </w:rPr>
      </w:pPr>
      <w:proofErr w:type="gramStart"/>
      <w:r w:rsidRPr="004737C4">
        <w:rPr>
          <w:rFonts w:eastAsia="標楷體"/>
          <w:snapToGrid w:val="0"/>
          <w:color w:val="000000" w:themeColor="text1"/>
          <w:spacing w:val="0"/>
          <w:sz w:val="20"/>
        </w:rPr>
        <w:t>押</w:t>
      </w:r>
      <w:proofErr w:type="gramEnd"/>
      <w:r w:rsidRPr="004737C4">
        <w:rPr>
          <w:rFonts w:eastAsia="標楷體"/>
          <w:snapToGrid w:val="0"/>
          <w:color w:val="000000" w:themeColor="text1"/>
          <w:spacing w:val="0"/>
          <w:sz w:val="20"/>
        </w:rPr>
        <w:t>標金或保證金以設定質權之金融機構定期存款單繳納者，應不受特定存款金融機構之限制；其向金融機構申請設定質權時，無需質權人會同辦理。</w:t>
      </w:r>
    </w:p>
    <w:p w14:paraId="77326DAA" w14:textId="77777777" w:rsidR="00C16151" w:rsidRPr="004737C4" w:rsidRDefault="00C16151" w:rsidP="008D717F">
      <w:pPr>
        <w:pStyle w:val="7"/>
        <w:numPr>
          <w:ilvl w:val="0"/>
          <w:numId w:val="31"/>
        </w:numPr>
        <w:snapToGrid w:val="0"/>
        <w:spacing w:line="288" w:lineRule="auto"/>
        <w:rPr>
          <w:rFonts w:eastAsia="標楷體"/>
          <w:snapToGrid w:val="0"/>
          <w:color w:val="000000" w:themeColor="text1"/>
          <w:spacing w:val="0"/>
          <w:sz w:val="20"/>
        </w:rPr>
      </w:pPr>
      <w:proofErr w:type="gramStart"/>
      <w:r w:rsidRPr="004737C4">
        <w:rPr>
          <w:rFonts w:eastAsia="標楷體"/>
          <w:snapToGrid w:val="0"/>
          <w:color w:val="000000" w:themeColor="text1"/>
          <w:spacing w:val="0"/>
          <w:sz w:val="20"/>
        </w:rPr>
        <w:t>押</w:t>
      </w:r>
      <w:proofErr w:type="gramEnd"/>
      <w:r w:rsidRPr="004737C4">
        <w:rPr>
          <w:rFonts w:eastAsia="標楷體"/>
          <w:snapToGrid w:val="0"/>
          <w:color w:val="000000" w:themeColor="text1"/>
          <w:spacing w:val="0"/>
          <w:sz w:val="20"/>
        </w:rPr>
        <w:t>標金或保證金以金融機構本票、支票、保付支票或郵政匯票繳納者，應為即期並以</w:t>
      </w:r>
      <w:r w:rsidRPr="004737C4">
        <w:rPr>
          <w:rFonts w:eastAsia="標楷體"/>
          <w:b/>
          <w:bCs/>
          <w:snapToGrid w:val="0"/>
          <w:color w:val="000000" w:themeColor="text1"/>
          <w:spacing w:val="0"/>
          <w:sz w:val="20"/>
        </w:rPr>
        <w:t>招標機關</w:t>
      </w:r>
      <w:r w:rsidRPr="004737C4">
        <w:rPr>
          <w:rFonts w:eastAsia="標楷體"/>
          <w:snapToGrid w:val="0"/>
          <w:color w:val="000000" w:themeColor="text1"/>
          <w:spacing w:val="0"/>
          <w:sz w:val="20"/>
        </w:rPr>
        <w:t>為受款人。未填寫受款人者，</w:t>
      </w:r>
      <w:proofErr w:type="gramStart"/>
      <w:r w:rsidRPr="004737C4">
        <w:rPr>
          <w:rFonts w:eastAsia="標楷體"/>
          <w:snapToGrid w:val="0"/>
          <w:color w:val="000000" w:themeColor="text1"/>
          <w:spacing w:val="0"/>
          <w:sz w:val="20"/>
        </w:rPr>
        <w:t>以執票之</w:t>
      </w:r>
      <w:proofErr w:type="gramEnd"/>
      <w:r w:rsidRPr="004737C4">
        <w:rPr>
          <w:rFonts w:eastAsia="標楷體"/>
          <w:snapToGrid w:val="0"/>
          <w:color w:val="000000" w:themeColor="text1"/>
          <w:spacing w:val="0"/>
          <w:sz w:val="20"/>
        </w:rPr>
        <w:t>機關為受款人。</w:t>
      </w:r>
    </w:p>
    <w:p w14:paraId="64A61761" w14:textId="77777777" w:rsidR="00C16151" w:rsidRPr="004737C4" w:rsidRDefault="00C16151" w:rsidP="008D717F">
      <w:pPr>
        <w:pStyle w:val="7"/>
        <w:numPr>
          <w:ilvl w:val="0"/>
          <w:numId w:val="31"/>
        </w:numPr>
        <w:snapToGrid w:val="0"/>
        <w:spacing w:line="288" w:lineRule="auto"/>
        <w:rPr>
          <w:rFonts w:eastAsia="標楷體"/>
          <w:snapToGrid w:val="0"/>
          <w:color w:val="000000" w:themeColor="text1"/>
          <w:spacing w:val="0"/>
          <w:sz w:val="20"/>
        </w:rPr>
      </w:pPr>
      <w:proofErr w:type="gramStart"/>
      <w:r w:rsidRPr="004737C4">
        <w:rPr>
          <w:rFonts w:eastAsia="標楷體"/>
          <w:snapToGrid w:val="0"/>
          <w:color w:val="000000" w:themeColor="text1"/>
          <w:spacing w:val="0"/>
          <w:sz w:val="20"/>
        </w:rPr>
        <w:t>押</w:t>
      </w:r>
      <w:proofErr w:type="gramEnd"/>
      <w:r w:rsidRPr="004737C4">
        <w:rPr>
          <w:rFonts w:eastAsia="標楷體"/>
          <w:snapToGrid w:val="0"/>
          <w:color w:val="000000" w:themeColor="text1"/>
          <w:spacing w:val="0"/>
          <w:sz w:val="20"/>
        </w:rPr>
        <w:t>標金或保證金以設定質權之金融機構定期存款單、銀行開發或</w:t>
      </w:r>
      <w:proofErr w:type="gramStart"/>
      <w:r w:rsidRPr="004737C4">
        <w:rPr>
          <w:rFonts w:eastAsia="標楷體"/>
          <w:snapToGrid w:val="0"/>
          <w:color w:val="000000" w:themeColor="text1"/>
          <w:spacing w:val="0"/>
          <w:sz w:val="20"/>
        </w:rPr>
        <w:t>保兌之</w:t>
      </w:r>
      <w:proofErr w:type="gramEnd"/>
      <w:r w:rsidRPr="004737C4">
        <w:rPr>
          <w:rFonts w:eastAsia="標楷體"/>
          <w:snapToGrid w:val="0"/>
          <w:color w:val="000000" w:themeColor="text1"/>
          <w:spacing w:val="0"/>
          <w:sz w:val="20"/>
        </w:rPr>
        <w:t>不可撤銷擔保信用狀、銀行書面連帶保證、保險公司之保證保險單或其他擔保繳納者，依其性質，應分別記載機關為質權人、受益人、被保證人或被保險人。</w:t>
      </w:r>
    </w:p>
    <w:p w14:paraId="52DBD18F" w14:textId="77777777" w:rsidR="00C16151" w:rsidRPr="004737C4" w:rsidRDefault="007B4F2E" w:rsidP="008D717F">
      <w:pPr>
        <w:pStyle w:val="7"/>
        <w:numPr>
          <w:ilvl w:val="0"/>
          <w:numId w:val="31"/>
        </w:numPr>
        <w:snapToGrid w:val="0"/>
        <w:spacing w:line="288" w:lineRule="auto"/>
        <w:rPr>
          <w:rFonts w:eastAsia="標楷體"/>
          <w:snapToGrid w:val="0"/>
          <w:color w:val="000000" w:themeColor="text1"/>
          <w:spacing w:val="0"/>
          <w:sz w:val="20"/>
        </w:rPr>
      </w:pPr>
      <w:r w:rsidRPr="004737C4">
        <w:rPr>
          <w:rFonts w:eastAsia="標楷體"/>
          <w:snapToGrid w:val="0"/>
          <w:color w:val="000000" w:themeColor="text1"/>
          <w:spacing w:val="0"/>
          <w:sz w:val="20"/>
        </w:rPr>
        <w:t>未達公告金額之採購，機關得於招標文件中規定得標廠商應繳納之履約保證金或保固保證金，得以符合招標文件所定投標廠商資格條件之其他廠商之履約及賠償連帶保證代之。</w:t>
      </w:r>
    </w:p>
    <w:p w14:paraId="56033550" w14:textId="77777777" w:rsidR="00C16151" w:rsidRPr="004737C4" w:rsidRDefault="007B4F2E" w:rsidP="008D717F">
      <w:pPr>
        <w:pStyle w:val="7"/>
        <w:numPr>
          <w:ilvl w:val="0"/>
          <w:numId w:val="31"/>
        </w:numPr>
        <w:snapToGrid w:val="0"/>
        <w:spacing w:line="288" w:lineRule="auto"/>
        <w:rPr>
          <w:rFonts w:eastAsia="標楷體"/>
          <w:snapToGrid w:val="0"/>
          <w:color w:val="000000" w:themeColor="text1"/>
          <w:spacing w:val="0"/>
          <w:sz w:val="20"/>
        </w:rPr>
      </w:pPr>
      <w:r w:rsidRPr="004737C4">
        <w:rPr>
          <w:rFonts w:eastAsia="標楷體"/>
          <w:snapToGrid w:val="0"/>
          <w:color w:val="000000" w:themeColor="text1"/>
          <w:spacing w:val="0"/>
          <w:sz w:val="20"/>
        </w:rPr>
        <w:t>公告金額以上之採購，機關得於招標文件中規定得標廠商提出符合招標文件所定投標廠商資格條件之其他廠商之履約及賠償連帶保證者，其應繳納之履約保證金或保固保證金得予減收。減收額度以</w:t>
      </w:r>
      <w:proofErr w:type="gramStart"/>
      <w:r w:rsidRPr="004737C4">
        <w:rPr>
          <w:rFonts w:eastAsia="標楷體"/>
          <w:snapToGrid w:val="0"/>
          <w:color w:val="000000" w:themeColor="text1"/>
          <w:spacing w:val="0"/>
          <w:sz w:val="20"/>
        </w:rPr>
        <w:t>不</w:t>
      </w:r>
      <w:proofErr w:type="gramEnd"/>
      <w:r w:rsidRPr="004737C4">
        <w:rPr>
          <w:rFonts w:eastAsia="標楷體"/>
          <w:snapToGrid w:val="0"/>
          <w:color w:val="000000" w:themeColor="text1"/>
          <w:spacing w:val="0"/>
          <w:sz w:val="20"/>
        </w:rPr>
        <w:t>逾履約保證金或保固保證金額度之百分之五十為限。</w:t>
      </w:r>
    </w:p>
    <w:p w14:paraId="54211A26" w14:textId="77777777" w:rsidR="00C16151" w:rsidRPr="004737C4" w:rsidRDefault="00C16151" w:rsidP="008D717F">
      <w:pPr>
        <w:pStyle w:val="7"/>
        <w:numPr>
          <w:ilvl w:val="0"/>
          <w:numId w:val="31"/>
        </w:numPr>
        <w:snapToGrid w:val="0"/>
        <w:spacing w:line="288" w:lineRule="auto"/>
        <w:rPr>
          <w:rFonts w:eastAsia="標楷體"/>
          <w:snapToGrid w:val="0"/>
          <w:color w:val="000000" w:themeColor="text1"/>
          <w:spacing w:val="0"/>
          <w:sz w:val="20"/>
        </w:rPr>
      </w:pPr>
      <w:r w:rsidRPr="004737C4">
        <w:rPr>
          <w:rFonts w:eastAsia="標楷體"/>
          <w:snapToGrid w:val="0"/>
          <w:color w:val="000000" w:themeColor="text1"/>
          <w:spacing w:val="0"/>
          <w:sz w:val="20"/>
        </w:rPr>
        <w:t>依第八、九點規定保證金得以連帶保證代之或</w:t>
      </w:r>
      <w:proofErr w:type="gramStart"/>
      <w:r w:rsidRPr="004737C4">
        <w:rPr>
          <w:rFonts w:eastAsia="標楷體"/>
          <w:snapToGrid w:val="0"/>
          <w:color w:val="000000" w:themeColor="text1"/>
          <w:spacing w:val="0"/>
          <w:sz w:val="20"/>
        </w:rPr>
        <w:t>減收者</w:t>
      </w:r>
      <w:proofErr w:type="gramEnd"/>
      <w:r w:rsidRPr="004737C4">
        <w:rPr>
          <w:rFonts w:eastAsia="標楷體"/>
          <w:snapToGrid w:val="0"/>
          <w:color w:val="000000" w:themeColor="text1"/>
          <w:spacing w:val="0"/>
          <w:sz w:val="20"/>
        </w:rPr>
        <w:t>，其提出連帶保證廠商文件之期限，</w:t>
      </w:r>
      <w:proofErr w:type="gramStart"/>
      <w:r w:rsidRPr="004737C4">
        <w:rPr>
          <w:rFonts w:eastAsia="標楷體"/>
          <w:snapToGrid w:val="0"/>
          <w:color w:val="000000" w:themeColor="text1"/>
          <w:spacing w:val="0"/>
          <w:sz w:val="20"/>
        </w:rPr>
        <w:t>準</w:t>
      </w:r>
      <w:proofErr w:type="gramEnd"/>
      <w:r w:rsidRPr="004737C4">
        <w:rPr>
          <w:rFonts w:eastAsia="標楷體"/>
          <w:snapToGrid w:val="0"/>
          <w:color w:val="000000" w:themeColor="text1"/>
          <w:spacing w:val="0"/>
          <w:sz w:val="20"/>
        </w:rPr>
        <w:t>用履約保證金及保固保證金之規定；其連帶保證廠商之連帶保證責任，不因分次發還保證金而遞減。保證金有不發還之情形者，得標廠商及連帶保證廠商應向機關補繳該不發還金額中原由連帶保證代之或減收之金額。但依其情形可由連帶保證廠商履約</w:t>
      </w:r>
      <w:proofErr w:type="gramStart"/>
      <w:r w:rsidRPr="004737C4">
        <w:rPr>
          <w:rFonts w:eastAsia="標楷體"/>
          <w:snapToGrid w:val="0"/>
          <w:color w:val="000000" w:themeColor="text1"/>
          <w:spacing w:val="0"/>
          <w:sz w:val="20"/>
        </w:rPr>
        <w:t>而免補繳</w:t>
      </w:r>
      <w:proofErr w:type="gramEnd"/>
      <w:r w:rsidRPr="004737C4">
        <w:rPr>
          <w:rFonts w:eastAsia="標楷體"/>
          <w:snapToGrid w:val="0"/>
          <w:color w:val="000000" w:themeColor="text1"/>
          <w:spacing w:val="0"/>
          <w:sz w:val="20"/>
        </w:rPr>
        <w:t>者，應先洽該廠商履約。</w:t>
      </w:r>
    </w:p>
    <w:p w14:paraId="14F506B7" w14:textId="77777777" w:rsidR="00C16151" w:rsidRPr="004737C4" w:rsidRDefault="00C16151" w:rsidP="008D717F">
      <w:pPr>
        <w:pStyle w:val="7"/>
        <w:numPr>
          <w:ilvl w:val="0"/>
          <w:numId w:val="31"/>
        </w:numPr>
        <w:snapToGrid w:val="0"/>
        <w:spacing w:line="288" w:lineRule="auto"/>
        <w:rPr>
          <w:rFonts w:eastAsia="標楷體"/>
          <w:snapToGrid w:val="0"/>
          <w:color w:val="000000" w:themeColor="text1"/>
          <w:spacing w:val="0"/>
          <w:sz w:val="20"/>
        </w:rPr>
      </w:pPr>
      <w:r w:rsidRPr="004737C4">
        <w:rPr>
          <w:rFonts w:eastAsia="標楷體"/>
          <w:snapToGrid w:val="0"/>
          <w:color w:val="000000" w:themeColor="text1"/>
          <w:spacing w:val="0"/>
          <w:sz w:val="20"/>
        </w:rPr>
        <w:t>第八、九點連帶保證廠商應以依法得為保證、未參與投標，且無採購法第一百零三條第一項不得參加投標或作為決標對象或分包廠商之情形者為限。且同一廠商同時作為各機關採購契約之連帶保證廠商者，以二契約為限。各招標機關辦理採購有前項連帶保證廠商情形者，應將連帶保證廠商及相關資料傳輸至主管機關指定之資料庫予以公告。</w:t>
      </w:r>
    </w:p>
    <w:p w14:paraId="170F44F8" w14:textId="77777777" w:rsidR="00C16151" w:rsidRPr="004737C4" w:rsidRDefault="00F96A42" w:rsidP="008D717F">
      <w:pPr>
        <w:pStyle w:val="7"/>
        <w:numPr>
          <w:ilvl w:val="0"/>
          <w:numId w:val="31"/>
        </w:numPr>
        <w:snapToGrid w:val="0"/>
        <w:spacing w:line="288" w:lineRule="auto"/>
        <w:rPr>
          <w:rFonts w:eastAsia="標楷體"/>
          <w:snapToGrid w:val="0"/>
          <w:color w:val="000000" w:themeColor="text1"/>
          <w:spacing w:val="0"/>
          <w:sz w:val="20"/>
        </w:rPr>
      </w:pPr>
      <w:r w:rsidRPr="004737C4">
        <w:rPr>
          <w:rFonts w:eastAsia="標楷體"/>
          <w:snapToGrid w:val="0"/>
          <w:color w:val="000000" w:themeColor="text1"/>
          <w:spacing w:val="0"/>
          <w:sz w:val="20"/>
        </w:rPr>
        <w:t>工程採購，具有一定條件之優良廠商，其應繳納之押標金、履約保證金或保固保證金得依投標須知規定減收，其額度</w:t>
      </w:r>
      <w:proofErr w:type="gramStart"/>
      <w:r w:rsidRPr="004737C4">
        <w:rPr>
          <w:rFonts w:eastAsia="標楷體"/>
          <w:snapToGrid w:val="0"/>
          <w:color w:val="000000" w:themeColor="text1"/>
          <w:spacing w:val="0"/>
          <w:sz w:val="20"/>
        </w:rPr>
        <w:t>不</w:t>
      </w:r>
      <w:proofErr w:type="gramEnd"/>
      <w:r w:rsidRPr="004737C4">
        <w:rPr>
          <w:rFonts w:eastAsia="標楷體"/>
          <w:snapToGrid w:val="0"/>
          <w:color w:val="000000" w:themeColor="text1"/>
          <w:spacing w:val="0"/>
          <w:sz w:val="20"/>
        </w:rPr>
        <w:t>逾原定應繳總額之百分之五十為限。繳納後方為優良廠商者，</w:t>
      </w:r>
      <w:proofErr w:type="gramStart"/>
      <w:r w:rsidRPr="004737C4">
        <w:rPr>
          <w:rFonts w:eastAsia="標楷體"/>
          <w:snapToGrid w:val="0"/>
          <w:color w:val="000000" w:themeColor="text1"/>
          <w:spacing w:val="0"/>
          <w:sz w:val="20"/>
        </w:rPr>
        <w:t>不</w:t>
      </w:r>
      <w:proofErr w:type="gramEnd"/>
      <w:r w:rsidRPr="004737C4">
        <w:rPr>
          <w:rFonts w:eastAsia="標楷體"/>
          <w:snapToGrid w:val="0"/>
          <w:color w:val="000000" w:themeColor="text1"/>
          <w:spacing w:val="0"/>
          <w:sz w:val="20"/>
        </w:rPr>
        <w:t>溯及適用減收規定</w:t>
      </w:r>
      <w:r w:rsidR="00D60560" w:rsidRPr="004737C4">
        <w:rPr>
          <w:rFonts w:eastAsia="標楷體"/>
          <w:snapToGrid w:val="0"/>
          <w:color w:val="000000" w:themeColor="text1"/>
          <w:spacing w:val="0"/>
          <w:sz w:val="20"/>
        </w:rPr>
        <w:t>；減收後獎勵期間屆滿者，</w:t>
      </w:r>
      <w:proofErr w:type="gramStart"/>
      <w:r w:rsidR="00D60560" w:rsidRPr="004737C4">
        <w:rPr>
          <w:rFonts w:eastAsia="標楷體"/>
          <w:snapToGrid w:val="0"/>
          <w:color w:val="000000" w:themeColor="text1"/>
          <w:spacing w:val="0"/>
          <w:sz w:val="20"/>
        </w:rPr>
        <w:t>免補繳</w:t>
      </w:r>
      <w:proofErr w:type="gramEnd"/>
      <w:r w:rsidR="00D60560" w:rsidRPr="004737C4">
        <w:rPr>
          <w:rFonts w:eastAsia="標楷體"/>
          <w:snapToGrid w:val="0"/>
          <w:color w:val="000000" w:themeColor="text1"/>
          <w:spacing w:val="0"/>
          <w:sz w:val="20"/>
        </w:rPr>
        <w:t>減收金額。</w:t>
      </w:r>
      <w:r w:rsidRPr="004737C4">
        <w:rPr>
          <w:rFonts w:eastAsia="標楷體"/>
          <w:snapToGrid w:val="0"/>
          <w:color w:val="000000" w:themeColor="text1"/>
          <w:spacing w:val="0"/>
          <w:sz w:val="20"/>
        </w:rPr>
        <w:t>其優良廠商，指經主管機關</w:t>
      </w:r>
      <w:r w:rsidR="005E01A0" w:rsidRPr="004737C4">
        <w:rPr>
          <w:rFonts w:eastAsia="標楷體"/>
          <w:snapToGrid w:val="0"/>
          <w:color w:val="000000" w:themeColor="text1"/>
          <w:spacing w:val="0"/>
          <w:sz w:val="20"/>
        </w:rPr>
        <w:t>或</w:t>
      </w:r>
      <w:proofErr w:type="gramStart"/>
      <w:r w:rsidR="005E01A0" w:rsidRPr="004737C4">
        <w:rPr>
          <w:rFonts w:eastAsia="標楷體"/>
          <w:b/>
          <w:bCs/>
          <w:snapToGrid w:val="0"/>
          <w:color w:val="000000" w:themeColor="text1"/>
          <w:spacing w:val="0"/>
          <w:sz w:val="20"/>
        </w:rPr>
        <w:t>臺</w:t>
      </w:r>
      <w:proofErr w:type="gramEnd"/>
      <w:r w:rsidR="005E01A0" w:rsidRPr="004737C4">
        <w:rPr>
          <w:rFonts w:eastAsia="標楷體"/>
          <w:b/>
          <w:bCs/>
          <w:snapToGrid w:val="0"/>
          <w:color w:val="000000" w:themeColor="text1"/>
          <w:spacing w:val="0"/>
          <w:sz w:val="20"/>
        </w:rPr>
        <w:t>南市政府</w:t>
      </w:r>
      <w:r w:rsidRPr="004737C4">
        <w:rPr>
          <w:rFonts w:eastAsia="標楷體"/>
          <w:snapToGrid w:val="0"/>
          <w:color w:val="000000" w:themeColor="text1"/>
          <w:spacing w:val="0"/>
          <w:sz w:val="20"/>
        </w:rPr>
        <w:t>或相關中央目的事業主管機關就其主管法令所適用之廠商，依其所定獎勵措施、獎勵期間及政府採購契約履約成果評定為優良廠商，並於評定後三</w:t>
      </w:r>
      <w:proofErr w:type="gramStart"/>
      <w:r w:rsidRPr="004737C4">
        <w:rPr>
          <w:rFonts w:eastAsia="標楷體"/>
          <w:snapToGrid w:val="0"/>
          <w:color w:val="000000" w:themeColor="text1"/>
          <w:spacing w:val="0"/>
          <w:sz w:val="20"/>
        </w:rPr>
        <w:t>個</w:t>
      </w:r>
      <w:proofErr w:type="gramEnd"/>
      <w:r w:rsidRPr="004737C4">
        <w:rPr>
          <w:rFonts w:eastAsia="標楷體"/>
          <w:snapToGrid w:val="0"/>
          <w:color w:val="000000" w:themeColor="text1"/>
          <w:spacing w:val="0"/>
          <w:sz w:val="20"/>
        </w:rPr>
        <w:t>月內檢附相關資料，報主管機關</w:t>
      </w:r>
      <w:r w:rsidR="007D218B" w:rsidRPr="004737C4">
        <w:rPr>
          <w:rFonts w:eastAsia="標楷體"/>
          <w:snapToGrid w:val="0"/>
          <w:color w:val="000000" w:themeColor="text1"/>
          <w:spacing w:val="0"/>
          <w:sz w:val="20"/>
        </w:rPr>
        <w:t>（</w:t>
      </w:r>
      <w:proofErr w:type="gramStart"/>
      <w:r w:rsidR="007D218B" w:rsidRPr="004737C4">
        <w:rPr>
          <w:rFonts w:eastAsia="標楷體"/>
          <w:snapToGrid w:val="0"/>
          <w:color w:val="000000" w:themeColor="text1"/>
          <w:spacing w:val="0"/>
          <w:sz w:val="20"/>
        </w:rPr>
        <w:t>臺</w:t>
      </w:r>
      <w:proofErr w:type="gramEnd"/>
      <w:r w:rsidR="007D218B" w:rsidRPr="004737C4">
        <w:rPr>
          <w:rFonts w:eastAsia="標楷體"/>
          <w:snapToGrid w:val="0"/>
          <w:color w:val="000000" w:themeColor="text1"/>
          <w:spacing w:val="0"/>
          <w:sz w:val="20"/>
        </w:rPr>
        <w:t>南市政府公共工程優質獎免報主管機關）</w:t>
      </w:r>
      <w:r w:rsidRPr="004737C4">
        <w:rPr>
          <w:rFonts w:eastAsia="標楷體"/>
          <w:snapToGrid w:val="0"/>
          <w:color w:val="000000" w:themeColor="text1"/>
          <w:spacing w:val="0"/>
          <w:sz w:val="20"/>
        </w:rPr>
        <w:t>，經認定而於指定之資料庫公告，且在獎勵期間內者。獎勵期間自資料庫公告</w:t>
      </w:r>
      <w:proofErr w:type="gramStart"/>
      <w:r w:rsidRPr="004737C4">
        <w:rPr>
          <w:rFonts w:eastAsia="標楷體"/>
          <w:snapToGrid w:val="0"/>
          <w:color w:val="000000" w:themeColor="text1"/>
          <w:spacing w:val="0"/>
          <w:sz w:val="20"/>
        </w:rPr>
        <w:t>日起逾二年</w:t>
      </w:r>
      <w:proofErr w:type="gramEnd"/>
      <w:r w:rsidRPr="004737C4">
        <w:rPr>
          <w:rFonts w:eastAsia="標楷體"/>
          <w:snapToGrid w:val="0"/>
          <w:color w:val="000000" w:themeColor="text1"/>
          <w:spacing w:val="0"/>
          <w:sz w:val="20"/>
        </w:rPr>
        <w:t>者，以二年為限；無獎勵期間者，自資料庫公告日起一年。機關並得於招標文件就個案所適用之優良廠商種類予以限制。</w:t>
      </w:r>
      <w:r w:rsidR="00C16151" w:rsidRPr="004737C4">
        <w:rPr>
          <w:rFonts w:eastAsia="標楷體"/>
          <w:snapToGrid w:val="0"/>
          <w:color w:val="000000" w:themeColor="text1"/>
          <w:spacing w:val="0"/>
          <w:sz w:val="20"/>
        </w:rPr>
        <w:t>其減收金額有不發還</w:t>
      </w:r>
      <w:proofErr w:type="gramStart"/>
      <w:r w:rsidR="00C16151" w:rsidRPr="004737C4">
        <w:rPr>
          <w:rFonts w:eastAsia="標楷體"/>
          <w:snapToGrid w:val="0"/>
          <w:color w:val="000000" w:themeColor="text1"/>
          <w:spacing w:val="0"/>
          <w:sz w:val="20"/>
        </w:rPr>
        <w:t>押</w:t>
      </w:r>
      <w:proofErr w:type="gramEnd"/>
      <w:r w:rsidR="00C16151" w:rsidRPr="004737C4">
        <w:rPr>
          <w:rFonts w:eastAsia="標楷體"/>
          <w:snapToGrid w:val="0"/>
          <w:color w:val="000000" w:themeColor="text1"/>
          <w:spacing w:val="0"/>
          <w:sz w:val="20"/>
        </w:rPr>
        <w:t>標金或保證金之情形者，廠商應就不發還金額</w:t>
      </w:r>
      <w:proofErr w:type="gramStart"/>
      <w:r w:rsidR="00C16151" w:rsidRPr="004737C4">
        <w:rPr>
          <w:rFonts w:eastAsia="標楷體"/>
          <w:snapToGrid w:val="0"/>
          <w:color w:val="000000" w:themeColor="text1"/>
          <w:spacing w:val="0"/>
          <w:sz w:val="20"/>
        </w:rPr>
        <w:t>中屬減收</w:t>
      </w:r>
      <w:proofErr w:type="gramEnd"/>
      <w:r w:rsidR="00C16151" w:rsidRPr="004737C4">
        <w:rPr>
          <w:rFonts w:eastAsia="標楷體"/>
          <w:snapToGrid w:val="0"/>
          <w:color w:val="000000" w:themeColor="text1"/>
          <w:spacing w:val="0"/>
          <w:sz w:val="20"/>
        </w:rPr>
        <w:t>之金額補繳之；其經主管機關或相關中央目的事業主管機關或本府取消優良廠商資格，或經各機關依採購法第一百零二條第三項規定刊登政府採購公報，且尚在採購法第一百零三條第一項所定期限內者，亦同。</w:t>
      </w:r>
    </w:p>
    <w:p w14:paraId="3FD59132" w14:textId="77777777" w:rsidR="00C16151" w:rsidRPr="004737C4" w:rsidRDefault="00C16151" w:rsidP="008D717F">
      <w:pPr>
        <w:snapToGrid w:val="0"/>
        <w:spacing w:line="288" w:lineRule="auto"/>
        <w:ind w:leftChars="24" w:left="448" w:hangingChars="195" w:hanging="390"/>
        <w:jc w:val="both"/>
        <w:rPr>
          <w:rFonts w:ascii="標楷體" w:eastAsia="標楷體" w:hAnsi="標楷體" w:cs="標楷體"/>
          <w:b/>
          <w:bCs/>
          <w:snapToGrid w:val="0"/>
          <w:color w:val="000000" w:themeColor="text1"/>
          <w:kern w:val="0"/>
          <w:sz w:val="20"/>
          <w:szCs w:val="20"/>
        </w:rPr>
      </w:pPr>
      <w:r w:rsidRPr="004737C4">
        <w:rPr>
          <w:rFonts w:ascii="標楷體" w:eastAsia="標楷體" w:hAnsi="標楷體" w:cs="標楷體" w:hint="eastAsia"/>
          <w:b/>
          <w:bCs/>
          <w:snapToGrid w:val="0"/>
          <w:color w:val="000000" w:themeColor="text1"/>
          <w:kern w:val="0"/>
          <w:sz w:val="20"/>
          <w:szCs w:val="20"/>
        </w:rPr>
        <w:t>貳、押標金</w:t>
      </w:r>
      <w:r w:rsidRPr="004737C4">
        <w:rPr>
          <w:rFonts w:ascii="標楷體" w:eastAsia="標楷體" w:hAnsi="標楷體" w:cs="標楷體"/>
          <w:b/>
          <w:bCs/>
          <w:snapToGrid w:val="0"/>
          <w:color w:val="000000" w:themeColor="text1"/>
          <w:kern w:val="0"/>
          <w:sz w:val="20"/>
          <w:szCs w:val="20"/>
        </w:rPr>
        <w:t>(</w:t>
      </w:r>
      <w:proofErr w:type="gramStart"/>
      <w:r w:rsidRPr="004737C4">
        <w:rPr>
          <w:rFonts w:ascii="標楷體" w:eastAsia="標楷體" w:hAnsi="標楷體" w:cs="標楷體" w:hint="eastAsia"/>
          <w:b/>
          <w:bCs/>
          <w:snapToGrid w:val="0"/>
          <w:color w:val="000000" w:themeColor="text1"/>
          <w:kern w:val="0"/>
          <w:sz w:val="20"/>
          <w:szCs w:val="20"/>
        </w:rPr>
        <w:t>無押標金</w:t>
      </w:r>
      <w:proofErr w:type="gramEnd"/>
      <w:r w:rsidRPr="004737C4">
        <w:rPr>
          <w:rFonts w:ascii="標楷體" w:eastAsia="標楷體" w:hAnsi="標楷體" w:cs="標楷體" w:hint="eastAsia"/>
          <w:b/>
          <w:bCs/>
          <w:snapToGrid w:val="0"/>
          <w:color w:val="000000" w:themeColor="text1"/>
          <w:kern w:val="0"/>
          <w:sz w:val="20"/>
          <w:szCs w:val="20"/>
        </w:rPr>
        <w:t>者不適用</w:t>
      </w:r>
      <w:r w:rsidRPr="004737C4">
        <w:rPr>
          <w:rFonts w:ascii="標楷體" w:eastAsia="標楷體" w:hAnsi="標楷體" w:cs="標楷體"/>
          <w:b/>
          <w:bCs/>
          <w:snapToGrid w:val="0"/>
          <w:color w:val="000000" w:themeColor="text1"/>
          <w:kern w:val="0"/>
          <w:sz w:val="20"/>
          <w:szCs w:val="20"/>
        </w:rPr>
        <w:t>)</w:t>
      </w:r>
    </w:p>
    <w:p w14:paraId="7F30005B" w14:textId="77777777" w:rsidR="00C16151" w:rsidRPr="004737C4" w:rsidRDefault="00C16151" w:rsidP="008D717F">
      <w:pPr>
        <w:pStyle w:val="7"/>
        <w:numPr>
          <w:ilvl w:val="0"/>
          <w:numId w:val="31"/>
        </w:numPr>
        <w:snapToGrid w:val="0"/>
        <w:spacing w:line="288" w:lineRule="auto"/>
        <w:rPr>
          <w:rFonts w:eastAsia="標楷體"/>
          <w:snapToGrid w:val="0"/>
          <w:color w:val="000000" w:themeColor="text1"/>
          <w:spacing w:val="0"/>
          <w:sz w:val="20"/>
        </w:rPr>
      </w:pPr>
      <w:proofErr w:type="gramStart"/>
      <w:r w:rsidRPr="004737C4">
        <w:rPr>
          <w:rFonts w:eastAsia="標楷體"/>
          <w:snapToGrid w:val="0"/>
          <w:color w:val="000000" w:themeColor="text1"/>
          <w:spacing w:val="0"/>
          <w:sz w:val="20"/>
        </w:rPr>
        <w:t>押</w:t>
      </w:r>
      <w:proofErr w:type="gramEnd"/>
      <w:r w:rsidRPr="004737C4">
        <w:rPr>
          <w:rFonts w:eastAsia="標楷體"/>
          <w:snapToGrid w:val="0"/>
          <w:color w:val="000000" w:themeColor="text1"/>
          <w:spacing w:val="0"/>
          <w:sz w:val="20"/>
        </w:rPr>
        <w:t>標金繳納方式：</w:t>
      </w:r>
    </w:p>
    <w:p w14:paraId="6F8A910D" w14:textId="77777777" w:rsidR="00C16151" w:rsidRPr="004737C4" w:rsidRDefault="00C16151" w:rsidP="008D717F">
      <w:pPr>
        <w:pStyle w:val="7"/>
        <w:numPr>
          <w:ilvl w:val="1"/>
          <w:numId w:val="4"/>
        </w:numPr>
        <w:snapToGrid w:val="0"/>
        <w:spacing w:line="288" w:lineRule="auto"/>
        <w:ind w:left="568" w:hanging="284"/>
        <w:rPr>
          <w:rFonts w:eastAsia="標楷體"/>
          <w:snapToGrid w:val="0"/>
          <w:color w:val="000000" w:themeColor="text1"/>
          <w:spacing w:val="0"/>
          <w:sz w:val="20"/>
        </w:rPr>
      </w:pPr>
      <w:r w:rsidRPr="004737C4">
        <w:rPr>
          <w:rFonts w:eastAsia="標楷體"/>
          <w:b/>
          <w:bCs/>
          <w:snapToGrid w:val="0"/>
          <w:color w:val="000000" w:themeColor="text1"/>
          <w:spacing w:val="0"/>
          <w:sz w:val="20"/>
        </w:rPr>
        <w:t>以現金繳納者，</w:t>
      </w:r>
      <w:r w:rsidRPr="004737C4">
        <w:rPr>
          <w:rFonts w:eastAsia="標楷體"/>
          <w:b/>
          <w:bCs/>
          <w:snapToGrid w:val="0"/>
          <w:color w:val="000000" w:themeColor="text1"/>
          <w:spacing w:val="0"/>
          <w:sz w:val="20"/>
          <w:u w:val="single"/>
          <w:shd w:val="pct15" w:color="auto" w:fill="FFFFFF"/>
        </w:rPr>
        <w:t>詳投標須知</w:t>
      </w:r>
      <w:r w:rsidRPr="004737C4">
        <w:rPr>
          <w:rFonts w:eastAsia="標楷體"/>
          <w:b/>
          <w:bCs/>
          <w:snapToGrid w:val="0"/>
          <w:color w:val="000000" w:themeColor="text1"/>
          <w:spacing w:val="0"/>
          <w:sz w:val="20"/>
        </w:rPr>
        <w:t>。</w:t>
      </w:r>
    </w:p>
    <w:p w14:paraId="31EB9270" w14:textId="77777777" w:rsidR="00C16151" w:rsidRPr="004737C4" w:rsidRDefault="00C16151" w:rsidP="008D717F">
      <w:pPr>
        <w:pStyle w:val="7"/>
        <w:numPr>
          <w:ilvl w:val="1"/>
          <w:numId w:val="4"/>
        </w:numPr>
        <w:snapToGrid w:val="0"/>
        <w:spacing w:line="288" w:lineRule="auto"/>
        <w:ind w:left="568" w:hanging="284"/>
        <w:rPr>
          <w:rFonts w:eastAsia="標楷體"/>
          <w:snapToGrid w:val="0"/>
          <w:color w:val="000000" w:themeColor="text1"/>
          <w:spacing w:val="0"/>
          <w:sz w:val="20"/>
        </w:rPr>
      </w:pPr>
      <w:r w:rsidRPr="004737C4">
        <w:rPr>
          <w:rFonts w:eastAsia="標楷體"/>
          <w:snapToGrid w:val="0"/>
          <w:color w:val="000000" w:themeColor="text1"/>
          <w:spacing w:val="0"/>
          <w:sz w:val="20"/>
        </w:rPr>
        <w:t>金融機構本票或支票、保付支票、郵政匯票、政府公債直接附入投標文件內遞</w:t>
      </w:r>
      <w:r w:rsidRPr="004737C4">
        <w:rPr>
          <w:rFonts w:eastAsia="標楷體"/>
          <w:snapToGrid w:val="0"/>
          <w:color w:val="000000" w:themeColor="text1"/>
          <w:spacing w:val="0"/>
          <w:sz w:val="20"/>
        </w:rPr>
        <w:t>(</w:t>
      </w:r>
      <w:r w:rsidRPr="004737C4">
        <w:rPr>
          <w:rFonts w:eastAsia="標楷體"/>
          <w:snapToGrid w:val="0"/>
          <w:color w:val="000000" w:themeColor="text1"/>
          <w:spacing w:val="0"/>
          <w:sz w:val="20"/>
        </w:rPr>
        <w:t>送</w:t>
      </w:r>
      <w:r w:rsidRPr="004737C4">
        <w:rPr>
          <w:rFonts w:eastAsia="標楷體"/>
          <w:snapToGrid w:val="0"/>
          <w:color w:val="000000" w:themeColor="text1"/>
          <w:spacing w:val="0"/>
          <w:sz w:val="20"/>
        </w:rPr>
        <w:t>)</w:t>
      </w:r>
      <w:r w:rsidRPr="004737C4">
        <w:rPr>
          <w:rFonts w:eastAsia="標楷體"/>
          <w:snapToGrid w:val="0"/>
          <w:color w:val="000000" w:themeColor="text1"/>
          <w:spacing w:val="0"/>
          <w:sz w:val="20"/>
        </w:rPr>
        <w:t>達招標機關。</w:t>
      </w:r>
    </w:p>
    <w:p w14:paraId="355DB020" w14:textId="77777777" w:rsidR="00C16151" w:rsidRPr="004737C4" w:rsidRDefault="00C16151" w:rsidP="008D717F">
      <w:pPr>
        <w:pStyle w:val="7"/>
        <w:numPr>
          <w:ilvl w:val="1"/>
          <w:numId w:val="4"/>
        </w:numPr>
        <w:snapToGrid w:val="0"/>
        <w:spacing w:line="288" w:lineRule="auto"/>
        <w:ind w:left="568" w:hanging="284"/>
        <w:rPr>
          <w:rFonts w:eastAsia="標楷體"/>
          <w:snapToGrid w:val="0"/>
          <w:color w:val="000000" w:themeColor="text1"/>
          <w:spacing w:val="0"/>
          <w:sz w:val="20"/>
        </w:rPr>
      </w:pPr>
      <w:r w:rsidRPr="004737C4">
        <w:rPr>
          <w:rFonts w:eastAsia="標楷體"/>
          <w:snapToGrid w:val="0"/>
          <w:color w:val="000000" w:themeColor="text1"/>
          <w:spacing w:val="0"/>
          <w:sz w:val="20"/>
        </w:rPr>
        <w:lastRenderedPageBreak/>
        <w:t>設定質權之定期存款單：投標廠商應在截止收件三個辦公日前向招標機關申請在定期存款質權設定申請書上蓋印</w:t>
      </w:r>
      <w:proofErr w:type="gramStart"/>
      <w:r w:rsidRPr="004737C4">
        <w:rPr>
          <w:rFonts w:eastAsia="標楷體"/>
          <w:snapToGrid w:val="0"/>
          <w:color w:val="000000" w:themeColor="text1"/>
          <w:spacing w:val="0"/>
          <w:sz w:val="20"/>
        </w:rPr>
        <w:t>鑑</w:t>
      </w:r>
      <w:proofErr w:type="gramEnd"/>
      <w:r w:rsidRPr="004737C4">
        <w:rPr>
          <w:rFonts w:eastAsia="標楷體"/>
          <w:snapToGrid w:val="0"/>
          <w:color w:val="000000" w:themeColor="text1"/>
          <w:spacing w:val="0"/>
          <w:sz w:val="20"/>
        </w:rPr>
        <w:t>後</w:t>
      </w:r>
      <w:proofErr w:type="gramStart"/>
      <w:r w:rsidRPr="004737C4">
        <w:rPr>
          <w:rFonts w:eastAsia="標楷體"/>
          <w:snapToGrid w:val="0"/>
          <w:color w:val="000000" w:themeColor="text1"/>
          <w:spacing w:val="0"/>
          <w:sz w:val="20"/>
        </w:rPr>
        <w:t>逕</w:t>
      </w:r>
      <w:proofErr w:type="gramEnd"/>
      <w:r w:rsidRPr="004737C4">
        <w:rPr>
          <w:rFonts w:eastAsia="標楷體"/>
          <w:snapToGrid w:val="0"/>
          <w:color w:val="000000" w:themeColor="text1"/>
          <w:spacing w:val="0"/>
          <w:sz w:val="20"/>
        </w:rPr>
        <w:t>向簽發定期存款單之金融機構辦理質權設定，再將該定期存款單、覆函、實行質權通知書及質權消滅通知書附於投標文件內寄</w:t>
      </w:r>
      <w:r w:rsidRPr="004737C4">
        <w:rPr>
          <w:rFonts w:eastAsia="標楷體"/>
          <w:snapToGrid w:val="0"/>
          <w:color w:val="000000" w:themeColor="text1"/>
          <w:spacing w:val="0"/>
          <w:sz w:val="20"/>
        </w:rPr>
        <w:t>(</w:t>
      </w:r>
      <w:r w:rsidRPr="004737C4">
        <w:rPr>
          <w:rFonts w:eastAsia="標楷體"/>
          <w:snapToGrid w:val="0"/>
          <w:color w:val="000000" w:themeColor="text1"/>
          <w:spacing w:val="0"/>
          <w:sz w:val="20"/>
        </w:rPr>
        <w:t>送</w:t>
      </w:r>
      <w:r w:rsidRPr="004737C4">
        <w:rPr>
          <w:rFonts w:eastAsia="標楷體"/>
          <w:snapToGrid w:val="0"/>
          <w:color w:val="000000" w:themeColor="text1"/>
          <w:spacing w:val="0"/>
          <w:sz w:val="20"/>
        </w:rPr>
        <w:t>)</w:t>
      </w:r>
      <w:r w:rsidRPr="004737C4">
        <w:rPr>
          <w:rFonts w:eastAsia="標楷體"/>
          <w:snapToGrid w:val="0"/>
          <w:color w:val="000000" w:themeColor="text1"/>
          <w:spacing w:val="0"/>
          <w:sz w:val="20"/>
        </w:rPr>
        <w:t>達招標機關。</w:t>
      </w:r>
    </w:p>
    <w:p w14:paraId="663A8281" w14:textId="77777777" w:rsidR="00C16151" w:rsidRPr="004737C4" w:rsidRDefault="00C16151" w:rsidP="008D717F">
      <w:pPr>
        <w:pStyle w:val="7"/>
        <w:numPr>
          <w:ilvl w:val="1"/>
          <w:numId w:val="4"/>
        </w:numPr>
        <w:snapToGrid w:val="0"/>
        <w:spacing w:line="288" w:lineRule="auto"/>
        <w:ind w:left="568" w:hanging="284"/>
        <w:rPr>
          <w:rFonts w:eastAsia="標楷體"/>
          <w:snapToGrid w:val="0"/>
          <w:color w:val="000000" w:themeColor="text1"/>
          <w:spacing w:val="0"/>
          <w:sz w:val="20"/>
        </w:rPr>
      </w:pPr>
      <w:r w:rsidRPr="004737C4">
        <w:rPr>
          <w:rFonts w:eastAsia="標楷體"/>
          <w:snapToGrid w:val="0"/>
          <w:color w:val="000000" w:themeColor="text1"/>
          <w:spacing w:val="0"/>
          <w:sz w:val="20"/>
        </w:rPr>
        <w:t>國內銀行開發</w:t>
      </w:r>
      <w:proofErr w:type="gramStart"/>
      <w:r w:rsidRPr="004737C4">
        <w:rPr>
          <w:rFonts w:eastAsia="標楷體"/>
          <w:snapToGrid w:val="0"/>
          <w:color w:val="000000" w:themeColor="text1"/>
          <w:spacing w:val="0"/>
          <w:sz w:val="20"/>
        </w:rPr>
        <w:t>保兌之</w:t>
      </w:r>
      <w:proofErr w:type="gramEnd"/>
      <w:r w:rsidRPr="004737C4">
        <w:rPr>
          <w:rFonts w:eastAsia="標楷體"/>
          <w:snapToGrid w:val="0"/>
          <w:color w:val="000000" w:themeColor="text1"/>
          <w:spacing w:val="0"/>
          <w:sz w:val="20"/>
        </w:rPr>
        <w:t>銀行不可撤銷擔保信用狀，投標廠商應將不可撤銷擔保信用狀、空白匯票及匯票承兌申請書函隨投標文件內寄</w:t>
      </w:r>
      <w:r w:rsidRPr="004737C4">
        <w:rPr>
          <w:rFonts w:eastAsia="標楷體"/>
          <w:snapToGrid w:val="0"/>
          <w:color w:val="000000" w:themeColor="text1"/>
          <w:spacing w:val="0"/>
          <w:sz w:val="20"/>
        </w:rPr>
        <w:t>(</w:t>
      </w:r>
      <w:r w:rsidRPr="004737C4">
        <w:rPr>
          <w:rFonts w:eastAsia="標楷體"/>
          <w:snapToGrid w:val="0"/>
          <w:color w:val="000000" w:themeColor="text1"/>
          <w:spacing w:val="0"/>
          <w:sz w:val="20"/>
        </w:rPr>
        <w:t>送</w:t>
      </w:r>
      <w:r w:rsidRPr="004737C4">
        <w:rPr>
          <w:rFonts w:eastAsia="標楷體"/>
          <w:snapToGrid w:val="0"/>
          <w:color w:val="000000" w:themeColor="text1"/>
          <w:spacing w:val="0"/>
          <w:sz w:val="20"/>
        </w:rPr>
        <w:t>)</w:t>
      </w:r>
      <w:r w:rsidRPr="004737C4">
        <w:rPr>
          <w:rFonts w:eastAsia="標楷體"/>
          <w:snapToGrid w:val="0"/>
          <w:color w:val="000000" w:themeColor="text1"/>
          <w:spacing w:val="0"/>
          <w:sz w:val="20"/>
        </w:rPr>
        <w:t>達招標機關。</w:t>
      </w:r>
    </w:p>
    <w:p w14:paraId="6DAD889F" w14:textId="77777777" w:rsidR="00C16151" w:rsidRPr="004737C4" w:rsidRDefault="00C16151" w:rsidP="00DD1125">
      <w:pPr>
        <w:pStyle w:val="7"/>
        <w:numPr>
          <w:ilvl w:val="1"/>
          <w:numId w:val="4"/>
        </w:numPr>
        <w:snapToGrid w:val="0"/>
        <w:spacing w:line="288" w:lineRule="auto"/>
        <w:ind w:left="568" w:hanging="284"/>
        <w:rPr>
          <w:rFonts w:eastAsia="標楷體"/>
          <w:snapToGrid w:val="0"/>
          <w:color w:val="000000" w:themeColor="text1"/>
          <w:spacing w:val="0"/>
          <w:sz w:val="20"/>
        </w:rPr>
      </w:pPr>
      <w:r w:rsidRPr="004737C4">
        <w:rPr>
          <w:rFonts w:eastAsia="標楷體"/>
          <w:snapToGrid w:val="0"/>
          <w:color w:val="000000" w:themeColor="text1"/>
          <w:spacing w:val="0"/>
          <w:sz w:val="20"/>
        </w:rPr>
        <w:t>銀行書面連帶保證：投標廠商向銀行申請辦理，由銀行負責人或代表人簽署，加蓋銀行印信或經理職章後附於投標文件內寄</w:t>
      </w:r>
      <w:r w:rsidRPr="004737C4">
        <w:rPr>
          <w:rFonts w:eastAsia="標楷體"/>
          <w:snapToGrid w:val="0"/>
          <w:color w:val="000000" w:themeColor="text1"/>
          <w:spacing w:val="0"/>
          <w:sz w:val="20"/>
        </w:rPr>
        <w:t>(</w:t>
      </w:r>
      <w:r w:rsidRPr="004737C4">
        <w:rPr>
          <w:rFonts w:eastAsia="標楷體"/>
          <w:snapToGrid w:val="0"/>
          <w:color w:val="000000" w:themeColor="text1"/>
          <w:spacing w:val="0"/>
          <w:sz w:val="20"/>
        </w:rPr>
        <w:t>送</w:t>
      </w:r>
      <w:r w:rsidRPr="004737C4">
        <w:rPr>
          <w:rFonts w:eastAsia="標楷體"/>
          <w:snapToGrid w:val="0"/>
          <w:color w:val="000000" w:themeColor="text1"/>
          <w:spacing w:val="0"/>
          <w:sz w:val="20"/>
        </w:rPr>
        <w:t>)</w:t>
      </w:r>
      <w:r w:rsidRPr="004737C4">
        <w:rPr>
          <w:rFonts w:eastAsia="標楷體"/>
          <w:snapToGrid w:val="0"/>
          <w:color w:val="000000" w:themeColor="text1"/>
          <w:spacing w:val="0"/>
          <w:sz w:val="20"/>
        </w:rPr>
        <w:t>達招標機關。</w:t>
      </w:r>
    </w:p>
    <w:p w14:paraId="355F1BF8" w14:textId="77777777" w:rsidR="00C16151" w:rsidRPr="004737C4" w:rsidRDefault="00C16151" w:rsidP="00DD1125">
      <w:pPr>
        <w:pStyle w:val="7"/>
        <w:numPr>
          <w:ilvl w:val="1"/>
          <w:numId w:val="4"/>
        </w:numPr>
        <w:snapToGrid w:val="0"/>
        <w:spacing w:line="288" w:lineRule="auto"/>
        <w:ind w:left="568" w:hanging="284"/>
        <w:rPr>
          <w:rFonts w:eastAsia="標楷體"/>
          <w:snapToGrid w:val="0"/>
          <w:color w:val="000000" w:themeColor="text1"/>
          <w:spacing w:val="0"/>
          <w:sz w:val="20"/>
        </w:rPr>
      </w:pPr>
      <w:r w:rsidRPr="004737C4">
        <w:rPr>
          <w:rFonts w:eastAsia="標楷體"/>
          <w:snapToGrid w:val="0"/>
          <w:color w:val="000000" w:themeColor="text1"/>
          <w:spacing w:val="0"/>
          <w:sz w:val="20"/>
        </w:rPr>
        <w:t>保險公司之連帶保證保險單，附於投標文件內寄</w:t>
      </w:r>
      <w:r w:rsidRPr="004737C4">
        <w:rPr>
          <w:rFonts w:eastAsia="標楷體"/>
          <w:snapToGrid w:val="0"/>
          <w:color w:val="000000" w:themeColor="text1"/>
          <w:spacing w:val="0"/>
          <w:sz w:val="20"/>
        </w:rPr>
        <w:t>(</w:t>
      </w:r>
      <w:r w:rsidRPr="004737C4">
        <w:rPr>
          <w:rFonts w:eastAsia="標楷體"/>
          <w:snapToGrid w:val="0"/>
          <w:color w:val="000000" w:themeColor="text1"/>
          <w:spacing w:val="0"/>
          <w:sz w:val="20"/>
        </w:rPr>
        <w:t>送</w:t>
      </w:r>
      <w:r w:rsidRPr="004737C4">
        <w:rPr>
          <w:rFonts w:eastAsia="標楷體"/>
          <w:snapToGrid w:val="0"/>
          <w:color w:val="000000" w:themeColor="text1"/>
          <w:spacing w:val="0"/>
          <w:sz w:val="20"/>
        </w:rPr>
        <w:t>)</w:t>
      </w:r>
      <w:r w:rsidRPr="004737C4">
        <w:rPr>
          <w:rFonts w:eastAsia="標楷體"/>
          <w:snapToGrid w:val="0"/>
          <w:color w:val="000000" w:themeColor="text1"/>
          <w:spacing w:val="0"/>
          <w:sz w:val="20"/>
        </w:rPr>
        <w:t>達招標機關。</w:t>
      </w:r>
    </w:p>
    <w:p w14:paraId="1CC0DBA0" w14:textId="77777777" w:rsidR="00C16151" w:rsidRPr="004737C4" w:rsidRDefault="00C16151" w:rsidP="00DD1125">
      <w:pPr>
        <w:pStyle w:val="7"/>
        <w:numPr>
          <w:ilvl w:val="1"/>
          <w:numId w:val="4"/>
        </w:numPr>
        <w:snapToGrid w:val="0"/>
        <w:spacing w:line="288" w:lineRule="auto"/>
        <w:ind w:left="568" w:hanging="284"/>
        <w:rPr>
          <w:rFonts w:eastAsia="標楷體"/>
          <w:snapToGrid w:val="0"/>
          <w:color w:val="000000" w:themeColor="text1"/>
          <w:spacing w:val="0"/>
          <w:sz w:val="20"/>
        </w:rPr>
      </w:pPr>
      <w:r w:rsidRPr="004737C4">
        <w:rPr>
          <w:rFonts w:eastAsia="標楷體"/>
          <w:snapToGrid w:val="0"/>
          <w:color w:val="000000" w:themeColor="text1"/>
          <w:spacing w:val="0"/>
          <w:sz w:val="20"/>
        </w:rPr>
        <w:t>銀行開具之電子標金證書，於電子投標時如為未分段開標，可放入電子投標提供之任何一封、分段開標裝入資格封</w:t>
      </w:r>
      <w:proofErr w:type="gramStart"/>
      <w:r w:rsidRPr="004737C4">
        <w:rPr>
          <w:rFonts w:eastAsia="標楷體"/>
          <w:snapToGrid w:val="0"/>
          <w:color w:val="000000" w:themeColor="text1"/>
          <w:spacing w:val="0"/>
          <w:sz w:val="20"/>
        </w:rPr>
        <w:t>併</w:t>
      </w:r>
      <w:proofErr w:type="gramEnd"/>
      <w:r w:rsidRPr="004737C4">
        <w:rPr>
          <w:rFonts w:eastAsia="標楷體"/>
          <w:snapToGrid w:val="0"/>
          <w:color w:val="000000" w:themeColor="text1"/>
          <w:spacing w:val="0"/>
          <w:sz w:val="20"/>
        </w:rPr>
        <w:t>投標文件傳、寄</w:t>
      </w:r>
      <w:r w:rsidRPr="004737C4">
        <w:rPr>
          <w:rFonts w:eastAsia="標楷體"/>
          <w:snapToGrid w:val="0"/>
          <w:color w:val="000000" w:themeColor="text1"/>
          <w:spacing w:val="0"/>
          <w:sz w:val="20"/>
        </w:rPr>
        <w:t>(</w:t>
      </w:r>
      <w:r w:rsidRPr="004737C4">
        <w:rPr>
          <w:rFonts w:eastAsia="標楷體"/>
          <w:snapToGrid w:val="0"/>
          <w:color w:val="000000" w:themeColor="text1"/>
          <w:spacing w:val="0"/>
          <w:sz w:val="20"/>
        </w:rPr>
        <w:t>送</w:t>
      </w:r>
      <w:r w:rsidRPr="004737C4">
        <w:rPr>
          <w:rFonts w:eastAsia="標楷體"/>
          <w:snapToGrid w:val="0"/>
          <w:color w:val="000000" w:themeColor="text1"/>
          <w:spacing w:val="0"/>
          <w:sz w:val="20"/>
        </w:rPr>
        <w:t>)</w:t>
      </w:r>
      <w:r w:rsidRPr="004737C4">
        <w:rPr>
          <w:rFonts w:eastAsia="標楷體"/>
          <w:snapToGrid w:val="0"/>
          <w:color w:val="000000" w:themeColor="text1"/>
          <w:spacing w:val="0"/>
          <w:sz w:val="20"/>
        </w:rPr>
        <w:t>。</w:t>
      </w:r>
    </w:p>
    <w:p w14:paraId="2DB65D7F" w14:textId="77777777" w:rsidR="00C16151" w:rsidRPr="004737C4" w:rsidRDefault="00C16151" w:rsidP="008D717F">
      <w:pPr>
        <w:pStyle w:val="7"/>
        <w:numPr>
          <w:ilvl w:val="0"/>
          <w:numId w:val="31"/>
        </w:numPr>
        <w:snapToGrid w:val="0"/>
        <w:spacing w:line="288" w:lineRule="auto"/>
        <w:textDirection w:val="lrTbV"/>
        <w:rPr>
          <w:rFonts w:eastAsia="標楷體"/>
          <w:snapToGrid w:val="0"/>
          <w:color w:val="000000" w:themeColor="text1"/>
          <w:spacing w:val="0"/>
          <w:sz w:val="20"/>
        </w:rPr>
      </w:pPr>
      <w:r w:rsidRPr="004737C4">
        <w:rPr>
          <w:rFonts w:eastAsia="標楷體"/>
          <w:snapToGrid w:val="0"/>
          <w:color w:val="000000" w:themeColor="text1"/>
          <w:spacing w:val="0"/>
          <w:sz w:val="20"/>
        </w:rPr>
        <w:t>投標廠商以銀行開發</w:t>
      </w:r>
      <w:proofErr w:type="gramStart"/>
      <w:r w:rsidRPr="004737C4">
        <w:rPr>
          <w:rFonts w:eastAsia="標楷體"/>
          <w:snapToGrid w:val="0"/>
          <w:color w:val="000000" w:themeColor="text1"/>
          <w:spacing w:val="0"/>
          <w:sz w:val="20"/>
        </w:rPr>
        <w:t>保兌之</w:t>
      </w:r>
      <w:proofErr w:type="gramEnd"/>
      <w:r w:rsidRPr="004737C4">
        <w:rPr>
          <w:rFonts w:eastAsia="標楷體"/>
          <w:snapToGrid w:val="0"/>
          <w:color w:val="000000" w:themeColor="text1"/>
          <w:spacing w:val="0"/>
          <w:sz w:val="20"/>
        </w:rPr>
        <w:t>銀行不可撤銷擔保信用狀、銀行書面連帶保證、保險公司之連帶保證保險單繳納</w:t>
      </w:r>
      <w:proofErr w:type="gramStart"/>
      <w:r w:rsidRPr="004737C4">
        <w:rPr>
          <w:rFonts w:eastAsia="標楷體"/>
          <w:snapToGrid w:val="0"/>
          <w:color w:val="000000" w:themeColor="text1"/>
          <w:spacing w:val="0"/>
          <w:sz w:val="20"/>
        </w:rPr>
        <w:t>押</w:t>
      </w:r>
      <w:proofErr w:type="gramEnd"/>
      <w:r w:rsidRPr="004737C4">
        <w:rPr>
          <w:rFonts w:eastAsia="標楷體"/>
          <w:snapToGrid w:val="0"/>
          <w:color w:val="000000" w:themeColor="text1"/>
          <w:spacing w:val="0"/>
          <w:sz w:val="20"/>
        </w:rPr>
        <w:t>標金者，其押標金有效期，應</w:t>
      </w:r>
      <w:r w:rsidR="001B61AE" w:rsidRPr="004737C4">
        <w:rPr>
          <w:rFonts w:eastAsia="標楷體"/>
          <w:snapToGrid w:val="0"/>
          <w:color w:val="000000" w:themeColor="text1"/>
          <w:spacing w:val="0"/>
          <w:sz w:val="20"/>
        </w:rPr>
        <w:t>較報價有效期</w:t>
      </w:r>
      <w:r w:rsidRPr="004737C4">
        <w:rPr>
          <w:rFonts w:eastAsia="標楷體"/>
          <w:snapToGrid w:val="0"/>
          <w:color w:val="000000" w:themeColor="text1"/>
          <w:spacing w:val="0"/>
          <w:sz w:val="20"/>
        </w:rPr>
        <w:t>長三十日，若廠商延長報價有效期，則所繳納之押標金應一併延長之。</w:t>
      </w:r>
    </w:p>
    <w:p w14:paraId="482D98D8" w14:textId="77777777" w:rsidR="00C16151" w:rsidRPr="004737C4" w:rsidRDefault="00C16151" w:rsidP="008D717F">
      <w:pPr>
        <w:pStyle w:val="7"/>
        <w:numPr>
          <w:ilvl w:val="0"/>
          <w:numId w:val="31"/>
        </w:numPr>
        <w:snapToGrid w:val="0"/>
        <w:spacing w:line="288" w:lineRule="auto"/>
        <w:textDirection w:val="lrTbV"/>
        <w:rPr>
          <w:rFonts w:eastAsia="標楷體"/>
          <w:snapToGrid w:val="0"/>
          <w:color w:val="000000" w:themeColor="text1"/>
          <w:spacing w:val="0"/>
          <w:sz w:val="20"/>
        </w:rPr>
      </w:pPr>
      <w:proofErr w:type="gramStart"/>
      <w:r w:rsidRPr="004737C4">
        <w:rPr>
          <w:rFonts w:eastAsia="標楷體"/>
          <w:snapToGrid w:val="0"/>
          <w:color w:val="000000" w:themeColor="text1"/>
          <w:spacing w:val="0"/>
          <w:sz w:val="20"/>
        </w:rPr>
        <w:t>押</w:t>
      </w:r>
      <w:proofErr w:type="gramEnd"/>
      <w:r w:rsidRPr="004737C4">
        <w:rPr>
          <w:rFonts w:eastAsia="標楷體"/>
          <w:snapToGrid w:val="0"/>
          <w:color w:val="000000" w:themeColor="text1"/>
          <w:spacing w:val="0"/>
          <w:sz w:val="20"/>
        </w:rPr>
        <w:t>標金繳納期限：截止投標期限前繳納。</w:t>
      </w:r>
    </w:p>
    <w:p w14:paraId="184D69CB" w14:textId="77777777" w:rsidR="00C16151" w:rsidRPr="004737C4" w:rsidRDefault="007D218B" w:rsidP="008D717F">
      <w:pPr>
        <w:pStyle w:val="7"/>
        <w:numPr>
          <w:ilvl w:val="0"/>
          <w:numId w:val="31"/>
        </w:numPr>
        <w:snapToGrid w:val="0"/>
        <w:spacing w:line="288" w:lineRule="auto"/>
        <w:textDirection w:val="lrTbV"/>
        <w:rPr>
          <w:rFonts w:eastAsia="標楷體"/>
          <w:snapToGrid w:val="0"/>
          <w:color w:val="000000" w:themeColor="text1"/>
          <w:spacing w:val="0"/>
          <w:sz w:val="20"/>
        </w:rPr>
      </w:pPr>
      <w:r w:rsidRPr="004737C4">
        <w:rPr>
          <w:rFonts w:eastAsia="標楷體"/>
          <w:snapToGrid w:val="0"/>
          <w:color w:val="000000" w:themeColor="text1"/>
          <w:spacing w:val="0"/>
          <w:sz w:val="20"/>
        </w:rPr>
        <w:t>廠商有下列情形之</w:t>
      </w:r>
      <w:proofErr w:type="gramStart"/>
      <w:r w:rsidRPr="004737C4">
        <w:rPr>
          <w:rFonts w:eastAsia="標楷體"/>
          <w:snapToGrid w:val="0"/>
          <w:color w:val="000000" w:themeColor="text1"/>
          <w:spacing w:val="0"/>
          <w:sz w:val="20"/>
        </w:rPr>
        <w:t>一</w:t>
      </w:r>
      <w:proofErr w:type="gramEnd"/>
      <w:r w:rsidRPr="004737C4">
        <w:rPr>
          <w:rFonts w:eastAsia="標楷體"/>
          <w:snapToGrid w:val="0"/>
          <w:color w:val="000000" w:themeColor="text1"/>
          <w:spacing w:val="0"/>
          <w:sz w:val="20"/>
        </w:rPr>
        <w:t>者，其所繳納之押標金，不予發還；其未依招標文件規定繳納或已發還者，並予追繳：</w:t>
      </w:r>
    </w:p>
    <w:p w14:paraId="6CE0439F" w14:textId="77777777" w:rsidR="00C16151" w:rsidRPr="004737C4" w:rsidRDefault="007D218B" w:rsidP="00DD1125">
      <w:pPr>
        <w:pStyle w:val="7"/>
        <w:numPr>
          <w:ilvl w:val="1"/>
          <w:numId w:val="34"/>
        </w:numPr>
        <w:snapToGrid w:val="0"/>
        <w:spacing w:line="288" w:lineRule="auto"/>
        <w:textDirection w:val="lrTbV"/>
        <w:rPr>
          <w:rFonts w:eastAsia="標楷體"/>
          <w:snapToGrid w:val="0"/>
          <w:color w:val="000000" w:themeColor="text1"/>
          <w:spacing w:val="0"/>
          <w:sz w:val="20"/>
        </w:rPr>
      </w:pPr>
      <w:r w:rsidRPr="004737C4">
        <w:rPr>
          <w:rFonts w:eastAsia="標楷體"/>
          <w:snapToGrid w:val="0"/>
          <w:color w:val="000000" w:themeColor="text1"/>
          <w:spacing w:val="0"/>
          <w:sz w:val="20"/>
        </w:rPr>
        <w:t>以虛偽不實之文件投標。</w:t>
      </w:r>
    </w:p>
    <w:p w14:paraId="728F1169" w14:textId="77777777" w:rsidR="00C16151" w:rsidRPr="004737C4" w:rsidRDefault="007D218B" w:rsidP="00DD1125">
      <w:pPr>
        <w:pStyle w:val="7"/>
        <w:numPr>
          <w:ilvl w:val="1"/>
          <w:numId w:val="34"/>
        </w:numPr>
        <w:snapToGrid w:val="0"/>
        <w:spacing w:line="288" w:lineRule="auto"/>
        <w:textDirection w:val="lrTbV"/>
        <w:rPr>
          <w:rFonts w:eastAsia="標楷體"/>
          <w:snapToGrid w:val="0"/>
          <w:color w:val="000000" w:themeColor="text1"/>
          <w:spacing w:val="0"/>
          <w:sz w:val="20"/>
        </w:rPr>
      </w:pPr>
      <w:r w:rsidRPr="004737C4">
        <w:rPr>
          <w:rFonts w:eastAsia="標楷體"/>
          <w:snapToGrid w:val="0"/>
          <w:color w:val="000000" w:themeColor="text1"/>
          <w:spacing w:val="0"/>
          <w:sz w:val="20"/>
        </w:rPr>
        <w:t>借用他人名義或證件投標，或容許他人借用本人名義或證件參加投標。</w:t>
      </w:r>
    </w:p>
    <w:p w14:paraId="759BE3A6" w14:textId="77777777" w:rsidR="00C16151" w:rsidRPr="004737C4" w:rsidRDefault="00C16151" w:rsidP="00DD1125">
      <w:pPr>
        <w:pStyle w:val="7"/>
        <w:numPr>
          <w:ilvl w:val="1"/>
          <w:numId w:val="34"/>
        </w:numPr>
        <w:snapToGrid w:val="0"/>
        <w:spacing w:line="288" w:lineRule="auto"/>
        <w:textDirection w:val="lrTbV"/>
        <w:rPr>
          <w:rFonts w:eastAsia="標楷體"/>
          <w:snapToGrid w:val="0"/>
          <w:color w:val="000000" w:themeColor="text1"/>
          <w:spacing w:val="0"/>
          <w:sz w:val="20"/>
        </w:rPr>
      </w:pPr>
      <w:r w:rsidRPr="004737C4">
        <w:rPr>
          <w:rFonts w:eastAsia="標楷體"/>
          <w:snapToGrid w:val="0"/>
          <w:color w:val="000000" w:themeColor="text1"/>
          <w:spacing w:val="0"/>
          <w:sz w:val="20"/>
        </w:rPr>
        <w:t>冒用他人名義或證件投標。</w:t>
      </w:r>
    </w:p>
    <w:p w14:paraId="787956E8" w14:textId="77777777" w:rsidR="00C16151" w:rsidRPr="004737C4" w:rsidRDefault="007D218B" w:rsidP="00DD1125">
      <w:pPr>
        <w:pStyle w:val="7"/>
        <w:numPr>
          <w:ilvl w:val="1"/>
          <w:numId w:val="34"/>
        </w:numPr>
        <w:snapToGrid w:val="0"/>
        <w:spacing w:line="288" w:lineRule="auto"/>
        <w:textDirection w:val="lrTbV"/>
        <w:rPr>
          <w:rFonts w:eastAsia="標楷體"/>
          <w:snapToGrid w:val="0"/>
          <w:color w:val="000000" w:themeColor="text1"/>
          <w:spacing w:val="0"/>
          <w:sz w:val="20"/>
        </w:rPr>
      </w:pPr>
      <w:proofErr w:type="gramStart"/>
      <w:r w:rsidRPr="004737C4">
        <w:rPr>
          <w:rFonts w:eastAsia="標楷體"/>
          <w:snapToGrid w:val="0"/>
          <w:color w:val="000000" w:themeColor="text1"/>
          <w:spacing w:val="0"/>
          <w:sz w:val="20"/>
        </w:rPr>
        <w:t>得標後拒不</w:t>
      </w:r>
      <w:proofErr w:type="gramEnd"/>
      <w:r w:rsidRPr="004737C4">
        <w:rPr>
          <w:rFonts w:eastAsia="標楷體"/>
          <w:snapToGrid w:val="0"/>
          <w:color w:val="000000" w:themeColor="text1"/>
          <w:spacing w:val="0"/>
          <w:sz w:val="20"/>
        </w:rPr>
        <w:t>簽約。</w:t>
      </w:r>
    </w:p>
    <w:p w14:paraId="6207E902" w14:textId="77777777" w:rsidR="00C16151" w:rsidRPr="004737C4" w:rsidRDefault="005802A1" w:rsidP="00DD1125">
      <w:pPr>
        <w:pStyle w:val="7"/>
        <w:numPr>
          <w:ilvl w:val="1"/>
          <w:numId w:val="34"/>
        </w:numPr>
        <w:snapToGrid w:val="0"/>
        <w:spacing w:line="288" w:lineRule="auto"/>
        <w:textDirection w:val="lrTbV"/>
        <w:rPr>
          <w:rFonts w:eastAsia="標楷體"/>
          <w:snapToGrid w:val="0"/>
          <w:color w:val="000000" w:themeColor="text1"/>
          <w:spacing w:val="0"/>
          <w:sz w:val="20"/>
        </w:rPr>
      </w:pPr>
      <w:r w:rsidRPr="004737C4">
        <w:rPr>
          <w:rFonts w:eastAsia="標楷體"/>
          <w:snapToGrid w:val="0"/>
          <w:color w:val="000000" w:themeColor="text1"/>
          <w:spacing w:val="0"/>
          <w:sz w:val="20"/>
        </w:rPr>
        <w:t>得標後未於規定期限內，繳足履約保證金或提供擔保。</w:t>
      </w:r>
    </w:p>
    <w:p w14:paraId="6482CCC3" w14:textId="77777777" w:rsidR="00C16151" w:rsidRPr="004737C4" w:rsidRDefault="007D218B" w:rsidP="00DD1125">
      <w:pPr>
        <w:pStyle w:val="7"/>
        <w:numPr>
          <w:ilvl w:val="1"/>
          <w:numId w:val="34"/>
        </w:numPr>
        <w:snapToGrid w:val="0"/>
        <w:spacing w:line="288" w:lineRule="auto"/>
        <w:textDirection w:val="lrTbV"/>
        <w:rPr>
          <w:rFonts w:eastAsia="標楷體"/>
          <w:snapToGrid w:val="0"/>
          <w:color w:val="000000" w:themeColor="text1"/>
          <w:spacing w:val="0"/>
          <w:sz w:val="20"/>
        </w:rPr>
      </w:pPr>
      <w:r w:rsidRPr="004737C4">
        <w:rPr>
          <w:rFonts w:eastAsia="標楷體"/>
          <w:snapToGrid w:val="0"/>
          <w:color w:val="000000" w:themeColor="text1"/>
          <w:spacing w:val="0"/>
          <w:sz w:val="20"/>
        </w:rPr>
        <w:t>對採購有關人員行求、期約或交付不正利益。</w:t>
      </w:r>
    </w:p>
    <w:p w14:paraId="08F64948" w14:textId="77777777" w:rsidR="00C16151" w:rsidRPr="004737C4" w:rsidRDefault="007D218B" w:rsidP="00DD1125">
      <w:pPr>
        <w:pStyle w:val="7"/>
        <w:numPr>
          <w:ilvl w:val="1"/>
          <w:numId w:val="34"/>
        </w:numPr>
        <w:snapToGrid w:val="0"/>
        <w:spacing w:line="288" w:lineRule="auto"/>
        <w:textDirection w:val="lrTbV"/>
        <w:rPr>
          <w:rFonts w:eastAsia="標楷體"/>
          <w:snapToGrid w:val="0"/>
          <w:color w:val="000000" w:themeColor="text1"/>
          <w:spacing w:val="0"/>
          <w:sz w:val="20"/>
        </w:rPr>
      </w:pPr>
      <w:r w:rsidRPr="004737C4">
        <w:rPr>
          <w:rFonts w:eastAsia="標楷體"/>
          <w:snapToGrid w:val="0"/>
          <w:color w:val="000000" w:themeColor="text1"/>
          <w:spacing w:val="0"/>
          <w:sz w:val="20"/>
        </w:rPr>
        <w:t>其他經主管機關認定有影響採購公正之違反法令行為者。</w:t>
      </w:r>
    </w:p>
    <w:p w14:paraId="6B660CF8" w14:textId="77777777" w:rsidR="007D218B" w:rsidRPr="004737C4" w:rsidRDefault="007D218B" w:rsidP="00DD1125">
      <w:pPr>
        <w:pStyle w:val="7"/>
        <w:snapToGrid w:val="0"/>
        <w:spacing w:line="288" w:lineRule="auto"/>
        <w:ind w:left="420" w:firstLine="0"/>
        <w:textDirection w:val="lrTbV"/>
        <w:rPr>
          <w:rFonts w:eastAsia="標楷體"/>
          <w:snapToGrid w:val="0"/>
          <w:color w:val="000000" w:themeColor="text1"/>
          <w:spacing w:val="0"/>
          <w:sz w:val="20"/>
        </w:rPr>
      </w:pPr>
      <w:r w:rsidRPr="004737C4">
        <w:rPr>
          <w:rFonts w:eastAsia="標楷體"/>
          <w:snapToGrid w:val="0"/>
          <w:color w:val="000000" w:themeColor="text1"/>
          <w:spacing w:val="0"/>
          <w:sz w:val="20"/>
        </w:rPr>
        <w:t>前項追繳</w:t>
      </w:r>
      <w:proofErr w:type="gramStart"/>
      <w:r w:rsidRPr="004737C4">
        <w:rPr>
          <w:rFonts w:eastAsia="標楷體"/>
          <w:snapToGrid w:val="0"/>
          <w:color w:val="000000" w:themeColor="text1"/>
          <w:spacing w:val="0"/>
          <w:sz w:val="20"/>
        </w:rPr>
        <w:t>押</w:t>
      </w:r>
      <w:proofErr w:type="gramEnd"/>
      <w:r w:rsidRPr="004737C4">
        <w:rPr>
          <w:rFonts w:eastAsia="標楷體"/>
          <w:snapToGrid w:val="0"/>
          <w:color w:val="000000" w:themeColor="text1"/>
          <w:spacing w:val="0"/>
          <w:sz w:val="20"/>
        </w:rPr>
        <w:t>標金之情形，屬廠商未依招標文件規定繳納者，追繳金額依招標文件中規定之額度定之；其為標價之一定比率而無標價可供計算者，以預算金額代之。</w:t>
      </w:r>
    </w:p>
    <w:p w14:paraId="450C80AD" w14:textId="77777777" w:rsidR="0055126C" w:rsidRPr="004737C4" w:rsidRDefault="0021393F" w:rsidP="00DD1125">
      <w:pPr>
        <w:pStyle w:val="7"/>
        <w:snapToGrid w:val="0"/>
        <w:spacing w:line="288" w:lineRule="auto"/>
        <w:ind w:left="420" w:firstLine="0"/>
        <w:textDirection w:val="lrTbV"/>
        <w:rPr>
          <w:rFonts w:eastAsia="標楷體"/>
          <w:snapToGrid w:val="0"/>
          <w:color w:val="000000" w:themeColor="text1"/>
          <w:spacing w:val="0"/>
          <w:sz w:val="20"/>
        </w:rPr>
      </w:pPr>
      <w:r w:rsidRPr="004737C4">
        <w:rPr>
          <w:rFonts w:eastAsia="標楷體"/>
          <w:snapToGrid w:val="0"/>
          <w:color w:val="000000" w:themeColor="text1"/>
          <w:spacing w:val="0"/>
          <w:sz w:val="20"/>
        </w:rPr>
        <w:t>附記：</w:t>
      </w:r>
      <w:r w:rsidR="007F30FF" w:rsidRPr="004737C4">
        <w:rPr>
          <w:rFonts w:eastAsia="標楷體"/>
          <w:snapToGrid w:val="0"/>
          <w:color w:val="000000" w:themeColor="text1"/>
          <w:spacing w:val="0"/>
          <w:sz w:val="20"/>
        </w:rPr>
        <w:t>主管機關認定之情形如下（行政院公共工程委員會</w:t>
      </w:r>
      <w:r w:rsidR="003B7A90" w:rsidRPr="004737C4">
        <w:rPr>
          <w:rFonts w:eastAsia="標楷體"/>
          <w:snapToGrid w:val="0"/>
          <w:color w:val="000000" w:themeColor="text1"/>
          <w:spacing w:val="0"/>
          <w:sz w:val="20"/>
        </w:rPr>
        <w:t>108</w:t>
      </w:r>
      <w:r w:rsidR="003B7A90" w:rsidRPr="004737C4">
        <w:rPr>
          <w:rFonts w:eastAsia="標楷體"/>
          <w:snapToGrid w:val="0"/>
          <w:color w:val="000000" w:themeColor="text1"/>
          <w:spacing w:val="0"/>
          <w:sz w:val="20"/>
        </w:rPr>
        <w:t>年</w:t>
      </w:r>
      <w:r w:rsidR="003B7A90" w:rsidRPr="004737C4">
        <w:rPr>
          <w:rFonts w:eastAsia="標楷體"/>
          <w:snapToGrid w:val="0"/>
          <w:color w:val="000000" w:themeColor="text1"/>
          <w:spacing w:val="0"/>
          <w:sz w:val="20"/>
        </w:rPr>
        <w:t>9</w:t>
      </w:r>
      <w:r w:rsidR="003B7A90" w:rsidRPr="004737C4">
        <w:rPr>
          <w:rFonts w:eastAsia="標楷體"/>
          <w:snapToGrid w:val="0"/>
          <w:color w:val="000000" w:themeColor="text1"/>
          <w:spacing w:val="0"/>
          <w:sz w:val="20"/>
        </w:rPr>
        <w:t>月</w:t>
      </w:r>
      <w:r w:rsidR="003B7A90" w:rsidRPr="004737C4">
        <w:rPr>
          <w:rFonts w:eastAsia="標楷體"/>
          <w:snapToGrid w:val="0"/>
          <w:color w:val="000000" w:themeColor="text1"/>
          <w:spacing w:val="0"/>
          <w:sz w:val="20"/>
        </w:rPr>
        <w:t>16</w:t>
      </w:r>
      <w:r w:rsidR="003B7A90" w:rsidRPr="004737C4">
        <w:rPr>
          <w:rFonts w:eastAsia="標楷體"/>
          <w:snapToGrid w:val="0"/>
          <w:color w:val="000000" w:themeColor="text1"/>
          <w:spacing w:val="0"/>
          <w:sz w:val="20"/>
        </w:rPr>
        <w:t>日工程企字第</w:t>
      </w:r>
      <w:r w:rsidR="003B7A90" w:rsidRPr="004737C4">
        <w:rPr>
          <w:rFonts w:eastAsia="標楷體"/>
          <w:snapToGrid w:val="0"/>
          <w:color w:val="000000" w:themeColor="text1"/>
          <w:spacing w:val="0"/>
          <w:sz w:val="20"/>
        </w:rPr>
        <w:t>1080100733</w:t>
      </w:r>
      <w:r w:rsidR="003B7A90" w:rsidRPr="004737C4">
        <w:rPr>
          <w:rFonts w:eastAsia="標楷體"/>
          <w:snapToGrid w:val="0"/>
          <w:color w:val="000000" w:themeColor="text1"/>
          <w:spacing w:val="0"/>
          <w:sz w:val="20"/>
        </w:rPr>
        <w:t>號令）</w:t>
      </w:r>
      <w:r w:rsidR="007F30FF" w:rsidRPr="004737C4">
        <w:rPr>
          <w:rFonts w:eastAsia="標楷體"/>
          <w:snapToGrid w:val="0"/>
          <w:color w:val="000000" w:themeColor="text1"/>
          <w:spacing w:val="0"/>
          <w:sz w:val="20"/>
        </w:rPr>
        <w:t>：</w:t>
      </w:r>
    </w:p>
    <w:p w14:paraId="0BB14CFC" w14:textId="77777777" w:rsidR="0055126C" w:rsidRPr="004737C4" w:rsidRDefault="0055126C" w:rsidP="00DD1125">
      <w:pPr>
        <w:pStyle w:val="7"/>
        <w:numPr>
          <w:ilvl w:val="1"/>
          <w:numId w:val="35"/>
        </w:numPr>
        <w:snapToGrid w:val="0"/>
        <w:spacing w:line="288" w:lineRule="auto"/>
        <w:textDirection w:val="lrTbV"/>
        <w:rPr>
          <w:rFonts w:eastAsia="標楷體"/>
          <w:snapToGrid w:val="0"/>
          <w:color w:val="000000" w:themeColor="text1"/>
          <w:spacing w:val="0"/>
          <w:sz w:val="20"/>
        </w:rPr>
      </w:pPr>
      <w:r w:rsidRPr="004737C4">
        <w:rPr>
          <w:rFonts w:eastAsia="標楷體"/>
          <w:snapToGrid w:val="0"/>
          <w:color w:val="000000" w:themeColor="text1"/>
          <w:spacing w:val="0"/>
          <w:sz w:val="20"/>
        </w:rPr>
        <w:t>1.</w:t>
      </w:r>
      <w:r w:rsidR="00292995" w:rsidRPr="004737C4">
        <w:rPr>
          <w:rFonts w:eastAsia="標楷體"/>
          <w:snapToGrid w:val="0"/>
          <w:color w:val="000000" w:themeColor="text1"/>
          <w:spacing w:val="0"/>
          <w:sz w:val="20"/>
        </w:rPr>
        <w:t>有採購法第</w:t>
      </w:r>
      <w:r w:rsidR="00292995" w:rsidRPr="004737C4">
        <w:rPr>
          <w:rFonts w:eastAsia="標楷體"/>
          <w:snapToGrid w:val="0"/>
          <w:color w:val="000000" w:themeColor="text1"/>
          <w:spacing w:val="0"/>
          <w:sz w:val="20"/>
        </w:rPr>
        <w:t>48</w:t>
      </w:r>
      <w:r w:rsidR="00292995" w:rsidRPr="004737C4">
        <w:rPr>
          <w:rFonts w:eastAsia="標楷體"/>
          <w:snapToGrid w:val="0"/>
          <w:color w:val="000000" w:themeColor="text1"/>
          <w:spacing w:val="0"/>
          <w:sz w:val="20"/>
        </w:rPr>
        <w:t>條第</w:t>
      </w:r>
      <w:r w:rsidR="00292995" w:rsidRPr="004737C4">
        <w:rPr>
          <w:rFonts w:eastAsia="標楷體"/>
          <w:snapToGrid w:val="0"/>
          <w:color w:val="000000" w:themeColor="text1"/>
          <w:spacing w:val="0"/>
          <w:sz w:val="20"/>
        </w:rPr>
        <w:t>1</w:t>
      </w:r>
      <w:r w:rsidR="00292995" w:rsidRPr="004737C4">
        <w:rPr>
          <w:rFonts w:eastAsia="標楷體"/>
          <w:snapToGrid w:val="0"/>
          <w:color w:val="000000" w:themeColor="text1"/>
          <w:spacing w:val="0"/>
          <w:sz w:val="20"/>
        </w:rPr>
        <w:t>項第</w:t>
      </w:r>
      <w:r w:rsidR="00292995" w:rsidRPr="004737C4">
        <w:rPr>
          <w:rFonts w:eastAsia="標楷體"/>
          <w:snapToGrid w:val="0"/>
          <w:color w:val="000000" w:themeColor="text1"/>
          <w:spacing w:val="0"/>
          <w:sz w:val="20"/>
        </w:rPr>
        <w:t>2</w:t>
      </w:r>
      <w:r w:rsidR="00292995" w:rsidRPr="004737C4">
        <w:rPr>
          <w:rFonts w:eastAsia="標楷體"/>
          <w:snapToGrid w:val="0"/>
          <w:color w:val="000000" w:themeColor="text1"/>
          <w:spacing w:val="0"/>
          <w:sz w:val="20"/>
        </w:rPr>
        <w:t>款之「足以影響採購公正之違法行為者」情形。</w:t>
      </w:r>
    </w:p>
    <w:p w14:paraId="2BE314BF" w14:textId="77777777" w:rsidR="0055126C" w:rsidRPr="004737C4" w:rsidRDefault="0055126C" w:rsidP="00BB7013">
      <w:pPr>
        <w:pStyle w:val="7"/>
        <w:snapToGrid w:val="0"/>
        <w:spacing w:line="288" w:lineRule="auto"/>
        <w:ind w:left="952" w:firstLine="0"/>
        <w:textDirection w:val="lrTbV"/>
        <w:rPr>
          <w:rFonts w:eastAsia="標楷體"/>
          <w:snapToGrid w:val="0"/>
          <w:color w:val="000000" w:themeColor="text1"/>
          <w:spacing w:val="0"/>
          <w:sz w:val="20"/>
        </w:rPr>
      </w:pPr>
      <w:r w:rsidRPr="004737C4">
        <w:rPr>
          <w:rFonts w:eastAsia="標楷體"/>
          <w:snapToGrid w:val="0"/>
          <w:color w:val="000000" w:themeColor="text1"/>
          <w:spacing w:val="0"/>
          <w:sz w:val="20"/>
        </w:rPr>
        <w:t>2.</w:t>
      </w:r>
      <w:r w:rsidR="00292995" w:rsidRPr="004737C4">
        <w:rPr>
          <w:rFonts w:eastAsia="標楷體"/>
          <w:snapToGrid w:val="0"/>
          <w:color w:val="000000" w:themeColor="text1"/>
          <w:spacing w:val="0"/>
          <w:sz w:val="20"/>
        </w:rPr>
        <w:t>有採購法第</w:t>
      </w:r>
      <w:r w:rsidR="00292995" w:rsidRPr="004737C4">
        <w:rPr>
          <w:rFonts w:eastAsia="標楷體"/>
          <w:snapToGrid w:val="0"/>
          <w:color w:val="000000" w:themeColor="text1"/>
          <w:spacing w:val="0"/>
          <w:sz w:val="20"/>
        </w:rPr>
        <w:t>50</w:t>
      </w:r>
      <w:r w:rsidR="00292995" w:rsidRPr="004737C4">
        <w:rPr>
          <w:rFonts w:eastAsia="標楷體"/>
          <w:snapToGrid w:val="0"/>
          <w:color w:val="000000" w:themeColor="text1"/>
          <w:spacing w:val="0"/>
          <w:sz w:val="20"/>
        </w:rPr>
        <w:t>條第</w:t>
      </w:r>
      <w:r w:rsidR="00292995" w:rsidRPr="004737C4">
        <w:rPr>
          <w:rFonts w:eastAsia="標楷體"/>
          <w:snapToGrid w:val="0"/>
          <w:color w:val="000000" w:themeColor="text1"/>
          <w:spacing w:val="0"/>
          <w:sz w:val="20"/>
        </w:rPr>
        <w:t>1</w:t>
      </w:r>
      <w:r w:rsidR="00292995" w:rsidRPr="004737C4">
        <w:rPr>
          <w:rFonts w:eastAsia="標楷體"/>
          <w:snapToGrid w:val="0"/>
          <w:color w:val="000000" w:themeColor="text1"/>
          <w:spacing w:val="0"/>
          <w:sz w:val="20"/>
        </w:rPr>
        <w:t>項第</w:t>
      </w:r>
      <w:r w:rsidR="00292995" w:rsidRPr="004737C4">
        <w:rPr>
          <w:rFonts w:eastAsia="標楷體"/>
          <w:snapToGrid w:val="0"/>
          <w:color w:val="000000" w:themeColor="text1"/>
          <w:spacing w:val="0"/>
          <w:sz w:val="20"/>
        </w:rPr>
        <w:t>5</w:t>
      </w:r>
      <w:r w:rsidR="00292995" w:rsidRPr="004737C4">
        <w:rPr>
          <w:rFonts w:eastAsia="標楷體"/>
          <w:snapToGrid w:val="0"/>
          <w:color w:val="000000" w:themeColor="text1"/>
          <w:spacing w:val="0"/>
          <w:sz w:val="20"/>
        </w:rPr>
        <w:t>款、第</w:t>
      </w:r>
      <w:r w:rsidR="00292995" w:rsidRPr="004737C4">
        <w:rPr>
          <w:rFonts w:eastAsia="標楷體"/>
          <w:snapToGrid w:val="0"/>
          <w:color w:val="000000" w:themeColor="text1"/>
          <w:spacing w:val="0"/>
          <w:sz w:val="20"/>
        </w:rPr>
        <w:t>7</w:t>
      </w:r>
      <w:r w:rsidR="00292995" w:rsidRPr="004737C4">
        <w:rPr>
          <w:rFonts w:eastAsia="標楷體"/>
          <w:snapToGrid w:val="0"/>
          <w:color w:val="000000" w:themeColor="text1"/>
          <w:spacing w:val="0"/>
          <w:sz w:val="20"/>
        </w:rPr>
        <w:t>款情形之</w:t>
      </w:r>
      <w:proofErr w:type="gramStart"/>
      <w:r w:rsidR="00292995" w:rsidRPr="004737C4">
        <w:rPr>
          <w:rFonts w:eastAsia="標楷體"/>
          <w:snapToGrid w:val="0"/>
          <w:color w:val="000000" w:themeColor="text1"/>
          <w:spacing w:val="0"/>
          <w:sz w:val="20"/>
        </w:rPr>
        <w:t>一</w:t>
      </w:r>
      <w:proofErr w:type="gramEnd"/>
      <w:r w:rsidR="00292995" w:rsidRPr="004737C4">
        <w:rPr>
          <w:rFonts w:eastAsia="標楷體"/>
          <w:snapToGrid w:val="0"/>
          <w:color w:val="000000" w:themeColor="text1"/>
          <w:spacing w:val="0"/>
          <w:sz w:val="20"/>
        </w:rPr>
        <w:t>。</w:t>
      </w:r>
    </w:p>
    <w:p w14:paraId="419FBBE1" w14:textId="77777777" w:rsidR="0055126C" w:rsidRPr="004737C4" w:rsidRDefault="003B7A90" w:rsidP="00BB7013">
      <w:pPr>
        <w:pStyle w:val="7"/>
        <w:snapToGrid w:val="0"/>
        <w:spacing w:line="288" w:lineRule="auto"/>
        <w:ind w:leftChars="400" w:left="1160" w:hangingChars="100" w:hanging="200"/>
        <w:textDirection w:val="lrTbV"/>
        <w:rPr>
          <w:rFonts w:eastAsia="標楷體"/>
          <w:snapToGrid w:val="0"/>
          <w:color w:val="000000" w:themeColor="text1"/>
          <w:spacing w:val="0"/>
          <w:sz w:val="20"/>
        </w:rPr>
      </w:pPr>
      <w:r w:rsidRPr="004737C4">
        <w:rPr>
          <w:rFonts w:eastAsia="標楷體"/>
          <w:snapToGrid w:val="0"/>
          <w:color w:val="000000" w:themeColor="text1"/>
          <w:spacing w:val="0"/>
          <w:sz w:val="20"/>
        </w:rPr>
        <w:t>3</w:t>
      </w:r>
      <w:r w:rsidR="0055126C" w:rsidRPr="004737C4">
        <w:rPr>
          <w:rFonts w:eastAsia="標楷體"/>
          <w:snapToGrid w:val="0"/>
          <w:color w:val="000000" w:themeColor="text1"/>
          <w:spacing w:val="0"/>
          <w:sz w:val="20"/>
        </w:rPr>
        <w:t>.</w:t>
      </w:r>
      <w:r w:rsidR="00292995" w:rsidRPr="004737C4">
        <w:rPr>
          <w:rFonts w:eastAsia="標楷體"/>
          <w:snapToGrid w:val="0"/>
          <w:color w:val="000000" w:themeColor="text1"/>
          <w:spacing w:val="0"/>
          <w:sz w:val="20"/>
        </w:rPr>
        <w:t>廠商或其代表人、代理人、受雇人或其他從業人員有採購法第</w:t>
      </w:r>
      <w:r w:rsidR="00292995" w:rsidRPr="004737C4">
        <w:rPr>
          <w:rFonts w:eastAsia="標楷體"/>
          <w:snapToGrid w:val="0"/>
          <w:color w:val="000000" w:themeColor="text1"/>
          <w:spacing w:val="0"/>
          <w:sz w:val="20"/>
        </w:rPr>
        <w:t>87</w:t>
      </w:r>
      <w:r w:rsidR="00292995" w:rsidRPr="004737C4">
        <w:rPr>
          <w:rFonts w:eastAsia="標楷體"/>
          <w:snapToGrid w:val="0"/>
          <w:color w:val="000000" w:themeColor="text1"/>
          <w:spacing w:val="0"/>
          <w:sz w:val="20"/>
        </w:rPr>
        <w:t>條各項構成要件事實之</w:t>
      </w:r>
      <w:proofErr w:type="gramStart"/>
      <w:r w:rsidR="00292995" w:rsidRPr="004737C4">
        <w:rPr>
          <w:rFonts w:eastAsia="標楷體"/>
          <w:snapToGrid w:val="0"/>
          <w:color w:val="000000" w:themeColor="text1"/>
          <w:spacing w:val="0"/>
          <w:sz w:val="20"/>
        </w:rPr>
        <w:t>一</w:t>
      </w:r>
      <w:proofErr w:type="gramEnd"/>
      <w:r w:rsidR="00292995" w:rsidRPr="004737C4">
        <w:rPr>
          <w:rFonts w:eastAsia="標楷體"/>
          <w:snapToGrid w:val="0"/>
          <w:color w:val="000000" w:themeColor="text1"/>
          <w:spacing w:val="0"/>
          <w:sz w:val="20"/>
        </w:rPr>
        <w:t>。</w:t>
      </w:r>
    </w:p>
    <w:p w14:paraId="27F76E12" w14:textId="77777777" w:rsidR="008C41EF" w:rsidRPr="004737C4" w:rsidRDefault="008C41EF" w:rsidP="008D717F">
      <w:pPr>
        <w:pStyle w:val="7"/>
        <w:numPr>
          <w:ilvl w:val="0"/>
          <w:numId w:val="31"/>
        </w:numPr>
        <w:snapToGrid w:val="0"/>
        <w:spacing w:line="288" w:lineRule="auto"/>
        <w:rPr>
          <w:rFonts w:eastAsia="標楷體"/>
          <w:snapToGrid w:val="0"/>
          <w:color w:val="000000" w:themeColor="text1"/>
          <w:spacing w:val="0"/>
          <w:sz w:val="20"/>
        </w:rPr>
      </w:pPr>
      <w:r w:rsidRPr="004737C4">
        <w:rPr>
          <w:rFonts w:eastAsia="標楷體"/>
          <w:snapToGrid w:val="0"/>
          <w:color w:val="000000" w:themeColor="text1"/>
          <w:spacing w:val="0"/>
          <w:sz w:val="20"/>
        </w:rPr>
        <w:t>不同投標廠商間之投標文件內容有重大異常關聯者</w:t>
      </w:r>
      <w:r w:rsidRPr="004737C4">
        <w:rPr>
          <w:rFonts w:eastAsia="標楷體"/>
          <w:snapToGrid w:val="0"/>
          <w:color w:val="000000" w:themeColor="text1"/>
          <w:spacing w:val="0"/>
          <w:sz w:val="20"/>
        </w:rPr>
        <w:t>(</w:t>
      </w:r>
      <w:r w:rsidRPr="004737C4">
        <w:rPr>
          <w:rFonts w:eastAsia="標楷體"/>
          <w:snapToGrid w:val="0"/>
          <w:color w:val="000000" w:themeColor="text1"/>
          <w:spacing w:val="0"/>
          <w:sz w:val="20"/>
        </w:rPr>
        <w:t>如書面投標之押標金為同一銀行開出且為連號；其他顯係同一人或同一廠商所為之情形者</w:t>
      </w:r>
      <w:r w:rsidRPr="004737C4">
        <w:rPr>
          <w:rFonts w:eastAsia="標楷體"/>
          <w:snapToGrid w:val="0"/>
          <w:color w:val="000000" w:themeColor="text1"/>
          <w:spacing w:val="0"/>
          <w:sz w:val="20"/>
        </w:rPr>
        <w:t>)</w:t>
      </w:r>
      <w:r w:rsidRPr="004737C4">
        <w:rPr>
          <w:rFonts w:eastAsia="標楷體"/>
          <w:snapToGrid w:val="0"/>
          <w:color w:val="000000" w:themeColor="text1"/>
          <w:spacing w:val="0"/>
          <w:sz w:val="20"/>
        </w:rPr>
        <w:t>，</w:t>
      </w:r>
      <w:r w:rsidR="00AA3EF2" w:rsidRPr="004737C4">
        <w:rPr>
          <w:rFonts w:eastAsia="標楷體"/>
          <w:snapToGrid w:val="0"/>
          <w:color w:val="000000" w:themeColor="text1"/>
          <w:spacing w:val="0"/>
          <w:sz w:val="20"/>
        </w:rPr>
        <w:t>應</w:t>
      </w:r>
      <w:r w:rsidR="00AA7816" w:rsidRPr="004737C4">
        <w:rPr>
          <w:rFonts w:eastAsia="標楷體"/>
          <w:snapToGrid w:val="0"/>
          <w:color w:val="000000" w:themeColor="text1"/>
          <w:spacing w:val="0"/>
          <w:sz w:val="20"/>
        </w:rPr>
        <w:t>適時</w:t>
      </w:r>
      <w:r w:rsidR="00AA3EF2" w:rsidRPr="004737C4">
        <w:rPr>
          <w:rFonts w:eastAsia="標楷體"/>
          <w:snapToGrid w:val="0"/>
          <w:color w:val="000000" w:themeColor="text1"/>
          <w:spacing w:val="0"/>
          <w:sz w:val="20"/>
        </w:rPr>
        <w:t>查證該等異常情形</w:t>
      </w:r>
      <w:r w:rsidR="00AA7816" w:rsidRPr="004737C4">
        <w:rPr>
          <w:rFonts w:eastAsia="標楷體"/>
          <w:snapToGrid w:val="0"/>
          <w:color w:val="000000" w:themeColor="text1"/>
          <w:spacing w:val="0"/>
          <w:sz w:val="20"/>
        </w:rPr>
        <w:t>，如非</w:t>
      </w:r>
      <w:r w:rsidR="00AA3EF2" w:rsidRPr="004737C4">
        <w:rPr>
          <w:rFonts w:eastAsia="標楷體"/>
          <w:snapToGrid w:val="0"/>
          <w:color w:val="000000" w:themeColor="text1"/>
          <w:spacing w:val="0"/>
          <w:sz w:val="20"/>
        </w:rPr>
        <w:t>顯係同一人或同一廠商所為等構成重大異常關聯者，</w:t>
      </w:r>
      <w:r w:rsidRPr="004737C4">
        <w:rPr>
          <w:rFonts w:eastAsia="標楷體"/>
          <w:snapToGrid w:val="0"/>
          <w:color w:val="000000" w:themeColor="text1"/>
          <w:spacing w:val="0"/>
          <w:sz w:val="20"/>
        </w:rPr>
        <w:t>方無息退還。</w:t>
      </w:r>
    </w:p>
    <w:p w14:paraId="5A467F61" w14:textId="77777777" w:rsidR="00C16151" w:rsidRPr="004737C4" w:rsidRDefault="00C16151" w:rsidP="008D717F">
      <w:pPr>
        <w:pStyle w:val="7"/>
        <w:numPr>
          <w:ilvl w:val="0"/>
          <w:numId w:val="31"/>
        </w:numPr>
        <w:snapToGrid w:val="0"/>
        <w:spacing w:line="288" w:lineRule="auto"/>
        <w:rPr>
          <w:rFonts w:eastAsia="標楷體"/>
          <w:snapToGrid w:val="0"/>
          <w:color w:val="000000" w:themeColor="text1"/>
          <w:spacing w:val="0"/>
          <w:sz w:val="20"/>
        </w:rPr>
      </w:pPr>
      <w:r w:rsidRPr="004737C4">
        <w:rPr>
          <w:rFonts w:eastAsia="標楷體"/>
          <w:snapToGrid w:val="0"/>
          <w:color w:val="000000" w:themeColor="text1"/>
          <w:spacing w:val="0"/>
          <w:sz w:val="20"/>
        </w:rPr>
        <w:t>投標廠商或採購案有下列情形之</w:t>
      </w:r>
      <w:proofErr w:type="gramStart"/>
      <w:r w:rsidRPr="004737C4">
        <w:rPr>
          <w:rFonts w:eastAsia="標楷體"/>
          <w:snapToGrid w:val="0"/>
          <w:color w:val="000000" w:themeColor="text1"/>
          <w:spacing w:val="0"/>
          <w:sz w:val="20"/>
        </w:rPr>
        <w:t>一</w:t>
      </w:r>
      <w:proofErr w:type="gramEnd"/>
      <w:r w:rsidRPr="004737C4">
        <w:rPr>
          <w:rFonts w:eastAsia="標楷體"/>
          <w:snapToGrid w:val="0"/>
          <w:color w:val="000000" w:themeColor="text1"/>
          <w:spacing w:val="0"/>
          <w:sz w:val="20"/>
        </w:rPr>
        <w:t>者，相關廠商所繳納之押標金應予發還。但依招標文件規定不予發還者，不在此限。</w:t>
      </w:r>
    </w:p>
    <w:p w14:paraId="5D919A15" w14:textId="77777777" w:rsidR="00C16151" w:rsidRPr="004737C4" w:rsidRDefault="00C16151" w:rsidP="00DD1125">
      <w:pPr>
        <w:pStyle w:val="7"/>
        <w:numPr>
          <w:ilvl w:val="1"/>
          <w:numId w:val="33"/>
        </w:numPr>
        <w:snapToGrid w:val="0"/>
        <w:spacing w:line="288" w:lineRule="auto"/>
        <w:ind w:left="588" w:hanging="238"/>
        <w:rPr>
          <w:rFonts w:eastAsia="標楷體"/>
          <w:snapToGrid w:val="0"/>
          <w:color w:val="000000" w:themeColor="text1"/>
          <w:spacing w:val="0"/>
          <w:sz w:val="20"/>
        </w:rPr>
      </w:pPr>
      <w:r w:rsidRPr="004737C4">
        <w:rPr>
          <w:rFonts w:eastAsia="標楷體"/>
          <w:snapToGrid w:val="0"/>
          <w:color w:val="000000" w:themeColor="text1"/>
          <w:spacing w:val="0"/>
          <w:sz w:val="20"/>
        </w:rPr>
        <w:t>未得標之廠商。</w:t>
      </w:r>
    </w:p>
    <w:p w14:paraId="35D0FC69" w14:textId="77777777" w:rsidR="00C16151" w:rsidRPr="004737C4" w:rsidRDefault="00C16151" w:rsidP="00DD1125">
      <w:pPr>
        <w:pStyle w:val="7"/>
        <w:numPr>
          <w:ilvl w:val="1"/>
          <w:numId w:val="33"/>
        </w:numPr>
        <w:snapToGrid w:val="0"/>
        <w:spacing w:line="288" w:lineRule="auto"/>
        <w:ind w:left="588" w:hanging="238"/>
        <w:rPr>
          <w:rFonts w:eastAsia="標楷體"/>
          <w:snapToGrid w:val="0"/>
          <w:color w:val="000000" w:themeColor="text1"/>
          <w:spacing w:val="0"/>
          <w:sz w:val="20"/>
        </w:rPr>
      </w:pPr>
      <w:r w:rsidRPr="004737C4">
        <w:rPr>
          <w:rFonts w:eastAsia="標楷體"/>
          <w:snapToGrid w:val="0"/>
          <w:color w:val="000000" w:themeColor="text1"/>
          <w:spacing w:val="0"/>
          <w:sz w:val="20"/>
        </w:rPr>
        <w:t>因投標廠商家數未滿三家而流標。</w:t>
      </w:r>
    </w:p>
    <w:p w14:paraId="2D700763" w14:textId="77777777" w:rsidR="00C16151" w:rsidRPr="004737C4" w:rsidRDefault="00C16151" w:rsidP="00DD1125">
      <w:pPr>
        <w:pStyle w:val="7"/>
        <w:numPr>
          <w:ilvl w:val="1"/>
          <w:numId w:val="33"/>
        </w:numPr>
        <w:snapToGrid w:val="0"/>
        <w:spacing w:line="288" w:lineRule="auto"/>
        <w:ind w:left="588" w:hanging="238"/>
        <w:rPr>
          <w:rFonts w:eastAsia="標楷體"/>
          <w:snapToGrid w:val="0"/>
          <w:color w:val="000000" w:themeColor="text1"/>
          <w:spacing w:val="0"/>
          <w:sz w:val="20"/>
        </w:rPr>
      </w:pPr>
      <w:r w:rsidRPr="004737C4">
        <w:rPr>
          <w:rFonts w:eastAsia="標楷體"/>
          <w:snapToGrid w:val="0"/>
          <w:color w:val="000000" w:themeColor="text1"/>
          <w:spacing w:val="0"/>
          <w:sz w:val="20"/>
        </w:rPr>
        <w:t>機關宣布廢標或因故不予開標、決標。</w:t>
      </w:r>
    </w:p>
    <w:p w14:paraId="3DD82021" w14:textId="29CCAD8B" w:rsidR="00C16151" w:rsidRPr="004737C4" w:rsidRDefault="00C16151" w:rsidP="00DD1125">
      <w:pPr>
        <w:pStyle w:val="7"/>
        <w:numPr>
          <w:ilvl w:val="1"/>
          <w:numId w:val="33"/>
        </w:numPr>
        <w:snapToGrid w:val="0"/>
        <w:spacing w:line="288" w:lineRule="auto"/>
        <w:ind w:left="588" w:hanging="238"/>
        <w:rPr>
          <w:rFonts w:eastAsia="標楷體"/>
          <w:snapToGrid w:val="0"/>
          <w:color w:val="000000" w:themeColor="text1"/>
          <w:spacing w:val="0"/>
          <w:sz w:val="20"/>
        </w:rPr>
      </w:pPr>
      <w:r w:rsidRPr="004737C4">
        <w:rPr>
          <w:rFonts w:eastAsia="標楷體"/>
          <w:snapToGrid w:val="0"/>
          <w:color w:val="000000" w:themeColor="text1"/>
          <w:spacing w:val="0"/>
          <w:sz w:val="20"/>
        </w:rPr>
        <w:t>廠商投標文件已確定為不合於招標規定或無得標機會，經廠商要求先予發還。</w:t>
      </w:r>
    </w:p>
    <w:p w14:paraId="2C2A864A" w14:textId="53E1FDB0" w:rsidR="00C805F9" w:rsidRPr="004737C4" w:rsidRDefault="00C805F9" w:rsidP="00DD1125">
      <w:pPr>
        <w:pStyle w:val="7"/>
        <w:numPr>
          <w:ilvl w:val="1"/>
          <w:numId w:val="33"/>
        </w:numPr>
        <w:snapToGrid w:val="0"/>
        <w:spacing w:line="288" w:lineRule="auto"/>
        <w:ind w:left="588" w:hanging="238"/>
        <w:rPr>
          <w:rFonts w:eastAsia="標楷體"/>
          <w:snapToGrid w:val="0"/>
          <w:color w:val="000000" w:themeColor="text1"/>
          <w:spacing w:val="0"/>
          <w:sz w:val="20"/>
        </w:rPr>
      </w:pPr>
      <w:r w:rsidRPr="004737C4">
        <w:rPr>
          <w:rFonts w:eastAsia="標楷體" w:hint="eastAsia"/>
          <w:snapToGrid w:val="0"/>
          <w:color w:val="000000" w:themeColor="text1"/>
          <w:spacing w:val="0"/>
          <w:sz w:val="20"/>
        </w:rPr>
        <w:t>廠商報價有效期限已屆，且拒絕延長。</w:t>
      </w:r>
    </w:p>
    <w:p w14:paraId="1FCE3776" w14:textId="272812D1" w:rsidR="00C805F9" w:rsidRPr="004737C4" w:rsidRDefault="00C805F9" w:rsidP="00DD1125">
      <w:pPr>
        <w:pStyle w:val="7"/>
        <w:numPr>
          <w:ilvl w:val="1"/>
          <w:numId w:val="33"/>
        </w:numPr>
        <w:snapToGrid w:val="0"/>
        <w:spacing w:line="288" w:lineRule="auto"/>
        <w:ind w:left="588" w:hanging="238"/>
        <w:rPr>
          <w:rFonts w:eastAsia="標楷體"/>
          <w:snapToGrid w:val="0"/>
          <w:color w:val="000000" w:themeColor="text1"/>
          <w:spacing w:val="0"/>
          <w:sz w:val="20"/>
        </w:rPr>
      </w:pPr>
      <w:r w:rsidRPr="004737C4">
        <w:rPr>
          <w:rFonts w:eastAsia="標楷體" w:hint="eastAsia"/>
          <w:snapToGrid w:val="0"/>
          <w:color w:val="000000" w:themeColor="text1"/>
          <w:spacing w:val="0"/>
          <w:sz w:val="20"/>
        </w:rPr>
        <w:t>廠商逾期繳納</w:t>
      </w:r>
      <w:proofErr w:type="gramStart"/>
      <w:r w:rsidRPr="004737C4">
        <w:rPr>
          <w:rFonts w:eastAsia="標楷體" w:hint="eastAsia"/>
          <w:snapToGrid w:val="0"/>
          <w:color w:val="000000" w:themeColor="text1"/>
          <w:spacing w:val="0"/>
          <w:sz w:val="20"/>
        </w:rPr>
        <w:t>押</w:t>
      </w:r>
      <w:proofErr w:type="gramEnd"/>
      <w:r w:rsidRPr="004737C4">
        <w:rPr>
          <w:rFonts w:eastAsia="標楷體" w:hint="eastAsia"/>
          <w:snapToGrid w:val="0"/>
          <w:color w:val="000000" w:themeColor="text1"/>
          <w:spacing w:val="0"/>
          <w:sz w:val="20"/>
        </w:rPr>
        <w:t>標金或繳納後未參加投標或逾期投標。</w:t>
      </w:r>
    </w:p>
    <w:p w14:paraId="4766B3E4" w14:textId="58A93313" w:rsidR="00C805F9" w:rsidRPr="004737C4" w:rsidRDefault="00C805F9" w:rsidP="00DD1125">
      <w:pPr>
        <w:pStyle w:val="7"/>
        <w:numPr>
          <w:ilvl w:val="1"/>
          <w:numId w:val="33"/>
        </w:numPr>
        <w:snapToGrid w:val="0"/>
        <w:spacing w:line="288" w:lineRule="auto"/>
        <w:ind w:left="588" w:hanging="238"/>
        <w:rPr>
          <w:rFonts w:eastAsia="標楷體"/>
          <w:snapToGrid w:val="0"/>
          <w:color w:val="000000" w:themeColor="text1"/>
          <w:spacing w:val="0"/>
          <w:sz w:val="20"/>
        </w:rPr>
      </w:pPr>
      <w:r w:rsidRPr="004737C4">
        <w:rPr>
          <w:rFonts w:eastAsia="標楷體" w:hint="eastAsia"/>
          <w:snapToGrid w:val="0"/>
          <w:color w:val="000000" w:themeColor="text1"/>
          <w:spacing w:val="0"/>
          <w:sz w:val="20"/>
        </w:rPr>
        <w:t>已決標之採購，得標廠商已依規定繳納保證金。</w:t>
      </w:r>
    </w:p>
    <w:p w14:paraId="6E1933BF" w14:textId="63D1CA43" w:rsidR="00C805F9" w:rsidRPr="004737C4" w:rsidRDefault="00C805F9" w:rsidP="00DD1125">
      <w:pPr>
        <w:pStyle w:val="7"/>
        <w:numPr>
          <w:ilvl w:val="1"/>
          <w:numId w:val="33"/>
        </w:numPr>
        <w:snapToGrid w:val="0"/>
        <w:spacing w:line="288" w:lineRule="auto"/>
        <w:ind w:left="588" w:hanging="238"/>
        <w:rPr>
          <w:rFonts w:eastAsia="標楷體"/>
          <w:snapToGrid w:val="0"/>
          <w:color w:val="000000" w:themeColor="text1"/>
          <w:spacing w:val="0"/>
          <w:sz w:val="20"/>
        </w:rPr>
      </w:pPr>
      <w:r w:rsidRPr="004737C4">
        <w:rPr>
          <w:rFonts w:eastAsia="標楷體" w:hint="eastAsia"/>
          <w:snapToGrid w:val="0"/>
          <w:color w:val="000000" w:themeColor="text1"/>
          <w:spacing w:val="0"/>
          <w:sz w:val="20"/>
        </w:rPr>
        <w:t>採用複數決標之採購，廠商合併繳納</w:t>
      </w:r>
      <w:proofErr w:type="gramStart"/>
      <w:r w:rsidRPr="004737C4">
        <w:rPr>
          <w:rFonts w:eastAsia="標楷體" w:hint="eastAsia"/>
          <w:snapToGrid w:val="0"/>
          <w:color w:val="000000" w:themeColor="text1"/>
          <w:spacing w:val="0"/>
          <w:sz w:val="20"/>
        </w:rPr>
        <w:t>押</w:t>
      </w:r>
      <w:proofErr w:type="gramEnd"/>
      <w:r w:rsidRPr="004737C4">
        <w:rPr>
          <w:rFonts w:eastAsia="標楷體" w:hint="eastAsia"/>
          <w:snapToGrid w:val="0"/>
          <w:color w:val="000000" w:themeColor="text1"/>
          <w:spacing w:val="0"/>
          <w:sz w:val="20"/>
        </w:rPr>
        <w:t>標金者，得依所投標之項目分別發還之。</w:t>
      </w:r>
    </w:p>
    <w:p w14:paraId="0188A307" w14:textId="77777777" w:rsidR="00C16151" w:rsidRPr="004737C4" w:rsidRDefault="00C16151" w:rsidP="008D717F">
      <w:pPr>
        <w:pStyle w:val="7"/>
        <w:numPr>
          <w:ilvl w:val="0"/>
          <w:numId w:val="31"/>
        </w:numPr>
        <w:snapToGrid w:val="0"/>
        <w:spacing w:line="288" w:lineRule="auto"/>
        <w:rPr>
          <w:rFonts w:eastAsia="標楷體"/>
          <w:snapToGrid w:val="0"/>
          <w:color w:val="000000" w:themeColor="text1"/>
          <w:spacing w:val="0"/>
          <w:sz w:val="20"/>
        </w:rPr>
      </w:pPr>
      <w:proofErr w:type="gramStart"/>
      <w:r w:rsidRPr="004737C4">
        <w:rPr>
          <w:rFonts w:eastAsia="標楷體"/>
          <w:snapToGrid w:val="0"/>
          <w:color w:val="000000" w:themeColor="text1"/>
          <w:spacing w:val="0"/>
          <w:sz w:val="20"/>
        </w:rPr>
        <w:t>押</w:t>
      </w:r>
      <w:proofErr w:type="gramEnd"/>
      <w:r w:rsidRPr="004737C4">
        <w:rPr>
          <w:rFonts w:eastAsia="標楷體"/>
          <w:snapToGrid w:val="0"/>
          <w:color w:val="000000" w:themeColor="text1"/>
          <w:spacing w:val="0"/>
          <w:sz w:val="20"/>
        </w:rPr>
        <w:t>標金退還方式：</w:t>
      </w:r>
    </w:p>
    <w:p w14:paraId="71E30674" w14:textId="77777777" w:rsidR="00C16151" w:rsidRPr="004737C4" w:rsidRDefault="00C16151" w:rsidP="008D717F">
      <w:pPr>
        <w:pStyle w:val="7"/>
        <w:numPr>
          <w:ilvl w:val="1"/>
          <w:numId w:val="5"/>
        </w:numPr>
        <w:snapToGrid w:val="0"/>
        <w:spacing w:line="288" w:lineRule="auto"/>
        <w:ind w:left="568" w:hanging="218"/>
        <w:rPr>
          <w:rFonts w:eastAsia="標楷體"/>
          <w:snapToGrid w:val="0"/>
          <w:color w:val="000000" w:themeColor="text1"/>
          <w:spacing w:val="0"/>
          <w:sz w:val="20"/>
        </w:rPr>
      </w:pPr>
      <w:r w:rsidRPr="004737C4">
        <w:rPr>
          <w:rFonts w:eastAsia="標楷體"/>
          <w:snapToGrid w:val="0"/>
          <w:color w:val="000000" w:themeColor="text1"/>
          <w:spacing w:val="0"/>
          <w:sz w:val="20"/>
        </w:rPr>
        <w:t>投標廠商申請退還</w:t>
      </w:r>
      <w:proofErr w:type="gramStart"/>
      <w:r w:rsidRPr="004737C4">
        <w:rPr>
          <w:rFonts w:eastAsia="標楷體"/>
          <w:snapToGrid w:val="0"/>
          <w:color w:val="000000" w:themeColor="text1"/>
          <w:spacing w:val="0"/>
          <w:sz w:val="20"/>
        </w:rPr>
        <w:t>押</w:t>
      </w:r>
      <w:proofErr w:type="gramEnd"/>
      <w:r w:rsidRPr="004737C4">
        <w:rPr>
          <w:rFonts w:eastAsia="標楷體"/>
          <w:snapToGrid w:val="0"/>
          <w:color w:val="000000" w:themeColor="text1"/>
          <w:spacing w:val="0"/>
          <w:sz w:val="20"/>
        </w:rPr>
        <w:t>標金方式，</w:t>
      </w:r>
      <w:r w:rsidRPr="004737C4">
        <w:rPr>
          <w:rFonts w:eastAsia="標楷體"/>
          <w:color w:val="000000" w:themeColor="text1"/>
          <w:spacing w:val="0"/>
          <w:sz w:val="20"/>
        </w:rPr>
        <w:t>得依下列規定辦理：</w:t>
      </w:r>
    </w:p>
    <w:p w14:paraId="2D7B71DA" w14:textId="77777777" w:rsidR="00C16151" w:rsidRPr="004737C4" w:rsidRDefault="00C16151" w:rsidP="008D717F">
      <w:pPr>
        <w:pStyle w:val="7"/>
        <w:numPr>
          <w:ilvl w:val="2"/>
          <w:numId w:val="3"/>
        </w:numPr>
        <w:snapToGrid w:val="0"/>
        <w:spacing w:line="288" w:lineRule="auto"/>
        <w:ind w:left="1134" w:hanging="770"/>
        <w:rPr>
          <w:rFonts w:eastAsia="標楷體"/>
          <w:snapToGrid w:val="0"/>
          <w:color w:val="000000" w:themeColor="text1"/>
          <w:spacing w:val="0"/>
          <w:sz w:val="20"/>
        </w:rPr>
      </w:pPr>
      <w:r w:rsidRPr="004737C4">
        <w:rPr>
          <w:rFonts w:eastAsia="標楷體"/>
          <w:snapToGrid w:val="0"/>
          <w:color w:val="000000" w:themeColor="text1"/>
          <w:spacing w:val="0"/>
          <w:sz w:val="20"/>
        </w:rPr>
        <w:t>未入機關帳戶者退還方式如下：</w:t>
      </w:r>
    </w:p>
    <w:p w14:paraId="73CB71D0" w14:textId="77777777" w:rsidR="00C16151" w:rsidRPr="004737C4" w:rsidRDefault="00C16151" w:rsidP="008D717F">
      <w:pPr>
        <w:pStyle w:val="7"/>
        <w:numPr>
          <w:ilvl w:val="3"/>
          <w:numId w:val="3"/>
        </w:numPr>
        <w:tabs>
          <w:tab w:val="clear" w:pos="1814"/>
          <w:tab w:val="num" w:pos="1106"/>
        </w:tabs>
        <w:snapToGrid w:val="0"/>
        <w:spacing w:line="288" w:lineRule="auto"/>
        <w:ind w:left="1106" w:hanging="728"/>
        <w:rPr>
          <w:rFonts w:eastAsia="標楷體"/>
          <w:snapToGrid w:val="0"/>
          <w:color w:val="000000" w:themeColor="text1"/>
          <w:spacing w:val="0"/>
          <w:sz w:val="20"/>
        </w:rPr>
      </w:pPr>
      <w:r w:rsidRPr="004737C4">
        <w:rPr>
          <w:rFonts w:eastAsia="標楷體"/>
          <w:snapToGrid w:val="0"/>
          <w:color w:val="000000" w:themeColor="text1"/>
          <w:spacing w:val="0"/>
          <w:sz w:val="20"/>
        </w:rPr>
        <w:t>當場申請退還原票據</w:t>
      </w:r>
      <w:r w:rsidRPr="004737C4">
        <w:rPr>
          <w:rFonts w:eastAsia="標楷體"/>
          <w:color w:val="000000" w:themeColor="text1"/>
          <w:spacing w:val="0"/>
          <w:sz w:val="20"/>
        </w:rPr>
        <w:t>、政府公債、不可撤銷擔保信用狀、</w:t>
      </w:r>
      <w:r w:rsidRPr="004737C4">
        <w:rPr>
          <w:rFonts w:eastAsia="標楷體"/>
          <w:snapToGrid w:val="0"/>
          <w:color w:val="000000" w:themeColor="text1"/>
          <w:spacing w:val="0"/>
          <w:sz w:val="20"/>
        </w:rPr>
        <w:t>銀行之書面連帶保證或保險公司之連帶保證保險單繳納：</w:t>
      </w:r>
      <w:r w:rsidRPr="004737C4">
        <w:rPr>
          <w:rFonts w:eastAsia="標楷體"/>
          <w:color w:val="000000" w:themeColor="text1"/>
          <w:spacing w:val="0"/>
          <w:sz w:val="20"/>
        </w:rPr>
        <w:t>以廠商到場參加開標為限；如委託他人代領，</w:t>
      </w:r>
      <w:r w:rsidRPr="004737C4">
        <w:rPr>
          <w:rFonts w:eastAsia="標楷體"/>
          <w:snapToGrid w:val="0"/>
          <w:color w:val="000000" w:themeColor="text1"/>
          <w:spacing w:val="0"/>
          <w:sz w:val="20"/>
        </w:rPr>
        <w:t>代領者另須影印身份證件正反兩面影</w:t>
      </w:r>
      <w:r w:rsidRPr="004737C4">
        <w:rPr>
          <w:rFonts w:eastAsia="標楷體"/>
          <w:snapToGrid w:val="0"/>
          <w:color w:val="000000" w:themeColor="text1"/>
          <w:spacing w:val="0"/>
          <w:sz w:val="20"/>
        </w:rPr>
        <w:lastRenderedPageBreak/>
        <w:t>本，浮貼於</w:t>
      </w:r>
      <w:r w:rsidRPr="004737C4">
        <w:rPr>
          <w:rFonts w:eastAsia="標楷體"/>
          <w:color w:val="000000" w:themeColor="text1"/>
          <w:spacing w:val="0"/>
          <w:sz w:val="20"/>
        </w:rPr>
        <w:t>退還</w:t>
      </w:r>
      <w:proofErr w:type="gramStart"/>
      <w:r w:rsidRPr="004737C4">
        <w:rPr>
          <w:rFonts w:eastAsia="標楷體"/>
          <w:color w:val="000000" w:themeColor="text1"/>
          <w:spacing w:val="0"/>
          <w:sz w:val="20"/>
        </w:rPr>
        <w:t>押</w:t>
      </w:r>
      <w:proofErr w:type="gramEnd"/>
      <w:r w:rsidRPr="004737C4">
        <w:rPr>
          <w:rFonts w:eastAsia="標楷體"/>
          <w:color w:val="000000" w:themeColor="text1"/>
          <w:spacing w:val="0"/>
          <w:sz w:val="20"/>
        </w:rPr>
        <w:t>標金申請單</w:t>
      </w:r>
      <w:r w:rsidRPr="004737C4">
        <w:rPr>
          <w:rFonts w:eastAsia="標楷體"/>
          <w:snapToGrid w:val="0"/>
          <w:color w:val="000000" w:themeColor="text1"/>
          <w:spacing w:val="0"/>
          <w:sz w:val="20"/>
        </w:rPr>
        <w:t>上，以防冒領</w:t>
      </w:r>
      <w:r w:rsidRPr="004737C4">
        <w:rPr>
          <w:rFonts w:eastAsia="標楷體"/>
          <w:color w:val="000000" w:themeColor="text1"/>
          <w:spacing w:val="0"/>
          <w:sz w:val="20"/>
        </w:rPr>
        <w:t>；以退還</w:t>
      </w:r>
      <w:proofErr w:type="gramStart"/>
      <w:r w:rsidRPr="004737C4">
        <w:rPr>
          <w:rFonts w:eastAsia="標楷體"/>
          <w:color w:val="000000" w:themeColor="text1"/>
          <w:spacing w:val="0"/>
          <w:sz w:val="20"/>
        </w:rPr>
        <w:t>押</w:t>
      </w:r>
      <w:proofErr w:type="gramEnd"/>
      <w:r w:rsidRPr="004737C4">
        <w:rPr>
          <w:rFonts w:eastAsia="標楷體"/>
          <w:color w:val="000000" w:themeColor="text1"/>
          <w:spacing w:val="0"/>
          <w:sz w:val="20"/>
        </w:rPr>
        <w:t>標金申請單為退還憑證</w:t>
      </w:r>
      <w:r w:rsidRPr="004737C4">
        <w:rPr>
          <w:rFonts w:eastAsia="標楷體"/>
          <w:snapToGrid w:val="0"/>
          <w:color w:val="000000" w:themeColor="text1"/>
          <w:spacing w:val="0"/>
          <w:sz w:val="20"/>
        </w:rPr>
        <w:t>。</w:t>
      </w:r>
    </w:p>
    <w:p w14:paraId="5EDA2C8D" w14:textId="77777777" w:rsidR="00C16151" w:rsidRPr="004737C4" w:rsidRDefault="00C16151" w:rsidP="008D717F">
      <w:pPr>
        <w:pStyle w:val="7"/>
        <w:numPr>
          <w:ilvl w:val="3"/>
          <w:numId w:val="3"/>
        </w:numPr>
        <w:tabs>
          <w:tab w:val="clear" w:pos="1814"/>
          <w:tab w:val="num" w:pos="1106"/>
        </w:tabs>
        <w:snapToGrid w:val="0"/>
        <w:spacing w:line="288" w:lineRule="auto"/>
        <w:ind w:left="1106" w:hanging="728"/>
        <w:rPr>
          <w:rFonts w:eastAsia="標楷體"/>
          <w:snapToGrid w:val="0"/>
          <w:color w:val="000000" w:themeColor="text1"/>
          <w:spacing w:val="0"/>
          <w:sz w:val="20"/>
        </w:rPr>
      </w:pPr>
      <w:r w:rsidRPr="004737C4">
        <w:rPr>
          <w:rFonts w:eastAsia="標楷體"/>
          <w:color w:val="000000" w:themeColor="text1"/>
          <w:spacing w:val="0"/>
          <w:sz w:val="20"/>
        </w:rPr>
        <w:t>檢附之雙掛號信封</w:t>
      </w:r>
      <w:proofErr w:type="gramStart"/>
      <w:r w:rsidRPr="004737C4">
        <w:rPr>
          <w:rFonts w:eastAsia="標楷體"/>
          <w:color w:val="000000" w:themeColor="text1"/>
          <w:spacing w:val="0"/>
          <w:sz w:val="20"/>
        </w:rPr>
        <w:t>及郵貼申請</w:t>
      </w:r>
      <w:proofErr w:type="gramEnd"/>
      <w:r w:rsidRPr="004737C4">
        <w:rPr>
          <w:rFonts w:eastAsia="標楷體"/>
          <w:color w:val="000000" w:themeColor="text1"/>
          <w:spacing w:val="0"/>
          <w:sz w:val="20"/>
        </w:rPr>
        <w:t>退還原票據、政府公債、不可撤銷擔保信用狀者：須自備並</w:t>
      </w:r>
      <w:proofErr w:type="gramStart"/>
      <w:r w:rsidRPr="004737C4">
        <w:rPr>
          <w:rFonts w:eastAsia="標楷體"/>
          <w:color w:val="000000" w:themeColor="text1"/>
          <w:spacing w:val="0"/>
          <w:sz w:val="20"/>
        </w:rPr>
        <w:t>檢附填妥</w:t>
      </w:r>
      <w:proofErr w:type="gramEnd"/>
      <w:r w:rsidRPr="004737C4">
        <w:rPr>
          <w:rFonts w:eastAsia="標楷體"/>
          <w:color w:val="000000" w:themeColor="text1"/>
          <w:spacing w:val="0"/>
          <w:sz w:val="20"/>
        </w:rPr>
        <w:t>收件者、地址及貼足額之雙掛號信封，否則不予受理，且如因填報錯誤，或票據</w:t>
      </w:r>
      <w:proofErr w:type="gramStart"/>
      <w:r w:rsidRPr="004737C4">
        <w:rPr>
          <w:rFonts w:eastAsia="標楷體"/>
          <w:color w:val="000000" w:themeColor="text1"/>
          <w:spacing w:val="0"/>
          <w:sz w:val="20"/>
        </w:rPr>
        <w:t>未填受款</w:t>
      </w:r>
      <w:proofErr w:type="gramEnd"/>
      <w:r w:rsidRPr="004737C4">
        <w:rPr>
          <w:rFonts w:eastAsia="標楷體"/>
          <w:color w:val="000000" w:themeColor="text1"/>
          <w:spacing w:val="0"/>
          <w:sz w:val="20"/>
        </w:rPr>
        <w:t>人，致機關所退還之押</w:t>
      </w:r>
      <w:proofErr w:type="gramStart"/>
      <w:r w:rsidRPr="004737C4">
        <w:rPr>
          <w:rFonts w:eastAsia="標楷體"/>
          <w:color w:val="000000" w:themeColor="text1"/>
          <w:spacing w:val="0"/>
          <w:sz w:val="20"/>
        </w:rPr>
        <w:t>標金誤由他人</w:t>
      </w:r>
      <w:proofErr w:type="gramEnd"/>
      <w:r w:rsidRPr="004737C4">
        <w:rPr>
          <w:rFonts w:eastAsia="標楷體"/>
          <w:color w:val="000000" w:themeColor="text1"/>
          <w:spacing w:val="0"/>
          <w:sz w:val="20"/>
        </w:rPr>
        <w:t>收取或遺失，及因票據上劃線或加</w:t>
      </w:r>
      <w:proofErr w:type="gramStart"/>
      <w:r w:rsidRPr="004737C4">
        <w:rPr>
          <w:rFonts w:eastAsia="標楷體"/>
          <w:color w:val="000000" w:themeColor="text1"/>
          <w:spacing w:val="0"/>
          <w:sz w:val="20"/>
        </w:rPr>
        <w:t>註</w:t>
      </w:r>
      <w:proofErr w:type="gramEnd"/>
      <w:r w:rsidRPr="004737C4">
        <w:rPr>
          <w:rFonts w:eastAsia="標楷體"/>
          <w:color w:val="000000" w:themeColor="text1"/>
          <w:spacing w:val="0"/>
          <w:sz w:val="20"/>
        </w:rPr>
        <w:t>禁止背書轉讓而無法轉入廠商帳戶內，由廠商自行負責；以掛號回條為退還憑證。</w:t>
      </w:r>
    </w:p>
    <w:p w14:paraId="72EBFDF4" w14:textId="77777777" w:rsidR="00C16151" w:rsidRPr="004737C4" w:rsidRDefault="00C16151" w:rsidP="008D717F">
      <w:pPr>
        <w:pStyle w:val="7"/>
        <w:numPr>
          <w:ilvl w:val="2"/>
          <w:numId w:val="3"/>
        </w:numPr>
        <w:snapToGrid w:val="0"/>
        <w:spacing w:line="288" w:lineRule="auto"/>
        <w:ind w:left="1134" w:hanging="770"/>
        <w:rPr>
          <w:rFonts w:eastAsia="標楷體"/>
          <w:snapToGrid w:val="0"/>
          <w:color w:val="000000" w:themeColor="text1"/>
          <w:spacing w:val="0"/>
          <w:sz w:val="20"/>
        </w:rPr>
      </w:pPr>
      <w:r w:rsidRPr="004737C4">
        <w:rPr>
          <w:rFonts w:eastAsia="標楷體"/>
          <w:snapToGrid w:val="0"/>
          <w:color w:val="000000" w:themeColor="text1"/>
          <w:spacing w:val="0"/>
          <w:sz w:val="20"/>
        </w:rPr>
        <w:t>已入機關帳戶者，退還方式如下：</w:t>
      </w:r>
      <w:r w:rsidRPr="004737C4">
        <w:rPr>
          <w:rFonts w:eastAsia="標楷體"/>
          <w:snapToGrid w:val="0"/>
          <w:color w:val="000000" w:themeColor="text1"/>
          <w:spacing w:val="0"/>
          <w:sz w:val="20"/>
        </w:rPr>
        <w:t xml:space="preserve"> </w:t>
      </w:r>
    </w:p>
    <w:p w14:paraId="627A6696" w14:textId="77777777" w:rsidR="00C16151" w:rsidRPr="004737C4" w:rsidRDefault="00C16151" w:rsidP="008D717F">
      <w:pPr>
        <w:pStyle w:val="7"/>
        <w:numPr>
          <w:ilvl w:val="3"/>
          <w:numId w:val="3"/>
        </w:numPr>
        <w:tabs>
          <w:tab w:val="clear" w:pos="1814"/>
          <w:tab w:val="num" w:pos="1078"/>
        </w:tabs>
        <w:snapToGrid w:val="0"/>
        <w:spacing w:line="288" w:lineRule="auto"/>
        <w:ind w:left="1092" w:hanging="728"/>
        <w:rPr>
          <w:rFonts w:eastAsia="標楷體"/>
          <w:snapToGrid w:val="0"/>
          <w:color w:val="000000" w:themeColor="text1"/>
          <w:spacing w:val="0"/>
          <w:sz w:val="20"/>
        </w:rPr>
      </w:pPr>
      <w:r w:rsidRPr="004737C4">
        <w:rPr>
          <w:rFonts w:eastAsia="標楷體"/>
          <w:color w:val="000000" w:themeColor="text1"/>
          <w:spacing w:val="0"/>
          <w:sz w:val="20"/>
        </w:rPr>
        <w:t>申請</w:t>
      </w:r>
      <w:proofErr w:type="gramStart"/>
      <w:r w:rsidRPr="004737C4">
        <w:rPr>
          <w:rFonts w:eastAsia="標楷體"/>
          <w:color w:val="000000" w:themeColor="text1"/>
          <w:spacing w:val="0"/>
          <w:sz w:val="20"/>
        </w:rPr>
        <w:t>以簽開支票</w:t>
      </w:r>
      <w:proofErr w:type="gramEnd"/>
      <w:r w:rsidRPr="004737C4">
        <w:rPr>
          <w:rFonts w:eastAsia="標楷體"/>
          <w:color w:val="000000" w:themeColor="text1"/>
          <w:spacing w:val="0"/>
          <w:sz w:val="20"/>
        </w:rPr>
        <w:t>方式退還者：</w:t>
      </w:r>
      <w:r w:rsidRPr="004737C4">
        <w:rPr>
          <w:rFonts w:eastAsia="標楷體"/>
          <w:snapToGrid w:val="0"/>
          <w:color w:val="000000" w:themeColor="text1"/>
          <w:spacing w:val="0"/>
          <w:sz w:val="20"/>
        </w:rPr>
        <w:t>由招標機關以投標廠商為受款人，開具與押標金同額之禁止背書轉讓即期支票或本票，由投標廠商憑身分證明文件及備具與登記印鑑相符之印章領取支票；以支票存根聯為</w:t>
      </w:r>
      <w:r w:rsidRPr="004737C4">
        <w:rPr>
          <w:rFonts w:eastAsia="標楷體"/>
          <w:color w:val="000000" w:themeColor="text1"/>
          <w:spacing w:val="0"/>
          <w:sz w:val="20"/>
        </w:rPr>
        <w:t>退還憑證</w:t>
      </w:r>
      <w:r w:rsidRPr="004737C4">
        <w:rPr>
          <w:rFonts w:eastAsia="標楷體"/>
          <w:snapToGrid w:val="0"/>
          <w:color w:val="000000" w:themeColor="text1"/>
          <w:spacing w:val="0"/>
          <w:sz w:val="20"/>
        </w:rPr>
        <w:t>。</w:t>
      </w:r>
    </w:p>
    <w:p w14:paraId="0CBE6688" w14:textId="77777777" w:rsidR="00C16151" w:rsidRPr="004737C4" w:rsidRDefault="00C16151" w:rsidP="008D717F">
      <w:pPr>
        <w:pStyle w:val="7"/>
        <w:numPr>
          <w:ilvl w:val="3"/>
          <w:numId w:val="3"/>
        </w:numPr>
        <w:tabs>
          <w:tab w:val="clear" w:pos="1814"/>
          <w:tab w:val="num" w:pos="1078"/>
        </w:tabs>
        <w:snapToGrid w:val="0"/>
        <w:spacing w:line="288" w:lineRule="auto"/>
        <w:ind w:left="1092" w:hanging="728"/>
        <w:rPr>
          <w:rFonts w:eastAsia="標楷體"/>
          <w:snapToGrid w:val="0"/>
          <w:color w:val="000000" w:themeColor="text1"/>
          <w:spacing w:val="0"/>
          <w:sz w:val="20"/>
        </w:rPr>
      </w:pPr>
      <w:r w:rsidRPr="004737C4">
        <w:rPr>
          <w:rFonts w:eastAsia="標楷體"/>
          <w:snapToGrid w:val="0"/>
          <w:color w:val="000000" w:themeColor="text1"/>
          <w:spacing w:val="0"/>
          <w:sz w:val="20"/>
        </w:rPr>
        <w:t>附存款行、庫、戶名、帳號</w:t>
      </w:r>
      <w:r w:rsidRPr="004737C4">
        <w:rPr>
          <w:rFonts w:eastAsia="標楷體"/>
          <w:color w:val="000000" w:themeColor="text1"/>
          <w:spacing w:val="0"/>
          <w:sz w:val="20"/>
        </w:rPr>
        <w:t>申請</w:t>
      </w:r>
      <w:proofErr w:type="gramStart"/>
      <w:r w:rsidRPr="004737C4">
        <w:rPr>
          <w:rFonts w:eastAsia="標楷體"/>
          <w:color w:val="000000" w:themeColor="text1"/>
          <w:spacing w:val="0"/>
          <w:sz w:val="20"/>
        </w:rPr>
        <w:t>以代存方式</w:t>
      </w:r>
      <w:proofErr w:type="gramEnd"/>
      <w:r w:rsidRPr="004737C4">
        <w:rPr>
          <w:rFonts w:eastAsia="標楷體"/>
          <w:color w:val="000000" w:themeColor="text1"/>
          <w:spacing w:val="0"/>
          <w:sz w:val="20"/>
        </w:rPr>
        <w:t>退還者：由招標機關開具支票代為存入投標廠商之存款帳戶，</w:t>
      </w:r>
      <w:proofErr w:type="gramStart"/>
      <w:r w:rsidRPr="004737C4">
        <w:rPr>
          <w:rFonts w:eastAsia="標楷體"/>
          <w:color w:val="000000" w:themeColor="text1"/>
          <w:spacing w:val="0"/>
          <w:sz w:val="20"/>
        </w:rPr>
        <w:t>免另立</w:t>
      </w:r>
      <w:proofErr w:type="gramEnd"/>
      <w:r w:rsidRPr="004737C4">
        <w:rPr>
          <w:rFonts w:eastAsia="標楷體"/>
          <w:color w:val="000000" w:themeColor="text1"/>
          <w:spacing w:val="0"/>
          <w:sz w:val="20"/>
        </w:rPr>
        <w:t>收據；以</w:t>
      </w:r>
      <w:r w:rsidRPr="004737C4">
        <w:rPr>
          <w:rFonts w:eastAsia="標楷體"/>
          <w:snapToGrid w:val="0"/>
          <w:color w:val="000000" w:themeColor="text1"/>
          <w:spacing w:val="0"/>
          <w:sz w:val="20"/>
        </w:rPr>
        <w:t>送款憑單回單或支票送存單或入戶信匯回條作為退還原始憑證</w:t>
      </w:r>
      <w:r w:rsidRPr="004737C4">
        <w:rPr>
          <w:rFonts w:eastAsia="標楷體"/>
          <w:color w:val="000000" w:themeColor="text1"/>
          <w:spacing w:val="0"/>
          <w:sz w:val="20"/>
        </w:rPr>
        <w:t>)</w:t>
      </w:r>
      <w:r w:rsidRPr="004737C4">
        <w:rPr>
          <w:rFonts w:eastAsia="標楷體"/>
          <w:color w:val="000000" w:themeColor="text1"/>
          <w:spacing w:val="0"/>
          <w:sz w:val="20"/>
        </w:rPr>
        <w:t>。</w:t>
      </w:r>
    </w:p>
    <w:p w14:paraId="7F70214E" w14:textId="77777777" w:rsidR="00C16151" w:rsidRPr="004737C4" w:rsidRDefault="00C16151" w:rsidP="008D717F">
      <w:pPr>
        <w:pStyle w:val="7"/>
        <w:numPr>
          <w:ilvl w:val="3"/>
          <w:numId w:val="3"/>
        </w:numPr>
        <w:tabs>
          <w:tab w:val="clear" w:pos="1814"/>
          <w:tab w:val="num" w:pos="1078"/>
        </w:tabs>
        <w:snapToGrid w:val="0"/>
        <w:spacing w:line="288" w:lineRule="auto"/>
        <w:ind w:left="1092" w:hanging="728"/>
        <w:rPr>
          <w:rFonts w:eastAsia="標楷體"/>
          <w:snapToGrid w:val="0"/>
          <w:color w:val="000000" w:themeColor="text1"/>
          <w:spacing w:val="0"/>
          <w:sz w:val="20"/>
        </w:rPr>
      </w:pPr>
      <w:r w:rsidRPr="004737C4">
        <w:rPr>
          <w:rFonts w:eastAsia="標楷體"/>
          <w:snapToGrid w:val="0"/>
          <w:color w:val="000000" w:themeColor="text1"/>
          <w:spacing w:val="0"/>
          <w:sz w:val="20"/>
        </w:rPr>
        <w:t>附存款行、庫、戶名、帳號申請以入戶信匯方式退還：由招標機關開具支票代為匯入投標廠商之存款帳戶，匯費由押標金項下扣繳，如投標廠商請求以電話匯款方式</w:t>
      </w:r>
      <w:proofErr w:type="gramStart"/>
      <w:r w:rsidRPr="004737C4">
        <w:rPr>
          <w:rFonts w:eastAsia="標楷體"/>
          <w:snapToGrid w:val="0"/>
          <w:color w:val="000000" w:themeColor="text1"/>
          <w:spacing w:val="0"/>
          <w:sz w:val="20"/>
        </w:rPr>
        <w:t>匯</w:t>
      </w:r>
      <w:proofErr w:type="gramEnd"/>
      <w:r w:rsidRPr="004737C4">
        <w:rPr>
          <w:rFonts w:eastAsia="標楷體"/>
          <w:snapToGrid w:val="0"/>
          <w:color w:val="000000" w:themeColor="text1"/>
          <w:spacing w:val="0"/>
          <w:sz w:val="20"/>
        </w:rPr>
        <w:t>還時，電匯費由投標廠商負擔，</w:t>
      </w:r>
      <w:proofErr w:type="gramStart"/>
      <w:r w:rsidRPr="004737C4">
        <w:rPr>
          <w:rFonts w:eastAsia="標楷體"/>
          <w:snapToGrid w:val="0"/>
          <w:color w:val="000000" w:themeColor="text1"/>
          <w:spacing w:val="0"/>
          <w:sz w:val="20"/>
        </w:rPr>
        <w:t>免另立</w:t>
      </w:r>
      <w:proofErr w:type="gramEnd"/>
      <w:r w:rsidRPr="004737C4">
        <w:rPr>
          <w:rFonts w:eastAsia="標楷體"/>
          <w:snapToGrid w:val="0"/>
          <w:color w:val="000000" w:themeColor="text1"/>
          <w:spacing w:val="0"/>
          <w:sz w:val="20"/>
        </w:rPr>
        <w:t>收據；以送款憑單回單或支票送存單或入戶信匯回條作為退還原始憑證。</w:t>
      </w:r>
    </w:p>
    <w:p w14:paraId="0BBAAC7E" w14:textId="77777777" w:rsidR="00C16151" w:rsidRPr="004737C4" w:rsidRDefault="00C16151" w:rsidP="008D717F">
      <w:pPr>
        <w:pStyle w:val="7"/>
        <w:numPr>
          <w:ilvl w:val="2"/>
          <w:numId w:val="3"/>
        </w:numPr>
        <w:snapToGrid w:val="0"/>
        <w:spacing w:line="288" w:lineRule="auto"/>
        <w:ind w:left="1077" w:hanging="713"/>
        <w:rPr>
          <w:rFonts w:eastAsia="標楷體"/>
          <w:snapToGrid w:val="0"/>
          <w:color w:val="000000" w:themeColor="text1"/>
          <w:spacing w:val="0"/>
          <w:sz w:val="20"/>
        </w:rPr>
      </w:pPr>
      <w:r w:rsidRPr="004737C4">
        <w:rPr>
          <w:rFonts w:eastAsia="標楷體"/>
          <w:snapToGrid w:val="0"/>
          <w:color w:val="000000" w:themeColor="text1"/>
          <w:spacing w:val="0"/>
          <w:sz w:val="20"/>
        </w:rPr>
        <w:t>申請解除質權設定之銀行定期存款單者，</w:t>
      </w:r>
      <w:proofErr w:type="gramStart"/>
      <w:r w:rsidRPr="004737C4">
        <w:rPr>
          <w:rFonts w:eastAsia="標楷體"/>
          <w:snapToGrid w:val="0"/>
          <w:color w:val="000000" w:themeColor="text1"/>
          <w:spacing w:val="0"/>
          <w:sz w:val="20"/>
        </w:rPr>
        <w:t>俟</w:t>
      </w:r>
      <w:proofErr w:type="gramEnd"/>
      <w:r w:rsidRPr="004737C4">
        <w:rPr>
          <w:rFonts w:eastAsia="標楷體"/>
          <w:snapToGrid w:val="0"/>
          <w:color w:val="000000" w:themeColor="text1"/>
          <w:spacing w:val="0"/>
          <w:sz w:val="20"/>
        </w:rPr>
        <w:t>招標機關解除質權設定後發。</w:t>
      </w:r>
    </w:p>
    <w:p w14:paraId="13781AB1" w14:textId="77777777" w:rsidR="00C16151" w:rsidRPr="004737C4" w:rsidRDefault="00C16151" w:rsidP="008D717F">
      <w:pPr>
        <w:pStyle w:val="7"/>
        <w:numPr>
          <w:ilvl w:val="2"/>
          <w:numId w:val="3"/>
        </w:numPr>
        <w:snapToGrid w:val="0"/>
        <w:spacing w:line="288" w:lineRule="auto"/>
        <w:ind w:left="1077" w:hanging="713"/>
        <w:rPr>
          <w:rFonts w:eastAsia="標楷體"/>
          <w:snapToGrid w:val="0"/>
          <w:color w:val="000000" w:themeColor="text1"/>
          <w:spacing w:val="0"/>
          <w:sz w:val="20"/>
        </w:rPr>
      </w:pPr>
      <w:proofErr w:type="gramStart"/>
      <w:r w:rsidRPr="004737C4">
        <w:rPr>
          <w:rFonts w:eastAsia="標楷體"/>
          <w:snapToGrid w:val="0"/>
          <w:color w:val="000000" w:themeColor="text1"/>
          <w:spacing w:val="0"/>
          <w:sz w:val="20"/>
        </w:rPr>
        <w:t>採</w:t>
      </w:r>
      <w:proofErr w:type="gramEnd"/>
      <w:r w:rsidRPr="004737C4">
        <w:rPr>
          <w:rFonts w:eastAsia="標楷體"/>
          <w:snapToGrid w:val="0"/>
          <w:color w:val="000000" w:themeColor="text1"/>
          <w:spacing w:val="0"/>
          <w:sz w:val="20"/>
        </w:rPr>
        <w:t>電子</w:t>
      </w:r>
      <w:r w:rsidRPr="004737C4">
        <w:rPr>
          <w:rFonts w:eastAsia="標楷體"/>
          <w:color w:val="000000" w:themeColor="text1"/>
          <w:spacing w:val="0"/>
          <w:sz w:val="20"/>
        </w:rPr>
        <w:t>投標以電子</w:t>
      </w:r>
      <w:proofErr w:type="gramStart"/>
      <w:r w:rsidRPr="004737C4">
        <w:rPr>
          <w:rFonts w:eastAsia="標楷體"/>
          <w:color w:val="000000" w:themeColor="text1"/>
          <w:spacing w:val="0"/>
          <w:sz w:val="20"/>
        </w:rPr>
        <w:t>押</w:t>
      </w:r>
      <w:proofErr w:type="gramEnd"/>
      <w:r w:rsidRPr="004737C4">
        <w:rPr>
          <w:rFonts w:eastAsia="標楷體"/>
          <w:color w:val="000000" w:themeColor="text1"/>
          <w:spacing w:val="0"/>
          <w:sz w:val="20"/>
        </w:rPr>
        <w:t>標金保證書繳納者之退還方式，由招標機關發送電子通知書解除連帶保證責任</w:t>
      </w:r>
      <w:r w:rsidRPr="004737C4">
        <w:rPr>
          <w:rFonts w:eastAsia="標楷體"/>
          <w:snapToGrid w:val="0"/>
          <w:color w:val="000000" w:themeColor="text1"/>
          <w:spacing w:val="0"/>
          <w:sz w:val="20"/>
        </w:rPr>
        <w:t>。</w:t>
      </w:r>
    </w:p>
    <w:p w14:paraId="01A4C5A2" w14:textId="77777777" w:rsidR="00C16151" w:rsidRPr="004737C4" w:rsidRDefault="00C16151" w:rsidP="008D717F">
      <w:pPr>
        <w:pStyle w:val="7"/>
        <w:numPr>
          <w:ilvl w:val="1"/>
          <w:numId w:val="5"/>
        </w:numPr>
        <w:snapToGrid w:val="0"/>
        <w:spacing w:line="288" w:lineRule="auto"/>
        <w:ind w:left="568" w:hanging="284"/>
        <w:rPr>
          <w:rFonts w:eastAsia="標楷體"/>
          <w:snapToGrid w:val="0"/>
          <w:color w:val="000000" w:themeColor="text1"/>
          <w:spacing w:val="0"/>
          <w:sz w:val="20"/>
        </w:rPr>
      </w:pPr>
      <w:r w:rsidRPr="004737C4">
        <w:rPr>
          <w:rFonts w:eastAsia="標楷體"/>
          <w:snapToGrid w:val="0"/>
          <w:color w:val="000000" w:themeColor="text1"/>
          <w:spacing w:val="0"/>
          <w:sz w:val="20"/>
        </w:rPr>
        <w:t>申請</w:t>
      </w:r>
      <w:proofErr w:type="gramStart"/>
      <w:r w:rsidRPr="004737C4">
        <w:rPr>
          <w:rFonts w:eastAsia="標楷體"/>
          <w:snapToGrid w:val="0"/>
          <w:color w:val="000000" w:themeColor="text1"/>
          <w:spacing w:val="0"/>
          <w:sz w:val="20"/>
        </w:rPr>
        <w:t>以代存方式</w:t>
      </w:r>
      <w:proofErr w:type="gramEnd"/>
      <w:r w:rsidRPr="004737C4">
        <w:rPr>
          <w:rFonts w:eastAsia="標楷體"/>
          <w:snapToGrid w:val="0"/>
          <w:color w:val="000000" w:themeColor="text1"/>
          <w:spacing w:val="0"/>
          <w:sz w:val="20"/>
        </w:rPr>
        <w:t>或入戶信匯方式退還者，如因廠商所填報存款行、庫、戶名、帳號錯誤，致機關所</w:t>
      </w:r>
      <w:r w:rsidRPr="004737C4">
        <w:rPr>
          <w:rFonts w:eastAsia="標楷體"/>
          <w:color w:val="000000" w:themeColor="text1"/>
          <w:spacing w:val="0"/>
          <w:sz w:val="20"/>
        </w:rPr>
        <w:t>退還之押標金誤入他人帳戶時，由廠商自行處理，</w:t>
      </w:r>
      <w:r w:rsidRPr="004737C4">
        <w:rPr>
          <w:rFonts w:eastAsia="標楷體"/>
          <w:snapToGrid w:val="0"/>
          <w:color w:val="000000" w:themeColor="text1"/>
          <w:spacing w:val="0"/>
          <w:sz w:val="20"/>
        </w:rPr>
        <w:t>招標機關不負任何責任</w:t>
      </w:r>
      <w:r w:rsidRPr="004737C4">
        <w:rPr>
          <w:rFonts w:eastAsia="標楷體"/>
          <w:color w:val="000000" w:themeColor="text1"/>
          <w:spacing w:val="0"/>
          <w:sz w:val="20"/>
        </w:rPr>
        <w:t>。</w:t>
      </w:r>
    </w:p>
    <w:p w14:paraId="293E7659" w14:textId="77777777" w:rsidR="00C16151" w:rsidRPr="004737C4" w:rsidRDefault="00C16151" w:rsidP="008D717F">
      <w:pPr>
        <w:pStyle w:val="7"/>
        <w:numPr>
          <w:ilvl w:val="1"/>
          <w:numId w:val="5"/>
        </w:numPr>
        <w:snapToGrid w:val="0"/>
        <w:spacing w:line="288" w:lineRule="auto"/>
        <w:ind w:left="568" w:hanging="284"/>
        <w:rPr>
          <w:rFonts w:eastAsia="標楷體"/>
          <w:snapToGrid w:val="0"/>
          <w:color w:val="000000" w:themeColor="text1"/>
          <w:spacing w:val="0"/>
          <w:sz w:val="20"/>
        </w:rPr>
      </w:pPr>
      <w:r w:rsidRPr="004737C4">
        <w:rPr>
          <w:rFonts w:eastAsia="標楷體"/>
          <w:snapToGrid w:val="0"/>
          <w:color w:val="000000" w:themeColor="text1"/>
          <w:spacing w:val="0"/>
          <w:sz w:val="20"/>
        </w:rPr>
        <w:t>為預防</w:t>
      </w:r>
      <w:proofErr w:type="gramStart"/>
      <w:r w:rsidRPr="004737C4">
        <w:rPr>
          <w:rFonts w:eastAsia="標楷體"/>
          <w:snapToGrid w:val="0"/>
          <w:color w:val="000000" w:themeColor="text1"/>
          <w:spacing w:val="0"/>
          <w:sz w:val="20"/>
        </w:rPr>
        <w:t>押</w:t>
      </w:r>
      <w:proofErr w:type="gramEnd"/>
      <w:r w:rsidRPr="004737C4">
        <w:rPr>
          <w:rFonts w:eastAsia="標楷體"/>
          <w:snapToGrid w:val="0"/>
          <w:color w:val="000000" w:themeColor="text1"/>
          <w:spacing w:val="0"/>
          <w:sz w:val="20"/>
        </w:rPr>
        <w:t>標金票據遺失，發票人得在票據上劃線或加</w:t>
      </w:r>
      <w:proofErr w:type="gramStart"/>
      <w:r w:rsidRPr="004737C4">
        <w:rPr>
          <w:rFonts w:eastAsia="標楷體"/>
          <w:snapToGrid w:val="0"/>
          <w:color w:val="000000" w:themeColor="text1"/>
          <w:spacing w:val="0"/>
          <w:sz w:val="20"/>
        </w:rPr>
        <w:t>註</w:t>
      </w:r>
      <w:proofErr w:type="gramEnd"/>
      <w:r w:rsidRPr="004737C4">
        <w:rPr>
          <w:rFonts w:eastAsia="標楷體"/>
          <w:snapToGrid w:val="0"/>
          <w:color w:val="000000" w:themeColor="text1"/>
          <w:spacing w:val="0"/>
          <w:sz w:val="20"/>
        </w:rPr>
        <w:t>禁止背書轉讓，但加</w:t>
      </w:r>
      <w:proofErr w:type="gramStart"/>
      <w:r w:rsidRPr="004737C4">
        <w:rPr>
          <w:rFonts w:eastAsia="標楷體"/>
          <w:snapToGrid w:val="0"/>
          <w:color w:val="000000" w:themeColor="text1"/>
          <w:spacing w:val="0"/>
          <w:sz w:val="20"/>
        </w:rPr>
        <w:t>註</w:t>
      </w:r>
      <w:proofErr w:type="gramEnd"/>
      <w:r w:rsidRPr="004737C4">
        <w:rPr>
          <w:rFonts w:eastAsia="標楷體"/>
          <w:snapToGrid w:val="0"/>
          <w:color w:val="000000" w:themeColor="text1"/>
          <w:spacing w:val="0"/>
          <w:sz w:val="20"/>
        </w:rPr>
        <w:t>禁止背書轉讓者，決標後未得標時，不得申請當場退還及要求以檢附之掛號信封及</w:t>
      </w:r>
      <w:proofErr w:type="gramStart"/>
      <w:r w:rsidRPr="004737C4">
        <w:rPr>
          <w:rFonts w:eastAsia="標楷體"/>
          <w:snapToGrid w:val="0"/>
          <w:color w:val="000000" w:themeColor="text1"/>
          <w:spacing w:val="0"/>
          <w:sz w:val="20"/>
        </w:rPr>
        <w:t>郵貼將</w:t>
      </w:r>
      <w:proofErr w:type="gramEnd"/>
      <w:r w:rsidRPr="004737C4">
        <w:rPr>
          <w:rFonts w:eastAsia="標楷體"/>
          <w:snapToGrid w:val="0"/>
          <w:color w:val="000000" w:themeColor="text1"/>
          <w:spacing w:val="0"/>
          <w:sz w:val="20"/>
        </w:rPr>
        <w:t>原票據寄退還；如廠商仍表示欲當場退還或以附回郵信封寄退還，造成無法轉入廠商帳戶時，由廠商自行負責，為預防遺失，被變造冒領，請投標廠商自行與付款金融機構約定承兌方式。</w:t>
      </w:r>
    </w:p>
    <w:p w14:paraId="5C4F0B66" w14:textId="77777777" w:rsidR="00C16151" w:rsidRPr="004737C4" w:rsidRDefault="00C16151" w:rsidP="008D717F">
      <w:pPr>
        <w:pStyle w:val="7"/>
        <w:numPr>
          <w:ilvl w:val="1"/>
          <w:numId w:val="5"/>
        </w:numPr>
        <w:snapToGrid w:val="0"/>
        <w:spacing w:line="288" w:lineRule="auto"/>
        <w:ind w:left="568" w:hanging="284"/>
        <w:rPr>
          <w:rFonts w:eastAsia="標楷體"/>
          <w:snapToGrid w:val="0"/>
          <w:color w:val="000000" w:themeColor="text1"/>
          <w:spacing w:val="0"/>
          <w:sz w:val="20"/>
        </w:rPr>
      </w:pPr>
      <w:r w:rsidRPr="004737C4">
        <w:rPr>
          <w:rFonts w:eastAsia="標楷體"/>
          <w:snapToGrid w:val="0"/>
          <w:color w:val="000000" w:themeColor="text1"/>
          <w:spacing w:val="0"/>
          <w:sz w:val="20"/>
        </w:rPr>
        <w:t>未得標或未保留廠商</w:t>
      </w:r>
      <w:proofErr w:type="gramStart"/>
      <w:r w:rsidRPr="004737C4">
        <w:rPr>
          <w:rFonts w:eastAsia="標楷體"/>
          <w:snapToGrid w:val="0"/>
          <w:color w:val="000000" w:themeColor="text1"/>
          <w:spacing w:val="0"/>
          <w:sz w:val="20"/>
        </w:rPr>
        <w:t>押</w:t>
      </w:r>
      <w:proofErr w:type="gramEnd"/>
      <w:r w:rsidRPr="004737C4">
        <w:rPr>
          <w:rFonts w:eastAsia="標楷體"/>
          <w:snapToGrid w:val="0"/>
          <w:color w:val="000000" w:themeColor="text1"/>
          <w:spacing w:val="0"/>
          <w:sz w:val="20"/>
        </w:rPr>
        <w:t>標金，招標機關出納單位應依法定會計程序處理，得標廠商之押標金</w:t>
      </w:r>
      <w:proofErr w:type="gramStart"/>
      <w:r w:rsidRPr="004737C4">
        <w:rPr>
          <w:rFonts w:eastAsia="標楷體"/>
          <w:snapToGrid w:val="0"/>
          <w:color w:val="000000" w:themeColor="text1"/>
          <w:spacing w:val="0"/>
          <w:sz w:val="20"/>
        </w:rPr>
        <w:t>俟</w:t>
      </w:r>
      <w:proofErr w:type="gramEnd"/>
      <w:r w:rsidRPr="004737C4">
        <w:rPr>
          <w:rFonts w:eastAsia="標楷體"/>
          <w:snapToGrid w:val="0"/>
          <w:color w:val="000000" w:themeColor="text1"/>
          <w:spacing w:val="0"/>
          <w:sz w:val="20"/>
        </w:rPr>
        <w:t>履約保證金</w:t>
      </w:r>
      <w:proofErr w:type="gramStart"/>
      <w:r w:rsidRPr="004737C4">
        <w:rPr>
          <w:rFonts w:eastAsia="標楷體"/>
          <w:snapToGrid w:val="0"/>
          <w:color w:val="000000" w:themeColor="text1"/>
          <w:spacing w:val="0"/>
          <w:sz w:val="20"/>
        </w:rPr>
        <w:t>繳納完妥</w:t>
      </w:r>
      <w:proofErr w:type="gramEnd"/>
      <w:r w:rsidRPr="004737C4">
        <w:rPr>
          <w:rFonts w:eastAsia="標楷體"/>
          <w:snapToGrid w:val="0"/>
          <w:color w:val="000000" w:themeColor="text1"/>
          <w:spacing w:val="0"/>
          <w:sz w:val="20"/>
        </w:rPr>
        <w:t>，再予無息退還。</w:t>
      </w:r>
    </w:p>
    <w:p w14:paraId="5F752FF1" w14:textId="77777777" w:rsidR="00C16151" w:rsidRPr="004737C4" w:rsidRDefault="00C16151" w:rsidP="00CD7849">
      <w:pPr>
        <w:pStyle w:val="7"/>
        <w:numPr>
          <w:ilvl w:val="0"/>
          <w:numId w:val="36"/>
        </w:numPr>
        <w:snapToGrid w:val="0"/>
        <w:spacing w:line="288" w:lineRule="auto"/>
        <w:rPr>
          <w:rFonts w:eastAsia="標楷體"/>
          <w:snapToGrid w:val="0"/>
          <w:color w:val="000000" w:themeColor="text1"/>
          <w:spacing w:val="0"/>
          <w:sz w:val="20"/>
        </w:rPr>
      </w:pPr>
      <w:r w:rsidRPr="004737C4">
        <w:rPr>
          <w:rFonts w:eastAsia="標楷體"/>
          <w:snapToGrid w:val="0"/>
          <w:color w:val="000000" w:themeColor="text1"/>
          <w:spacing w:val="0"/>
          <w:sz w:val="20"/>
        </w:rPr>
        <w:t>投標廠商所繳之押標金如係偽造、變造，招標機關除依法處理外，並取消其投標或得標資格。</w:t>
      </w:r>
    </w:p>
    <w:p w14:paraId="2DBD17A7" w14:textId="77777777" w:rsidR="00C16151" w:rsidRPr="004737C4" w:rsidRDefault="00C16151" w:rsidP="008D717F">
      <w:pPr>
        <w:snapToGrid w:val="0"/>
        <w:spacing w:line="288" w:lineRule="auto"/>
        <w:ind w:leftChars="24" w:left="448" w:hangingChars="195" w:hanging="390"/>
        <w:jc w:val="both"/>
        <w:rPr>
          <w:rFonts w:ascii="標楷體" w:eastAsia="標楷體" w:hAnsi="標楷體" w:cs="標楷體"/>
          <w:b/>
          <w:bCs/>
          <w:snapToGrid w:val="0"/>
          <w:color w:val="000000" w:themeColor="text1"/>
          <w:kern w:val="0"/>
          <w:sz w:val="20"/>
          <w:szCs w:val="20"/>
        </w:rPr>
      </w:pPr>
      <w:r w:rsidRPr="004737C4">
        <w:rPr>
          <w:rFonts w:ascii="標楷體" w:eastAsia="標楷體" w:hAnsi="標楷體" w:cs="標楷體" w:hint="eastAsia"/>
          <w:b/>
          <w:bCs/>
          <w:snapToGrid w:val="0"/>
          <w:color w:val="000000" w:themeColor="text1"/>
          <w:kern w:val="0"/>
          <w:sz w:val="20"/>
          <w:szCs w:val="20"/>
        </w:rPr>
        <w:t>參、差額保證金、履約保證金</w:t>
      </w:r>
      <w:r w:rsidRPr="004737C4">
        <w:rPr>
          <w:rFonts w:ascii="標楷體" w:eastAsia="標楷體" w:hAnsi="標楷體" w:cs="標楷體"/>
          <w:b/>
          <w:bCs/>
          <w:snapToGrid w:val="0"/>
          <w:color w:val="000000" w:themeColor="text1"/>
          <w:kern w:val="0"/>
          <w:sz w:val="20"/>
          <w:szCs w:val="20"/>
        </w:rPr>
        <w:t>(</w:t>
      </w:r>
      <w:r w:rsidRPr="004737C4">
        <w:rPr>
          <w:rFonts w:ascii="標楷體" w:eastAsia="標楷體" w:hAnsi="標楷體" w:cs="標楷體" w:hint="eastAsia"/>
          <w:b/>
          <w:bCs/>
          <w:snapToGrid w:val="0"/>
          <w:color w:val="000000" w:themeColor="text1"/>
          <w:kern w:val="0"/>
          <w:sz w:val="20"/>
          <w:szCs w:val="20"/>
        </w:rPr>
        <w:t>無差額保證金、履約保證金者不適用</w:t>
      </w:r>
      <w:r w:rsidRPr="004737C4">
        <w:rPr>
          <w:rFonts w:ascii="標楷體" w:eastAsia="標楷體" w:hAnsi="標楷體" w:cs="標楷體"/>
          <w:b/>
          <w:bCs/>
          <w:snapToGrid w:val="0"/>
          <w:color w:val="000000" w:themeColor="text1"/>
          <w:kern w:val="0"/>
          <w:sz w:val="20"/>
          <w:szCs w:val="20"/>
        </w:rPr>
        <w:t>)</w:t>
      </w:r>
    </w:p>
    <w:p w14:paraId="4A41391C" w14:textId="77777777" w:rsidR="00C16151" w:rsidRPr="004737C4" w:rsidRDefault="00C16151" w:rsidP="00CD7849">
      <w:pPr>
        <w:pStyle w:val="7"/>
        <w:numPr>
          <w:ilvl w:val="0"/>
          <w:numId w:val="36"/>
        </w:numPr>
        <w:snapToGrid w:val="0"/>
        <w:spacing w:line="288" w:lineRule="auto"/>
        <w:ind w:left="300" w:hangingChars="150" w:hanging="300"/>
        <w:jc w:val="both"/>
        <w:textDirection w:val="lrTbV"/>
        <w:rPr>
          <w:rFonts w:ascii="標楷體" w:eastAsia="標楷體" w:hAnsi="標楷體"/>
          <w:snapToGrid w:val="0"/>
          <w:color w:val="000000" w:themeColor="text1"/>
          <w:spacing w:val="0"/>
          <w:sz w:val="20"/>
        </w:rPr>
      </w:pPr>
      <w:r w:rsidRPr="004737C4">
        <w:rPr>
          <w:rFonts w:ascii="標楷體" w:eastAsia="標楷體" w:hAnsi="標楷體" w:cs="標楷體" w:hint="eastAsia"/>
          <w:snapToGrid w:val="0"/>
          <w:color w:val="000000" w:themeColor="text1"/>
          <w:spacing w:val="0"/>
          <w:sz w:val="20"/>
        </w:rPr>
        <w:t>差額保證金及履約保證金之繳納：</w:t>
      </w:r>
    </w:p>
    <w:p w14:paraId="4338C009" w14:textId="77777777" w:rsidR="00C16151" w:rsidRPr="004737C4" w:rsidRDefault="00C16151" w:rsidP="002F19C8">
      <w:pPr>
        <w:pStyle w:val="7"/>
        <w:numPr>
          <w:ilvl w:val="1"/>
          <w:numId w:val="6"/>
        </w:numPr>
        <w:snapToGrid w:val="0"/>
        <w:spacing w:line="288" w:lineRule="auto"/>
        <w:ind w:left="568" w:hanging="284"/>
        <w:jc w:val="both"/>
        <w:textDirection w:val="lrTbV"/>
        <w:rPr>
          <w:rFonts w:ascii="標楷體" w:eastAsia="標楷體" w:hAnsi="標楷體"/>
          <w:snapToGrid w:val="0"/>
          <w:color w:val="000000" w:themeColor="text1"/>
          <w:spacing w:val="0"/>
          <w:sz w:val="20"/>
        </w:rPr>
      </w:pPr>
      <w:r w:rsidRPr="004737C4">
        <w:rPr>
          <w:rFonts w:ascii="標楷體" w:eastAsia="標楷體" w:hAnsi="標楷體" w:cs="標楷體" w:hint="eastAsia"/>
          <w:snapToGrid w:val="0"/>
          <w:color w:val="000000" w:themeColor="text1"/>
          <w:spacing w:val="0"/>
          <w:sz w:val="20"/>
        </w:rPr>
        <w:t>現金、金融機構本票或支票、保付支票、郵政匯票、政府公債：</w:t>
      </w:r>
    </w:p>
    <w:p w14:paraId="732C0371" w14:textId="77777777" w:rsidR="00C16151" w:rsidRPr="004737C4" w:rsidRDefault="00C16151">
      <w:pPr>
        <w:pStyle w:val="7"/>
        <w:snapToGrid w:val="0"/>
        <w:spacing w:line="288" w:lineRule="auto"/>
        <w:ind w:leftChars="240" w:left="576" w:firstLine="0"/>
        <w:jc w:val="both"/>
        <w:textDirection w:val="lrTbV"/>
        <w:rPr>
          <w:rFonts w:ascii="標楷體" w:eastAsia="標楷體" w:hAnsi="標楷體"/>
          <w:snapToGrid w:val="0"/>
          <w:color w:val="000000" w:themeColor="text1"/>
          <w:spacing w:val="0"/>
          <w:sz w:val="20"/>
        </w:rPr>
      </w:pPr>
      <w:r w:rsidRPr="004737C4">
        <w:rPr>
          <w:rFonts w:ascii="標楷體" w:eastAsia="標楷體" w:hAnsi="標楷體" w:cs="標楷體" w:hint="eastAsia"/>
          <w:snapToGrid w:val="0"/>
          <w:color w:val="000000" w:themeColor="text1"/>
          <w:spacing w:val="0"/>
          <w:sz w:val="20"/>
        </w:rPr>
        <w:t>得標廠商應在繳納期限前，向招標機關出納單位繳納。並由招標機關發給正式收據。或向招標機關指定金融機構繳納，持憑證向招標機關換發正式收據。</w:t>
      </w:r>
    </w:p>
    <w:p w14:paraId="7A8CEEA6" w14:textId="77777777" w:rsidR="00C16151" w:rsidRPr="004737C4" w:rsidRDefault="00C16151" w:rsidP="002F19C8">
      <w:pPr>
        <w:pStyle w:val="7"/>
        <w:numPr>
          <w:ilvl w:val="1"/>
          <w:numId w:val="6"/>
        </w:numPr>
        <w:snapToGrid w:val="0"/>
        <w:spacing w:line="288" w:lineRule="auto"/>
        <w:ind w:left="568" w:hanging="284"/>
        <w:jc w:val="both"/>
        <w:textDirection w:val="lrTbV"/>
        <w:rPr>
          <w:rFonts w:ascii="標楷體" w:eastAsia="標楷體" w:hAnsi="標楷體"/>
          <w:snapToGrid w:val="0"/>
          <w:color w:val="000000" w:themeColor="text1"/>
          <w:spacing w:val="0"/>
          <w:sz w:val="20"/>
        </w:rPr>
      </w:pPr>
      <w:r w:rsidRPr="004737C4">
        <w:rPr>
          <w:rFonts w:ascii="標楷體" w:eastAsia="標楷體" w:hAnsi="標楷體" w:cs="標楷體" w:hint="eastAsia"/>
          <w:snapToGrid w:val="0"/>
          <w:color w:val="000000" w:themeColor="text1"/>
          <w:spacing w:val="0"/>
          <w:sz w:val="20"/>
        </w:rPr>
        <w:t>設定質權之定期存款單：</w:t>
      </w:r>
    </w:p>
    <w:p w14:paraId="0BAC4607" w14:textId="77777777" w:rsidR="00C16151" w:rsidRPr="004737C4" w:rsidRDefault="00C16151">
      <w:pPr>
        <w:pStyle w:val="7"/>
        <w:snapToGrid w:val="0"/>
        <w:spacing w:line="288" w:lineRule="auto"/>
        <w:ind w:leftChars="240" w:left="576" w:firstLine="0"/>
        <w:jc w:val="both"/>
        <w:textDirection w:val="lrTbV"/>
        <w:rPr>
          <w:rFonts w:ascii="標楷體" w:eastAsia="標楷體" w:hAnsi="標楷體"/>
          <w:snapToGrid w:val="0"/>
          <w:color w:val="000000" w:themeColor="text1"/>
          <w:spacing w:val="0"/>
          <w:sz w:val="20"/>
        </w:rPr>
      </w:pPr>
      <w:r w:rsidRPr="004737C4">
        <w:rPr>
          <w:rFonts w:ascii="標楷體" w:eastAsia="標楷體" w:hAnsi="標楷體" w:cs="標楷體" w:hint="eastAsia"/>
          <w:snapToGrid w:val="0"/>
          <w:color w:val="000000" w:themeColor="text1"/>
          <w:spacing w:val="0"/>
          <w:sz w:val="20"/>
        </w:rPr>
        <w:t>得標廠商應自行衡酌設定質權之辦理時間，持空白定期存款質權設定申請書向招標機關申請在該申請書上蓋印</w:t>
      </w:r>
      <w:proofErr w:type="gramStart"/>
      <w:r w:rsidRPr="004737C4">
        <w:rPr>
          <w:rFonts w:ascii="標楷體" w:eastAsia="標楷體" w:hAnsi="標楷體" w:cs="標楷體" w:hint="eastAsia"/>
          <w:snapToGrid w:val="0"/>
          <w:color w:val="000000" w:themeColor="text1"/>
          <w:spacing w:val="0"/>
          <w:sz w:val="20"/>
        </w:rPr>
        <w:t>鑑</w:t>
      </w:r>
      <w:proofErr w:type="gramEnd"/>
      <w:r w:rsidRPr="004737C4">
        <w:rPr>
          <w:rFonts w:ascii="標楷體" w:eastAsia="標楷體" w:hAnsi="標楷體" w:cs="標楷體" w:hint="eastAsia"/>
          <w:snapToGrid w:val="0"/>
          <w:color w:val="000000" w:themeColor="text1"/>
          <w:spacing w:val="0"/>
          <w:sz w:val="20"/>
        </w:rPr>
        <w:t>，</w:t>
      </w:r>
      <w:proofErr w:type="gramStart"/>
      <w:r w:rsidRPr="004737C4">
        <w:rPr>
          <w:rFonts w:ascii="標楷體" w:eastAsia="標楷體" w:hAnsi="標楷體" w:cs="標楷體" w:hint="eastAsia"/>
          <w:snapToGrid w:val="0"/>
          <w:color w:val="000000" w:themeColor="text1"/>
          <w:spacing w:val="0"/>
          <w:sz w:val="20"/>
        </w:rPr>
        <w:t>俟</w:t>
      </w:r>
      <w:proofErr w:type="gramEnd"/>
      <w:r w:rsidRPr="004737C4">
        <w:rPr>
          <w:rFonts w:ascii="標楷體" w:eastAsia="標楷體" w:hAnsi="標楷體" w:cs="標楷體" w:hint="eastAsia"/>
          <w:snapToGrid w:val="0"/>
          <w:color w:val="000000" w:themeColor="text1"/>
          <w:spacing w:val="0"/>
          <w:sz w:val="20"/>
        </w:rPr>
        <w:t>招標機關蓋妥後，攜帶該已蓋妥印鑑之定期存款質權設定申請書</w:t>
      </w:r>
      <w:proofErr w:type="gramStart"/>
      <w:r w:rsidRPr="004737C4">
        <w:rPr>
          <w:rFonts w:ascii="標楷體" w:eastAsia="標楷體" w:hAnsi="標楷體" w:cs="標楷體" w:hint="eastAsia"/>
          <w:snapToGrid w:val="0"/>
          <w:color w:val="000000" w:themeColor="text1"/>
          <w:spacing w:val="0"/>
          <w:sz w:val="20"/>
        </w:rPr>
        <w:t>逕</w:t>
      </w:r>
      <w:proofErr w:type="gramEnd"/>
      <w:r w:rsidRPr="004737C4">
        <w:rPr>
          <w:rFonts w:ascii="標楷體" w:eastAsia="標楷體" w:hAnsi="標楷體" w:cs="標楷體" w:hint="eastAsia"/>
          <w:snapToGrid w:val="0"/>
          <w:color w:val="000000" w:themeColor="text1"/>
          <w:spacing w:val="0"/>
          <w:sz w:val="20"/>
        </w:rPr>
        <w:t>向該簽發定期存款單之金融機構辦理質權設定，</w:t>
      </w:r>
      <w:proofErr w:type="gramStart"/>
      <w:r w:rsidRPr="004737C4">
        <w:rPr>
          <w:rFonts w:ascii="標楷體" w:eastAsia="標楷體" w:hAnsi="標楷體" w:cs="標楷體" w:hint="eastAsia"/>
          <w:snapToGrid w:val="0"/>
          <w:color w:val="000000" w:themeColor="text1"/>
          <w:spacing w:val="0"/>
          <w:sz w:val="20"/>
        </w:rPr>
        <w:t>設定完妥</w:t>
      </w:r>
      <w:proofErr w:type="gramEnd"/>
      <w:r w:rsidRPr="004737C4">
        <w:rPr>
          <w:rFonts w:ascii="標楷體" w:eastAsia="標楷體" w:hAnsi="標楷體" w:cs="標楷體" w:hint="eastAsia"/>
          <w:snapToGrid w:val="0"/>
          <w:color w:val="000000" w:themeColor="text1"/>
          <w:spacing w:val="0"/>
          <w:sz w:val="20"/>
        </w:rPr>
        <w:t>，廠商將存單、覆函、實行質權通知書及質權消滅通知書繳納至招標機關。並由招標機關完成對保程序後發給正式收據。</w:t>
      </w:r>
    </w:p>
    <w:p w14:paraId="6B07276C" w14:textId="77777777" w:rsidR="00C16151" w:rsidRPr="004737C4" w:rsidRDefault="00C16151" w:rsidP="002F19C8">
      <w:pPr>
        <w:pStyle w:val="7"/>
        <w:numPr>
          <w:ilvl w:val="1"/>
          <w:numId w:val="6"/>
        </w:numPr>
        <w:snapToGrid w:val="0"/>
        <w:spacing w:line="288" w:lineRule="auto"/>
        <w:ind w:left="568" w:hanging="284"/>
        <w:jc w:val="both"/>
        <w:textDirection w:val="lrTbV"/>
        <w:rPr>
          <w:rFonts w:ascii="標楷體" w:eastAsia="標楷體" w:hAnsi="標楷體"/>
          <w:snapToGrid w:val="0"/>
          <w:color w:val="000000" w:themeColor="text1"/>
          <w:spacing w:val="0"/>
          <w:sz w:val="20"/>
        </w:rPr>
      </w:pPr>
      <w:r w:rsidRPr="004737C4">
        <w:rPr>
          <w:rFonts w:ascii="標楷體" w:eastAsia="標楷體" w:hAnsi="標楷體" w:cs="標楷體" w:hint="eastAsia"/>
          <w:snapToGrid w:val="0"/>
          <w:color w:val="000000" w:themeColor="text1"/>
          <w:spacing w:val="0"/>
          <w:sz w:val="20"/>
        </w:rPr>
        <w:t>銀行開發</w:t>
      </w:r>
      <w:proofErr w:type="gramStart"/>
      <w:r w:rsidRPr="004737C4">
        <w:rPr>
          <w:rFonts w:ascii="標楷體" w:eastAsia="標楷體" w:hAnsi="標楷體" w:cs="標楷體" w:hint="eastAsia"/>
          <w:snapToGrid w:val="0"/>
          <w:color w:val="000000" w:themeColor="text1"/>
          <w:spacing w:val="0"/>
          <w:sz w:val="20"/>
        </w:rPr>
        <w:t>保兌之</w:t>
      </w:r>
      <w:proofErr w:type="gramEnd"/>
      <w:r w:rsidRPr="004737C4">
        <w:rPr>
          <w:rFonts w:ascii="標楷體" w:eastAsia="標楷體" w:hAnsi="標楷體" w:cs="標楷體" w:hint="eastAsia"/>
          <w:snapToGrid w:val="0"/>
          <w:color w:val="000000" w:themeColor="text1"/>
          <w:spacing w:val="0"/>
          <w:sz w:val="20"/>
        </w:rPr>
        <w:t>銀行不可撤銷擔保信用狀：</w:t>
      </w:r>
    </w:p>
    <w:p w14:paraId="0C8052DF" w14:textId="77777777" w:rsidR="00C16151" w:rsidRPr="004737C4" w:rsidRDefault="00C16151">
      <w:pPr>
        <w:pStyle w:val="7"/>
        <w:snapToGrid w:val="0"/>
        <w:spacing w:line="288" w:lineRule="auto"/>
        <w:ind w:leftChars="240" w:left="576" w:firstLine="0"/>
        <w:jc w:val="both"/>
        <w:textDirection w:val="lrTbV"/>
        <w:rPr>
          <w:rFonts w:ascii="標楷體" w:eastAsia="標楷體" w:hAnsi="標楷體"/>
          <w:snapToGrid w:val="0"/>
          <w:color w:val="000000" w:themeColor="text1"/>
          <w:spacing w:val="0"/>
          <w:sz w:val="20"/>
        </w:rPr>
      </w:pPr>
      <w:r w:rsidRPr="004737C4">
        <w:rPr>
          <w:rFonts w:ascii="標楷體" w:eastAsia="標楷體" w:hAnsi="標楷體" w:cs="標楷體" w:hint="eastAsia"/>
          <w:snapToGrid w:val="0"/>
          <w:color w:val="000000" w:themeColor="text1"/>
          <w:spacing w:val="0"/>
          <w:sz w:val="20"/>
        </w:rPr>
        <w:t>得標廠商應在繳納期限前向銀行申請辦理不可撤銷擔保信用狀，信用狀上應加</w:t>
      </w:r>
      <w:proofErr w:type="gramStart"/>
      <w:r w:rsidRPr="004737C4">
        <w:rPr>
          <w:rFonts w:ascii="標楷體" w:eastAsia="標楷體" w:hAnsi="標楷體" w:cs="標楷體" w:hint="eastAsia"/>
          <w:snapToGrid w:val="0"/>
          <w:color w:val="000000" w:themeColor="text1"/>
          <w:spacing w:val="0"/>
          <w:sz w:val="20"/>
        </w:rPr>
        <w:t>註</w:t>
      </w:r>
      <w:proofErr w:type="gramEnd"/>
      <w:r w:rsidRPr="004737C4">
        <w:rPr>
          <w:rFonts w:ascii="標楷體" w:eastAsia="標楷體" w:hAnsi="標楷體" w:cs="標楷體" w:hint="eastAsia"/>
          <w:snapToGrid w:val="0"/>
          <w:color w:val="000000" w:themeColor="text1"/>
          <w:spacing w:val="0"/>
          <w:sz w:val="20"/>
        </w:rPr>
        <w:t>特別條款註明可分批次求償，並將信用狀、空白匯票及匯票承兌申請書函四張以上繳納至招標機關。並由招標機關完成對保程序後發給正式收據。</w:t>
      </w:r>
    </w:p>
    <w:p w14:paraId="31F7F993" w14:textId="77777777" w:rsidR="00C16151" w:rsidRPr="004737C4" w:rsidRDefault="00C16151" w:rsidP="002F19C8">
      <w:pPr>
        <w:pStyle w:val="7"/>
        <w:numPr>
          <w:ilvl w:val="1"/>
          <w:numId w:val="6"/>
        </w:numPr>
        <w:snapToGrid w:val="0"/>
        <w:spacing w:line="288" w:lineRule="auto"/>
        <w:ind w:left="568" w:hanging="284"/>
        <w:jc w:val="both"/>
        <w:textDirection w:val="lrTbV"/>
        <w:rPr>
          <w:rFonts w:ascii="標楷體" w:eastAsia="標楷體" w:hAnsi="標楷體"/>
          <w:snapToGrid w:val="0"/>
          <w:color w:val="000000" w:themeColor="text1"/>
          <w:spacing w:val="0"/>
          <w:sz w:val="20"/>
        </w:rPr>
      </w:pPr>
      <w:r w:rsidRPr="004737C4">
        <w:rPr>
          <w:rFonts w:ascii="標楷體" w:eastAsia="標楷體" w:hAnsi="標楷體" w:cs="標楷體" w:hint="eastAsia"/>
          <w:snapToGrid w:val="0"/>
          <w:color w:val="000000" w:themeColor="text1"/>
          <w:spacing w:val="0"/>
          <w:sz w:val="20"/>
        </w:rPr>
        <w:t>銀行書面連帶保證：</w:t>
      </w:r>
    </w:p>
    <w:p w14:paraId="112E3799" w14:textId="77777777" w:rsidR="00C16151" w:rsidRPr="004737C4" w:rsidRDefault="00C16151">
      <w:pPr>
        <w:pStyle w:val="7"/>
        <w:snapToGrid w:val="0"/>
        <w:spacing w:line="288" w:lineRule="auto"/>
        <w:ind w:leftChars="240" w:left="576" w:firstLine="0"/>
        <w:jc w:val="both"/>
        <w:textDirection w:val="lrTbV"/>
        <w:rPr>
          <w:rFonts w:ascii="標楷體" w:eastAsia="標楷體" w:hAnsi="標楷體"/>
          <w:snapToGrid w:val="0"/>
          <w:color w:val="000000" w:themeColor="text1"/>
          <w:spacing w:val="-6"/>
          <w:sz w:val="20"/>
        </w:rPr>
      </w:pPr>
      <w:r w:rsidRPr="004737C4">
        <w:rPr>
          <w:rFonts w:ascii="標楷體" w:eastAsia="標楷體" w:hAnsi="標楷體" w:cs="標楷體" w:hint="eastAsia"/>
          <w:snapToGrid w:val="0"/>
          <w:color w:val="000000" w:themeColor="text1"/>
          <w:spacing w:val="-6"/>
          <w:sz w:val="20"/>
        </w:rPr>
        <w:t>廠商應在繳納保證金之期限前，向銀行申請辦理履約連帶保證金保證書，該保證書應由銀行負責人或代表人簽署，加蓋銀行印信或經理職章後，繳納至招標機關。並由招標機關完成對保程序後發給正式收據。</w:t>
      </w:r>
    </w:p>
    <w:p w14:paraId="3517AF17" w14:textId="77777777" w:rsidR="00C16151" w:rsidRPr="004737C4" w:rsidRDefault="00C16151" w:rsidP="002F19C8">
      <w:pPr>
        <w:pStyle w:val="7"/>
        <w:numPr>
          <w:ilvl w:val="1"/>
          <w:numId w:val="6"/>
        </w:numPr>
        <w:snapToGrid w:val="0"/>
        <w:spacing w:line="288" w:lineRule="auto"/>
        <w:ind w:left="568" w:hanging="284"/>
        <w:jc w:val="both"/>
        <w:textDirection w:val="lrTbV"/>
        <w:rPr>
          <w:rFonts w:ascii="標楷體" w:eastAsia="標楷體" w:hAnsi="標楷體"/>
          <w:snapToGrid w:val="0"/>
          <w:color w:val="000000" w:themeColor="text1"/>
          <w:spacing w:val="0"/>
          <w:sz w:val="20"/>
        </w:rPr>
      </w:pPr>
      <w:r w:rsidRPr="004737C4">
        <w:rPr>
          <w:rFonts w:ascii="標楷體" w:eastAsia="標楷體" w:hAnsi="標楷體" w:cs="標楷體" w:hint="eastAsia"/>
          <w:snapToGrid w:val="0"/>
          <w:color w:val="000000" w:themeColor="text1"/>
          <w:spacing w:val="0"/>
          <w:sz w:val="20"/>
        </w:rPr>
        <w:t>保險公司之連帶保證保險單：</w:t>
      </w:r>
    </w:p>
    <w:p w14:paraId="68A4DC45" w14:textId="77777777" w:rsidR="00C16151" w:rsidRPr="004737C4" w:rsidRDefault="00C16151">
      <w:pPr>
        <w:pStyle w:val="7"/>
        <w:snapToGrid w:val="0"/>
        <w:spacing w:line="288" w:lineRule="auto"/>
        <w:ind w:leftChars="240" w:left="576" w:firstLine="0"/>
        <w:jc w:val="both"/>
        <w:textDirection w:val="lrTbV"/>
        <w:rPr>
          <w:rFonts w:ascii="標楷體" w:eastAsia="標楷體" w:hAnsi="標楷體"/>
          <w:snapToGrid w:val="0"/>
          <w:color w:val="000000" w:themeColor="text1"/>
          <w:spacing w:val="0"/>
          <w:sz w:val="20"/>
        </w:rPr>
      </w:pPr>
      <w:r w:rsidRPr="004737C4">
        <w:rPr>
          <w:rFonts w:ascii="標楷體" w:eastAsia="標楷體" w:hAnsi="標楷體" w:cs="標楷體" w:hint="eastAsia"/>
          <w:snapToGrid w:val="0"/>
          <w:color w:val="000000" w:themeColor="text1"/>
          <w:spacing w:val="0"/>
          <w:sz w:val="20"/>
        </w:rPr>
        <w:t>得標廠商應在繳納保證金之期限前，向保險公司簽訂履約保證金保單並</w:t>
      </w:r>
      <w:proofErr w:type="gramStart"/>
      <w:r w:rsidRPr="004737C4">
        <w:rPr>
          <w:rFonts w:ascii="標楷體" w:eastAsia="標楷體" w:hAnsi="標楷體" w:cs="標楷體" w:hint="eastAsia"/>
          <w:snapToGrid w:val="0"/>
          <w:color w:val="000000" w:themeColor="text1"/>
          <w:spacing w:val="0"/>
          <w:sz w:val="20"/>
        </w:rPr>
        <w:t>蓋妥甲</w:t>
      </w:r>
      <w:proofErr w:type="gramEnd"/>
      <w:r w:rsidRPr="004737C4">
        <w:rPr>
          <w:rFonts w:ascii="標楷體" w:eastAsia="標楷體" w:hAnsi="標楷體" w:cs="標楷體" w:hint="eastAsia"/>
          <w:snapToGrid w:val="0"/>
          <w:color w:val="000000" w:themeColor="text1"/>
          <w:spacing w:val="0"/>
          <w:sz w:val="20"/>
        </w:rPr>
        <w:t>、乙雙方及保險公司印信後繳納至招標機關。並由招標機關完成對保程序後發給正式收據。</w:t>
      </w:r>
    </w:p>
    <w:p w14:paraId="17A337E2" w14:textId="06FD17F6" w:rsidR="00C16151" w:rsidRPr="004737C4" w:rsidRDefault="005769C2" w:rsidP="00CD7849">
      <w:pPr>
        <w:pStyle w:val="7"/>
        <w:numPr>
          <w:ilvl w:val="0"/>
          <w:numId w:val="36"/>
        </w:numPr>
        <w:snapToGrid w:val="0"/>
        <w:spacing w:line="288" w:lineRule="auto"/>
        <w:ind w:left="300" w:hangingChars="150" w:hanging="300"/>
        <w:jc w:val="both"/>
        <w:textDirection w:val="lrTbV"/>
        <w:rPr>
          <w:rFonts w:ascii="標楷體" w:eastAsia="標楷體" w:hAnsi="標楷體"/>
          <w:snapToGrid w:val="0"/>
          <w:color w:val="000000" w:themeColor="text1"/>
          <w:spacing w:val="-2"/>
          <w:sz w:val="20"/>
        </w:rPr>
      </w:pPr>
      <w:r w:rsidRPr="004737C4">
        <w:rPr>
          <w:rFonts w:eastAsia="標楷體" w:hAnsi="標楷體" w:hint="eastAsia"/>
          <w:color w:val="000000" w:themeColor="text1"/>
          <w:spacing w:val="0"/>
          <w:sz w:val="20"/>
        </w:rPr>
        <w:t>廠商以銀行開發或</w:t>
      </w:r>
      <w:proofErr w:type="gramStart"/>
      <w:r w:rsidRPr="004737C4">
        <w:rPr>
          <w:rFonts w:eastAsia="標楷體" w:hAnsi="標楷體" w:hint="eastAsia"/>
          <w:color w:val="000000" w:themeColor="text1"/>
          <w:spacing w:val="0"/>
          <w:sz w:val="20"/>
        </w:rPr>
        <w:t>保兌之</w:t>
      </w:r>
      <w:proofErr w:type="gramEnd"/>
      <w:r w:rsidRPr="004737C4">
        <w:rPr>
          <w:rFonts w:eastAsia="標楷體" w:hAnsi="標楷體" w:hint="eastAsia"/>
          <w:color w:val="000000" w:themeColor="text1"/>
          <w:spacing w:val="0"/>
          <w:sz w:val="20"/>
        </w:rPr>
        <w:t>不可撤銷擔保信用狀、銀行之書面連帶保證或保險公司之保證保險單繳納履約保證</w:t>
      </w:r>
      <w:r w:rsidRPr="004737C4">
        <w:rPr>
          <w:rFonts w:eastAsia="標楷體" w:hAnsi="標楷體" w:hint="eastAsia"/>
          <w:color w:val="000000" w:themeColor="text1"/>
          <w:spacing w:val="0"/>
          <w:sz w:val="20"/>
        </w:rPr>
        <w:lastRenderedPageBreak/>
        <w:t>金</w:t>
      </w:r>
      <w:r w:rsidR="00522ECB" w:rsidRPr="004737C4">
        <w:rPr>
          <w:rFonts w:eastAsia="標楷體" w:hAnsi="標楷體" w:hint="eastAsia"/>
          <w:color w:val="000000" w:themeColor="text1"/>
          <w:spacing w:val="0"/>
          <w:sz w:val="20"/>
        </w:rPr>
        <w:t>或差額保證金</w:t>
      </w:r>
      <w:r w:rsidRPr="004737C4">
        <w:rPr>
          <w:rFonts w:eastAsia="標楷體" w:hAnsi="標楷體" w:hint="eastAsia"/>
          <w:color w:val="000000" w:themeColor="text1"/>
          <w:spacing w:val="0"/>
          <w:sz w:val="20"/>
        </w:rPr>
        <w:t>者，其有效期應較契約約定之最後施工、供應或安裝期限長</w:t>
      </w:r>
      <w:r w:rsidRPr="004737C4">
        <w:rPr>
          <w:rFonts w:eastAsia="標楷體" w:hAnsi="標楷體" w:hint="eastAsia"/>
          <w:color w:val="000000" w:themeColor="text1"/>
          <w:spacing w:val="0"/>
          <w:sz w:val="20"/>
        </w:rPr>
        <w:t>___</w:t>
      </w:r>
      <w:r w:rsidRPr="004737C4">
        <w:rPr>
          <w:rFonts w:eastAsia="標楷體" w:hAnsi="標楷體" w:hint="eastAsia"/>
          <w:color w:val="000000" w:themeColor="text1"/>
          <w:spacing w:val="0"/>
          <w:sz w:val="20"/>
        </w:rPr>
        <w:t>日</w:t>
      </w:r>
      <w:r w:rsidRPr="004737C4">
        <w:rPr>
          <w:rFonts w:eastAsia="標楷體" w:hAnsi="標楷體" w:hint="eastAsia"/>
          <w:b/>
          <w:color w:val="000000" w:themeColor="text1"/>
          <w:spacing w:val="0"/>
          <w:sz w:val="20"/>
        </w:rPr>
        <w:t>（由機關於招標時自行填列，未填列者，為</w:t>
      </w:r>
      <w:r w:rsidRPr="004737C4">
        <w:rPr>
          <w:rFonts w:eastAsia="標楷體" w:hAnsi="標楷體" w:hint="eastAsia"/>
          <w:b/>
          <w:color w:val="000000" w:themeColor="text1"/>
          <w:spacing w:val="0"/>
          <w:sz w:val="20"/>
        </w:rPr>
        <w:t>90</w:t>
      </w:r>
      <w:r w:rsidRPr="004737C4">
        <w:rPr>
          <w:rFonts w:eastAsia="標楷體" w:hAnsi="標楷體" w:hint="eastAsia"/>
          <w:b/>
          <w:color w:val="000000" w:themeColor="text1"/>
          <w:spacing w:val="0"/>
          <w:sz w:val="20"/>
        </w:rPr>
        <w:t>日）</w:t>
      </w:r>
      <w:r w:rsidRPr="004737C4">
        <w:rPr>
          <w:rFonts w:eastAsia="標楷體" w:hAnsi="標楷體" w:hint="eastAsia"/>
          <w:color w:val="000000" w:themeColor="text1"/>
          <w:spacing w:val="0"/>
          <w:sz w:val="20"/>
        </w:rPr>
        <w:t>。但得標廠商以銀行開立之不可撤銷擔保信用狀或銀行之書面連帶保證繳納，有效期未能立即涵蓋上述有效期，須先以較短有效期繳納者，其有效期每次至少</w:t>
      </w:r>
      <w:r w:rsidRPr="004737C4">
        <w:rPr>
          <w:rFonts w:eastAsia="標楷體" w:hAnsi="標楷體" w:hint="eastAsia"/>
          <w:color w:val="000000" w:themeColor="text1"/>
          <w:spacing w:val="0"/>
          <w:sz w:val="20"/>
          <w:u w:val="single"/>
        </w:rPr>
        <w:t xml:space="preserve">   </w:t>
      </w:r>
      <w:r w:rsidRPr="004737C4">
        <w:rPr>
          <w:rFonts w:eastAsia="標楷體" w:hAnsi="標楷體" w:hint="eastAsia"/>
          <w:color w:val="000000" w:themeColor="text1"/>
          <w:spacing w:val="0"/>
          <w:sz w:val="20"/>
        </w:rPr>
        <w:t>年</w:t>
      </w:r>
      <w:r w:rsidRPr="004737C4">
        <w:rPr>
          <w:rFonts w:eastAsia="標楷體" w:hAnsi="標楷體" w:hint="eastAsia"/>
          <w:b/>
          <w:color w:val="000000" w:themeColor="text1"/>
          <w:spacing w:val="0"/>
          <w:sz w:val="20"/>
        </w:rPr>
        <w:t>（由機關於招標時自行填列，未填列者，為</w:t>
      </w:r>
      <w:r w:rsidRPr="004737C4">
        <w:rPr>
          <w:rFonts w:eastAsia="標楷體" w:hAnsi="標楷體" w:hint="eastAsia"/>
          <w:b/>
          <w:color w:val="000000" w:themeColor="text1"/>
          <w:spacing w:val="0"/>
          <w:sz w:val="20"/>
        </w:rPr>
        <w:t>3</w:t>
      </w:r>
      <w:r w:rsidRPr="004737C4">
        <w:rPr>
          <w:rFonts w:eastAsia="標楷體" w:hAnsi="標楷體" w:hint="eastAsia"/>
          <w:b/>
          <w:color w:val="000000" w:themeColor="text1"/>
          <w:spacing w:val="0"/>
          <w:sz w:val="20"/>
        </w:rPr>
        <w:t>年，末次之有效期得少於</w:t>
      </w:r>
      <w:r w:rsidRPr="004737C4">
        <w:rPr>
          <w:rFonts w:eastAsia="標楷體" w:hAnsi="標楷體" w:hint="eastAsia"/>
          <w:b/>
          <w:color w:val="000000" w:themeColor="text1"/>
          <w:spacing w:val="0"/>
          <w:sz w:val="20"/>
        </w:rPr>
        <w:t>3</w:t>
      </w:r>
      <w:r w:rsidRPr="004737C4">
        <w:rPr>
          <w:rFonts w:eastAsia="標楷體" w:hAnsi="標楷體" w:hint="eastAsia"/>
          <w:b/>
          <w:color w:val="000000" w:themeColor="text1"/>
          <w:spacing w:val="0"/>
          <w:sz w:val="20"/>
        </w:rPr>
        <w:t>年）</w:t>
      </w:r>
      <w:r w:rsidRPr="004737C4">
        <w:rPr>
          <w:rFonts w:eastAsia="標楷體" w:hAnsi="標楷體" w:hint="eastAsia"/>
          <w:color w:val="000000" w:themeColor="text1"/>
          <w:spacing w:val="0"/>
          <w:sz w:val="20"/>
        </w:rPr>
        <w:t>。得標廠商應於有效期屆滿前</w:t>
      </w:r>
      <w:r w:rsidRPr="004737C4">
        <w:rPr>
          <w:rFonts w:eastAsia="標楷體" w:hAnsi="標楷體" w:hint="eastAsia"/>
          <w:color w:val="000000" w:themeColor="text1"/>
          <w:spacing w:val="0"/>
          <w:sz w:val="20"/>
          <w:u w:val="single"/>
        </w:rPr>
        <w:t xml:space="preserve">  </w:t>
      </w:r>
      <w:r w:rsidRPr="004737C4">
        <w:rPr>
          <w:rFonts w:eastAsia="標楷體" w:hAnsi="標楷體" w:hint="eastAsia"/>
          <w:color w:val="000000" w:themeColor="text1"/>
          <w:spacing w:val="0"/>
          <w:sz w:val="20"/>
        </w:rPr>
        <w:t>日</w:t>
      </w:r>
      <w:r w:rsidRPr="004737C4">
        <w:rPr>
          <w:rFonts w:eastAsia="標楷體" w:hAnsi="標楷體" w:hint="eastAsia"/>
          <w:b/>
          <w:color w:val="000000" w:themeColor="text1"/>
          <w:spacing w:val="0"/>
          <w:sz w:val="20"/>
        </w:rPr>
        <w:t>（由機關於招標時自行填列，未填列者，為</w:t>
      </w:r>
      <w:r w:rsidRPr="004737C4">
        <w:rPr>
          <w:rFonts w:eastAsia="標楷體" w:hAnsi="標楷體" w:hint="eastAsia"/>
          <w:b/>
          <w:color w:val="000000" w:themeColor="text1"/>
          <w:spacing w:val="0"/>
          <w:sz w:val="20"/>
        </w:rPr>
        <w:t>30</w:t>
      </w:r>
      <w:r w:rsidRPr="004737C4">
        <w:rPr>
          <w:rFonts w:eastAsia="標楷體" w:hAnsi="標楷體" w:hint="eastAsia"/>
          <w:b/>
          <w:color w:val="000000" w:themeColor="text1"/>
          <w:spacing w:val="0"/>
          <w:sz w:val="20"/>
        </w:rPr>
        <w:t>日）</w:t>
      </w:r>
      <w:r w:rsidRPr="004737C4">
        <w:rPr>
          <w:rFonts w:eastAsia="標楷體" w:hAnsi="標楷體" w:hint="eastAsia"/>
          <w:color w:val="000000" w:themeColor="text1"/>
          <w:spacing w:val="0"/>
          <w:sz w:val="20"/>
        </w:rPr>
        <w:t>辦理完成繳交符合契約約定額度之保證金。</w:t>
      </w:r>
    </w:p>
    <w:p w14:paraId="6BA39365" w14:textId="77777777" w:rsidR="00C16151" w:rsidRPr="004737C4" w:rsidRDefault="00C16151" w:rsidP="00CD7849">
      <w:pPr>
        <w:pStyle w:val="7"/>
        <w:numPr>
          <w:ilvl w:val="0"/>
          <w:numId w:val="36"/>
        </w:numPr>
        <w:snapToGrid w:val="0"/>
        <w:spacing w:line="288" w:lineRule="auto"/>
        <w:ind w:left="300" w:hangingChars="150" w:hanging="300"/>
        <w:jc w:val="both"/>
        <w:textDirection w:val="lrTbV"/>
        <w:rPr>
          <w:rFonts w:ascii="標楷體" w:eastAsia="標楷體" w:hAnsi="標楷體"/>
          <w:snapToGrid w:val="0"/>
          <w:color w:val="000000" w:themeColor="text1"/>
          <w:spacing w:val="0"/>
          <w:sz w:val="20"/>
        </w:rPr>
      </w:pPr>
      <w:r w:rsidRPr="004737C4">
        <w:rPr>
          <w:rFonts w:ascii="標楷體" w:eastAsia="標楷體" w:hAnsi="標楷體" w:cs="標楷體" w:hint="eastAsia"/>
          <w:snapToGrid w:val="0"/>
          <w:color w:val="000000" w:themeColor="text1"/>
          <w:spacing w:val="0"/>
          <w:sz w:val="20"/>
        </w:rPr>
        <w:t>廠商未能依契約規定期限履約或因可歸責於廠商之事由致無法於前項有效期內完成驗收者，履約保證金或差額保證金之有效期應按遲延期間延長之。</w:t>
      </w:r>
      <w:r w:rsidRPr="004737C4">
        <w:rPr>
          <w:rFonts w:ascii="標楷體" w:eastAsia="標楷體" w:hAnsi="標楷體" w:cs="標楷體"/>
          <w:snapToGrid w:val="0"/>
          <w:color w:val="000000" w:themeColor="text1"/>
          <w:spacing w:val="0"/>
          <w:sz w:val="20"/>
        </w:rPr>
        <w:t xml:space="preserve"> </w:t>
      </w:r>
    </w:p>
    <w:p w14:paraId="7D5A6FAA" w14:textId="3BECECC3" w:rsidR="00C16151" w:rsidRPr="004737C4" w:rsidRDefault="00C16151" w:rsidP="00CD7849">
      <w:pPr>
        <w:pStyle w:val="7"/>
        <w:numPr>
          <w:ilvl w:val="0"/>
          <w:numId w:val="36"/>
        </w:numPr>
        <w:snapToGrid w:val="0"/>
        <w:spacing w:line="288" w:lineRule="auto"/>
        <w:ind w:left="300" w:hangingChars="150" w:hanging="300"/>
        <w:jc w:val="both"/>
        <w:textDirection w:val="lrTbV"/>
        <w:rPr>
          <w:rFonts w:ascii="標楷體" w:eastAsia="標楷體" w:hAnsi="標楷體"/>
          <w:snapToGrid w:val="0"/>
          <w:color w:val="000000" w:themeColor="text1"/>
          <w:spacing w:val="0"/>
          <w:sz w:val="20"/>
        </w:rPr>
      </w:pPr>
      <w:r w:rsidRPr="004737C4">
        <w:rPr>
          <w:rFonts w:ascii="標楷體" w:eastAsia="標楷體" w:hAnsi="標楷體" w:cs="標楷體" w:hint="eastAsia"/>
          <w:snapToGrid w:val="0"/>
          <w:color w:val="000000" w:themeColor="text1"/>
          <w:spacing w:val="0"/>
          <w:sz w:val="20"/>
        </w:rPr>
        <w:t>履約保證金繳納期限：未達查核金額之採購於決標日之次日起</w:t>
      </w:r>
      <w:r w:rsidR="00BB243C">
        <w:rPr>
          <w:rFonts w:ascii="標楷體" w:eastAsia="標楷體" w:hAnsi="標楷體" w:cs="標楷體" w:hint="eastAsia"/>
          <w:b/>
          <w:bCs/>
          <w:snapToGrid w:val="0"/>
          <w:color w:val="000000" w:themeColor="text1"/>
          <w:spacing w:val="0"/>
          <w:sz w:val="20"/>
          <w:u w:val="single"/>
          <w:shd w:val="pct15" w:color="auto" w:fill="FFFFFF"/>
        </w:rPr>
        <w:t>10</w:t>
      </w:r>
      <w:r w:rsidRPr="004737C4">
        <w:rPr>
          <w:rFonts w:ascii="標楷體" w:eastAsia="標楷體" w:hAnsi="標楷體" w:cs="標楷體" w:hint="eastAsia"/>
          <w:b/>
          <w:bCs/>
          <w:snapToGrid w:val="0"/>
          <w:color w:val="000000" w:themeColor="text1"/>
          <w:spacing w:val="0"/>
          <w:sz w:val="20"/>
        </w:rPr>
        <w:t>日內(視案件性質及實際需要訂定，未定者視為七日內)繳交</w:t>
      </w:r>
      <w:r w:rsidRPr="004737C4">
        <w:rPr>
          <w:rFonts w:ascii="標楷體" w:eastAsia="標楷體" w:hAnsi="標楷體" w:cs="標楷體" w:hint="eastAsia"/>
          <w:snapToGrid w:val="0"/>
          <w:color w:val="000000" w:themeColor="text1"/>
          <w:spacing w:val="0"/>
          <w:sz w:val="20"/>
        </w:rPr>
        <w:t>，查核金額以上之採購於決標日之次日起</w:t>
      </w:r>
      <w:r w:rsidRPr="004737C4">
        <w:rPr>
          <w:rFonts w:ascii="標楷體" w:eastAsia="標楷體" w:hAnsi="標楷體" w:cs="標楷體" w:hint="eastAsia"/>
          <w:b/>
          <w:bCs/>
          <w:snapToGrid w:val="0"/>
          <w:color w:val="000000" w:themeColor="text1"/>
          <w:spacing w:val="0"/>
          <w:sz w:val="20"/>
          <w:u w:val="single"/>
          <w:shd w:val="pct15" w:color="auto" w:fill="FFFFFF"/>
        </w:rPr>
        <w:t xml:space="preserve">    </w:t>
      </w:r>
      <w:r w:rsidRPr="004737C4">
        <w:rPr>
          <w:rFonts w:ascii="標楷體" w:eastAsia="標楷體" w:hAnsi="標楷體" w:cs="標楷體" w:hint="eastAsia"/>
          <w:b/>
          <w:bCs/>
          <w:snapToGrid w:val="0"/>
          <w:color w:val="000000" w:themeColor="text1"/>
          <w:spacing w:val="0"/>
          <w:sz w:val="20"/>
        </w:rPr>
        <w:t>日內(查核金額以上應訂定十四日以上，未定者視為十五日內)繳交</w:t>
      </w:r>
      <w:r w:rsidRPr="004737C4">
        <w:rPr>
          <w:rFonts w:ascii="標楷體" w:eastAsia="標楷體" w:hAnsi="標楷體" w:cs="標楷體" w:hint="eastAsia"/>
          <w:snapToGrid w:val="0"/>
          <w:color w:val="000000" w:themeColor="text1"/>
          <w:spacing w:val="0"/>
          <w:sz w:val="20"/>
        </w:rPr>
        <w:t>；廠商未依規定期限繳納履約保證金或繳納之額度不足或不合規定程式者，其情形可以補正者，機關應定期命其補正；逾期</w:t>
      </w:r>
      <w:proofErr w:type="gramStart"/>
      <w:r w:rsidRPr="004737C4">
        <w:rPr>
          <w:rFonts w:ascii="標楷體" w:eastAsia="標楷體" w:hAnsi="標楷體" w:cs="標楷體" w:hint="eastAsia"/>
          <w:snapToGrid w:val="0"/>
          <w:color w:val="000000" w:themeColor="text1"/>
          <w:spacing w:val="0"/>
          <w:sz w:val="20"/>
        </w:rPr>
        <w:t>不</w:t>
      </w:r>
      <w:proofErr w:type="gramEnd"/>
      <w:r w:rsidRPr="004737C4">
        <w:rPr>
          <w:rFonts w:ascii="標楷體" w:eastAsia="標楷體" w:hAnsi="標楷體" w:cs="標楷體" w:hint="eastAsia"/>
          <w:snapToGrid w:val="0"/>
          <w:color w:val="000000" w:themeColor="text1"/>
          <w:spacing w:val="0"/>
          <w:sz w:val="20"/>
        </w:rPr>
        <w:t>補正者，不予受理。</w:t>
      </w:r>
    </w:p>
    <w:p w14:paraId="117AD535" w14:textId="77777777" w:rsidR="00C16151" w:rsidRPr="004737C4" w:rsidRDefault="00C16151" w:rsidP="00CD7849">
      <w:pPr>
        <w:pStyle w:val="7"/>
        <w:numPr>
          <w:ilvl w:val="0"/>
          <w:numId w:val="36"/>
        </w:numPr>
        <w:snapToGrid w:val="0"/>
        <w:spacing w:line="288" w:lineRule="auto"/>
        <w:ind w:left="300" w:hangingChars="150" w:hanging="300"/>
        <w:jc w:val="both"/>
        <w:textDirection w:val="lrTbV"/>
        <w:rPr>
          <w:rFonts w:ascii="標楷體" w:eastAsia="標楷體" w:hAnsi="標楷體"/>
          <w:snapToGrid w:val="0"/>
          <w:color w:val="000000" w:themeColor="text1"/>
          <w:spacing w:val="0"/>
          <w:sz w:val="20"/>
        </w:rPr>
      </w:pPr>
      <w:r w:rsidRPr="004737C4">
        <w:rPr>
          <w:rFonts w:ascii="標楷體" w:eastAsia="標楷體" w:hAnsi="標楷體" w:cs="標楷體" w:hint="eastAsia"/>
          <w:snapToGrid w:val="0"/>
          <w:color w:val="000000" w:themeColor="text1"/>
          <w:spacing w:val="0"/>
          <w:sz w:val="20"/>
        </w:rPr>
        <w:t>差額保證金繳納期限：自招標機關通知繳交之次日起五個辦公日內提出差額保證金作為擔保，未提出者得不</w:t>
      </w:r>
      <w:proofErr w:type="gramStart"/>
      <w:r w:rsidRPr="004737C4">
        <w:rPr>
          <w:rFonts w:ascii="標楷體" w:eastAsia="標楷體" w:hAnsi="標楷體" w:cs="標楷體" w:hint="eastAsia"/>
          <w:snapToGrid w:val="0"/>
          <w:color w:val="000000" w:themeColor="text1"/>
          <w:spacing w:val="0"/>
          <w:sz w:val="20"/>
        </w:rPr>
        <w:t>決標予該</w:t>
      </w:r>
      <w:proofErr w:type="gramEnd"/>
      <w:r w:rsidRPr="004737C4">
        <w:rPr>
          <w:rFonts w:ascii="標楷體" w:eastAsia="標楷體" w:hAnsi="標楷體" w:cs="標楷體" w:hint="eastAsia"/>
          <w:snapToGrid w:val="0"/>
          <w:color w:val="000000" w:themeColor="text1"/>
          <w:spacing w:val="0"/>
          <w:sz w:val="20"/>
        </w:rPr>
        <w:t>廠商。</w:t>
      </w:r>
    </w:p>
    <w:p w14:paraId="3051FCE4" w14:textId="77777777" w:rsidR="00C16151" w:rsidRPr="004737C4" w:rsidRDefault="00C16151" w:rsidP="00CD7849">
      <w:pPr>
        <w:pStyle w:val="7"/>
        <w:numPr>
          <w:ilvl w:val="0"/>
          <w:numId w:val="36"/>
        </w:numPr>
        <w:snapToGrid w:val="0"/>
        <w:spacing w:line="288" w:lineRule="auto"/>
        <w:ind w:left="300" w:hangingChars="150" w:hanging="300"/>
        <w:jc w:val="both"/>
        <w:textDirection w:val="lrTbV"/>
        <w:rPr>
          <w:rFonts w:ascii="標楷體" w:eastAsia="標楷體" w:hAnsi="標楷體"/>
          <w:snapToGrid w:val="0"/>
          <w:color w:val="000000" w:themeColor="text1"/>
          <w:spacing w:val="0"/>
          <w:sz w:val="20"/>
        </w:rPr>
      </w:pPr>
      <w:r w:rsidRPr="004737C4">
        <w:rPr>
          <w:rFonts w:ascii="標楷體" w:eastAsia="標楷體" w:hAnsi="標楷體" w:cs="標楷體" w:hint="eastAsia"/>
          <w:snapToGrid w:val="0"/>
          <w:color w:val="000000" w:themeColor="text1"/>
          <w:spacing w:val="0"/>
          <w:sz w:val="20"/>
        </w:rPr>
        <w:t>履約保證金或差額保證金得依契約規定一次或分次無息發還。</w:t>
      </w:r>
    </w:p>
    <w:p w14:paraId="545F77DD" w14:textId="77777777" w:rsidR="00C16151" w:rsidRPr="004737C4" w:rsidRDefault="00C16151" w:rsidP="00CD7849">
      <w:pPr>
        <w:pStyle w:val="7"/>
        <w:numPr>
          <w:ilvl w:val="0"/>
          <w:numId w:val="36"/>
        </w:numPr>
        <w:snapToGrid w:val="0"/>
        <w:spacing w:line="288" w:lineRule="auto"/>
        <w:ind w:left="300" w:hangingChars="150" w:hanging="300"/>
        <w:jc w:val="both"/>
        <w:textDirection w:val="lrTbV"/>
        <w:rPr>
          <w:rFonts w:ascii="標楷體" w:eastAsia="標楷體" w:hAnsi="標楷體"/>
          <w:snapToGrid w:val="0"/>
          <w:color w:val="000000" w:themeColor="text1"/>
          <w:spacing w:val="0"/>
          <w:sz w:val="20"/>
        </w:rPr>
      </w:pPr>
      <w:r w:rsidRPr="004737C4">
        <w:rPr>
          <w:rFonts w:ascii="標楷體" w:eastAsia="標楷體" w:hAnsi="標楷體" w:cs="標楷體" w:hint="eastAsia"/>
          <w:snapToGrid w:val="0"/>
          <w:color w:val="000000" w:themeColor="text1"/>
          <w:spacing w:val="0"/>
          <w:sz w:val="20"/>
        </w:rPr>
        <w:t>廠商繳納之履約保證金與差額保證金及孳息，其部分或全部不發還之情形如下：</w:t>
      </w:r>
    </w:p>
    <w:p w14:paraId="6D864C99" w14:textId="77777777" w:rsidR="00C16151" w:rsidRPr="004737C4" w:rsidRDefault="00C16151" w:rsidP="002F19C8">
      <w:pPr>
        <w:pStyle w:val="7"/>
        <w:numPr>
          <w:ilvl w:val="1"/>
          <w:numId w:val="7"/>
        </w:numPr>
        <w:snapToGrid w:val="0"/>
        <w:spacing w:line="288" w:lineRule="auto"/>
        <w:ind w:left="616" w:hanging="322"/>
        <w:jc w:val="both"/>
        <w:rPr>
          <w:rFonts w:ascii="標楷體" w:eastAsia="標楷體" w:hAnsi="標楷體"/>
          <w:snapToGrid w:val="0"/>
          <w:color w:val="000000" w:themeColor="text1"/>
          <w:spacing w:val="0"/>
          <w:sz w:val="20"/>
        </w:rPr>
      </w:pPr>
      <w:r w:rsidRPr="004737C4">
        <w:rPr>
          <w:rFonts w:ascii="標楷體" w:eastAsia="標楷體" w:hAnsi="標楷體" w:cs="標楷體" w:hint="eastAsia"/>
          <w:snapToGrid w:val="0"/>
          <w:color w:val="000000" w:themeColor="text1"/>
          <w:spacing w:val="0"/>
          <w:sz w:val="20"/>
        </w:rPr>
        <w:t>有政府採購法第五十條第一項第三款至第五款</w:t>
      </w:r>
      <w:r w:rsidR="00ED4DEA" w:rsidRPr="004737C4">
        <w:rPr>
          <w:rFonts w:ascii="標楷體" w:eastAsia="標楷體" w:hAnsi="標楷體" w:cs="標楷體" w:hint="eastAsia"/>
          <w:snapToGrid w:val="0"/>
          <w:color w:val="000000" w:themeColor="text1"/>
          <w:spacing w:val="0"/>
          <w:sz w:val="20"/>
        </w:rPr>
        <w:t>、第七款</w:t>
      </w:r>
      <w:r w:rsidRPr="004737C4">
        <w:rPr>
          <w:rFonts w:ascii="標楷體" w:eastAsia="標楷體" w:hAnsi="標楷體" w:cs="標楷體" w:hint="eastAsia"/>
          <w:snapToGrid w:val="0"/>
          <w:color w:val="000000" w:themeColor="text1"/>
          <w:spacing w:val="0"/>
          <w:sz w:val="20"/>
        </w:rPr>
        <w:t>情形之一，依同條第二項</w:t>
      </w:r>
      <w:proofErr w:type="gramStart"/>
      <w:r w:rsidRPr="004737C4">
        <w:rPr>
          <w:rFonts w:ascii="標楷體" w:eastAsia="標楷體" w:hAnsi="標楷體" w:cs="標楷體" w:hint="eastAsia"/>
          <w:snapToGrid w:val="0"/>
          <w:color w:val="000000" w:themeColor="text1"/>
          <w:spacing w:val="0"/>
          <w:sz w:val="20"/>
        </w:rPr>
        <w:t>前段得追</w:t>
      </w:r>
      <w:proofErr w:type="gramEnd"/>
      <w:r w:rsidRPr="004737C4">
        <w:rPr>
          <w:rFonts w:ascii="標楷體" w:eastAsia="標楷體" w:hAnsi="標楷體" w:cs="標楷體" w:hint="eastAsia"/>
          <w:snapToGrid w:val="0"/>
          <w:color w:val="000000" w:themeColor="text1"/>
          <w:spacing w:val="0"/>
          <w:sz w:val="20"/>
        </w:rPr>
        <w:t>償損失者，與追償金額相等之保證金。</w:t>
      </w:r>
    </w:p>
    <w:p w14:paraId="54357853" w14:textId="77777777" w:rsidR="00C16151" w:rsidRPr="004737C4" w:rsidRDefault="00C16151" w:rsidP="002F19C8">
      <w:pPr>
        <w:pStyle w:val="7"/>
        <w:numPr>
          <w:ilvl w:val="1"/>
          <w:numId w:val="7"/>
        </w:numPr>
        <w:snapToGrid w:val="0"/>
        <w:spacing w:line="288" w:lineRule="auto"/>
        <w:ind w:left="616" w:hanging="322"/>
        <w:jc w:val="both"/>
        <w:rPr>
          <w:rFonts w:ascii="標楷體" w:eastAsia="標楷體" w:hAnsi="標楷體"/>
          <w:snapToGrid w:val="0"/>
          <w:color w:val="000000" w:themeColor="text1"/>
          <w:spacing w:val="0"/>
          <w:sz w:val="20"/>
        </w:rPr>
      </w:pPr>
      <w:r w:rsidRPr="004737C4">
        <w:rPr>
          <w:rFonts w:ascii="標楷體" w:eastAsia="標楷體" w:hAnsi="標楷體" w:cs="標楷體" w:hint="eastAsia"/>
          <w:snapToGrid w:val="0"/>
          <w:color w:val="000000" w:themeColor="text1"/>
          <w:spacing w:val="0"/>
          <w:sz w:val="20"/>
        </w:rPr>
        <w:t>違反政府採購法第六十五條規定</w:t>
      </w:r>
      <w:proofErr w:type="gramStart"/>
      <w:r w:rsidRPr="004737C4">
        <w:rPr>
          <w:rFonts w:ascii="標楷體" w:eastAsia="標楷體" w:hAnsi="標楷體" w:cs="標楷體" w:hint="eastAsia"/>
          <w:snapToGrid w:val="0"/>
          <w:color w:val="000000" w:themeColor="text1"/>
          <w:spacing w:val="0"/>
          <w:sz w:val="20"/>
        </w:rPr>
        <w:t>轉包者</w:t>
      </w:r>
      <w:proofErr w:type="gramEnd"/>
      <w:r w:rsidRPr="004737C4">
        <w:rPr>
          <w:rFonts w:ascii="標楷體" w:eastAsia="標楷體" w:hAnsi="標楷體" w:cs="標楷體" w:hint="eastAsia"/>
          <w:snapToGrid w:val="0"/>
          <w:color w:val="000000" w:themeColor="text1"/>
          <w:spacing w:val="0"/>
          <w:sz w:val="20"/>
        </w:rPr>
        <w:t>，全部保證金。</w:t>
      </w:r>
    </w:p>
    <w:p w14:paraId="2255F3FA" w14:textId="77777777" w:rsidR="00C16151" w:rsidRPr="004737C4" w:rsidRDefault="00C16151" w:rsidP="002F19C8">
      <w:pPr>
        <w:pStyle w:val="7"/>
        <w:numPr>
          <w:ilvl w:val="1"/>
          <w:numId w:val="7"/>
        </w:numPr>
        <w:snapToGrid w:val="0"/>
        <w:spacing w:line="288" w:lineRule="auto"/>
        <w:ind w:left="616" w:hanging="322"/>
        <w:jc w:val="both"/>
        <w:rPr>
          <w:rFonts w:ascii="標楷體" w:eastAsia="標楷體" w:hAnsi="標楷體"/>
          <w:snapToGrid w:val="0"/>
          <w:color w:val="000000" w:themeColor="text1"/>
          <w:spacing w:val="0"/>
          <w:sz w:val="20"/>
        </w:rPr>
      </w:pPr>
      <w:r w:rsidRPr="004737C4">
        <w:rPr>
          <w:rFonts w:ascii="標楷體" w:eastAsia="標楷體" w:hAnsi="標楷體" w:cs="標楷體" w:hint="eastAsia"/>
          <w:snapToGrid w:val="0"/>
          <w:color w:val="000000" w:themeColor="text1"/>
          <w:spacing w:val="0"/>
          <w:sz w:val="20"/>
        </w:rPr>
        <w:t>擅自減省工料，其減省工料及所造成損失之金額，自待付契約價</w:t>
      </w:r>
      <w:proofErr w:type="gramStart"/>
      <w:r w:rsidRPr="004737C4">
        <w:rPr>
          <w:rFonts w:ascii="標楷體" w:eastAsia="標楷體" w:hAnsi="標楷體" w:cs="標楷體" w:hint="eastAsia"/>
          <w:snapToGrid w:val="0"/>
          <w:color w:val="000000" w:themeColor="text1"/>
          <w:spacing w:val="0"/>
          <w:sz w:val="20"/>
        </w:rPr>
        <w:t>金扣抵仍</w:t>
      </w:r>
      <w:proofErr w:type="gramEnd"/>
      <w:r w:rsidRPr="004737C4">
        <w:rPr>
          <w:rFonts w:ascii="標楷體" w:eastAsia="標楷體" w:hAnsi="標楷體" w:cs="標楷體" w:hint="eastAsia"/>
          <w:snapToGrid w:val="0"/>
          <w:color w:val="000000" w:themeColor="text1"/>
          <w:spacing w:val="0"/>
          <w:sz w:val="20"/>
        </w:rPr>
        <w:t>有不足者，與該不足金額相等之保證金。</w:t>
      </w:r>
    </w:p>
    <w:p w14:paraId="567D7FE8" w14:textId="77777777" w:rsidR="00C16151" w:rsidRPr="004737C4" w:rsidRDefault="00C16151" w:rsidP="002F19C8">
      <w:pPr>
        <w:pStyle w:val="7"/>
        <w:numPr>
          <w:ilvl w:val="1"/>
          <w:numId w:val="7"/>
        </w:numPr>
        <w:snapToGrid w:val="0"/>
        <w:spacing w:line="288" w:lineRule="auto"/>
        <w:ind w:left="616" w:hanging="322"/>
        <w:jc w:val="both"/>
        <w:rPr>
          <w:rFonts w:ascii="標楷體" w:eastAsia="標楷體" w:hAnsi="標楷體"/>
          <w:snapToGrid w:val="0"/>
          <w:color w:val="000000" w:themeColor="text1"/>
          <w:spacing w:val="0"/>
          <w:sz w:val="20"/>
        </w:rPr>
      </w:pPr>
      <w:r w:rsidRPr="004737C4">
        <w:rPr>
          <w:rFonts w:ascii="標楷體" w:eastAsia="標楷體" w:hAnsi="標楷體" w:cs="標楷體" w:hint="eastAsia"/>
          <w:snapToGrid w:val="0"/>
          <w:color w:val="000000" w:themeColor="text1"/>
          <w:spacing w:val="0"/>
          <w:sz w:val="20"/>
        </w:rPr>
        <w:t>因可歸責於廠商之事由，致部分終止或解除契約者，依該部分所占契約金額比率計算之保證金；全部終止或解除契約者，全部保證金。</w:t>
      </w:r>
    </w:p>
    <w:p w14:paraId="27A0C911" w14:textId="77777777" w:rsidR="00C16151" w:rsidRPr="004737C4" w:rsidRDefault="00C16151" w:rsidP="002F19C8">
      <w:pPr>
        <w:pStyle w:val="7"/>
        <w:numPr>
          <w:ilvl w:val="1"/>
          <w:numId w:val="7"/>
        </w:numPr>
        <w:snapToGrid w:val="0"/>
        <w:spacing w:line="288" w:lineRule="auto"/>
        <w:ind w:left="616" w:hanging="322"/>
        <w:jc w:val="both"/>
        <w:rPr>
          <w:rFonts w:ascii="標楷體" w:eastAsia="標楷體" w:hAnsi="標楷體"/>
          <w:snapToGrid w:val="0"/>
          <w:color w:val="000000" w:themeColor="text1"/>
          <w:spacing w:val="0"/>
          <w:sz w:val="20"/>
        </w:rPr>
      </w:pPr>
      <w:r w:rsidRPr="004737C4">
        <w:rPr>
          <w:rFonts w:ascii="標楷體" w:eastAsia="標楷體" w:hAnsi="標楷體" w:cs="標楷體" w:hint="eastAsia"/>
          <w:snapToGrid w:val="0"/>
          <w:color w:val="000000" w:themeColor="text1"/>
          <w:spacing w:val="0"/>
          <w:sz w:val="20"/>
        </w:rPr>
        <w:t>查驗或驗收不合格，且未於通知期限內依規定辦理，其不合格部分及所造成損失、額外費用或懲罰性違約金之金額，自待付契約價</w:t>
      </w:r>
      <w:proofErr w:type="gramStart"/>
      <w:r w:rsidRPr="004737C4">
        <w:rPr>
          <w:rFonts w:ascii="標楷體" w:eastAsia="標楷體" w:hAnsi="標楷體" w:cs="標楷體" w:hint="eastAsia"/>
          <w:snapToGrid w:val="0"/>
          <w:color w:val="000000" w:themeColor="text1"/>
          <w:spacing w:val="0"/>
          <w:sz w:val="20"/>
        </w:rPr>
        <w:t>金扣抵仍</w:t>
      </w:r>
      <w:proofErr w:type="gramEnd"/>
      <w:r w:rsidRPr="004737C4">
        <w:rPr>
          <w:rFonts w:ascii="標楷體" w:eastAsia="標楷體" w:hAnsi="標楷體" w:cs="標楷體" w:hint="eastAsia"/>
          <w:snapToGrid w:val="0"/>
          <w:color w:val="000000" w:themeColor="text1"/>
          <w:spacing w:val="0"/>
          <w:sz w:val="20"/>
        </w:rPr>
        <w:t>有不足者，與該不足金額相等之保證金。</w:t>
      </w:r>
    </w:p>
    <w:p w14:paraId="5E4E4639" w14:textId="77777777" w:rsidR="00C16151" w:rsidRPr="004737C4" w:rsidRDefault="00C16151" w:rsidP="002F19C8">
      <w:pPr>
        <w:pStyle w:val="7"/>
        <w:numPr>
          <w:ilvl w:val="1"/>
          <w:numId w:val="7"/>
        </w:numPr>
        <w:snapToGrid w:val="0"/>
        <w:spacing w:line="288" w:lineRule="auto"/>
        <w:ind w:left="616" w:hanging="322"/>
        <w:jc w:val="both"/>
        <w:rPr>
          <w:rFonts w:ascii="標楷體" w:eastAsia="標楷體" w:hAnsi="標楷體"/>
          <w:snapToGrid w:val="0"/>
          <w:color w:val="000000" w:themeColor="text1"/>
          <w:spacing w:val="0"/>
          <w:sz w:val="20"/>
        </w:rPr>
      </w:pPr>
      <w:r w:rsidRPr="004737C4">
        <w:rPr>
          <w:rFonts w:ascii="標楷體" w:eastAsia="標楷體" w:hAnsi="標楷體" w:cs="標楷體" w:hint="eastAsia"/>
          <w:snapToGrid w:val="0"/>
          <w:color w:val="000000" w:themeColor="text1"/>
          <w:spacing w:val="0"/>
          <w:sz w:val="20"/>
        </w:rPr>
        <w:t>未依契約規定期限或機關同意之延長期限履行契約之一部或全部，其逾期違約金之金額，自待付契約價</w:t>
      </w:r>
      <w:proofErr w:type="gramStart"/>
      <w:r w:rsidRPr="004737C4">
        <w:rPr>
          <w:rFonts w:ascii="標楷體" w:eastAsia="標楷體" w:hAnsi="標楷體" w:cs="標楷體" w:hint="eastAsia"/>
          <w:snapToGrid w:val="0"/>
          <w:color w:val="000000" w:themeColor="text1"/>
          <w:spacing w:val="0"/>
          <w:sz w:val="20"/>
        </w:rPr>
        <w:t>金扣抵仍</w:t>
      </w:r>
      <w:proofErr w:type="gramEnd"/>
      <w:r w:rsidRPr="004737C4">
        <w:rPr>
          <w:rFonts w:ascii="標楷體" w:eastAsia="標楷體" w:hAnsi="標楷體" w:cs="標楷體" w:hint="eastAsia"/>
          <w:snapToGrid w:val="0"/>
          <w:color w:val="000000" w:themeColor="text1"/>
          <w:spacing w:val="0"/>
          <w:sz w:val="20"/>
        </w:rPr>
        <w:t>有不足者，與該不足金額相等之保證金。</w:t>
      </w:r>
    </w:p>
    <w:p w14:paraId="7BE8E99F" w14:textId="77777777" w:rsidR="00C16151" w:rsidRPr="004737C4" w:rsidRDefault="00C16151" w:rsidP="002F19C8">
      <w:pPr>
        <w:pStyle w:val="7"/>
        <w:numPr>
          <w:ilvl w:val="1"/>
          <w:numId w:val="7"/>
        </w:numPr>
        <w:snapToGrid w:val="0"/>
        <w:spacing w:line="288" w:lineRule="auto"/>
        <w:ind w:left="616" w:hanging="322"/>
        <w:jc w:val="both"/>
        <w:rPr>
          <w:rFonts w:ascii="標楷體" w:eastAsia="標楷體" w:hAnsi="標楷體"/>
          <w:snapToGrid w:val="0"/>
          <w:color w:val="000000" w:themeColor="text1"/>
          <w:spacing w:val="0"/>
          <w:sz w:val="20"/>
        </w:rPr>
      </w:pPr>
      <w:proofErr w:type="gramStart"/>
      <w:r w:rsidRPr="004737C4">
        <w:rPr>
          <w:rFonts w:ascii="標楷體" w:eastAsia="標楷體" w:hAnsi="標楷體" w:cs="標楷體" w:hint="eastAsia"/>
          <w:snapToGrid w:val="0"/>
          <w:color w:val="000000" w:themeColor="text1"/>
          <w:spacing w:val="0"/>
          <w:sz w:val="20"/>
        </w:rPr>
        <w:t>須返還</w:t>
      </w:r>
      <w:proofErr w:type="gramEnd"/>
      <w:r w:rsidRPr="004737C4">
        <w:rPr>
          <w:rFonts w:ascii="標楷體" w:eastAsia="標楷體" w:hAnsi="標楷體" w:cs="標楷體" w:hint="eastAsia"/>
          <w:snapToGrid w:val="0"/>
          <w:color w:val="000000" w:themeColor="text1"/>
          <w:spacing w:val="0"/>
          <w:sz w:val="20"/>
        </w:rPr>
        <w:t>已支領之契約價金而未返還者，與未返還金額相等之保證金。</w:t>
      </w:r>
    </w:p>
    <w:p w14:paraId="31576EB3" w14:textId="77777777" w:rsidR="00C16151" w:rsidRPr="004737C4" w:rsidRDefault="00C16151" w:rsidP="002F19C8">
      <w:pPr>
        <w:pStyle w:val="7"/>
        <w:numPr>
          <w:ilvl w:val="1"/>
          <w:numId w:val="7"/>
        </w:numPr>
        <w:snapToGrid w:val="0"/>
        <w:spacing w:line="288" w:lineRule="auto"/>
        <w:ind w:left="616" w:hanging="322"/>
        <w:jc w:val="both"/>
        <w:rPr>
          <w:rFonts w:ascii="標楷體" w:eastAsia="標楷體" w:hAnsi="標楷體"/>
          <w:snapToGrid w:val="0"/>
          <w:color w:val="000000" w:themeColor="text1"/>
          <w:spacing w:val="-6"/>
          <w:sz w:val="20"/>
        </w:rPr>
      </w:pPr>
      <w:r w:rsidRPr="004737C4">
        <w:rPr>
          <w:rFonts w:ascii="標楷體" w:eastAsia="標楷體" w:hAnsi="標楷體" w:cs="標楷體" w:hint="eastAsia"/>
          <w:snapToGrid w:val="0"/>
          <w:color w:val="000000" w:themeColor="text1"/>
          <w:spacing w:val="0"/>
          <w:sz w:val="20"/>
        </w:rPr>
        <w:t>未依契約規定延長保證金之有效期者，其應延長之保證金。</w:t>
      </w:r>
    </w:p>
    <w:p w14:paraId="023E9F46" w14:textId="77777777" w:rsidR="00C16151" w:rsidRPr="004737C4" w:rsidRDefault="00C16151" w:rsidP="002F19C8">
      <w:pPr>
        <w:pStyle w:val="7"/>
        <w:numPr>
          <w:ilvl w:val="1"/>
          <w:numId w:val="7"/>
        </w:numPr>
        <w:snapToGrid w:val="0"/>
        <w:spacing w:line="288" w:lineRule="auto"/>
        <w:ind w:left="616" w:hanging="322"/>
        <w:jc w:val="both"/>
        <w:rPr>
          <w:rFonts w:ascii="標楷體" w:eastAsia="標楷體" w:hAnsi="標楷體"/>
          <w:snapToGrid w:val="0"/>
          <w:color w:val="000000" w:themeColor="text1"/>
          <w:spacing w:val="-6"/>
          <w:sz w:val="20"/>
        </w:rPr>
      </w:pPr>
      <w:r w:rsidRPr="004737C4">
        <w:rPr>
          <w:rFonts w:ascii="標楷體" w:eastAsia="標楷體" w:hAnsi="標楷體" w:cs="標楷體" w:hint="eastAsia"/>
          <w:snapToGrid w:val="0"/>
          <w:color w:val="000000" w:themeColor="text1"/>
          <w:spacing w:val="-6"/>
          <w:sz w:val="20"/>
        </w:rPr>
        <w:t>其他因可歸責於廠商之事由，致機關遭受損害，其應由廠商賠償而未賠償者，與應賠償金額相等之保證金。</w:t>
      </w:r>
    </w:p>
    <w:p w14:paraId="3770F687" w14:textId="77777777" w:rsidR="00C16151" w:rsidRPr="004737C4" w:rsidRDefault="00C16151">
      <w:pPr>
        <w:pStyle w:val="7"/>
        <w:tabs>
          <w:tab w:val="left" w:pos="336"/>
        </w:tabs>
        <w:snapToGrid w:val="0"/>
        <w:spacing w:line="288" w:lineRule="auto"/>
        <w:ind w:leftChars="135" w:left="336" w:hangingChars="6" w:hanging="12"/>
        <w:jc w:val="both"/>
        <w:rPr>
          <w:rFonts w:ascii="標楷體" w:eastAsia="標楷體" w:hAnsi="標楷體"/>
          <w:snapToGrid w:val="0"/>
          <w:color w:val="000000" w:themeColor="text1"/>
          <w:spacing w:val="0"/>
          <w:sz w:val="20"/>
        </w:rPr>
      </w:pPr>
      <w:r w:rsidRPr="004737C4">
        <w:rPr>
          <w:rFonts w:ascii="標楷體" w:eastAsia="標楷體" w:hAnsi="標楷體" w:cs="標楷體" w:hint="eastAsia"/>
          <w:snapToGrid w:val="0"/>
          <w:color w:val="000000" w:themeColor="text1"/>
          <w:spacing w:val="0"/>
          <w:sz w:val="20"/>
        </w:rPr>
        <w:t>前項不予發還之保證金，於依契約規定分次發還之情形，得為尚未發還者；不予發還之孳息，為不予發還之履約保證金於繳納後所生者。同一契約有前項二款以上情形者，應分別適用之。但其合計金額逾履約保證金及差額保證金總金額者，以總金額為限。</w:t>
      </w:r>
    </w:p>
    <w:p w14:paraId="03AE786F" w14:textId="77777777" w:rsidR="00C16151" w:rsidRPr="004737C4" w:rsidRDefault="00C16151" w:rsidP="008D717F">
      <w:pPr>
        <w:snapToGrid w:val="0"/>
        <w:spacing w:line="288" w:lineRule="auto"/>
        <w:ind w:leftChars="24" w:left="448" w:hangingChars="195" w:hanging="390"/>
        <w:jc w:val="both"/>
        <w:rPr>
          <w:rFonts w:ascii="標楷體" w:eastAsia="標楷體" w:hAnsi="標楷體" w:cs="標楷體"/>
          <w:b/>
          <w:bCs/>
          <w:snapToGrid w:val="0"/>
          <w:color w:val="000000" w:themeColor="text1"/>
          <w:kern w:val="0"/>
          <w:sz w:val="20"/>
          <w:szCs w:val="20"/>
        </w:rPr>
      </w:pPr>
      <w:r w:rsidRPr="004737C4">
        <w:rPr>
          <w:rFonts w:ascii="標楷體" w:eastAsia="標楷體" w:hAnsi="標楷體" w:cs="標楷體" w:hint="eastAsia"/>
          <w:b/>
          <w:bCs/>
          <w:snapToGrid w:val="0"/>
          <w:color w:val="000000" w:themeColor="text1"/>
          <w:kern w:val="0"/>
          <w:sz w:val="20"/>
          <w:szCs w:val="20"/>
        </w:rPr>
        <w:t>肆、預付款還款保證</w:t>
      </w:r>
      <w:r w:rsidRPr="004737C4">
        <w:rPr>
          <w:rFonts w:ascii="標楷體" w:eastAsia="標楷體" w:hAnsi="標楷體" w:cs="標楷體"/>
          <w:b/>
          <w:bCs/>
          <w:snapToGrid w:val="0"/>
          <w:color w:val="000000" w:themeColor="text1"/>
          <w:kern w:val="0"/>
          <w:sz w:val="20"/>
          <w:szCs w:val="20"/>
        </w:rPr>
        <w:t>(</w:t>
      </w:r>
      <w:r w:rsidRPr="004737C4">
        <w:rPr>
          <w:rFonts w:ascii="標楷體" w:eastAsia="標楷體" w:hAnsi="標楷體" w:cs="標楷體" w:hint="eastAsia"/>
          <w:b/>
          <w:bCs/>
          <w:snapToGrid w:val="0"/>
          <w:color w:val="000000" w:themeColor="text1"/>
          <w:kern w:val="0"/>
          <w:sz w:val="20"/>
          <w:szCs w:val="20"/>
        </w:rPr>
        <w:t>無預付款保證金者不適用</w:t>
      </w:r>
      <w:r w:rsidRPr="004737C4">
        <w:rPr>
          <w:rFonts w:ascii="標楷體" w:eastAsia="標楷體" w:hAnsi="標楷體" w:cs="標楷體"/>
          <w:b/>
          <w:bCs/>
          <w:snapToGrid w:val="0"/>
          <w:color w:val="000000" w:themeColor="text1"/>
          <w:kern w:val="0"/>
          <w:sz w:val="20"/>
          <w:szCs w:val="20"/>
        </w:rPr>
        <w:t>)</w:t>
      </w:r>
    </w:p>
    <w:p w14:paraId="574EE735" w14:textId="77777777" w:rsidR="00C16151" w:rsidRPr="004737C4" w:rsidRDefault="00C16151" w:rsidP="00CD7849">
      <w:pPr>
        <w:pStyle w:val="7"/>
        <w:numPr>
          <w:ilvl w:val="0"/>
          <w:numId w:val="36"/>
        </w:numPr>
        <w:snapToGrid w:val="0"/>
        <w:spacing w:line="288" w:lineRule="auto"/>
        <w:ind w:leftChars="12" w:left="363" w:hangingChars="167" w:hanging="334"/>
        <w:jc w:val="both"/>
        <w:textDirection w:val="lrTbV"/>
        <w:rPr>
          <w:rFonts w:ascii="標楷體" w:eastAsia="標楷體" w:hAnsi="標楷體"/>
          <w:snapToGrid w:val="0"/>
          <w:color w:val="000000" w:themeColor="text1"/>
          <w:spacing w:val="0"/>
          <w:sz w:val="20"/>
        </w:rPr>
      </w:pPr>
      <w:r w:rsidRPr="004737C4">
        <w:rPr>
          <w:rFonts w:ascii="標楷體" w:eastAsia="標楷體" w:hAnsi="標楷體" w:cs="標楷體" w:hint="eastAsia"/>
          <w:snapToGrid w:val="0"/>
          <w:color w:val="000000" w:themeColor="text1"/>
          <w:spacing w:val="0"/>
          <w:sz w:val="20"/>
        </w:rPr>
        <w:t>預付款還款保證繳納期限：支領預付款前。</w:t>
      </w:r>
    </w:p>
    <w:p w14:paraId="0908AE87" w14:textId="77777777" w:rsidR="00C16151" w:rsidRPr="004737C4" w:rsidRDefault="00C16151" w:rsidP="00CD7849">
      <w:pPr>
        <w:pStyle w:val="7"/>
        <w:numPr>
          <w:ilvl w:val="0"/>
          <w:numId w:val="36"/>
        </w:numPr>
        <w:snapToGrid w:val="0"/>
        <w:spacing w:line="288" w:lineRule="auto"/>
        <w:ind w:leftChars="12" w:left="363" w:hangingChars="167" w:hanging="334"/>
        <w:jc w:val="both"/>
        <w:textDirection w:val="lrTbV"/>
        <w:rPr>
          <w:rFonts w:ascii="標楷體" w:eastAsia="標楷體" w:hAnsi="標楷體"/>
          <w:snapToGrid w:val="0"/>
          <w:color w:val="000000" w:themeColor="text1"/>
          <w:spacing w:val="-6"/>
          <w:sz w:val="20"/>
        </w:rPr>
      </w:pPr>
      <w:r w:rsidRPr="004737C4">
        <w:rPr>
          <w:rFonts w:ascii="標楷體" w:eastAsia="標楷體" w:hAnsi="標楷體" w:cs="標楷體" w:hint="eastAsia"/>
          <w:snapToGrid w:val="0"/>
          <w:color w:val="000000" w:themeColor="text1"/>
          <w:spacing w:val="0"/>
          <w:sz w:val="20"/>
        </w:rPr>
        <w:t>廠商以銀行開發或</w:t>
      </w:r>
      <w:proofErr w:type="gramStart"/>
      <w:r w:rsidRPr="004737C4">
        <w:rPr>
          <w:rFonts w:ascii="標楷體" w:eastAsia="標楷體" w:hAnsi="標楷體" w:cs="標楷體" w:hint="eastAsia"/>
          <w:snapToGrid w:val="0"/>
          <w:color w:val="000000" w:themeColor="text1"/>
          <w:spacing w:val="0"/>
          <w:sz w:val="20"/>
        </w:rPr>
        <w:t>保兌之</w:t>
      </w:r>
      <w:proofErr w:type="gramEnd"/>
      <w:r w:rsidRPr="004737C4">
        <w:rPr>
          <w:rFonts w:ascii="標楷體" w:eastAsia="標楷體" w:hAnsi="標楷體" w:cs="標楷體" w:hint="eastAsia"/>
          <w:snapToGrid w:val="0"/>
          <w:color w:val="000000" w:themeColor="text1"/>
          <w:spacing w:val="0"/>
          <w:sz w:val="20"/>
        </w:rPr>
        <w:t>不可撤銷擔保信用狀、銀行之書面連帶保證或保險公司之保證保險單繳納預付款還款保證者，除招標文件另有規定外，其有效期應較契約規定之最後施工、供應或安裝期限長九十日。廠商未能依契約規定期限履約或因可歸責於廠商之事由致無法於前項有效期內完成驗收者，預付款還款保證之有效期應按遲延期間延長之。</w:t>
      </w:r>
    </w:p>
    <w:p w14:paraId="2D1C3574" w14:textId="77777777" w:rsidR="00C16151" w:rsidRPr="004737C4" w:rsidRDefault="00C16151" w:rsidP="00CD7849">
      <w:pPr>
        <w:pStyle w:val="7"/>
        <w:numPr>
          <w:ilvl w:val="0"/>
          <w:numId w:val="36"/>
        </w:numPr>
        <w:snapToGrid w:val="0"/>
        <w:spacing w:line="288" w:lineRule="auto"/>
        <w:ind w:leftChars="12" w:left="343" w:hangingChars="167" w:hanging="314"/>
        <w:jc w:val="both"/>
        <w:textDirection w:val="lrTbV"/>
        <w:rPr>
          <w:rFonts w:ascii="標楷體" w:eastAsia="標楷體" w:hAnsi="標楷體"/>
          <w:b/>
          <w:bCs/>
          <w:snapToGrid w:val="0"/>
          <w:color w:val="000000" w:themeColor="text1"/>
          <w:spacing w:val="0"/>
          <w:sz w:val="20"/>
        </w:rPr>
      </w:pPr>
      <w:r w:rsidRPr="004737C4">
        <w:rPr>
          <w:rFonts w:ascii="標楷體" w:eastAsia="標楷體" w:hAnsi="標楷體" w:cs="標楷體" w:hint="eastAsia"/>
          <w:snapToGrid w:val="0"/>
          <w:color w:val="000000" w:themeColor="text1"/>
          <w:spacing w:val="-6"/>
          <w:sz w:val="20"/>
        </w:rPr>
        <w:t>預付款還款保證，得依契約規定按廠商已履約部分所占進度或契約金額之比率遞減，或於驗收合格後一次發還。</w:t>
      </w:r>
    </w:p>
    <w:p w14:paraId="2E3B76C3" w14:textId="77777777" w:rsidR="00C16151" w:rsidRPr="004737C4" w:rsidRDefault="00C16151" w:rsidP="00CD7849">
      <w:pPr>
        <w:pStyle w:val="7"/>
        <w:numPr>
          <w:ilvl w:val="0"/>
          <w:numId w:val="36"/>
        </w:numPr>
        <w:snapToGrid w:val="0"/>
        <w:spacing w:line="288" w:lineRule="auto"/>
        <w:ind w:leftChars="12" w:left="343" w:hangingChars="167" w:hanging="314"/>
        <w:jc w:val="both"/>
        <w:textDirection w:val="lrTbV"/>
        <w:rPr>
          <w:rFonts w:ascii="標楷體" w:eastAsia="標楷體" w:hAnsi="標楷體" w:cs="標楷體"/>
          <w:snapToGrid w:val="0"/>
          <w:color w:val="000000" w:themeColor="text1"/>
          <w:spacing w:val="-6"/>
          <w:sz w:val="20"/>
        </w:rPr>
      </w:pPr>
      <w:r w:rsidRPr="004737C4">
        <w:rPr>
          <w:rFonts w:ascii="標楷體" w:eastAsia="標楷體" w:hAnsi="標楷體" w:cs="標楷體" w:hint="eastAsia"/>
          <w:snapToGrid w:val="0"/>
          <w:color w:val="000000" w:themeColor="text1"/>
          <w:spacing w:val="-6"/>
          <w:sz w:val="20"/>
        </w:rPr>
        <w:t>廠商未依契約規定履約或契約經終止或解除者，機關得就預付款還款保證尚未遞減之部分依契約規定加計利息隨時要求</w:t>
      </w:r>
      <w:proofErr w:type="gramStart"/>
      <w:r w:rsidRPr="004737C4">
        <w:rPr>
          <w:rFonts w:ascii="標楷體" w:eastAsia="標楷體" w:hAnsi="標楷體" w:cs="標楷體" w:hint="eastAsia"/>
          <w:snapToGrid w:val="0"/>
          <w:color w:val="000000" w:themeColor="text1"/>
          <w:spacing w:val="-6"/>
          <w:sz w:val="20"/>
        </w:rPr>
        <w:t>返還或折</w:t>
      </w:r>
      <w:proofErr w:type="gramEnd"/>
      <w:r w:rsidRPr="004737C4">
        <w:rPr>
          <w:rFonts w:ascii="標楷體" w:eastAsia="標楷體" w:hAnsi="標楷體" w:cs="標楷體" w:hint="eastAsia"/>
          <w:snapToGrid w:val="0"/>
          <w:color w:val="000000" w:themeColor="text1"/>
          <w:spacing w:val="-6"/>
          <w:sz w:val="20"/>
        </w:rPr>
        <w:t>抵機關尚待支付廠商之價金。</w:t>
      </w:r>
    </w:p>
    <w:p w14:paraId="3A47E597" w14:textId="77777777" w:rsidR="00C16151" w:rsidRPr="004737C4" w:rsidRDefault="00C16151" w:rsidP="008D717F">
      <w:pPr>
        <w:snapToGrid w:val="0"/>
        <w:spacing w:line="288" w:lineRule="auto"/>
        <w:ind w:leftChars="24" w:left="448" w:hangingChars="195" w:hanging="390"/>
        <w:jc w:val="both"/>
        <w:textDirection w:val="lrTbV"/>
        <w:rPr>
          <w:rFonts w:ascii="標楷體" w:eastAsia="標楷體" w:hAnsi="標楷體" w:cs="標楷體"/>
          <w:b/>
          <w:bCs/>
          <w:snapToGrid w:val="0"/>
          <w:color w:val="000000" w:themeColor="text1"/>
          <w:kern w:val="0"/>
          <w:sz w:val="20"/>
          <w:szCs w:val="20"/>
        </w:rPr>
      </w:pPr>
      <w:r w:rsidRPr="004737C4">
        <w:rPr>
          <w:rFonts w:ascii="標楷體" w:eastAsia="標楷體" w:hAnsi="標楷體" w:cs="標楷體" w:hint="eastAsia"/>
          <w:b/>
          <w:bCs/>
          <w:snapToGrid w:val="0"/>
          <w:color w:val="000000" w:themeColor="text1"/>
          <w:kern w:val="0"/>
          <w:sz w:val="20"/>
          <w:szCs w:val="20"/>
        </w:rPr>
        <w:t>伍、保固保證金</w:t>
      </w:r>
      <w:r w:rsidRPr="004737C4">
        <w:rPr>
          <w:rFonts w:ascii="標楷體" w:eastAsia="標楷體" w:hAnsi="標楷體" w:cs="標楷體"/>
          <w:b/>
          <w:bCs/>
          <w:snapToGrid w:val="0"/>
          <w:color w:val="000000" w:themeColor="text1"/>
          <w:kern w:val="0"/>
          <w:sz w:val="20"/>
          <w:szCs w:val="20"/>
        </w:rPr>
        <w:t>(</w:t>
      </w:r>
      <w:r w:rsidRPr="004737C4">
        <w:rPr>
          <w:rFonts w:ascii="標楷體" w:eastAsia="標楷體" w:hAnsi="標楷體" w:cs="標楷體" w:hint="eastAsia"/>
          <w:b/>
          <w:bCs/>
          <w:snapToGrid w:val="0"/>
          <w:color w:val="000000" w:themeColor="text1"/>
          <w:kern w:val="0"/>
          <w:sz w:val="20"/>
          <w:szCs w:val="20"/>
        </w:rPr>
        <w:t>無保固保證金者不適用</w:t>
      </w:r>
      <w:r w:rsidRPr="004737C4">
        <w:rPr>
          <w:rFonts w:ascii="標楷體" w:eastAsia="標楷體" w:hAnsi="標楷體" w:cs="標楷體"/>
          <w:b/>
          <w:bCs/>
          <w:snapToGrid w:val="0"/>
          <w:color w:val="000000" w:themeColor="text1"/>
          <w:kern w:val="0"/>
          <w:sz w:val="20"/>
          <w:szCs w:val="20"/>
        </w:rPr>
        <w:t>)</w:t>
      </w:r>
    </w:p>
    <w:p w14:paraId="733FA805" w14:textId="77777777" w:rsidR="00C16151" w:rsidRPr="004737C4" w:rsidRDefault="00C16151" w:rsidP="00CD7849">
      <w:pPr>
        <w:pStyle w:val="7"/>
        <w:numPr>
          <w:ilvl w:val="0"/>
          <w:numId w:val="36"/>
        </w:numPr>
        <w:snapToGrid w:val="0"/>
        <w:spacing w:line="288" w:lineRule="auto"/>
        <w:ind w:leftChars="18" w:left="349" w:hangingChars="153" w:hanging="306"/>
        <w:jc w:val="both"/>
        <w:textDirection w:val="lrTbV"/>
        <w:rPr>
          <w:rFonts w:ascii="標楷體" w:eastAsia="標楷體" w:hAnsi="標楷體"/>
          <w:snapToGrid w:val="0"/>
          <w:color w:val="000000" w:themeColor="text1"/>
          <w:spacing w:val="0"/>
          <w:sz w:val="20"/>
        </w:rPr>
      </w:pPr>
      <w:r w:rsidRPr="004737C4">
        <w:rPr>
          <w:rFonts w:ascii="標楷體" w:eastAsia="標楷體" w:hAnsi="標楷體" w:cs="標楷體" w:hint="eastAsia"/>
          <w:snapToGrid w:val="0"/>
          <w:color w:val="000000" w:themeColor="text1"/>
          <w:spacing w:val="0"/>
          <w:sz w:val="20"/>
        </w:rPr>
        <w:t>保固保證金繳納期限：履約標的完成驗收付款前；其屬分段起</w:t>
      </w:r>
      <w:proofErr w:type="gramStart"/>
      <w:r w:rsidRPr="004737C4">
        <w:rPr>
          <w:rFonts w:ascii="標楷體" w:eastAsia="標楷體" w:hAnsi="標楷體" w:cs="標楷體" w:hint="eastAsia"/>
          <w:snapToGrid w:val="0"/>
          <w:color w:val="000000" w:themeColor="text1"/>
          <w:spacing w:val="0"/>
          <w:sz w:val="20"/>
        </w:rPr>
        <w:t>算保固期者</w:t>
      </w:r>
      <w:proofErr w:type="gramEnd"/>
      <w:r w:rsidRPr="004737C4">
        <w:rPr>
          <w:rFonts w:ascii="標楷體" w:eastAsia="標楷體" w:hAnsi="標楷體" w:cs="標楷體" w:hint="eastAsia"/>
          <w:snapToGrid w:val="0"/>
          <w:color w:val="000000" w:themeColor="text1"/>
          <w:spacing w:val="0"/>
          <w:sz w:val="20"/>
        </w:rPr>
        <w:t>，得分段繳納。</w:t>
      </w:r>
    </w:p>
    <w:p w14:paraId="6C1DC3AC" w14:textId="77777777" w:rsidR="00C16151" w:rsidRPr="004737C4" w:rsidRDefault="00C16151" w:rsidP="00CD7849">
      <w:pPr>
        <w:pStyle w:val="7"/>
        <w:numPr>
          <w:ilvl w:val="0"/>
          <w:numId w:val="36"/>
        </w:numPr>
        <w:snapToGrid w:val="0"/>
        <w:spacing w:line="288" w:lineRule="auto"/>
        <w:ind w:leftChars="18" w:left="349" w:hangingChars="153" w:hanging="306"/>
        <w:jc w:val="both"/>
        <w:textDirection w:val="lrTbV"/>
        <w:rPr>
          <w:rFonts w:ascii="標楷體" w:eastAsia="標楷體" w:hAnsi="標楷體"/>
          <w:snapToGrid w:val="0"/>
          <w:color w:val="000000" w:themeColor="text1"/>
          <w:spacing w:val="0"/>
          <w:sz w:val="20"/>
        </w:rPr>
      </w:pPr>
      <w:r w:rsidRPr="004737C4">
        <w:rPr>
          <w:rFonts w:ascii="標楷體" w:eastAsia="標楷體" w:hAnsi="標楷體" w:hint="eastAsia"/>
          <w:snapToGrid w:val="0"/>
          <w:color w:val="000000" w:themeColor="text1"/>
          <w:spacing w:val="0"/>
          <w:sz w:val="20"/>
        </w:rPr>
        <w:t>保固保證金，得以相當額度之履約保證金或應付契約價金代之。</w:t>
      </w:r>
    </w:p>
    <w:p w14:paraId="4CE88110" w14:textId="77777777" w:rsidR="00C16151" w:rsidRPr="004737C4" w:rsidRDefault="00C16151" w:rsidP="00CD7849">
      <w:pPr>
        <w:pStyle w:val="7"/>
        <w:numPr>
          <w:ilvl w:val="0"/>
          <w:numId w:val="36"/>
        </w:numPr>
        <w:snapToGrid w:val="0"/>
        <w:spacing w:line="288" w:lineRule="auto"/>
        <w:ind w:leftChars="18" w:left="349" w:hangingChars="153" w:hanging="306"/>
        <w:jc w:val="both"/>
        <w:textDirection w:val="lrTbV"/>
        <w:rPr>
          <w:rFonts w:ascii="標楷體" w:eastAsia="標楷體" w:hAnsi="標楷體"/>
          <w:snapToGrid w:val="0"/>
          <w:color w:val="000000" w:themeColor="text1"/>
          <w:spacing w:val="0"/>
          <w:sz w:val="20"/>
        </w:rPr>
      </w:pPr>
      <w:r w:rsidRPr="004737C4">
        <w:rPr>
          <w:rFonts w:ascii="標楷體" w:eastAsia="標楷體" w:hAnsi="標楷體" w:cs="標楷體" w:hint="eastAsia"/>
          <w:snapToGrid w:val="0"/>
          <w:color w:val="000000" w:themeColor="text1"/>
          <w:spacing w:val="0"/>
          <w:sz w:val="20"/>
        </w:rPr>
        <w:t>廠商以銀行開發或</w:t>
      </w:r>
      <w:proofErr w:type="gramStart"/>
      <w:r w:rsidRPr="004737C4">
        <w:rPr>
          <w:rFonts w:ascii="標楷體" w:eastAsia="標楷體" w:hAnsi="標楷體" w:cs="標楷體" w:hint="eastAsia"/>
          <w:snapToGrid w:val="0"/>
          <w:color w:val="000000" w:themeColor="text1"/>
          <w:spacing w:val="0"/>
          <w:sz w:val="20"/>
        </w:rPr>
        <w:t>保兌之</w:t>
      </w:r>
      <w:proofErr w:type="gramEnd"/>
      <w:r w:rsidRPr="004737C4">
        <w:rPr>
          <w:rFonts w:ascii="標楷體" w:eastAsia="標楷體" w:hAnsi="標楷體" w:cs="標楷體" w:hint="eastAsia"/>
          <w:snapToGrid w:val="0"/>
          <w:color w:val="000000" w:themeColor="text1"/>
          <w:spacing w:val="0"/>
          <w:sz w:val="20"/>
        </w:rPr>
        <w:t>不可撤銷擔保信用狀、銀行之書面連帶保證或保險公司之保證保險單繳納保固保證金者，除招標文件另有規定外，其有效期應較契約規定之保固期長九十日。</w:t>
      </w:r>
    </w:p>
    <w:p w14:paraId="0EAC2C17" w14:textId="77777777" w:rsidR="00C16151" w:rsidRPr="004737C4" w:rsidRDefault="00C16151" w:rsidP="00CD7849">
      <w:pPr>
        <w:pStyle w:val="7"/>
        <w:numPr>
          <w:ilvl w:val="0"/>
          <w:numId w:val="36"/>
        </w:numPr>
        <w:snapToGrid w:val="0"/>
        <w:spacing w:line="288" w:lineRule="auto"/>
        <w:ind w:leftChars="18" w:left="349" w:hangingChars="153" w:hanging="306"/>
        <w:jc w:val="both"/>
        <w:textDirection w:val="lrTbV"/>
        <w:rPr>
          <w:rFonts w:ascii="標楷體" w:eastAsia="標楷體" w:hAnsi="標楷體"/>
          <w:b/>
          <w:bCs/>
          <w:snapToGrid w:val="0"/>
          <w:color w:val="000000" w:themeColor="text1"/>
          <w:spacing w:val="0"/>
          <w:sz w:val="20"/>
        </w:rPr>
      </w:pPr>
      <w:r w:rsidRPr="004737C4">
        <w:rPr>
          <w:rFonts w:ascii="標楷體" w:eastAsia="標楷體" w:hAnsi="標楷體" w:cs="標楷體" w:hint="eastAsia"/>
          <w:snapToGrid w:val="0"/>
          <w:color w:val="000000" w:themeColor="text1"/>
          <w:spacing w:val="0"/>
          <w:sz w:val="20"/>
        </w:rPr>
        <w:lastRenderedPageBreak/>
        <w:t>保固保證金，除有不予發還之情形者外，於保固期限屆滿且無待解決事項後</w:t>
      </w:r>
      <w:r w:rsidRPr="004737C4">
        <w:rPr>
          <w:rFonts w:ascii="標楷體" w:eastAsia="標楷體" w:hAnsi="標楷體" w:cs="標楷體"/>
          <w:snapToGrid w:val="0"/>
          <w:color w:val="000000" w:themeColor="text1"/>
          <w:spacing w:val="0"/>
          <w:sz w:val="20"/>
        </w:rPr>
        <w:t xml:space="preserve">, </w:t>
      </w:r>
      <w:r w:rsidRPr="004737C4">
        <w:rPr>
          <w:rFonts w:ascii="標楷體" w:eastAsia="標楷體" w:hAnsi="標楷體" w:cs="標楷體" w:hint="eastAsia"/>
          <w:snapToGrid w:val="0"/>
          <w:color w:val="000000" w:themeColor="text1"/>
          <w:spacing w:val="0"/>
          <w:sz w:val="20"/>
        </w:rPr>
        <w:t>依契約規定得以保固期間內完成保固事項或階段為條件，一次或分次發還之。</w:t>
      </w:r>
    </w:p>
    <w:p w14:paraId="7E2429B2" w14:textId="77777777" w:rsidR="00C16151" w:rsidRPr="004737C4" w:rsidRDefault="00C16151" w:rsidP="00CD7849">
      <w:pPr>
        <w:pStyle w:val="7"/>
        <w:numPr>
          <w:ilvl w:val="0"/>
          <w:numId w:val="36"/>
        </w:numPr>
        <w:snapToGrid w:val="0"/>
        <w:spacing w:line="288" w:lineRule="auto"/>
        <w:ind w:leftChars="18" w:left="349" w:hangingChars="153" w:hanging="306"/>
        <w:jc w:val="both"/>
        <w:textDirection w:val="lrTbV"/>
        <w:rPr>
          <w:rFonts w:ascii="標楷體" w:eastAsia="標楷體" w:hAnsi="標楷體"/>
          <w:b/>
          <w:bCs/>
          <w:snapToGrid w:val="0"/>
          <w:color w:val="000000" w:themeColor="text1"/>
          <w:spacing w:val="0"/>
          <w:sz w:val="20"/>
        </w:rPr>
      </w:pPr>
      <w:r w:rsidRPr="004737C4">
        <w:rPr>
          <w:rFonts w:ascii="標楷體" w:eastAsia="標楷體" w:hAnsi="標楷體" w:cs="標楷體" w:hint="eastAsia"/>
          <w:snapToGrid w:val="0"/>
          <w:color w:val="000000" w:themeColor="text1"/>
          <w:spacing w:val="0"/>
          <w:sz w:val="20"/>
        </w:rPr>
        <w:t>廠商於採購標的完成驗收完畢後，依照規定保固期限出具</w:t>
      </w:r>
      <w:proofErr w:type="gramStart"/>
      <w:r w:rsidRPr="004737C4">
        <w:rPr>
          <w:rFonts w:ascii="標楷體" w:eastAsia="標楷體" w:hAnsi="標楷體" w:cs="標楷體" w:hint="eastAsia"/>
          <w:snapToGrid w:val="0"/>
          <w:color w:val="000000" w:themeColor="text1"/>
          <w:spacing w:val="0"/>
          <w:sz w:val="20"/>
        </w:rPr>
        <w:t>保固切結</w:t>
      </w:r>
      <w:proofErr w:type="gramEnd"/>
      <w:r w:rsidRPr="004737C4">
        <w:rPr>
          <w:rFonts w:ascii="標楷體" w:eastAsia="標楷體" w:hAnsi="標楷體" w:cs="標楷體" w:hint="eastAsia"/>
          <w:snapToGrid w:val="0"/>
          <w:color w:val="000000" w:themeColor="text1"/>
          <w:spacing w:val="0"/>
          <w:sz w:val="20"/>
        </w:rPr>
        <w:t>書。採購標的完成後，在保固期限內採購標的不良或其他可歸責於承攬廠商之原因所致，而未於招標機關規定期限內完成改善者，招標機關得逕行動用保固保證金，以維持保固維修，如保固保證金尚不足支應，或未扣留保固保證金者，廠商及</w:t>
      </w:r>
      <w:proofErr w:type="gramStart"/>
      <w:r w:rsidRPr="004737C4">
        <w:rPr>
          <w:rFonts w:ascii="標楷體" w:eastAsia="標楷體" w:hAnsi="標楷體" w:cs="標楷體" w:hint="eastAsia"/>
          <w:snapToGrid w:val="0"/>
          <w:color w:val="000000" w:themeColor="text1"/>
          <w:spacing w:val="0"/>
          <w:sz w:val="20"/>
        </w:rPr>
        <w:t>保證人均仍應</w:t>
      </w:r>
      <w:proofErr w:type="gramEnd"/>
      <w:r w:rsidRPr="004737C4">
        <w:rPr>
          <w:rFonts w:ascii="標楷體" w:eastAsia="標楷體" w:hAnsi="標楷體" w:cs="標楷體" w:hint="eastAsia"/>
          <w:snapToGrid w:val="0"/>
          <w:color w:val="000000" w:themeColor="text1"/>
          <w:spacing w:val="0"/>
          <w:sz w:val="20"/>
        </w:rPr>
        <w:t>依照契約規定負責賠償。保固保證金於保固期滿查驗後，如未動</w:t>
      </w:r>
      <w:proofErr w:type="gramStart"/>
      <w:r w:rsidRPr="004737C4">
        <w:rPr>
          <w:rFonts w:ascii="標楷體" w:eastAsia="標楷體" w:hAnsi="標楷體" w:cs="標楷體" w:hint="eastAsia"/>
          <w:snapToGrid w:val="0"/>
          <w:color w:val="000000" w:themeColor="text1"/>
          <w:spacing w:val="0"/>
          <w:sz w:val="20"/>
        </w:rPr>
        <w:t>支或尚有</w:t>
      </w:r>
      <w:proofErr w:type="gramEnd"/>
      <w:r w:rsidRPr="004737C4">
        <w:rPr>
          <w:rFonts w:ascii="標楷體" w:eastAsia="標楷體" w:hAnsi="標楷體" w:cs="標楷體" w:hint="eastAsia"/>
          <w:snapToGrid w:val="0"/>
          <w:color w:val="000000" w:themeColor="text1"/>
          <w:spacing w:val="0"/>
          <w:sz w:val="20"/>
        </w:rPr>
        <w:t>剩餘時，無息發還。</w:t>
      </w:r>
    </w:p>
    <w:p w14:paraId="4C608C79" w14:textId="77777777" w:rsidR="00C16151" w:rsidRPr="004737C4" w:rsidRDefault="00C16151">
      <w:pPr>
        <w:snapToGrid w:val="0"/>
        <w:spacing w:line="288" w:lineRule="auto"/>
        <w:ind w:leftChars="24" w:left="448" w:hangingChars="195" w:hanging="390"/>
        <w:jc w:val="both"/>
        <w:rPr>
          <w:rFonts w:ascii="標楷體" w:eastAsia="標楷體" w:hAnsi="標楷體"/>
          <w:b/>
          <w:bCs/>
          <w:snapToGrid w:val="0"/>
          <w:color w:val="000000" w:themeColor="text1"/>
          <w:kern w:val="0"/>
          <w:sz w:val="20"/>
          <w:szCs w:val="20"/>
        </w:rPr>
      </w:pPr>
      <w:r w:rsidRPr="004737C4">
        <w:rPr>
          <w:rFonts w:ascii="標楷體" w:eastAsia="標楷體" w:hAnsi="標楷體" w:cs="標楷體" w:hint="eastAsia"/>
          <w:b/>
          <w:bCs/>
          <w:snapToGrid w:val="0"/>
          <w:color w:val="000000" w:themeColor="text1"/>
          <w:kern w:val="0"/>
          <w:sz w:val="20"/>
          <w:szCs w:val="20"/>
        </w:rPr>
        <w:t>陸、其他規定</w:t>
      </w:r>
    </w:p>
    <w:p w14:paraId="2EF9CCB5" w14:textId="77777777" w:rsidR="00C16151" w:rsidRPr="004737C4" w:rsidRDefault="00C16151" w:rsidP="00CD7849">
      <w:pPr>
        <w:pStyle w:val="7"/>
        <w:numPr>
          <w:ilvl w:val="0"/>
          <w:numId w:val="36"/>
        </w:numPr>
        <w:snapToGrid w:val="0"/>
        <w:spacing w:line="288" w:lineRule="auto"/>
        <w:ind w:leftChars="23" w:left="377" w:hangingChars="161" w:hanging="322"/>
        <w:jc w:val="both"/>
        <w:textDirection w:val="lrTbV"/>
        <w:rPr>
          <w:rFonts w:ascii="標楷體" w:eastAsia="標楷體" w:hAnsi="標楷體" w:cs="標楷體"/>
          <w:snapToGrid w:val="0"/>
          <w:color w:val="000000" w:themeColor="text1"/>
          <w:spacing w:val="0"/>
          <w:sz w:val="20"/>
        </w:rPr>
      </w:pPr>
      <w:r w:rsidRPr="004737C4">
        <w:rPr>
          <w:rFonts w:ascii="標楷體" w:eastAsia="標楷體" w:hAnsi="標楷體" w:cs="標楷體" w:hint="eastAsia"/>
          <w:snapToGrid w:val="0"/>
          <w:color w:val="000000" w:themeColor="text1"/>
          <w:spacing w:val="0"/>
          <w:sz w:val="20"/>
        </w:rPr>
        <w:t>各種保證金之繳納請至招標機關出納單位處所繳納。</w:t>
      </w:r>
    </w:p>
    <w:p w14:paraId="402F11EC" w14:textId="77777777" w:rsidR="00C16151" w:rsidRPr="004737C4" w:rsidRDefault="00C16151" w:rsidP="00CD7849">
      <w:pPr>
        <w:pStyle w:val="7"/>
        <w:numPr>
          <w:ilvl w:val="0"/>
          <w:numId w:val="36"/>
        </w:numPr>
        <w:snapToGrid w:val="0"/>
        <w:spacing w:line="288" w:lineRule="auto"/>
        <w:ind w:leftChars="23" w:left="377" w:hangingChars="161" w:hanging="322"/>
        <w:jc w:val="both"/>
        <w:textDirection w:val="lrTbV"/>
        <w:rPr>
          <w:rFonts w:ascii="標楷體" w:eastAsia="標楷體" w:hAnsi="標楷體" w:cs="標楷體"/>
          <w:snapToGrid w:val="0"/>
          <w:color w:val="000000" w:themeColor="text1"/>
          <w:spacing w:val="0"/>
          <w:sz w:val="20"/>
        </w:rPr>
      </w:pPr>
      <w:r w:rsidRPr="004737C4">
        <w:rPr>
          <w:rFonts w:ascii="標楷體" w:eastAsia="標楷體" w:hAnsi="標楷體" w:cs="標楷體" w:hint="eastAsia"/>
          <w:snapToGrid w:val="0"/>
          <w:color w:val="000000" w:themeColor="text1"/>
          <w:spacing w:val="0"/>
          <w:sz w:val="20"/>
        </w:rPr>
        <w:t>本辦法有關之押標金、保證金及其他擔保之格式，悉依公共工程委員會所定格式為之。</w:t>
      </w:r>
    </w:p>
    <w:p w14:paraId="68CF603A" w14:textId="77777777" w:rsidR="00C16151" w:rsidRPr="004737C4" w:rsidRDefault="00C16151" w:rsidP="00CD7849">
      <w:pPr>
        <w:pStyle w:val="7"/>
        <w:numPr>
          <w:ilvl w:val="0"/>
          <w:numId w:val="36"/>
        </w:numPr>
        <w:snapToGrid w:val="0"/>
        <w:spacing w:line="288" w:lineRule="auto"/>
        <w:ind w:leftChars="23" w:left="377" w:hangingChars="161" w:hanging="322"/>
        <w:jc w:val="both"/>
        <w:textDirection w:val="lrTbV"/>
        <w:rPr>
          <w:rFonts w:ascii="標楷體" w:eastAsia="標楷體" w:hAnsi="標楷體" w:cs="標楷體"/>
          <w:snapToGrid w:val="0"/>
          <w:color w:val="000000" w:themeColor="text1"/>
          <w:spacing w:val="0"/>
          <w:sz w:val="20"/>
        </w:rPr>
      </w:pPr>
      <w:r w:rsidRPr="004737C4">
        <w:rPr>
          <w:rFonts w:ascii="標楷體" w:eastAsia="標楷體" w:hAnsi="標楷體" w:cs="標楷體" w:hint="eastAsia"/>
          <w:snapToGrid w:val="0"/>
          <w:color w:val="000000" w:themeColor="text1"/>
          <w:spacing w:val="0"/>
          <w:sz w:val="20"/>
        </w:rPr>
        <w:t>本說明如有未盡事宜，應依</w:t>
      </w:r>
      <w:proofErr w:type="gramStart"/>
      <w:r w:rsidRPr="004737C4">
        <w:rPr>
          <w:rFonts w:ascii="標楷體" w:eastAsia="標楷體" w:hAnsi="標楷體" w:cs="標楷體" w:hint="eastAsia"/>
          <w:snapToGrid w:val="0"/>
          <w:color w:val="000000" w:themeColor="text1"/>
          <w:spacing w:val="0"/>
          <w:sz w:val="20"/>
        </w:rPr>
        <w:t>押</w:t>
      </w:r>
      <w:proofErr w:type="gramEnd"/>
      <w:r w:rsidRPr="004737C4">
        <w:rPr>
          <w:rFonts w:ascii="標楷體" w:eastAsia="標楷體" w:hAnsi="標楷體" w:cs="標楷體" w:hint="eastAsia"/>
          <w:snapToGrid w:val="0"/>
          <w:color w:val="000000" w:themeColor="text1"/>
          <w:spacing w:val="0"/>
          <w:sz w:val="20"/>
        </w:rPr>
        <w:t>標金保證金暨其他擔保作業辦法辦理。</w:t>
      </w:r>
    </w:p>
    <w:p w14:paraId="76AB7492" w14:textId="77777777" w:rsidR="00C16151" w:rsidRPr="004737C4" w:rsidRDefault="00C16151">
      <w:pPr>
        <w:pStyle w:val="7"/>
        <w:snapToGrid w:val="0"/>
        <w:spacing w:line="300" w:lineRule="auto"/>
        <w:jc w:val="both"/>
        <w:rPr>
          <w:rFonts w:ascii="標楷體" w:eastAsia="標楷體" w:hAnsi="標楷體"/>
          <w:snapToGrid w:val="0"/>
          <w:color w:val="000000" w:themeColor="text1"/>
          <w:spacing w:val="0"/>
          <w:sz w:val="20"/>
        </w:rPr>
        <w:sectPr w:rsidR="00C16151" w:rsidRPr="004737C4">
          <w:footerReference w:type="even" r:id="rId11"/>
          <w:footerReference w:type="default" r:id="rId12"/>
          <w:pgSz w:w="11906" w:h="16838" w:code="9"/>
          <w:pgMar w:top="1134" w:right="851" w:bottom="1134" w:left="851" w:header="851" w:footer="567" w:gutter="567"/>
          <w:cols w:space="425"/>
          <w:docGrid w:type="linesAndChars" w:linePitch="360"/>
        </w:sectPr>
      </w:pPr>
    </w:p>
    <w:p w14:paraId="2AA40DA3" w14:textId="77777777" w:rsidR="00C16151" w:rsidRPr="004737C4" w:rsidRDefault="00C16151">
      <w:pPr>
        <w:snapToGrid w:val="0"/>
        <w:spacing w:line="300" w:lineRule="auto"/>
        <w:jc w:val="both"/>
        <w:rPr>
          <w:rFonts w:ascii="標楷體" w:eastAsia="標楷體" w:hAnsi="標楷體" w:cs="標楷體"/>
          <w:b/>
          <w:bCs/>
          <w:color w:val="000000" w:themeColor="text1"/>
          <w:sz w:val="16"/>
          <w:szCs w:val="20"/>
        </w:rPr>
      </w:pPr>
      <w:r w:rsidRPr="004737C4">
        <w:rPr>
          <w:rFonts w:ascii="標楷體" w:eastAsia="標楷體" w:hAnsi="標楷體" w:cs="標楷體" w:hint="eastAsia"/>
          <w:snapToGrid w:val="0"/>
          <w:color w:val="000000" w:themeColor="text1"/>
          <w:sz w:val="20"/>
          <w:szCs w:val="20"/>
        </w:rPr>
        <w:lastRenderedPageBreak/>
        <w:t>附說明</w:t>
      </w:r>
      <w:r w:rsidR="000669DA" w:rsidRPr="004737C4">
        <w:rPr>
          <w:rFonts w:ascii="標楷體" w:eastAsia="標楷體" w:hAnsi="標楷體" w:cs="標楷體"/>
          <w:snapToGrid w:val="0"/>
          <w:color w:val="000000" w:themeColor="text1"/>
          <w:sz w:val="20"/>
          <w:szCs w:val="20"/>
        </w:rPr>
        <w:t>2</w:t>
      </w:r>
      <w:r w:rsidRPr="004737C4">
        <w:rPr>
          <w:rFonts w:ascii="標楷體" w:eastAsia="標楷體" w:hAnsi="標楷體" w:cs="標楷體"/>
          <w:snapToGrid w:val="0"/>
          <w:color w:val="000000" w:themeColor="text1"/>
          <w:sz w:val="20"/>
          <w:szCs w:val="20"/>
        </w:rPr>
        <w:t xml:space="preserve">     </w:t>
      </w:r>
      <w:r w:rsidRPr="004737C4">
        <w:rPr>
          <w:rFonts w:ascii="標楷體" w:eastAsia="標楷體" w:hAnsi="標楷體" w:cs="標楷體" w:hint="eastAsia"/>
          <w:snapToGrid w:val="0"/>
          <w:color w:val="000000" w:themeColor="text1"/>
          <w:sz w:val="20"/>
          <w:szCs w:val="20"/>
        </w:rPr>
        <w:t xml:space="preserve">     </w:t>
      </w:r>
      <w:r w:rsidRPr="004737C4">
        <w:rPr>
          <w:rFonts w:ascii="標楷體" w:eastAsia="標楷體" w:hAnsi="標楷體" w:cs="標楷體" w:hint="eastAsia"/>
          <w:b/>
          <w:bCs/>
          <w:color w:val="000000" w:themeColor="text1"/>
          <w:sz w:val="28"/>
          <w:szCs w:val="28"/>
        </w:rPr>
        <w:t>共</w:t>
      </w:r>
      <w:r w:rsidRPr="004737C4">
        <w:rPr>
          <w:rFonts w:ascii="標楷體" w:eastAsia="標楷體" w:hAnsi="標楷體" w:cs="標楷體"/>
          <w:b/>
          <w:bCs/>
          <w:color w:val="000000" w:themeColor="text1"/>
          <w:sz w:val="28"/>
          <w:szCs w:val="28"/>
        </w:rPr>
        <w:t xml:space="preserve">  </w:t>
      </w:r>
      <w:r w:rsidRPr="004737C4">
        <w:rPr>
          <w:rFonts w:ascii="標楷體" w:eastAsia="標楷體" w:hAnsi="標楷體" w:cs="標楷體" w:hint="eastAsia"/>
          <w:b/>
          <w:bCs/>
          <w:color w:val="000000" w:themeColor="text1"/>
          <w:sz w:val="28"/>
          <w:szCs w:val="28"/>
        </w:rPr>
        <w:t>同</w:t>
      </w:r>
      <w:r w:rsidRPr="004737C4">
        <w:rPr>
          <w:rFonts w:ascii="標楷體" w:eastAsia="標楷體" w:hAnsi="標楷體" w:cs="標楷體"/>
          <w:b/>
          <w:bCs/>
          <w:color w:val="000000" w:themeColor="text1"/>
          <w:sz w:val="28"/>
          <w:szCs w:val="28"/>
        </w:rPr>
        <w:t xml:space="preserve">  </w:t>
      </w:r>
      <w:r w:rsidRPr="004737C4">
        <w:rPr>
          <w:rFonts w:ascii="標楷體" w:eastAsia="標楷體" w:hAnsi="標楷體" w:cs="標楷體" w:hint="eastAsia"/>
          <w:b/>
          <w:bCs/>
          <w:color w:val="000000" w:themeColor="text1"/>
          <w:sz w:val="28"/>
          <w:szCs w:val="28"/>
        </w:rPr>
        <w:t>投</w:t>
      </w:r>
      <w:r w:rsidRPr="004737C4">
        <w:rPr>
          <w:rFonts w:ascii="標楷體" w:eastAsia="標楷體" w:hAnsi="標楷體" w:cs="標楷體"/>
          <w:b/>
          <w:bCs/>
          <w:color w:val="000000" w:themeColor="text1"/>
          <w:sz w:val="28"/>
          <w:szCs w:val="28"/>
        </w:rPr>
        <w:t xml:space="preserve">  </w:t>
      </w:r>
      <w:r w:rsidRPr="004737C4">
        <w:rPr>
          <w:rFonts w:ascii="標楷體" w:eastAsia="標楷體" w:hAnsi="標楷體" w:cs="標楷體" w:hint="eastAsia"/>
          <w:b/>
          <w:bCs/>
          <w:color w:val="000000" w:themeColor="text1"/>
          <w:sz w:val="28"/>
          <w:szCs w:val="28"/>
        </w:rPr>
        <w:t>標</w:t>
      </w:r>
      <w:r w:rsidRPr="004737C4">
        <w:rPr>
          <w:rFonts w:ascii="標楷體" w:eastAsia="標楷體" w:hAnsi="標楷體" w:cs="標楷體"/>
          <w:b/>
          <w:bCs/>
          <w:color w:val="000000" w:themeColor="text1"/>
          <w:sz w:val="28"/>
          <w:szCs w:val="28"/>
        </w:rPr>
        <w:t xml:space="preserve">  </w:t>
      </w:r>
      <w:r w:rsidRPr="004737C4">
        <w:rPr>
          <w:rFonts w:ascii="標楷體" w:eastAsia="標楷體" w:hAnsi="標楷體" w:cs="標楷體" w:hint="eastAsia"/>
          <w:b/>
          <w:bCs/>
          <w:color w:val="000000" w:themeColor="text1"/>
          <w:sz w:val="28"/>
          <w:szCs w:val="28"/>
        </w:rPr>
        <w:t>補</w:t>
      </w:r>
      <w:r w:rsidRPr="004737C4">
        <w:rPr>
          <w:rFonts w:ascii="標楷體" w:eastAsia="標楷體" w:hAnsi="標楷體" w:cs="標楷體"/>
          <w:b/>
          <w:bCs/>
          <w:color w:val="000000" w:themeColor="text1"/>
          <w:sz w:val="28"/>
          <w:szCs w:val="28"/>
        </w:rPr>
        <w:t xml:space="preserve">  </w:t>
      </w:r>
      <w:r w:rsidRPr="004737C4">
        <w:rPr>
          <w:rFonts w:ascii="標楷體" w:eastAsia="標楷體" w:hAnsi="標楷體" w:cs="標楷體" w:hint="eastAsia"/>
          <w:b/>
          <w:bCs/>
          <w:color w:val="000000" w:themeColor="text1"/>
          <w:sz w:val="28"/>
          <w:szCs w:val="28"/>
        </w:rPr>
        <w:t>充</w:t>
      </w:r>
      <w:r w:rsidRPr="004737C4">
        <w:rPr>
          <w:rFonts w:ascii="標楷體" w:eastAsia="標楷體" w:hAnsi="標楷體" w:cs="標楷體"/>
          <w:b/>
          <w:bCs/>
          <w:color w:val="000000" w:themeColor="text1"/>
          <w:sz w:val="28"/>
          <w:szCs w:val="28"/>
        </w:rPr>
        <w:t xml:space="preserve">  </w:t>
      </w:r>
      <w:r w:rsidRPr="004737C4">
        <w:rPr>
          <w:rFonts w:ascii="標楷體" w:eastAsia="標楷體" w:hAnsi="標楷體" w:cs="標楷體" w:hint="eastAsia"/>
          <w:b/>
          <w:bCs/>
          <w:color w:val="000000" w:themeColor="text1"/>
          <w:sz w:val="28"/>
          <w:szCs w:val="28"/>
        </w:rPr>
        <w:t>說</w:t>
      </w:r>
      <w:r w:rsidRPr="004737C4">
        <w:rPr>
          <w:rFonts w:ascii="標楷體" w:eastAsia="標楷體" w:hAnsi="標楷體" w:cs="標楷體"/>
          <w:b/>
          <w:bCs/>
          <w:color w:val="000000" w:themeColor="text1"/>
          <w:sz w:val="28"/>
          <w:szCs w:val="28"/>
        </w:rPr>
        <w:t xml:space="preserve">  </w:t>
      </w:r>
      <w:r w:rsidRPr="004737C4">
        <w:rPr>
          <w:rFonts w:ascii="標楷體" w:eastAsia="標楷體" w:hAnsi="標楷體" w:cs="標楷體" w:hint="eastAsia"/>
          <w:b/>
          <w:bCs/>
          <w:color w:val="000000" w:themeColor="text1"/>
          <w:sz w:val="28"/>
          <w:szCs w:val="28"/>
        </w:rPr>
        <w:t>明</w:t>
      </w:r>
      <w:r w:rsidRPr="004737C4">
        <w:rPr>
          <w:rFonts w:ascii="標楷體" w:eastAsia="標楷體" w:hAnsi="標楷體" w:cs="標楷體" w:hint="eastAsia"/>
          <w:b/>
          <w:bCs/>
          <w:color w:val="000000" w:themeColor="text1"/>
          <w:sz w:val="20"/>
          <w:szCs w:val="20"/>
        </w:rPr>
        <w:t xml:space="preserve">     </w:t>
      </w:r>
      <w:r w:rsidRPr="004737C4">
        <w:rPr>
          <w:rFonts w:ascii="標楷體" w:eastAsia="標楷體" w:hAnsi="標楷體" w:cs="標楷體"/>
          <w:b/>
          <w:bCs/>
          <w:color w:val="000000" w:themeColor="text1"/>
          <w:sz w:val="20"/>
          <w:szCs w:val="20"/>
        </w:rPr>
        <w:t xml:space="preserve"> </w:t>
      </w:r>
      <w:r w:rsidRPr="004737C4">
        <w:rPr>
          <w:rFonts w:ascii="標楷體" w:eastAsia="標楷體" w:hAnsi="標楷體" w:cs="標楷體"/>
          <w:b/>
          <w:bCs/>
          <w:color w:val="000000" w:themeColor="text1"/>
          <w:sz w:val="16"/>
          <w:szCs w:val="20"/>
        </w:rPr>
        <w:t>(</w:t>
      </w:r>
      <w:r w:rsidRPr="004737C4">
        <w:rPr>
          <w:rFonts w:ascii="標楷體" w:eastAsia="標楷體" w:hAnsi="標楷體" w:cs="標楷體" w:hint="eastAsia"/>
          <w:b/>
          <w:bCs/>
          <w:color w:val="000000" w:themeColor="text1"/>
          <w:sz w:val="16"/>
          <w:szCs w:val="20"/>
        </w:rPr>
        <w:t>允許廠商共同投標者適用</w:t>
      </w:r>
      <w:r w:rsidRPr="004737C4">
        <w:rPr>
          <w:rFonts w:ascii="標楷體" w:eastAsia="標楷體" w:hAnsi="標楷體" w:cs="標楷體"/>
          <w:b/>
          <w:bCs/>
          <w:color w:val="000000" w:themeColor="text1"/>
          <w:sz w:val="16"/>
          <w:szCs w:val="20"/>
        </w:rPr>
        <w:t>)</w:t>
      </w:r>
      <w:r w:rsidR="00AB5B6B" w:rsidRPr="004737C4">
        <w:rPr>
          <w:rFonts w:ascii="標楷體" w:eastAsia="標楷體" w:hAnsi="標楷體" w:cs="標楷體"/>
          <w:b/>
          <w:bCs/>
          <w:color w:val="000000" w:themeColor="text1"/>
          <w:sz w:val="16"/>
          <w:szCs w:val="20"/>
        </w:rPr>
        <w:t>106.9</w:t>
      </w:r>
    </w:p>
    <w:p w14:paraId="72ABDEC8" w14:textId="77777777" w:rsidR="00C16151" w:rsidRPr="004737C4" w:rsidRDefault="00C16151">
      <w:pPr>
        <w:snapToGrid w:val="0"/>
        <w:spacing w:line="300" w:lineRule="auto"/>
        <w:jc w:val="both"/>
        <w:rPr>
          <w:rFonts w:ascii="標楷體" w:eastAsia="標楷體" w:hAnsi="標楷體"/>
          <w:snapToGrid w:val="0"/>
          <w:color w:val="000000" w:themeColor="text1"/>
          <w:kern w:val="0"/>
          <w:sz w:val="20"/>
          <w:szCs w:val="20"/>
        </w:rPr>
      </w:pPr>
    </w:p>
    <w:p w14:paraId="468EA42E" w14:textId="77777777" w:rsidR="00C16151" w:rsidRPr="004737C4" w:rsidRDefault="00C16151" w:rsidP="002F19C8">
      <w:pPr>
        <w:numPr>
          <w:ilvl w:val="0"/>
          <w:numId w:val="9"/>
        </w:numPr>
        <w:snapToGrid w:val="0"/>
        <w:spacing w:line="300" w:lineRule="auto"/>
        <w:jc w:val="both"/>
        <w:rPr>
          <w:rFonts w:ascii="標楷體" w:eastAsia="標楷體" w:hAnsi="標楷體"/>
          <w:snapToGrid w:val="0"/>
          <w:color w:val="000000" w:themeColor="text1"/>
          <w:kern w:val="0"/>
          <w:sz w:val="20"/>
          <w:szCs w:val="20"/>
        </w:rPr>
      </w:pPr>
      <w:r w:rsidRPr="004737C4">
        <w:rPr>
          <w:rFonts w:ascii="標楷體" w:eastAsia="標楷體" w:hAnsi="標楷體" w:cs="標楷體" w:hint="eastAsia"/>
          <w:snapToGrid w:val="0"/>
          <w:color w:val="000000" w:themeColor="text1"/>
          <w:kern w:val="0"/>
          <w:sz w:val="20"/>
          <w:szCs w:val="20"/>
        </w:rPr>
        <w:t>本補充說明依政府採購法</w:t>
      </w:r>
      <w:r w:rsidRPr="004737C4">
        <w:rPr>
          <w:rFonts w:ascii="標楷體" w:eastAsia="標楷體" w:hAnsi="標楷體" w:cs="標楷體"/>
          <w:snapToGrid w:val="0"/>
          <w:color w:val="000000" w:themeColor="text1"/>
          <w:kern w:val="0"/>
          <w:sz w:val="20"/>
          <w:szCs w:val="20"/>
        </w:rPr>
        <w:t>(</w:t>
      </w:r>
      <w:r w:rsidRPr="004737C4">
        <w:rPr>
          <w:rFonts w:ascii="標楷體" w:eastAsia="標楷體" w:hAnsi="標楷體" w:cs="標楷體" w:hint="eastAsia"/>
          <w:snapToGrid w:val="0"/>
          <w:color w:val="000000" w:themeColor="text1"/>
          <w:kern w:val="0"/>
          <w:sz w:val="20"/>
          <w:szCs w:val="20"/>
        </w:rPr>
        <w:t>以下簡稱採購法</w:t>
      </w:r>
      <w:r w:rsidRPr="004737C4">
        <w:rPr>
          <w:rFonts w:ascii="標楷體" w:eastAsia="標楷體" w:hAnsi="標楷體" w:cs="標楷體"/>
          <w:snapToGrid w:val="0"/>
          <w:color w:val="000000" w:themeColor="text1"/>
          <w:kern w:val="0"/>
          <w:sz w:val="20"/>
          <w:szCs w:val="20"/>
        </w:rPr>
        <w:t>)</w:t>
      </w:r>
      <w:r w:rsidRPr="004737C4">
        <w:rPr>
          <w:rFonts w:ascii="標楷體" w:eastAsia="標楷體" w:hAnsi="標楷體" w:cs="標楷體" w:hint="eastAsia"/>
          <w:snapToGrid w:val="0"/>
          <w:color w:val="000000" w:themeColor="text1"/>
          <w:kern w:val="0"/>
          <w:sz w:val="20"/>
          <w:szCs w:val="20"/>
        </w:rPr>
        <w:t>第二十五條第六項規定訂定之。</w:t>
      </w:r>
    </w:p>
    <w:p w14:paraId="693D468F" w14:textId="77777777" w:rsidR="00C16151" w:rsidRPr="004737C4" w:rsidRDefault="00C16151" w:rsidP="002F19C8">
      <w:pPr>
        <w:numPr>
          <w:ilvl w:val="0"/>
          <w:numId w:val="9"/>
        </w:numPr>
        <w:snapToGrid w:val="0"/>
        <w:spacing w:line="300" w:lineRule="auto"/>
        <w:jc w:val="both"/>
        <w:rPr>
          <w:rFonts w:ascii="標楷體" w:eastAsia="標楷體" w:hAnsi="標楷體"/>
          <w:snapToGrid w:val="0"/>
          <w:color w:val="000000" w:themeColor="text1"/>
          <w:kern w:val="0"/>
          <w:sz w:val="20"/>
          <w:szCs w:val="20"/>
        </w:rPr>
      </w:pPr>
      <w:r w:rsidRPr="004737C4">
        <w:rPr>
          <w:rFonts w:ascii="標楷體" w:eastAsia="標楷體" w:hAnsi="標楷體" w:cs="標楷體" w:hint="eastAsia"/>
          <w:snapToGrid w:val="0"/>
          <w:color w:val="000000" w:themeColor="text1"/>
          <w:kern w:val="0"/>
          <w:sz w:val="20"/>
          <w:szCs w:val="20"/>
        </w:rPr>
        <w:t>本採購所稱共同投標係指□異業共同投標□同業共同投標。</w:t>
      </w:r>
    </w:p>
    <w:p w14:paraId="6EC8D196" w14:textId="77777777" w:rsidR="00C16151" w:rsidRPr="004737C4" w:rsidRDefault="00C16151" w:rsidP="002F19C8">
      <w:pPr>
        <w:numPr>
          <w:ilvl w:val="0"/>
          <w:numId w:val="9"/>
        </w:numPr>
        <w:snapToGrid w:val="0"/>
        <w:spacing w:line="300" w:lineRule="auto"/>
        <w:jc w:val="both"/>
        <w:rPr>
          <w:rFonts w:ascii="標楷體" w:eastAsia="標楷體" w:hAnsi="標楷體"/>
          <w:snapToGrid w:val="0"/>
          <w:color w:val="000000" w:themeColor="text1"/>
          <w:kern w:val="0"/>
          <w:sz w:val="20"/>
          <w:szCs w:val="20"/>
        </w:rPr>
      </w:pPr>
      <w:r w:rsidRPr="004737C4">
        <w:rPr>
          <w:rFonts w:ascii="標楷體" w:eastAsia="標楷體" w:hAnsi="標楷體" w:cs="標楷體" w:hint="eastAsia"/>
          <w:snapToGrid w:val="0"/>
          <w:color w:val="000000" w:themeColor="text1"/>
          <w:kern w:val="0"/>
          <w:sz w:val="20"/>
          <w:szCs w:val="20"/>
        </w:rPr>
        <w:t>本採購允許一定家數內之廠商共同投標，以不超過投標須知第</w:t>
      </w:r>
      <w:r w:rsidR="003B3639" w:rsidRPr="004737C4">
        <w:rPr>
          <w:rFonts w:ascii="標楷體" w:eastAsia="標楷體" w:hAnsi="標楷體" w:cs="標楷體" w:hint="eastAsia"/>
          <w:snapToGrid w:val="0"/>
          <w:color w:val="000000" w:themeColor="text1"/>
          <w:kern w:val="0"/>
          <w:sz w:val="20"/>
          <w:szCs w:val="20"/>
        </w:rPr>
        <w:t>二十八</w:t>
      </w:r>
      <w:r w:rsidRPr="004737C4">
        <w:rPr>
          <w:rFonts w:ascii="標楷體" w:eastAsia="標楷體" w:hAnsi="標楷體" w:cs="標楷體" w:hint="eastAsia"/>
          <w:snapToGrid w:val="0"/>
          <w:color w:val="000000" w:themeColor="text1"/>
          <w:kern w:val="0"/>
          <w:sz w:val="20"/>
          <w:szCs w:val="20"/>
        </w:rPr>
        <w:t>點家數。</w:t>
      </w:r>
    </w:p>
    <w:p w14:paraId="291D4814" w14:textId="77777777" w:rsidR="00C16151" w:rsidRPr="004737C4" w:rsidRDefault="00C16151" w:rsidP="002F19C8">
      <w:pPr>
        <w:numPr>
          <w:ilvl w:val="0"/>
          <w:numId w:val="9"/>
        </w:numPr>
        <w:snapToGrid w:val="0"/>
        <w:spacing w:line="300" w:lineRule="auto"/>
        <w:jc w:val="both"/>
        <w:rPr>
          <w:rFonts w:ascii="標楷體" w:eastAsia="標楷體" w:hAnsi="標楷體"/>
          <w:snapToGrid w:val="0"/>
          <w:color w:val="000000" w:themeColor="text1"/>
          <w:kern w:val="0"/>
          <w:sz w:val="20"/>
          <w:szCs w:val="20"/>
        </w:rPr>
      </w:pPr>
      <w:r w:rsidRPr="004737C4">
        <w:rPr>
          <w:rFonts w:ascii="標楷體" w:eastAsia="標楷體" w:hAnsi="標楷體" w:cs="標楷體" w:hint="eastAsia"/>
          <w:snapToGrid w:val="0"/>
          <w:color w:val="000000" w:themeColor="text1"/>
          <w:kern w:val="0"/>
          <w:sz w:val="20"/>
          <w:szCs w:val="20"/>
        </w:rPr>
        <w:t>本採購之共同投標廠商成員中，需具有如投標須知第</w:t>
      </w:r>
      <w:r w:rsidR="003B3639" w:rsidRPr="004737C4">
        <w:rPr>
          <w:rFonts w:ascii="標楷體" w:eastAsia="標楷體" w:hAnsi="標楷體" w:cs="標楷體" w:hint="eastAsia"/>
          <w:snapToGrid w:val="0"/>
          <w:color w:val="000000" w:themeColor="text1"/>
          <w:kern w:val="0"/>
          <w:sz w:val="20"/>
          <w:szCs w:val="20"/>
        </w:rPr>
        <w:t>三十三</w:t>
      </w:r>
      <w:r w:rsidRPr="004737C4">
        <w:rPr>
          <w:rFonts w:ascii="標楷體" w:eastAsia="標楷體" w:hAnsi="標楷體" w:cs="標楷體" w:hint="eastAsia"/>
          <w:snapToGrid w:val="0"/>
          <w:color w:val="000000" w:themeColor="text1"/>
          <w:kern w:val="0"/>
          <w:sz w:val="20"/>
          <w:szCs w:val="20"/>
        </w:rPr>
        <w:t>點及</w:t>
      </w:r>
      <w:r w:rsidR="003B3639" w:rsidRPr="004737C4">
        <w:rPr>
          <w:rFonts w:ascii="標楷體" w:eastAsia="標楷體" w:hAnsi="標楷體" w:cs="標楷體" w:hint="eastAsia"/>
          <w:snapToGrid w:val="0"/>
          <w:color w:val="000000" w:themeColor="text1"/>
          <w:kern w:val="0"/>
          <w:sz w:val="20"/>
          <w:szCs w:val="20"/>
        </w:rPr>
        <w:t>三十六點</w:t>
      </w:r>
      <w:r w:rsidRPr="004737C4">
        <w:rPr>
          <w:rFonts w:ascii="標楷體" w:eastAsia="標楷體" w:hAnsi="標楷體" w:cs="標楷體" w:hint="eastAsia"/>
          <w:snapToGrid w:val="0"/>
          <w:color w:val="000000" w:themeColor="text1"/>
          <w:kern w:val="0"/>
          <w:sz w:val="20"/>
          <w:szCs w:val="20"/>
        </w:rPr>
        <w:t>規定廠商資格。</w:t>
      </w:r>
    </w:p>
    <w:p w14:paraId="6362DFFC" w14:textId="77777777" w:rsidR="00181C55" w:rsidRPr="004737C4" w:rsidRDefault="00C16151" w:rsidP="002F19C8">
      <w:pPr>
        <w:numPr>
          <w:ilvl w:val="0"/>
          <w:numId w:val="9"/>
        </w:numPr>
        <w:snapToGrid w:val="0"/>
        <w:spacing w:line="300" w:lineRule="auto"/>
        <w:jc w:val="both"/>
        <w:rPr>
          <w:rFonts w:ascii="細明體" w:eastAsia="細明體" w:hAnsi="細明體" w:cs="細明體"/>
          <w:color w:val="000000" w:themeColor="text1"/>
          <w:kern w:val="0"/>
        </w:rPr>
      </w:pPr>
      <w:r w:rsidRPr="004737C4">
        <w:rPr>
          <w:rFonts w:ascii="標楷體" w:eastAsia="標楷體" w:hAnsi="標楷體" w:cs="標楷體" w:hint="eastAsia"/>
          <w:snapToGrid w:val="0"/>
          <w:color w:val="000000" w:themeColor="text1"/>
          <w:kern w:val="0"/>
          <w:sz w:val="20"/>
          <w:szCs w:val="20"/>
        </w:rPr>
        <w:t>本採購允許共同投標，廠商如同時兼具有共同投標廠商成員之各種資格者，得單獨投標。</w:t>
      </w:r>
    </w:p>
    <w:p w14:paraId="6337B3A4" w14:textId="77777777" w:rsidR="00181C55" w:rsidRPr="004737C4" w:rsidRDefault="00740B25" w:rsidP="002F19C8">
      <w:pPr>
        <w:numPr>
          <w:ilvl w:val="0"/>
          <w:numId w:val="9"/>
        </w:numPr>
        <w:snapToGrid w:val="0"/>
        <w:spacing w:line="300" w:lineRule="auto"/>
        <w:jc w:val="both"/>
        <w:rPr>
          <w:rFonts w:ascii="標楷體" w:eastAsia="標楷體" w:hAnsi="標楷體" w:cs="細明體"/>
          <w:color w:val="000000" w:themeColor="text1"/>
          <w:kern w:val="0"/>
          <w:sz w:val="20"/>
          <w:szCs w:val="20"/>
        </w:rPr>
      </w:pPr>
      <w:r w:rsidRPr="004737C4">
        <w:rPr>
          <w:rFonts w:ascii="標楷體" w:eastAsia="標楷體" w:hAnsi="標楷體" w:cs="標楷體" w:hint="eastAsia"/>
          <w:snapToGrid w:val="0"/>
          <w:color w:val="000000" w:themeColor="text1"/>
          <w:kern w:val="0"/>
          <w:sz w:val="20"/>
          <w:szCs w:val="20"/>
        </w:rPr>
        <w:t>本採購之共同投標廠商各成員</w:t>
      </w:r>
      <w:r w:rsidR="00181C55" w:rsidRPr="004737C4">
        <w:rPr>
          <w:rFonts w:ascii="標楷體" w:eastAsia="標楷體" w:hAnsi="標楷體" w:cs="細明體" w:hint="eastAsia"/>
          <w:color w:val="000000" w:themeColor="text1"/>
          <w:kern w:val="0"/>
          <w:sz w:val="20"/>
          <w:szCs w:val="20"/>
        </w:rPr>
        <w:t>，不得對同一採購另行提出投標文件或為另一共同投標廠商之成員。但有下列情形之</w:t>
      </w:r>
      <w:proofErr w:type="gramStart"/>
      <w:r w:rsidR="00181C55" w:rsidRPr="004737C4">
        <w:rPr>
          <w:rFonts w:ascii="標楷體" w:eastAsia="標楷體" w:hAnsi="標楷體" w:cs="細明體" w:hint="eastAsia"/>
          <w:color w:val="000000" w:themeColor="text1"/>
          <w:kern w:val="0"/>
          <w:sz w:val="20"/>
          <w:szCs w:val="20"/>
        </w:rPr>
        <w:t>一</w:t>
      </w:r>
      <w:proofErr w:type="gramEnd"/>
      <w:r w:rsidR="00181C55" w:rsidRPr="004737C4">
        <w:rPr>
          <w:rFonts w:ascii="標楷體" w:eastAsia="標楷體" w:hAnsi="標楷體" w:cs="細明體" w:hint="eastAsia"/>
          <w:color w:val="000000" w:themeColor="text1"/>
          <w:kern w:val="0"/>
          <w:sz w:val="20"/>
          <w:szCs w:val="20"/>
        </w:rPr>
        <w:t>者，不在此限：</w:t>
      </w:r>
    </w:p>
    <w:p w14:paraId="6AF38666" w14:textId="77777777" w:rsidR="004376F1" w:rsidRPr="004737C4" w:rsidRDefault="004376F1" w:rsidP="004376F1">
      <w:pPr>
        <w:snapToGrid w:val="0"/>
        <w:spacing w:line="300" w:lineRule="auto"/>
        <w:ind w:left="714" w:hanging="336"/>
        <w:jc w:val="both"/>
        <w:rPr>
          <w:rFonts w:ascii="標楷體" w:eastAsia="標楷體" w:hAnsi="標楷體" w:cs="細明體"/>
          <w:color w:val="000000" w:themeColor="text1"/>
          <w:kern w:val="0"/>
          <w:sz w:val="20"/>
          <w:szCs w:val="20"/>
        </w:rPr>
      </w:pPr>
      <w:r w:rsidRPr="004737C4">
        <w:rPr>
          <w:rFonts w:ascii="標楷體" w:eastAsia="標楷體" w:hAnsi="標楷體" w:cs="細明體" w:hint="eastAsia"/>
          <w:color w:val="000000" w:themeColor="text1"/>
          <w:kern w:val="0"/>
          <w:sz w:val="20"/>
          <w:szCs w:val="20"/>
        </w:rPr>
        <w:t>(</w:t>
      </w:r>
      <w:r w:rsidR="00181C55" w:rsidRPr="004737C4">
        <w:rPr>
          <w:rFonts w:ascii="標楷體" w:eastAsia="標楷體" w:hAnsi="標楷體" w:cs="細明體" w:hint="eastAsia"/>
          <w:color w:val="000000" w:themeColor="text1"/>
          <w:kern w:val="0"/>
          <w:sz w:val="20"/>
          <w:szCs w:val="20"/>
        </w:rPr>
        <w:t>1</w:t>
      </w:r>
      <w:r w:rsidRPr="004737C4">
        <w:rPr>
          <w:rFonts w:ascii="標楷體" w:eastAsia="標楷體" w:hAnsi="標楷體" w:cs="細明體" w:hint="eastAsia"/>
          <w:color w:val="000000" w:themeColor="text1"/>
          <w:kern w:val="0"/>
          <w:sz w:val="20"/>
          <w:szCs w:val="20"/>
        </w:rPr>
        <w:t>)</w:t>
      </w:r>
      <w:r w:rsidR="00181C55" w:rsidRPr="004737C4">
        <w:rPr>
          <w:rFonts w:ascii="標楷體" w:eastAsia="標楷體" w:hAnsi="標楷體" w:cs="細明體" w:hint="eastAsia"/>
          <w:color w:val="000000" w:themeColor="text1"/>
          <w:kern w:val="0"/>
          <w:sz w:val="20"/>
          <w:szCs w:val="20"/>
        </w:rPr>
        <w:t>該採購涉及專利或特殊之工法或技術，為使擁有此等專利或工法、技術之廠商得為不同共同投標廠商之成員，以增加廠商競爭者。</w:t>
      </w:r>
    </w:p>
    <w:p w14:paraId="1B77DF82" w14:textId="77777777" w:rsidR="004376F1" w:rsidRPr="004737C4" w:rsidRDefault="004376F1" w:rsidP="004376F1">
      <w:pPr>
        <w:snapToGrid w:val="0"/>
        <w:spacing w:line="300" w:lineRule="auto"/>
        <w:ind w:left="714" w:hanging="336"/>
        <w:jc w:val="both"/>
        <w:rPr>
          <w:rFonts w:ascii="標楷體" w:eastAsia="標楷體" w:hAnsi="標楷體" w:cs="細明體"/>
          <w:color w:val="000000" w:themeColor="text1"/>
          <w:kern w:val="0"/>
          <w:sz w:val="20"/>
          <w:szCs w:val="20"/>
        </w:rPr>
      </w:pPr>
      <w:r w:rsidRPr="004737C4">
        <w:rPr>
          <w:rFonts w:ascii="標楷體" w:eastAsia="標楷體" w:hAnsi="標楷體" w:cs="細明體" w:hint="eastAsia"/>
          <w:color w:val="000000" w:themeColor="text1"/>
          <w:kern w:val="0"/>
          <w:sz w:val="20"/>
          <w:szCs w:val="20"/>
        </w:rPr>
        <w:t>(2)</w:t>
      </w:r>
      <w:r w:rsidR="00181C55" w:rsidRPr="004737C4">
        <w:rPr>
          <w:rFonts w:ascii="標楷體" w:eastAsia="標楷體" w:hAnsi="標楷體" w:cs="細明體" w:hint="eastAsia"/>
          <w:color w:val="000000" w:themeColor="text1"/>
          <w:kern w:val="0"/>
          <w:sz w:val="20"/>
          <w:szCs w:val="20"/>
        </w:rPr>
        <w:t>預估合於招標文件規定之投標廠商競爭不足，規定廠商不得為不同共同投標廠商之成員反不利競爭者。</w:t>
      </w:r>
    </w:p>
    <w:p w14:paraId="60C639CB" w14:textId="77777777" w:rsidR="00C16151" w:rsidRPr="004737C4" w:rsidRDefault="004376F1" w:rsidP="004376F1">
      <w:pPr>
        <w:snapToGrid w:val="0"/>
        <w:spacing w:line="300" w:lineRule="auto"/>
        <w:ind w:left="714" w:hanging="336"/>
        <w:jc w:val="both"/>
        <w:rPr>
          <w:rFonts w:ascii="標楷體" w:eastAsia="標楷體" w:hAnsi="標楷體"/>
          <w:snapToGrid w:val="0"/>
          <w:color w:val="000000" w:themeColor="text1"/>
          <w:kern w:val="0"/>
          <w:sz w:val="20"/>
          <w:szCs w:val="20"/>
        </w:rPr>
      </w:pPr>
      <w:r w:rsidRPr="004737C4">
        <w:rPr>
          <w:rFonts w:ascii="標楷體" w:eastAsia="標楷體" w:hAnsi="標楷體" w:cs="細明體" w:hint="eastAsia"/>
          <w:color w:val="000000" w:themeColor="text1"/>
          <w:kern w:val="0"/>
          <w:sz w:val="20"/>
          <w:szCs w:val="20"/>
        </w:rPr>
        <w:t>(3)</w:t>
      </w:r>
      <w:r w:rsidR="00181C55" w:rsidRPr="004737C4">
        <w:rPr>
          <w:rFonts w:ascii="標楷體" w:eastAsia="標楷體" w:hAnsi="標楷體" w:cs="新細明體" w:hint="eastAsia"/>
          <w:color w:val="000000" w:themeColor="text1"/>
          <w:kern w:val="0"/>
          <w:sz w:val="20"/>
          <w:szCs w:val="20"/>
        </w:rPr>
        <w:t>其他經主管機關認定者</w:t>
      </w:r>
      <w:r w:rsidRPr="004737C4">
        <w:rPr>
          <w:rFonts w:ascii="標楷體" w:eastAsia="標楷體" w:hAnsi="標楷體" w:cs="新細明體" w:hint="eastAsia"/>
          <w:color w:val="000000" w:themeColor="text1"/>
          <w:kern w:val="0"/>
          <w:sz w:val="20"/>
          <w:szCs w:val="20"/>
        </w:rPr>
        <w:t>。</w:t>
      </w:r>
    </w:p>
    <w:p w14:paraId="2FA40A19" w14:textId="77777777" w:rsidR="00C16151" w:rsidRPr="004737C4" w:rsidRDefault="00C16151" w:rsidP="002F19C8">
      <w:pPr>
        <w:numPr>
          <w:ilvl w:val="0"/>
          <w:numId w:val="9"/>
        </w:numPr>
        <w:snapToGrid w:val="0"/>
        <w:spacing w:line="300" w:lineRule="auto"/>
        <w:jc w:val="both"/>
        <w:rPr>
          <w:rFonts w:ascii="標楷體" w:eastAsia="標楷體" w:hAnsi="標楷體"/>
          <w:snapToGrid w:val="0"/>
          <w:color w:val="000000" w:themeColor="text1"/>
          <w:kern w:val="0"/>
          <w:sz w:val="20"/>
          <w:szCs w:val="20"/>
        </w:rPr>
      </w:pPr>
      <w:r w:rsidRPr="004737C4">
        <w:rPr>
          <w:rFonts w:ascii="標楷體" w:eastAsia="標楷體" w:hAnsi="標楷體" w:cs="標楷體" w:hint="eastAsia"/>
          <w:snapToGrid w:val="0"/>
          <w:color w:val="000000" w:themeColor="text1"/>
          <w:kern w:val="0"/>
          <w:sz w:val="20"/>
          <w:szCs w:val="20"/>
        </w:rPr>
        <w:t>本採購規定共同投標廠商之投標文件應由共同投標協議書所指定之代表人簽署。投標文件之補充或更正及契約文件之簽訂、補充或更正，亦同。</w:t>
      </w:r>
    </w:p>
    <w:p w14:paraId="43242365" w14:textId="77777777" w:rsidR="00C16151" w:rsidRPr="004737C4" w:rsidRDefault="00B0065A" w:rsidP="002F19C8">
      <w:pPr>
        <w:numPr>
          <w:ilvl w:val="0"/>
          <w:numId w:val="9"/>
        </w:numPr>
        <w:snapToGrid w:val="0"/>
        <w:spacing w:line="300" w:lineRule="auto"/>
        <w:jc w:val="both"/>
        <w:rPr>
          <w:rFonts w:ascii="標楷體" w:eastAsia="標楷體" w:hAnsi="標楷體"/>
          <w:snapToGrid w:val="0"/>
          <w:color w:val="000000" w:themeColor="text1"/>
          <w:kern w:val="0"/>
          <w:sz w:val="20"/>
          <w:szCs w:val="20"/>
        </w:rPr>
      </w:pPr>
      <w:r w:rsidRPr="004737C4">
        <w:rPr>
          <w:rFonts w:ascii="標楷體" w:eastAsia="標楷體" w:hAnsi="標楷體" w:cs="標楷體" w:hint="eastAsia"/>
          <w:snapToGrid w:val="0"/>
          <w:color w:val="000000" w:themeColor="text1"/>
          <w:kern w:val="0"/>
          <w:sz w:val="20"/>
          <w:szCs w:val="20"/>
        </w:rPr>
        <w:t>本採購之共同投標廠商各成員應於</w:t>
      </w:r>
      <w:proofErr w:type="gramStart"/>
      <w:r w:rsidRPr="004737C4">
        <w:rPr>
          <w:rFonts w:ascii="標楷體" w:eastAsia="標楷體" w:hAnsi="標楷體" w:cs="標楷體" w:hint="eastAsia"/>
          <w:snapToGrid w:val="0"/>
          <w:color w:val="000000" w:themeColor="text1"/>
          <w:kern w:val="0"/>
          <w:sz w:val="20"/>
          <w:szCs w:val="20"/>
        </w:rPr>
        <w:t>投標時檢附</w:t>
      </w:r>
      <w:proofErr w:type="gramEnd"/>
      <w:r w:rsidRPr="004737C4">
        <w:rPr>
          <w:rFonts w:ascii="標楷體" w:eastAsia="標楷體" w:hAnsi="標楷體" w:cs="標楷體" w:hint="eastAsia"/>
          <w:snapToGrid w:val="0"/>
          <w:color w:val="000000" w:themeColor="text1"/>
          <w:kern w:val="0"/>
          <w:sz w:val="20"/>
          <w:szCs w:val="20"/>
        </w:rPr>
        <w:t>招標文件規定之資格證明等文件。</w:t>
      </w:r>
    </w:p>
    <w:p w14:paraId="5C6EAA03" w14:textId="77777777" w:rsidR="00C16151" w:rsidRPr="004737C4" w:rsidRDefault="00B0065A" w:rsidP="002F19C8">
      <w:pPr>
        <w:numPr>
          <w:ilvl w:val="0"/>
          <w:numId w:val="9"/>
        </w:numPr>
        <w:snapToGrid w:val="0"/>
        <w:spacing w:line="300" w:lineRule="auto"/>
        <w:jc w:val="both"/>
        <w:rPr>
          <w:rFonts w:ascii="標楷體" w:eastAsia="標楷體" w:hAnsi="標楷體"/>
          <w:snapToGrid w:val="0"/>
          <w:color w:val="000000" w:themeColor="text1"/>
          <w:kern w:val="0"/>
          <w:sz w:val="20"/>
          <w:szCs w:val="20"/>
        </w:rPr>
      </w:pPr>
      <w:r w:rsidRPr="004737C4">
        <w:rPr>
          <w:rFonts w:ascii="標楷體" w:eastAsia="標楷體" w:hAnsi="標楷體" w:cs="標楷體" w:hint="eastAsia"/>
          <w:snapToGrid w:val="0"/>
          <w:color w:val="000000" w:themeColor="text1"/>
          <w:kern w:val="0"/>
          <w:sz w:val="20"/>
          <w:szCs w:val="20"/>
        </w:rPr>
        <w:t>本採購規定由共同投標廠商共同繳納</w:t>
      </w:r>
      <w:proofErr w:type="gramStart"/>
      <w:r w:rsidRPr="004737C4">
        <w:rPr>
          <w:rFonts w:ascii="標楷體" w:eastAsia="標楷體" w:hAnsi="標楷體" w:cs="標楷體" w:hint="eastAsia"/>
          <w:snapToGrid w:val="0"/>
          <w:color w:val="000000" w:themeColor="text1"/>
          <w:kern w:val="0"/>
          <w:sz w:val="20"/>
          <w:szCs w:val="20"/>
        </w:rPr>
        <w:t>押</w:t>
      </w:r>
      <w:proofErr w:type="gramEnd"/>
      <w:r w:rsidRPr="004737C4">
        <w:rPr>
          <w:rFonts w:ascii="標楷體" w:eastAsia="標楷體" w:hAnsi="標楷體" w:cs="標楷體" w:hint="eastAsia"/>
          <w:snapToGrid w:val="0"/>
          <w:color w:val="000000" w:themeColor="text1"/>
          <w:kern w:val="0"/>
          <w:sz w:val="20"/>
          <w:szCs w:val="20"/>
        </w:rPr>
        <w:t>標金及保證金，或由共同投標協議書所指定之代表廠商繳納。其並須提供擔保者，亦同。</w:t>
      </w:r>
    </w:p>
    <w:p w14:paraId="1C7D2A81" w14:textId="77777777" w:rsidR="00C16151" w:rsidRPr="004737C4" w:rsidRDefault="00C16151" w:rsidP="002F19C8">
      <w:pPr>
        <w:numPr>
          <w:ilvl w:val="0"/>
          <w:numId w:val="9"/>
        </w:numPr>
        <w:snapToGrid w:val="0"/>
        <w:spacing w:line="300" w:lineRule="auto"/>
        <w:jc w:val="both"/>
        <w:rPr>
          <w:rFonts w:ascii="標楷體" w:eastAsia="標楷體" w:hAnsi="標楷體"/>
          <w:snapToGrid w:val="0"/>
          <w:color w:val="000000" w:themeColor="text1"/>
          <w:kern w:val="0"/>
          <w:sz w:val="20"/>
          <w:szCs w:val="20"/>
        </w:rPr>
      </w:pPr>
      <w:r w:rsidRPr="004737C4">
        <w:rPr>
          <w:rFonts w:ascii="標楷體" w:eastAsia="標楷體" w:hAnsi="標楷體" w:cs="標楷體" w:hint="eastAsia"/>
          <w:snapToGrid w:val="0"/>
          <w:color w:val="000000" w:themeColor="text1"/>
          <w:kern w:val="0"/>
          <w:sz w:val="20"/>
          <w:szCs w:val="20"/>
        </w:rPr>
        <w:t>共同投標廠商於投標時</w:t>
      </w:r>
      <w:proofErr w:type="gramStart"/>
      <w:r w:rsidRPr="004737C4">
        <w:rPr>
          <w:rFonts w:ascii="標楷體" w:eastAsia="標楷體" w:hAnsi="標楷體" w:cs="標楷體" w:hint="eastAsia"/>
          <w:snapToGrid w:val="0"/>
          <w:color w:val="000000" w:themeColor="text1"/>
          <w:kern w:val="0"/>
          <w:sz w:val="20"/>
          <w:szCs w:val="20"/>
        </w:rPr>
        <w:t>應檢附由各</w:t>
      </w:r>
      <w:proofErr w:type="gramEnd"/>
      <w:r w:rsidRPr="004737C4">
        <w:rPr>
          <w:rFonts w:ascii="標楷體" w:eastAsia="標楷體" w:hAnsi="標楷體" w:cs="標楷體" w:hint="eastAsia"/>
          <w:snapToGrid w:val="0"/>
          <w:color w:val="000000" w:themeColor="text1"/>
          <w:kern w:val="0"/>
          <w:sz w:val="20"/>
          <w:szCs w:val="20"/>
        </w:rPr>
        <w:t>成員之負責人或其代理人共同具名，且經公證或認證之共同投標協議書，並於得標後列入契約</w:t>
      </w:r>
      <w:r w:rsidRPr="004737C4">
        <w:rPr>
          <w:rFonts w:ascii="標楷體" w:eastAsia="標楷體" w:hAnsi="標楷體" w:cs="標楷體"/>
          <w:snapToGrid w:val="0"/>
          <w:color w:val="000000" w:themeColor="text1"/>
          <w:kern w:val="0"/>
          <w:sz w:val="20"/>
          <w:szCs w:val="20"/>
        </w:rPr>
        <w:t>(</w:t>
      </w:r>
      <w:r w:rsidRPr="004737C4">
        <w:rPr>
          <w:rFonts w:ascii="標楷體" w:eastAsia="標楷體" w:hAnsi="標楷體" w:cs="標楷體" w:hint="eastAsia"/>
          <w:snapToGrid w:val="0"/>
          <w:color w:val="000000" w:themeColor="text1"/>
          <w:kern w:val="0"/>
          <w:sz w:val="20"/>
          <w:szCs w:val="20"/>
        </w:rPr>
        <w:t>單獨投標者免附</w:t>
      </w:r>
      <w:r w:rsidRPr="004737C4">
        <w:rPr>
          <w:rFonts w:ascii="標楷體" w:eastAsia="標楷體" w:hAnsi="標楷體" w:cs="標楷體"/>
          <w:snapToGrid w:val="0"/>
          <w:color w:val="000000" w:themeColor="text1"/>
          <w:kern w:val="0"/>
          <w:sz w:val="20"/>
          <w:szCs w:val="20"/>
        </w:rPr>
        <w:t>)</w:t>
      </w:r>
      <w:r w:rsidRPr="004737C4">
        <w:rPr>
          <w:rFonts w:ascii="標楷體" w:eastAsia="標楷體" w:hAnsi="標楷體" w:cs="標楷體" w:hint="eastAsia"/>
          <w:snapToGrid w:val="0"/>
          <w:color w:val="000000" w:themeColor="text1"/>
          <w:kern w:val="0"/>
          <w:sz w:val="20"/>
          <w:szCs w:val="20"/>
        </w:rPr>
        <w:t>。</w:t>
      </w:r>
    </w:p>
    <w:p w14:paraId="08D4628B" w14:textId="77777777" w:rsidR="00C16151" w:rsidRPr="004737C4" w:rsidRDefault="00C16151" w:rsidP="002F19C8">
      <w:pPr>
        <w:numPr>
          <w:ilvl w:val="0"/>
          <w:numId w:val="9"/>
        </w:numPr>
        <w:snapToGrid w:val="0"/>
        <w:spacing w:line="300" w:lineRule="auto"/>
        <w:jc w:val="both"/>
        <w:rPr>
          <w:rFonts w:ascii="標楷體" w:eastAsia="標楷體" w:hAnsi="標楷體"/>
          <w:snapToGrid w:val="0"/>
          <w:color w:val="000000" w:themeColor="text1"/>
          <w:kern w:val="0"/>
          <w:sz w:val="20"/>
          <w:szCs w:val="20"/>
        </w:rPr>
      </w:pPr>
      <w:r w:rsidRPr="004737C4">
        <w:rPr>
          <w:rFonts w:ascii="標楷體" w:eastAsia="標楷體" w:hAnsi="標楷體" w:cs="標楷體" w:hint="eastAsia"/>
          <w:snapToGrid w:val="0"/>
          <w:color w:val="000000" w:themeColor="text1"/>
          <w:kern w:val="0"/>
          <w:sz w:val="20"/>
          <w:szCs w:val="20"/>
        </w:rPr>
        <w:t>本採購規定共同投標協議書以中文書寫</w:t>
      </w:r>
      <w:r w:rsidRPr="004737C4">
        <w:rPr>
          <w:rFonts w:ascii="標楷體" w:eastAsia="標楷體" w:hAnsi="標楷體" w:cs="標楷體"/>
          <w:snapToGrid w:val="0"/>
          <w:color w:val="000000" w:themeColor="text1"/>
          <w:kern w:val="0"/>
          <w:sz w:val="20"/>
          <w:szCs w:val="20"/>
        </w:rPr>
        <w:t>(</w:t>
      </w:r>
      <w:r w:rsidRPr="004737C4">
        <w:rPr>
          <w:rFonts w:ascii="標楷體" w:eastAsia="標楷體" w:hAnsi="標楷體" w:cs="標楷體" w:hint="eastAsia"/>
          <w:snapToGrid w:val="0"/>
          <w:color w:val="000000" w:themeColor="text1"/>
          <w:kern w:val="0"/>
          <w:sz w:val="20"/>
          <w:szCs w:val="20"/>
        </w:rPr>
        <w:t>如附共同投標協議書</w:t>
      </w:r>
      <w:r w:rsidRPr="004737C4">
        <w:rPr>
          <w:rFonts w:ascii="標楷體" w:eastAsia="標楷體" w:hAnsi="標楷體" w:cs="標楷體"/>
          <w:snapToGrid w:val="0"/>
          <w:color w:val="000000" w:themeColor="text1"/>
          <w:kern w:val="0"/>
          <w:sz w:val="20"/>
          <w:szCs w:val="20"/>
        </w:rPr>
        <w:t>)</w:t>
      </w:r>
      <w:r w:rsidRPr="004737C4">
        <w:rPr>
          <w:rFonts w:ascii="標楷體" w:eastAsia="標楷體" w:hAnsi="標楷體" w:cs="標楷體" w:hint="eastAsia"/>
          <w:snapToGrid w:val="0"/>
          <w:color w:val="000000" w:themeColor="text1"/>
          <w:kern w:val="0"/>
          <w:sz w:val="20"/>
          <w:szCs w:val="20"/>
        </w:rPr>
        <w:t>。</w:t>
      </w:r>
    </w:p>
    <w:p w14:paraId="56D53381" w14:textId="77777777" w:rsidR="00C16151" w:rsidRPr="004737C4" w:rsidRDefault="00C16151" w:rsidP="002F19C8">
      <w:pPr>
        <w:numPr>
          <w:ilvl w:val="0"/>
          <w:numId w:val="9"/>
        </w:numPr>
        <w:snapToGrid w:val="0"/>
        <w:spacing w:line="300" w:lineRule="auto"/>
        <w:jc w:val="both"/>
        <w:rPr>
          <w:rFonts w:ascii="標楷體" w:eastAsia="標楷體" w:hAnsi="標楷體"/>
          <w:snapToGrid w:val="0"/>
          <w:color w:val="000000" w:themeColor="text1"/>
          <w:kern w:val="0"/>
          <w:sz w:val="20"/>
          <w:szCs w:val="20"/>
        </w:rPr>
      </w:pPr>
      <w:r w:rsidRPr="004737C4">
        <w:rPr>
          <w:rFonts w:ascii="標楷體" w:eastAsia="標楷體" w:hAnsi="標楷體" w:cs="標楷體" w:hint="eastAsia"/>
          <w:snapToGrid w:val="0"/>
          <w:color w:val="000000" w:themeColor="text1"/>
          <w:kern w:val="0"/>
          <w:sz w:val="20"/>
          <w:szCs w:val="20"/>
        </w:rPr>
        <w:t>本採購規定機關對共同投標廠商之代表人之通知，與對共同投標廠商所有成員之通知具同等效力。</w:t>
      </w:r>
    </w:p>
    <w:p w14:paraId="4C25C0DE" w14:textId="77777777" w:rsidR="009F3858" w:rsidRPr="004737C4" w:rsidRDefault="00C16151" w:rsidP="002F19C8">
      <w:pPr>
        <w:numPr>
          <w:ilvl w:val="0"/>
          <w:numId w:val="9"/>
        </w:numPr>
        <w:snapToGrid w:val="0"/>
        <w:spacing w:line="300" w:lineRule="auto"/>
        <w:jc w:val="both"/>
        <w:rPr>
          <w:rFonts w:ascii="標楷體" w:eastAsia="標楷體" w:hAnsi="標楷體" w:cs="細明體"/>
          <w:color w:val="000000" w:themeColor="text1"/>
          <w:kern w:val="0"/>
          <w:sz w:val="20"/>
          <w:szCs w:val="20"/>
        </w:rPr>
      </w:pPr>
      <w:r w:rsidRPr="004737C4">
        <w:rPr>
          <w:rFonts w:ascii="標楷體" w:eastAsia="標楷體" w:hAnsi="標楷體" w:cs="標楷體" w:hint="eastAsia"/>
          <w:snapToGrid w:val="0"/>
          <w:color w:val="000000" w:themeColor="text1"/>
          <w:kern w:val="0"/>
          <w:sz w:val="20"/>
          <w:szCs w:val="20"/>
        </w:rPr>
        <w:t>本採購契約價金之請領，依廠商投標時出具之「共同投標協議書」選定之方式向機關請領。</w:t>
      </w:r>
    </w:p>
    <w:p w14:paraId="5F64D8CB" w14:textId="77777777" w:rsidR="009F3858" w:rsidRPr="004737C4" w:rsidRDefault="00C16151" w:rsidP="002F19C8">
      <w:pPr>
        <w:numPr>
          <w:ilvl w:val="0"/>
          <w:numId w:val="9"/>
        </w:numPr>
        <w:snapToGrid w:val="0"/>
        <w:spacing w:line="300" w:lineRule="auto"/>
        <w:jc w:val="both"/>
        <w:rPr>
          <w:rFonts w:ascii="標楷體" w:eastAsia="標楷體" w:hAnsi="標楷體" w:cs="細明體"/>
          <w:color w:val="000000" w:themeColor="text1"/>
          <w:kern w:val="0"/>
          <w:sz w:val="20"/>
          <w:szCs w:val="20"/>
        </w:rPr>
      </w:pPr>
      <w:r w:rsidRPr="004737C4">
        <w:rPr>
          <w:rFonts w:ascii="標楷體" w:eastAsia="標楷體" w:hAnsi="標楷體" w:hint="eastAsia"/>
          <w:snapToGrid w:val="0"/>
          <w:color w:val="000000" w:themeColor="text1"/>
          <w:kern w:val="0"/>
          <w:sz w:val="20"/>
          <w:szCs w:val="20"/>
        </w:rPr>
        <w:t>共同投標廠商之各成員於得標後連帶負履行契約責任，成員中有破產或</w:t>
      </w:r>
      <w:r w:rsidR="00D342A0" w:rsidRPr="004737C4">
        <w:rPr>
          <w:rFonts w:ascii="標楷體" w:eastAsia="標楷體" w:hAnsi="標楷體" w:hint="eastAsia"/>
          <w:snapToGrid w:val="0"/>
          <w:color w:val="000000" w:themeColor="text1"/>
          <w:kern w:val="0"/>
          <w:sz w:val="20"/>
          <w:szCs w:val="20"/>
        </w:rPr>
        <w:t>其他重大情事，致無法繼續共同履約者，同意將其契約之一切權利義務由</w:t>
      </w:r>
      <w:r w:rsidRPr="004737C4">
        <w:rPr>
          <w:rFonts w:ascii="標楷體" w:eastAsia="標楷體" w:hAnsi="標楷體" w:hint="eastAsia"/>
          <w:snapToGrid w:val="0"/>
          <w:color w:val="000000" w:themeColor="text1"/>
          <w:kern w:val="0"/>
          <w:sz w:val="20"/>
          <w:szCs w:val="20"/>
        </w:rPr>
        <w:t>其他成員另覓之廠商或其他成員繼受。</w:t>
      </w:r>
      <w:r w:rsidR="00D342A0" w:rsidRPr="004737C4">
        <w:rPr>
          <w:rFonts w:ascii="標楷體" w:eastAsia="標楷體" w:hAnsi="標楷體" w:hint="eastAsia"/>
          <w:color w:val="000000" w:themeColor="text1"/>
          <w:sz w:val="20"/>
          <w:szCs w:val="20"/>
        </w:rPr>
        <w:t>共同投標廠商之其他成員得經機關同意，</w:t>
      </w:r>
      <w:r w:rsidR="00D342A0" w:rsidRPr="004737C4">
        <w:rPr>
          <w:rFonts w:ascii="標楷體" w:eastAsia="標楷體" w:hAnsi="標楷體" w:hint="eastAsia"/>
          <w:color w:val="000000" w:themeColor="text1"/>
          <w:kern w:val="0"/>
          <w:sz w:val="20"/>
          <w:szCs w:val="20"/>
        </w:rPr>
        <w:t>共同提出與該成員原資格條件相當之廠商，共同承擔契約之一切權利義務</w:t>
      </w:r>
      <w:r w:rsidR="00D342A0" w:rsidRPr="004737C4">
        <w:rPr>
          <w:rFonts w:ascii="標楷體" w:eastAsia="標楷體" w:hAnsi="標楷體" w:cs="新細明體" w:hint="eastAsia"/>
          <w:color w:val="000000" w:themeColor="text1"/>
          <w:kern w:val="0"/>
          <w:sz w:val="20"/>
          <w:szCs w:val="20"/>
        </w:rPr>
        <w:t>。機關非有正當理由，不得拒絕。</w:t>
      </w:r>
    </w:p>
    <w:p w14:paraId="3ADDBCE9" w14:textId="77777777" w:rsidR="00C16151" w:rsidRPr="004737C4" w:rsidRDefault="009F3858" w:rsidP="002F19C8">
      <w:pPr>
        <w:numPr>
          <w:ilvl w:val="0"/>
          <w:numId w:val="9"/>
        </w:numPr>
        <w:snapToGrid w:val="0"/>
        <w:spacing w:line="300" w:lineRule="auto"/>
        <w:jc w:val="both"/>
        <w:rPr>
          <w:rFonts w:ascii="標楷體" w:eastAsia="標楷體" w:hAnsi="標楷體" w:cs="標楷體"/>
          <w:snapToGrid w:val="0"/>
          <w:color w:val="000000" w:themeColor="text1"/>
          <w:kern w:val="0"/>
          <w:sz w:val="20"/>
          <w:szCs w:val="20"/>
        </w:rPr>
      </w:pPr>
      <w:r w:rsidRPr="004737C4">
        <w:rPr>
          <w:rFonts w:ascii="標楷體" w:eastAsia="標楷體" w:hAnsi="標楷體" w:cs="細明體" w:hint="eastAsia"/>
          <w:color w:val="000000" w:themeColor="text1"/>
          <w:kern w:val="0"/>
          <w:sz w:val="20"/>
          <w:szCs w:val="20"/>
        </w:rPr>
        <w:t>共同投標廠商之成員有本法第一百零一條第一項各款情形之</w:t>
      </w:r>
      <w:proofErr w:type="gramStart"/>
      <w:r w:rsidRPr="004737C4">
        <w:rPr>
          <w:rFonts w:ascii="標楷體" w:eastAsia="標楷體" w:hAnsi="標楷體" w:cs="細明體" w:hint="eastAsia"/>
          <w:color w:val="000000" w:themeColor="text1"/>
          <w:kern w:val="0"/>
          <w:sz w:val="20"/>
          <w:szCs w:val="20"/>
        </w:rPr>
        <w:t>一</w:t>
      </w:r>
      <w:proofErr w:type="gramEnd"/>
      <w:r w:rsidRPr="004737C4">
        <w:rPr>
          <w:rFonts w:ascii="標楷體" w:eastAsia="標楷體" w:hAnsi="標楷體" w:cs="細明體" w:hint="eastAsia"/>
          <w:color w:val="000000" w:themeColor="text1"/>
          <w:kern w:val="0"/>
          <w:sz w:val="20"/>
          <w:szCs w:val="20"/>
        </w:rPr>
        <w:t>者，機關應</w:t>
      </w:r>
      <w:r w:rsidRPr="004737C4">
        <w:rPr>
          <w:rFonts w:ascii="標楷體" w:eastAsia="標楷體" w:hAnsi="標楷體" w:cs="新細明體" w:hint="eastAsia"/>
          <w:color w:val="000000" w:themeColor="text1"/>
          <w:kern w:val="0"/>
          <w:sz w:val="20"/>
          <w:szCs w:val="20"/>
        </w:rPr>
        <w:t>視可歸責之事由，對各該應負責任之成員個別為通知。</w:t>
      </w:r>
    </w:p>
    <w:p w14:paraId="67A51653" w14:textId="77777777" w:rsidR="00DA66EF" w:rsidRPr="004737C4" w:rsidRDefault="00605BCC" w:rsidP="00DA66EF">
      <w:pPr>
        <w:spacing w:line="640" w:lineRule="exact"/>
        <w:rPr>
          <w:rFonts w:eastAsia="標楷體"/>
          <w:color w:val="000000" w:themeColor="text1"/>
          <w:sz w:val="32"/>
        </w:rPr>
      </w:pPr>
      <w:r w:rsidRPr="004737C4">
        <w:rPr>
          <w:rFonts w:ascii="標楷體" w:eastAsia="標楷體" w:hAnsi="標楷體" w:cs="標楷體"/>
          <w:snapToGrid w:val="0"/>
          <w:color w:val="000000" w:themeColor="text1"/>
          <w:kern w:val="0"/>
          <w:sz w:val="20"/>
          <w:szCs w:val="20"/>
        </w:rPr>
        <w:br w:type="page"/>
      </w:r>
      <w:r w:rsidR="00DA66EF" w:rsidRPr="004737C4">
        <w:rPr>
          <w:rFonts w:eastAsia="標楷體" w:hAnsi="標楷體"/>
          <w:color w:val="000000" w:themeColor="text1"/>
          <w:sz w:val="32"/>
        </w:rPr>
        <w:lastRenderedPageBreak/>
        <w:t>切結書</w:t>
      </w:r>
      <w:r w:rsidR="00DA66EF" w:rsidRPr="004737C4">
        <w:rPr>
          <w:rFonts w:eastAsia="標楷體"/>
          <w:color w:val="000000" w:themeColor="text1"/>
          <w:sz w:val="32"/>
        </w:rPr>
        <w:t>1</w:t>
      </w:r>
      <w:r w:rsidR="00DA66EF" w:rsidRPr="004737C4">
        <w:rPr>
          <w:rFonts w:eastAsia="標楷體" w:hAnsi="標楷體"/>
          <w:color w:val="000000" w:themeColor="text1"/>
          <w:sz w:val="32"/>
        </w:rPr>
        <w:t>（投標時檢附）</w:t>
      </w:r>
    </w:p>
    <w:p w14:paraId="43566CA2" w14:textId="60E79BBE" w:rsidR="00DA66EF" w:rsidRPr="004737C4" w:rsidRDefault="00DA66EF" w:rsidP="00DA66EF">
      <w:pPr>
        <w:spacing w:line="640" w:lineRule="exact"/>
        <w:rPr>
          <w:rFonts w:eastAsia="標楷體"/>
          <w:color w:val="000000" w:themeColor="text1"/>
          <w:sz w:val="32"/>
        </w:rPr>
      </w:pPr>
      <w:r w:rsidRPr="004737C4">
        <w:rPr>
          <w:rFonts w:eastAsia="標楷體"/>
          <w:color w:val="000000" w:themeColor="text1"/>
          <w:sz w:val="32"/>
        </w:rPr>
        <w:t xml:space="preserve">       </w:t>
      </w:r>
      <w:r w:rsidRPr="004737C4">
        <w:rPr>
          <w:rFonts w:eastAsia="標楷體" w:hAnsi="標楷體"/>
          <w:color w:val="000000" w:themeColor="text1"/>
          <w:sz w:val="32"/>
        </w:rPr>
        <w:t>本廠商</w:t>
      </w:r>
      <w:r w:rsidRPr="004737C4">
        <w:rPr>
          <w:rFonts w:eastAsia="標楷體"/>
          <w:color w:val="000000" w:themeColor="text1"/>
          <w:sz w:val="32"/>
        </w:rPr>
        <w:t xml:space="preserve">         </w:t>
      </w:r>
      <w:r w:rsidRPr="004737C4">
        <w:rPr>
          <w:rFonts w:eastAsia="標楷體" w:hAnsi="標楷體"/>
          <w:color w:val="000000" w:themeColor="text1"/>
          <w:sz w:val="32"/>
        </w:rPr>
        <w:t>參與</w:t>
      </w:r>
      <w:r w:rsidR="00BB243C" w:rsidRPr="004F2830">
        <w:rPr>
          <w:rFonts w:eastAsia="標楷體" w:hAnsi="標楷體"/>
          <w:sz w:val="32"/>
        </w:rPr>
        <w:t>（</w:t>
      </w:r>
      <w:proofErr w:type="gramStart"/>
      <w:r w:rsidR="00BB243C">
        <w:rPr>
          <w:rFonts w:eastAsia="標楷體" w:hAnsi="標楷體" w:hint="eastAsia"/>
          <w:sz w:val="32"/>
        </w:rPr>
        <w:t>臺</w:t>
      </w:r>
      <w:proofErr w:type="gramEnd"/>
      <w:r w:rsidR="00BB243C">
        <w:rPr>
          <w:rFonts w:eastAsia="標楷體" w:hAnsi="標楷體" w:hint="eastAsia"/>
          <w:sz w:val="32"/>
        </w:rPr>
        <w:t>南市北門區公所</w:t>
      </w:r>
      <w:r w:rsidR="00BB243C" w:rsidRPr="004F2830">
        <w:rPr>
          <w:rFonts w:eastAsia="標楷體" w:hAnsi="標楷體"/>
          <w:sz w:val="32"/>
        </w:rPr>
        <w:t>）</w:t>
      </w:r>
      <w:r w:rsidRPr="004737C4">
        <w:rPr>
          <w:rFonts w:eastAsia="標楷體" w:hAnsi="標楷體"/>
          <w:color w:val="000000" w:themeColor="text1"/>
          <w:sz w:val="32"/>
        </w:rPr>
        <w:t>辦理</w:t>
      </w:r>
      <w:r w:rsidR="00BB243C" w:rsidRPr="004F2830">
        <w:rPr>
          <w:rFonts w:eastAsia="標楷體" w:hAnsi="標楷體"/>
          <w:sz w:val="32"/>
        </w:rPr>
        <w:t>（</w:t>
      </w:r>
      <w:proofErr w:type="gramStart"/>
      <w:r w:rsidR="00BB243C" w:rsidRPr="0014669B">
        <w:rPr>
          <w:rFonts w:ascii="標楷體" w:eastAsia="標楷體" w:hAnsi="標楷體" w:hint="eastAsia"/>
          <w:color w:val="000000"/>
          <w:sz w:val="28"/>
        </w:rPr>
        <w:t>臺</w:t>
      </w:r>
      <w:proofErr w:type="gramEnd"/>
      <w:r w:rsidR="00BB243C" w:rsidRPr="0014669B">
        <w:rPr>
          <w:rFonts w:ascii="標楷體" w:eastAsia="標楷體" w:hAnsi="標楷體" w:hint="eastAsia"/>
          <w:color w:val="000000"/>
          <w:sz w:val="28"/>
        </w:rPr>
        <w:t>南市北門區</w:t>
      </w:r>
      <w:proofErr w:type="gramStart"/>
      <w:r w:rsidR="00BB243C">
        <w:rPr>
          <w:rFonts w:ascii="標楷體" w:eastAsia="標楷體" w:hAnsi="標楷體" w:hint="eastAsia"/>
          <w:color w:val="000000"/>
          <w:sz w:val="28"/>
        </w:rPr>
        <w:t>114</w:t>
      </w:r>
      <w:proofErr w:type="gramEnd"/>
      <w:r w:rsidR="00BB243C" w:rsidRPr="0014669B">
        <w:rPr>
          <w:rFonts w:ascii="標楷體" w:eastAsia="標楷體" w:hAnsi="標楷體" w:hint="eastAsia"/>
          <w:color w:val="000000"/>
          <w:sz w:val="28"/>
        </w:rPr>
        <w:t>年度區公所、圖書館、里長鄰長暨調解委員報紙採購</w:t>
      </w:r>
      <w:r w:rsidR="00BB243C" w:rsidRPr="004F2830">
        <w:rPr>
          <w:rFonts w:eastAsia="標楷體" w:hAnsi="標楷體"/>
          <w:sz w:val="32"/>
        </w:rPr>
        <w:t>）</w:t>
      </w:r>
      <w:r w:rsidRPr="004737C4">
        <w:rPr>
          <w:rFonts w:eastAsia="標楷體" w:hAnsi="標楷體"/>
          <w:color w:val="000000" w:themeColor="text1"/>
          <w:sz w:val="32"/>
        </w:rPr>
        <w:t>招標案，對於廠商之責任，包括刑事、民事與行政責任，已充分瞭解相關之法令規定，並願確實遵行。</w:t>
      </w:r>
    </w:p>
    <w:p w14:paraId="65924DB4" w14:textId="77777777" w:rsidR="00DA66EF" w:rsidRPr="004737C4" w:rsidRDefault="00DA66EF" w:rsidP="00DA66EF">
      <w:pPr>
        <w:spacing w:line="640" w:lineRule="exact"/>
        <w:ind w:leftChars="400" w:left="960" w:firstLineChars="700" w:firstLine="2240"/>
        <w:rPr>
          <w:rFonts w:eastAsia="標楷體"/>
          <w:color w:val="000000" w:themeColor="text1"/>
          <w:sz w:val="32"/>
        </w:rPr>
      </w:pPr>
      <w:proofErr w:type="gramStart"/>
      <w:r w:rsidRPr="004737C4">
        <w:rPr>
          <w:rFonts w:eastAsia="標楷體" w:hAnsi="標楷體"/>
          <w:color w:val="000000" w:themeColor="text1"/>
          <w:sz w:val="32"/>
        </w:rPr>
        <w:t>立書人</w:t>
      </w:r>
      <w:proofErr w:type="gramEnd"/>
    </w:p>
    <w:p w14:paraId="38BBDDD7" w14:textId="77777777" w:rsidR="00DA66EF" w:rsidRPr="004737C4" w:rsidRDefault="00DA66EF" w:rsidP="00DA66EF">
      <w:pPr>
        <w:spacing w:line="640" w:lineRule="exact"/>
        <w:rPr>
          <w:rFonts w:eastAsia="標楷體"/>
          <w:color w:val="000000" w:themeColor="text1"/>
          <w:sz w:val="32"/>
        </w:rPr>
      </w:pPr>
      <w:r w:rsidRPr="004737C4">
        <w:rPr>
          <w:rFonts w:eastAsia="標楷體"/>
          <w:color w:val="000000" w:themeColor="text1"/>
          <w:sz w:val="32"/>
        </w:rPr>
        <w:t xml:space="preserve">                       </w:t>
      </w:r>
      <w:r w:rsidRPr="004737C4">
        <w:rPr>
          <w:rFonts w:eastAsia="標楷體" w:hAnsi="標楷體"/>
          <w:color w:val="000000" w:themeColor="text1"/>
          <w:sz w:val="32"/>
        </w:rPr>
        <w:t>投標廠商：　　　　　（蓋章）</w:t>
      </w:r>
    </w:p>
    <w:p w14:paraId="1A3A46B7" w14:textId="77777777" w:rsidR="00DA66EF" w:rsidRPr="004737C4" w:rsidRDefault="00DA66EF" w:rsidP="00DA66EF">
      <w:pPr>
        <w:spacing w:line="640" w:lineRule="exact"/>
        <w:ind w:firstLineChars="1000" w:firstLine="3200"/>
        <w:rPr>
          <w:rFonts w:eastAsia="標楷體"/>
          <w:color w:val="000000" w:themeColor="text1"/>
          <w:sz w:val="32"/>
        </w:rPr>
      </w:pPr>
      <w:r w:rsidRPr="004737C4">
        <w:rPr>
          <w:rFonts w:eastAsia="標楷體"/>
          <w:color w:val="000000" w:themeColor="text1"/>
          <w:sz w:val="32"/>
        </w:rPr>
        <w:t xml:space="preserve">   </w:t>
      </w:r>
      <w:r w:rsidRPr="004737C4">
        <w:rPr>
          <w:rFonts w:eastAsia="標楷體" w:hAnsi="標楷體"/>
          <w:color w:val="000000" w:themeColor="text1"/>
          <w:sz w:val="32"/>
        </w:rPr>
        <w:t>負責人：　　　　　　（蓋章）</w:t>
      </w:r>
    </w:p>
    <w:p w14:paraId="48B7AA81" w14:textId="77777777" w:rsidR="00DA66EF" w:rsidRPr="004737C4" w:rsidRDefault="00DA66EF" w:rsidP="00DA66EF">
      <w:pPr>
        <w:spacing w:line="640" w:lineRule="exact"/>
        <w:ind w:leftChars="400" w:left="960" w:firstLineChars="700" w:firstLine="2240"/>
        <w:rPr>
          <w:rFonts w:eastAsia="標楷體"/>
          <w:color w:val="000000" w:themeColor="text1"/>
          <w:sz w:val="32"/>
        </w:rPr>
      </w:pPr>
      <w:r w:rsidRPr="004737C4">
        <w:rPr>
          <w:rFonts w:eastAsia="標楷體" w:hAnsi="標楷體"/>
          <w:color w:val="000000" w:themeColor="text1"/>
          <w:sz w:val="32"/>
        </w:rPr>
        <w:t>中華民國</w:t>
      </w:r>
      <w:r w:rsidRPr="004737C4">
        <w:rPr>
          <w:rFonts w:eastAsia="標楷體"/>
          <w:color w:val="000000" w:themeColor="text1"/>
          <w:sz w:val="32"/>
        </w:rPr>
        <w:t xml:space="preserve">    </w:t>
      </w:r>
      <w:r w:rsidRPr="004737C4">
        <w:rPr>
          <w:rFonts w:eastAsia="標楷體" w:hAnsi="標楷體"/>
          <w:color w:val="000000" w:themeColor="text1"/>
          <w:sz w:val="32"/>
        </w:rPr>
        <w:t>年</w:t>
      </w:r>
      <w:r w:rsidRPr="004737C4">
        <w:rPr>
          <w:rFonts w:eastAsia="標楷體"/>
          <w:color w:val="000000" w:themeColor="text1"/>
          <w:sz w:val="32"/>
        </w:rPr>
        <w:t xml:space="preserve">    </w:t>
      </w:r>
      <w:r w:rsidRPr="004737C4">
        <w:rPr>
          <w:rFonts w:eastAsia="標楷體" w:hAnsi="標楷體"/>
          <w:color w:val="000000" w:themeColor="text1"/>
          <w:sz w:val="32"/>
        </w:rPr>
        <w:t>月</w:t>
      </w:r>
      <w:r w:rsidRPr="004737C4">
        <w:rPr>
          <w:rFonts w:eastAsia="標楷體"/>
          <w:color w:val="000000" w:themeColor="text1"/>
          <w:sz w:val="32"/>
        </w:rPr>
        <w:t xml:space="preserve">   </w:t>
      </w:r>
      <w:r w:rsidRPr="004737C4">
        <w:rPr>
          <w:rFonts w:eastAsia="標楷體" w:hAnsi="標楷體"/>
          <w:color w:val="000000" w:themeColor="text1"/>
          <w:sz w:val="32"/>
        </w:rPr>
        <w:t>日</w:t>
      </w:r>
    </w:p>
    <w:p w14:paraId="4914F067" w14:textId="77777777" w:rsidR="00DA66EF" w:rsidRPr="004737C4" w:rsidRDefault="00DA66EF" w:rsidP="00DA66EF">
      <w:pPr>
        <w:spacing w:line="640" w:lineRule="exact"/>
        <w:rPr>
          <w:rFonts w:eastAsia="標楷體"/>
          <w:color w:val="000000" w:themeColor="text1"/>
          <w:sz w:val="32"/>
        </w:rPr>
      </w:pPr>
      <w:r w:rsidRPr="004737C4">
        <w:rPr>
          <w:rFonts w:eastAsia="標楷體"/>
          <w:color w:val="000000" w:themeColor="text1"/>
          <w:sz w:val="32"/>
        </w:rPr>
        <w:br w:type="page"/>
      </w:r>
      <w:r w:rsidRPr="004737C4">
        <w:rPr>
          <w:rFonts w:eastAsia="標楷體" w:hAnsi="標楷體"/>
          <w:color w:val="000000" w:themeColor="text1"/>
          <w:sz w:val="32"/>
        </w:rPr>
        <w:lastRenderedPageBreak/>
        <w:t>切結書</w:t>
      </w:r>
      <w:r w:rsidRPr="004737C4">
        <w:rPr>
          <w:rFonts w:eastAsia="標楷體" w:hAnsi="標楷體"/>
          <w:color w:val="000000" w:themeColor="text1"/>
          <w:sz w:val="32"/>
        </w:rPr>
        <w:t>2</w:t>
      </w:r>
      <w:r w:rsidRPr="004737C4">
        <w:rPr>
          <w:rFonts w:eastAsia="標楷體" w:hAnsi="標楷體"/>
          <w:color w:val="000000" w:themeColor="text1"/>
          <w:sz w:val="32"/>
        </w:rPr>
        <w:t>（投標時檢附）</w:t>
      </w:r>
    </w:p>
    <w:p w14:paraId="43577B94" w14:textId="77777777" w:rsidR="00DA66EF" w:rsidRPr="004737C4" w:rsidRDefault="00DA66EF" w:rsidP="00DA66EF">
      <w:pPr>
        <w:spacing w:line="640" w:lineRule="exact"/>
        <w:rPr>
          <w:rFonts w:eastAsia="標楷體"/>
          <w:color w:val="000000" w:themeColor="text1"/>
          <w:sz w:val="32"/>
        </w:rPr>
      </w:pPr>
      <w:r w:rsidRPr="004737C4">
        <w:rPr>
          <w:rFonts w:eastAsia="標楷體"/>
          <w:color w:val="000000" w:themeColor="text1"/>
          <w:sz w:val="32"/>
        </w:rPr>
        <w:t xml:space="preserve">       </w:t>
      </w:r>
      <w:r w:rsidRPr="004737C4">
        <w:rPr>
          <w:rFonts w:eastAsia="標楷體" w:hAnsi="標楷體"/>
          <w:color w:val="000000" w:themeColor="text1"/>
          <w:sz w:val="32"/>
        </w:rPr>
        <w:t>本人</w:t>
      </w:r>
      <w:r w:rsidRPr="004737C4">
        <w:rPr>
          <w:rFonts w:eastAsia="標楷體"/>
          <w:color w:val="000000" w:themeColor="text1"/>
          <w:sz w:val="32"/>
        </w:rPr>
        <w:t xml:space="preserve">         </w:t>
      </w:r>
      <w:r w:rsidRPr="004737C4">
        <w:rPr>
          <w:rFonts w:eastAsia="標楷體" w:hAnsi="標楷體"/>
          <w:color w:val="000000" w:themeColor="text1"/>
          <w:sz w:val="32"/>
        </w:rPr>
        <w:t>受聘於（投標之工程技術顧問公司），為承辦（招標機關）辦理（標的名稱）之執業技師，對於執業技師之責任，包括刑事、民事與行政責任，已充分瞭解相關之法令規定，並願確實遵行。</w:t>
      </w:r>
    </w:p>
    <w:p w14:paraId="0E2CC6A5" w14:textId="77777777" w:rsidR="00DA66EF" w:rsidRPr="004737C4" w:rsidRDefault="00DA66EF" w:rsidP="00DA66EF">
      <w:pPr>
        <w:spacing w:line="640" w:lineRule="exact"/>
        <w:ind w:leftChars="1300" w:left="3120"/>
        <w:rPr>
          <w:rFonts w:eastAsia="標楷體"/>
          <w:color w:val="000000" w:themeColor="text1"/>
          <w:sz w:val="32"/>
        </w:rPr>
      </w:pPr>
      <w:proofErr w:type="gramStart"/>
      <w:r w:rsidRPr="004737C4">
        <w:rPr>
          <w:rFonts w:eastAsia="標楷體" w:hAnsi="標楷體"/>
          <w:color w:val="000000" w:themeColor="text1"/>
          <w:sz w:val="32"/>
        </w:rPr>
        <w:t>立書人</w:t>
      </w:r>
      <w:proofErr w:type="gramEnd"/>
    </w:p>
    <w:p w14:paraId="66CD4E4D" w14:textId="77777777" w:rsidR="00DA66EF" w:rsidRPr="004737C4" w:rsidRDefault="00DA66EF" w:rsidP="00DA66EF">
      <w:pPr>
        <w:spacing w:line="640" w:lineRule="exact"/>
        <w:ind w:leftChars="1500" w:left="3600"/>
        <w:rPr>
          <w:rFonts w:eastAsia="標楷體"/>
          <w:color w:val="000000" w:themeColor="text1"/>
          <w:sz w:val="32"/>
        </w:rPr>
      </w:pPr>
      <w:r w:rsidRPr="004737C4">
        <w:rPr>
          <w:rFonts w:eastAsia="標楷體" w:hAnsi="標楷體"/>
          <w:color w:val="000000" w:themeColor="text1"/>
          <w:sz w:val="32"/>
        </w:rPr>
        <w:t xml:space="preserve">技師：　　　　　</w:t>
      </w:r>
      <w:r w:rsidRPr="004737C4">
        <w:rPr>
          <w:rFonts w:eastAsia="標楷體"/>
          <w:color w:val="000000" w:themeColor="text1"/>
          <w:sz w:val="32"/>
        </w:rPr>
        <w:t xml:space="preserve">  </w:t>
      </w:r>
      <w:r w:rsidRPr="004737C4">
        <w:rPr>
          <w:rFonts w:eastAsia="標楷體" w:hAnsi="標楷體"/>
          <w:color w:val="000000" w:themeColor="text1"/>
          <w:sz w:val="32"/>
        </w:rPr>
        <w:t xml:space="preserve">　（蓋章）</w:t>
      </w:r>
    </w:p>
    <w:p w14:paraId="6D41E02C" w14:textId="77777777" w:rsidR="00DA66EF" w:rsidRPr="004737C4" w:rsidRDefault="00DA66EF" w:rsidP="00DA66EF">
      <w:pPr>
        <w:spacing w:line="640" w:lineRule="exact"/>
        <w:ind w:leftChars="1300" w:left="3120"/>
        <w:rPr>
          <w:rFonts w:eastAsia="標楷體"/>
          <w:color w:val="000000" w:themeColor="text1"/>
          <w:sz w:val="32"/>
        </w:rPr>
      </w:pPr>
      <w:r w:rsidRPr="004737C4">
        <w:rPr>
          <w:rFonts w:eastAsia="標楷體" w:hAnsi="標楷體"/>
          <w:color w:val="000000" w:themeColor="text1"/>
          <w:sz w:val="32"/>
        </w:rPr>
        <w:t>中華民國</w:t>
      </w:r>
      <w:r w:rsidRPr="004737C4">
        <w:rPr>
          <w:rFonts w:eastAsia="標楷體"/>
          <w:color w:val="000000" w:themeColor="text1"/>
          <w:sz w:val="32"/>
        </w:rPr>
        <w:t xml:space="preserve">    </w:t>
      </w:r>
      <w:r w:rsidRPr="004737C4">
        <w:rPr>
          <w:rFonts w:eastAsia="標楷體" w:hAnsi="標楷體"/>
          <w:color w:val="000000" w:themeColor="text1"/>
          <w:sz w:val="32"/>
        </w:rPr>
        <w:t>年</w:t>
      </w:r>
      <w:r w:rsidRPr="004737C4">
        <w:rPr>
          <w:rFonts w:eastAsia="標楷體"/>
          <w:color w:val="000000" w:themeColor="text1"/>
          <w:sz w:val="32"/>
        </w:rPr>
        <w:t xml:space="preserve">    </w:t>
      </w:r>
      <w:r w:rsidRPr="004737C4">
        <w:rPr>
          <w:rFonts w:eastAsia="標楷體" w:hAnsi="標楷體"/>
          <w:color w:val="000000" w:themeColor="text1"/>
          <w:sz w:val="32"/>
        </w:rPr>
        <w:t>月</w:t>
      </w:r>
      <w:r w:rsidRPr="004737C4">
        <w:rPr>
          <w:rFonts w:eastAsia="標楷體"/>
          <w:color w:val="000000" w:themeColor="text1"/>
          <w:sz w:val="32"/>
        </w:rPr>
        <w:t xml:space="preserve">   </w:t>
      </w:r>
      <w:r w:rsidRPr="004737C4">
        <w:rPr>
          <w:rFonts w:eastAsia="標楷體" w:hAnsi="標楷體"/>
          <w:color w:val="000000" w:themeColor="text1"/>
          <w:sz w:val="32"/>
        </w:rPr>
        <w:t>日</w:t>
      </w:r>
    </w:p>
    <w:p w14:paraId="1341F006" w14:textId="77777777" w:rsidR="00DA66EF" w:rsidRPr="004737C4" w:rsidRDefault="00DA66EF" w:rsidP="00DA66EF">
      <w:pPr>
        <w:spacing w:line="640" w:lineRule="exact"/>
        <w:rPr>
          <w:rFonts w:eastAsia="標楷體"/>
          <w:color w:val="000000" w:themeColor="text1"/>
          <w:sz w:val="32"/>
        </w:rPr>
      </w:pPr>
      <w:r w:rsidRPr="004737C4">
        <w:rPr>
          <w:rFonts w:eastAsia="標楷體"/>
          <w:color w:val="000000" w:themeColor="text1"/>
          <w:sz w:val="28"/>
          <w:szCs w:val="28"/>
        </w:rPr>
        <w:br w:type="page"/>
      </w:r>
      <w:r w:rsidRPr="004737C4">
        <w:rPr>
          <w:rFonts w:eastAsia="標楷體" w:hAnsi="標楷體"/>
          <w:color w:val="000000" w:themeColor="text1"/>
          <w:sz w:val="32"/>
        </w:rPr>
        <w:lastRenderedPageBreak/>
        <w:t>切結書</w:t>
      </w:r>
      <w:r w:rsidRPr="004737C4">
        <w:rPr>
          <w:rFonts w:eastAsia="標楷體" w:hAnsi="標楷體"/>
          <w:color w:val="000000" w:themeColor="text1"/>
          <w:sz w:val="32"/>
        </w:rPr>
        <w:t>3</w:t>
      </w:r>
      <w:r w:rsidRPr="004737C4">
        <w:rPr>
          <w:rFonts w:eastAsia="標楷體" w:hAnsi="標楷體"/>
          <w:color w:val="000000" w:themeColor="text1"/>
          <w:sz w:val="32"/>
        </w:rPr>
        <w:t>（開工前檢附）</w:t>
      </w:r>
    </w:p>
    <w:p w14:paraId="63A1C95B" w14:textId="77777777" w:rsidR="00DA66EF" w:rsidRPr="004737C4" w:rsidRDefault="00DA66EF" w:rsidP="00DA66EF">
      <w:pPr>
        <w:spacing w:line="640" w:lineRule="exact"/>
        <w:ind w:firstLineChars="200" w:firstLine="640"/>
        <w:rPr>
          <w:rFonts w:eastAsia="標楷體"/>
          <w:color w:val="000000" w:themeColor="text1"/>
          <w:sz w:val="32"/>
        </w:rPr>
      </w:pPr>
      <w:r w:rsidRPr="004737C4">
        <w:rPr>
          <w:rFonts w:eastAsia="標楷體"/>
          <w:color w:val="000000" w:themeColor="text1"/>
          <w:sz w:val="32"/>
        </w:rPr>
        <w:t xml:space="preserve">       </w:t>
      </w:r>
      <w:r w:rsidRPr="004737C4">
        <w:rPr>
          <w:rFonts w:eastAsia="標楷體" w:hAnsi="標楷體"/>
          <w:color w:val="000000" w:themeColor="text1"/>
          <w:sz w:val="32"/>
        </w:rPr>
        <w:t>本人</w:t>
      </w:r>
      <w:r w:rsidRPr="004737C4">
        <w:rPr>
          <w:rFonts w:eastAsia="標楷體"/>
          <w:color w:val="000000" w:themeColor="text1"/>
          <w:sz w:val="32"/>
        </w:rPr>
        <w:t xml:space="preserve">         </w:t>
      </w:r>
      <w:r w:rsidRPr="004737C4">
        <w:rPr>
          <w:rFonts w:eastAsia="標楷體" w:hAnsi="標楷體"/>
          <w:color w:val="000000" w:themeColor="text1"/>
          <w:sz w:val="32"/>
        </w:rPr>
        <w:t>受聘於（得標之營造業），為承辦（招標機關）辦理（標的名稱）招標案之專任工程人員，對於專任工程人員之責任，包括刑事、民事與行政責任，已充分瞭解相關之法令規定，並願確實遵行。</w:t>
      </w:r>
    </w:p>
    <w:p w14:paraId="50B68438" w14:textId="77777777" w:rsidR="00DA66EF" w:rsidRPr="004737C4" w:rsidRDefault="00DA66EF" w:rsidP="00DA66EF">
      <w:pPr>
        <w:spacing w:line="640" w:lineRule="exact"/>
        <w:ind w:leftChars="1275" w:left="3060"/>
        <w:rPr>
          <w:rFonts w:eastAsia="標楷體"/>
          <w:color w:val="000000" w:themeColor="text1"/>
          <w:sz w:val="32"/>
        </w:rPr>
      </w:pPr>
      <w:proofErr w:type="gramStart"/>
      <w:r w:rsidRPr="004737C4">
        <w:rPr>
          <w:rFonts w:eastAsia="標楷體" w:hAnsi="標楷體"/>
          <w:color w:val="000000" w:themeColor="text1"/>
          <w:sz w:val="32"/>
        </w:rPr>
        <w:t>立書人</w:t>
      </w:r>
      <w:proofErr w:type="gramEnd"/>
    </w:p>
    <w:p w14:paraId="04FB4239" w14:textId="77777777" w:rsidR="00DA66EF" w:rsidRPr="004737C4" w:rsidRDefault="00DA66EF" w:rsidP="00DA66EF">
      <w:pPr>
        <w:spacing w:line="640" w:lineRule="exact"/>
        <w:ind w:leftChars="1275" w:left="3060" w:firstLineChars="150" w:firstLine="480"/>
        <w:rPr>
          <w:rFonts w:eastAsia="標楷體"/>
          <w:color w:val="000000" w:themeColor="text1"/>
          <w:sz w:val="32"/>
        </w:rPr>
      </w:pPr>
      <w:r w:rsidRPr="004737C4">
        <w:rPr>
          <w:rFonts w:eastAsia="標楷體" w:hAnsi="標楷體"/>
          <w:color w:val="000000" w:themeColor="text1"/>
          <w:sz w:val="32"/>
        </w:rPr>
        <w:t>專任工程人員：　　　（蓋章）</w:t>
      </w:r>
    </w:p>
    <w:p w14:paraId="36282B12" w14:textId="77777777" w:rsidR="00DA66EF" w:rsidRPr="004737C4" w:rsidRDefault="00DA66EF" w:rsidP="00DA66EF">
      <w:pPr>
        <w:spacing w:line="640" w:lineRule="exact"/>
        <w:ind w:leftChars="1275" w:left="3060"/>
        <w:rPr>
          <w:rFonts w:eastAsia="標楷體"/>
          <w:color w:val="000000" w:themeColor="text1"/>
          <w:sz w:val="32"/>
        </w:rPr>
      </w:pPr>
      <w:r w:rsidRPr="004737C4">
        <w:rPr>
          <w:rFonts w:eastAsia="標楷體" w:hAnsi="標楷體"/>
          <w:color w:val="000000" w:themeColor="text1"/>
          <w:sz w:val="32"/>
        </w:rPr>
        <w:t>中華民國</w:t>
      </w:r>
      <w:r w:rsidRPr="004737C4">
        <w:rPr>
          <w:rFonts w:eastAsia="標楷體"/>
          <w:color w:val="000000" w:themeColor="text1"/>
          <w:sz w:val="32"/>
        </w:rPr>
        <w:t xml:space="preserve">    </w:t>
      </w:r>
      <w:r w:rsidRPr="004737C4">
        <w:rPr>
          <w:rFonts w:eastAsia="標楷體" w:hAnsi="標楷體"/>
          <w:color w:val="000000" w:themeColor="text1"/>
          <w:sz w:val="32"/>
        </w:rPr>
        <w:t>年</w:t>
      </w:r>
      <w:r w:rsidRPr="004737C4">
        <w:rPr>
          <w:rFonts w:eastAsia="標楷體"/>
          <w:color w:val="000000" w:themeColor="text1"/>
          <w:sz w:val="32"/>
        </w:rPr>
        <w:t xml:space="preserve">    </w:t>
      </w:r>
      <w:r w:rsidRPr="004737C4">
        <w:rPr>
          <w:rFonts w:eastAsia="標楷體" w:hAnsi="標楷體"/>
          <w:color w:val="000000" w:themeColor="text1"/>
          <w:sz w:val="32"/>
        </w:rPr>
        <w:t>月</w:t>
      </w:r>
      <w:r w:rsidRPr="004737C4">
        <w:rPr>
          <w:rFonts w:eastAsia="標楷體"/>
          <w:color w:val="000000" w:themeColor="text1"/>
          <w:sz w:val="32"/>
        </w:rPr>
        <w:t xml:space="preserve">   </w:t>
      </w:r>
      <w:r w:rsidRPr="004737C4">
        <w:rPr>
          <w:rFonts w:eastAsia="標楷體" w:hAnsi="標楷體"/>
          <w:color w:val="000000" w:themeColor="text1"/>
          <w:sz w:val="32"/>
        </w:rPr>
        <w:t>日</w:t>
      </w:r>
    </w:p>
    <w:p w14:paraId="3E092B61" w14:textId="77777777" w:rsidR="00DA66EF" w:rsidRPr="004737C4" w:rsidRDefault="00DA66EF" w:rsidP="00DA66EF">
      <w:pPr>
        <w:spacing w:line="640" w:lineRule="exact"/>
        <w:rPr>
          <w:rFonts w:eastAsia="標楷體"/>
          <w:color w:val="000000" w:themeColor="text1"/>
          <w:sz w:val="32"/>
        </w:rPr>
      </w:pPr>
      <w:r w:rsidRPr="004737C4">
        <w:rPr>
          <w:rFonts w:eastAsia="標楷體"/>
          <w:color w:val="000000" w:themeColor="text1"/>
          <w:sz w:val="32"/>
        </w:rPr>
        <w:br w:type="page"/>
      </w:r>
      <w:r w:rsidRPr="004737C4">
        <w:rPr>
          <w:rFonts w:eastAsia="標楷體" w:hAnsi="標楷體"/>
          <w:color w:val="000000" w:themeColor="text1"/>
          <w:sz w:val="32"/>
        </w:rPr>
        <w:lastRenderedPageBreak/>
        <w:t>切結書</w:t>
      </w:r>
      <w:r w:rsidRPr="004737C4">
        <w:rPr>
          <w:rFonts w:eastAsia="標楷體" w:hAnsi="標楷體"/>
          <w:color w:val="000000" w:themeColor="text1"/>
          <w:sz w:val="32"/>
        </w:rPr>
        <w:t>4</w:t>
      </w:r>
      <w:r w:rsidRPr="004737C4">
        <w:rPr>
          <w:rFonts w:eastAsia="標楷體" w:hAnsi="標楷體"/>
          <w:color w:val="000000" w:themeColor="text1"/>
          <w:sz w:val="32"/>
        </w:rPr>
        <w:t>（開工前檢附）</w:t>
      </w:r>
    </w:p>
    <w:p w14:paraId="00D1F9EA" w14:textId="77777777" w:rsidR="00DA66EF" w:rsidRPr="004737C4" w:rsidRDefault="00DA66EF" w:rsidP="00DA66EF">
      <w:pPr>
        <w:spacing w:line="640" w:lineRule="exact"/>
        <w:ind w:firstLineChars="200" w:firstLine="640"/>
        <w:rPr>
          <w:rFonts w:eastAsia="標楷體"/>
          <w:color w:val="000000" w:themeColor="text1"/>
          <w:sz w:val="32"/>
        </w:rPr>
      </w:pPr>
      <w:r w:rsidRPr="004737C4">
        <w:rPr>
          <w:rFonts w:eastAsia="標楷體"/>
          <w:color w:val="000000" w:themeColor="text1"/>
          <w:sz w:val="32"/>
        </w:rPr>
        <w:t xml:space="preserve">       </w:t>
      </w:r>
      <w:r w:rsidRPr="004737C4">
        <w:rPr>
          <w:rFonts w:eastAsia="標楷體" w:hAnsi="標楷體"/>
          <w:color w:val="000000" w:themeColor="text1"/>
          <w:sz w:val="32"/>
        </w:rPr>
        <w:t>本人</w:t>
      </w:r>
      <w:r w:rsidRPr="004737C4">
        <w:rPr>
          <w:rFonts w:eastAsia="標楷體"/>
          <w:color w:val="000000" w:themeColor="text1"/>
          <w:sz w:val="32"/>
        </w:rPr>
        <w:t xml:space="preserve">         </w:t>
      </w:r>
      <w:r w:rsidRPr="004737C4">
        <w:rPr>
          <w:rFonts w:eastAsia="標楷體" w:hAnsi="標楷體"/>
          <w:color w:val="000000" w:themeColor="text1"/>
          <w:sz w:val="32"/>
        </w:rPr>
        <w:t>受聘於（得標之營造業），為承辦（招標機關）辦理（標的名稱）招標案之工地主任，對於工地主任之責任，包括刑事、民事與行政責任，已充分瞭解相關之法令規定，並願確實遵行。</w:t>
      </w:r>
    </w:p>
    <w:p w14:paraId="126D3909" w14:textId="77777777" w:rsidR="00DA66EF" w:rsidRPr="004737C4" w:rsidRDefault="00DA66EF" w:rsidP="00DA66EF">
      <w:pPr>
        <w:spacing w:line="640" w:lineRule="exact"/>
        <w:ind w:leftChars="1275" w:left="3060"/>
        <w:rPr>
          <w:rFonts w:eastAsia="標楷體"/>
          <w:color w:val="000000" w:themeColor="text1"/>
          <w:sz w:val="32"/>
        </w:rPr>
      </w:pPr>
      <w:proofErr w:type="gramStart"/>
      <w:r w:rsidRPr="004737C4">
        <w:rPr>
          <w:rFonts w:eastAsia="標楷體" w:hAnsi="標楷體"/>
          <w:color w:val="000000" w:themeColor="text1"/>
          <w:sz w:val="32"/>
        </w:rPr>
        <w:t>立書人</w:t>
      </w:r>
      <w:proofErr w:type="gramEnd"/>
    </w:p>
    <w:p w14:paraId="0331DC80" w14:textId="77777777" w:rsidR="00DA66EF" w:rsidRPr="004737C4" w:rsidRDefault="00DA66EF" w:rsidP="00DA66EF">
      <w:pPr>
        <w:spacing w:line="640" w:lineRule="exact"/>
        <w:ind w:leftChars="1275" w:left="3060" w:firstLineChars="150" w:firstLine="480"/>
        <w:rPr>
          <w:rFonts w:eastAsia="標楷體"/>
          <w:color w:val="000000" w:themeColor="text1"/>
          <w:sz w:val="32"/>
        </w:rPr>
      </w:pPr>
      <w:r w:rsidRPr="004737C4">
        <w:rPr>
          <w:rFonts w:eastAsia="標楷體" w:hAnsi="標楷體"/>
          <w:color w:val="000000" w:themeColor="text1"/>
          <w:sz w:val="32"/>
        </w:rPr>
        <w:t xml:space="preserve">工地主任：　　　</w:t>
      </w:r>
      <w:r w:rsidRPr="004737C4">
        <w:rPr>
          <w:rFonts w:eastAsia="標楷體"/>
          <w:color w:val="000000" w:themeColor="text1"/>
          <w:sz w:val="32"/>
        </w:rPr>
        <w:t xml:space="preserve">    </w:t>
      </w:r>
      <w:r w:rsidRPr="004737C4">
        <w:rPr>
          <w:rFonts w:eastAsia="標楷體" w:hAnsi="標楷體"/>
          <w:color w:val="000000" w:themeColor="text1"/>
          <w:sz w:val="32"/>
        </w:rPr>
        <w:t>（蓋章）</w:t>
      </w:r>
    </w:p>
    <w:p w14:paraId="2AE4CB64" w14:textId="77777777" w:rsidR="00C16151" w:rsidRPr="004737C4" w:rsidRDefault="00DA66EF" w:rsidP="009C173E">
      <w:pPr>
        <w:snapToGrid w:val="0"/>
        <w:spacing w:line="640" w:lineRule="exact"/>
        <w:ind w:firstLineChars="930" w:firstLine="2976"/>
        <w:rPr>
          <w:rFonts w:ascii="標楷體" w:eastAsia="標楷體" w:hAnsi="標楷體" w:cs="標楷體"/>
          <w:snapToGrid w:val="0"/>
          <w:color w:val="000000" w:themeColor="text1"/>
          <w:kern w:val="0"/>
          <w:sz w:val="20"/>
          <w:szCs w:val="20"/>
        </w:rPr>
      </w:pPr>
      <w:r w:rsidRPr="004737C4">
        <w:rPr>
          <w:rFonts w:eastAsia="標楷體" w:hAnsi="標楷體"/>
          <w:color w:val="000000" w:themeColor="text1"/>
          <w:sz w:val="32"/>
        </w:rPr>
        <w:t>中華民國</w:t>
      </w:r>
      <w:r w:rsidRPr="004737C4">
        <w:rPr>
          <w:rFonts w:eastAsia="標楷體"/>
          <w:color w:val="000000" w:themeColor="text1"/>
          <w:sz w:val="32"/>
        </w:rPr>
        <w:t xml:space="preserve">    </w:t>
      </w:r>
      <w:r w:rsidRPr="004737C4">
        <w:rPr>
          <w:rFonts w:eastAsia="標楷體" w:hAnsi="標楷體"/>
          <w:color w:val="000000" w:themeColor="text1"/>
          <w:sz w:val="32"/>
        </w:rPr>
        <w:t>年</w:t>
      </w:r>
      <w:r w:rsidRPr="004737C4">
        <w:rPr>
          <w:rFonts w:eastAsia="標楷體"/>
          <w:color w:val="000000" w:themeColor="text1"/>
          <w:sz w:val="32"/>
        </w:rPr>
        <w:t xml:space="preserve">    </w:t>
      </w:r>
      <w:r w:rsidRPr="004737C4">
        <w:rPr>
          <w:rFonts w:eastAsia="標楷體" w:hAnsi="標楷體"/>
          <w:color w:val="000000" w:themeColor="text1"/>
          <w:sz w:val="32"/>
        </w:rPr>
        <w:t>月</w:t>
      </w:r>
      <w:r w:rsidRPr="004737C4">
        <w:rPr>
          <w:rFonts w:eastAsia="標楷體"/>
          <w:color w:val="000000" w:themeColor="text1"/>
          <w:sz w:val="32"/>
        </w:rPr>
        <w:t xml:space="preserve">   </w:t>
      </w:r>
      <w:r w:rsidRPr="004737C4">
        <w:rPr>
          <w:rFonts w:eastAsia="標楷體" w:hAnsi="標楷體"/>
          <w:color w:val="000000" w:themeColor="text1"/>
          <w:sz w:val="32"/>
        </w:rPr>
        <w:t>日</w:t>
      </w:r>
    </w:p>
    <w:sectPr w:rsidR="00C16151" w:rsidRPr="004737C4">
      <w:footerReference w:type="even" r:id="rId13"/>
      <w:footerReference w:type="default" r:id="rId14"/>
      <w:pgSz w:w="11907" w:h="16840"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A99CD" w14:textId="77777777" w:rsidR="00E27C1F" w:rsidRDefault="00E27C1F">
      <w:r>
        <w:separator/>
      </w:r>
    </w:p>
  </w:endnote>
  <w:endnote w:type="continuationSeparator" w:id="0">
    <w:p w14:paraId="6410A19F" w14:textId="77777777" w:rsidR="00E27C1F" w:rsidRDefault="00E2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全真楷書">
    <w:altName w:val="新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微軟正黑體">
    <w:panose1 w:val="020B0604030504040204"/>
    <w:charset w:val="88"/>
    <w:family w:val="swiss"/>
    <w:pitch w:val="variable"/>
    <w:sig w:usb0="00000087" w:usb1="288F4000" w:usb2="00000016" w:usb3="00000000" w:csb0="00100009" w:csb1="00000000"/>
  </w:font>
  <w:font w:name="細明體_HKSCS">
    <w:panose1 w:val="02020500000000000000"/>
    <w:charset w:val="88"/>
    <w:family w:val="roman"/>
    <w:pitch w:val="variable"/>
    <w:sig w:usb0="A00002FF" w:usb1="3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A46EA" w14:textId="24F09509" w:rsidR="00C3081A" w:rsidRDefault="00C3081A">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37F3FF9" w14:textId="77777777" w:rsidR="00C3081A" w:rsidRDefault="00C3081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F308E" w14:textId="77777777" w:rsidR="00C3081A" w:rsidRPr="00F833BE" w:rsidRDefault="00C3081A">
    <w:pPr>
      <w:pStyle w:val="a5"/>
      <w:framePr w:wrap="around" w:vAnchor="text" w:hAnchor="page" w:x="6099" w:y="31"/>
      <w:rPr>
        <w:rStyle w:val="a4"/>
      </w:rPr>
    </w:pPr>
    <w:r w:rsidRPr="00F833BE">
      <w:rPr>
        <w:rStyle w:val="a4"/>
      </w:rPr>
      <w:fldChar w:fldCharType="begin"/>
    </w:r>
    <w:r w:rsidRPr="00F833BE">
      <w:rPr>
        <w:rStyle w:val="a4"/>
      </w:rPr>
      <w:instrText xml:space="preserve">PAGE  </w:instrText>
    </w:r>
    <w:r w:rsidRPr="00F833BE">
      <w:rPr>
        <w:rStyle w:val="a4"/>
      </w:rPr>
      <w:fldChar w:fldCharType="separate"/>
    </w:r>
    <w:r w:rsidR="00C56C24">
      <w:rPr>
        <w:rStyle w:val="a4"/>
        <w:noProof/>
      </w:rPr>
      <w:t>34</w:t>
    </w:r>
    <w:r w:rsidRPr="00F833BE">
      <w:rPr>
        <w:rStyle w:val="a4"/>
      </w:rPr>
      <w:fldChar w:fldCharType="end"/>
    </w:r>
  </w:p>
  <w:p w14:paraId="24F67C86" w14:textId="77777777" w:rsidR="00C3081A" w:rsidRDefault="00C3081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FCCF6" w14:textId="77777777" w:rsidR="00C3081A" w:rsidRDefault="00C3081A">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146D229" w14:textId="77777777" w:rsidR="00C3081A" w:rsidRDefault="00C3081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FB805" w14:textId="77777777" w:rsidR="00C3081A" w:rsidRDefault="00C3081A">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56C24">
      <w:rPr>
        <w:rStyle w:val="a4"/>
        <w:noProof/>
      </w:rPr>
      <w:t>40</w:t>
    </w:r>
    <w:r>
      <w:rPr>
        <w:rStyle w:val="a4"/>
      </w:rPr>
      <w:fldChar w:fldCharType="end"/>
    </w:r>
  </w:p>
  <w:p w14:paraId="641360CB" w14:textId="77777777" w:rsidR="00C3081A" w:rsidRDefault="00C308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A76B4" w14:textId="77777777" w:rsidR="00E27C1F" w:rsidRDefault="00E27C1F">
      <w:r>
        <w:separator/>
      </w:r>
    </w:p>
  </w:footnote>
  <w:footnote w:type="continuationSeparator" w:id="0">
    <w:p w14:paraId="41F6896F" w14:textId="77777777" w:rsidR="00E27C1F" w:rsidRDefault="00E27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55C"/>
    <w:multiLevelType w:val="hybridMultilevel"/>
    <w:tmpl w:val="07D28444"/>
    <w:lvl w:ilvl="0" w:tplc="52AADA1C">
      <w:start w:val="1"/>
      <w:numFmt w:val="decimal"/>
      <w:lvlText w:val="(%1)"/>
      <w:lvlJc w:val="left"/>
      <w:pPr>
        <w:ind w:left="912" w:hanging="360"/>
      </w:pPr>
      <w:rPr>
        <w:rFonts w:hint="default"/>
        <w:w w:val="100"/>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1">
    <w:nsid w:val="00F85F5F"/>
    <w:multiLevelType w:val="hybridMultilevel"/>
    <w:tmpl w:val="DE8ADB54"/>
    <w:lvl w:ilvl="0" w:tplc="DBACDF66">
      <w:start w:val="1"/>
      <w:numFmt w:val="decimal"/>
      <w:lvlText w:val="(%1)"/>
      <w:lvlJc w:val="left"/>
      <w:pPr>
        <w:ind w:left="912" w:hanging="360"/>
      </w:pPr>
      <w:rPr>
        <w:rFonts w:hint="default"/>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2">
    <w:nsid w:val="05FA7081"/>
    <w:multiLevelType w:val="multilevel"/>
    <w:tmpl w:val="8A0EB8D2"/>
    <w:lvl w:ilvl="0">
      <w:start w:val="1"/>
      <w:numFmt w:val="decimal"/>
      <w:suff w:val="nothing"/>
      <w:lvlText w:val="%1."/>
      <w:lvlJc w:val="left"/>
      <w:pPr>
        <w:ind w:left="425" w:hanging="425"/>
      </w:pPr>
      <w:rPr>
        <w:rFonts w:hint="eastAsia"/>
        <w:b w:val="0"/>
        <w:bCs w:val="0"/>
        <w:i w:val="0"/>
        <w:iCs w:val="0"/>
        <w:snapToGrid w:val="0"/>
        <w:color w:val="auto"/>
        <w:spacing w:val="0"/>
        <w:w w:val="100"/>
        <w:kern w:val="0"/>
        <w:position w:val="0"/>
        <w:sz w:val="20"/>
        <w:szCs w:val="20"/>
        <w:u w:val="none"/>
      </w:rPr>
    </w:lvl>
    <w:lvl w:ilvl="1">
      <w:start w:val="1"/>
      <w:numFmt w:val="decimal"/>
      <w:lvlText w:val="(%2)"/>
      <w:lvlJc w:val="left"/>
      <w:pPr>
        <w:tabs>
          <w:tab w:val="num" w:pos="340"/>
        </w:tabs>
        <w:ind w:left="340" w:firstLine="0"/>
      </w:pPr>
      <w:rPr>
        <w:rFonts w:hint="eastAsia"/>
        <w:sz w:val="20"/>
        <w:szCs w:val="20"/>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nsid w:val="09B46E63"/>
    <w:multiLevelType w:val="multilevel"/>
    <w:tmpl w:val="865260D8"/>
    <w:lvl w:ilvl="0">
      <w:start w:val="1"/>
      <w:numFmt w:val="decimal"/>
      <w:suff w:val="nothing"/>
      <w:lvlText w:val="%1."/>
      <w:lvlJc w:val="left"/>
      <w:pPr>
        <w:ind w:left="425" w:hanging="425"/>
      </w:pPr>
      <w:rPr>
        <w:rFonts w:hint="eastAsia"/>
        <w:b w:val="0"/>
        <w:bCs w:val="0"/>
        <w:i w:val="0"/>
        <w:iCs w:val="0"/>
        <w:snapToGrid w:val="0"/>
        <w:color w:val="auto"/>
        <w:spacing w:val="0"/>
        <w:w w:val="100"/>
        <w:kern w:val="0"/>
        <w:position w:val="0"/>
        <w:sz w:val="20"/>
        <w:szCs w:val="20"/>
      </w:rPr>
    </w:lvl>
    <w:lvl w:ilvl="1">
      <w:start w:val="1"/>
      <w:numFmt w:val="decimal"/>
      <w:suff w:val="nothing"/>
      <w:lvlText w:val="(%2)"/>
      <w:lvlJc w:val="left"/>
      <w:pPr>
        <w:ind w:left="567" w:hanging="227"/>
      </w:pPr>
      <w:rPr>
        <w:rFonts w:hint="eastAsia"/>
        <w:sz w:val="20"/>
        <w:szCs w:val="20"/>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nsid w:val="0D1B7ECB"/>
    <w:multiLevelType w:val="multilevel"/>
    <w:tmpl w:val="061836EC"/>
    <w:lvl w:ilvl="0">
      <w:start w:val="18"/>
      <w:numFmt w:val="decimal"/>
      <w:suff w:val="nothing"/>
      <w:lvlText w:val="%1."/>
      <w:lvlJc w:val="left"/>
      <w:pPr>
        <w:ind w:left="425" w:hanging="425"/>
      </w:pPr>
      <w:rPr>
        <w:rFonts w:hint="eastAsia"/>
        <w:b w:val="0"/>
        <w:bCs w:val="0"/>
        <w:i w:val="0"/>
        <w:iCs w:val="0"/>
      </w:rPr>
    </w:lvl>
    <w:lvl w:ilvl="1">
      <w:start w:val="1"/>
      <w:numFmt w:val="decimal"/>
      <w:lvlText w:val="(%2)"/>
      <w:lvlJc w:val="left"/>
      <w:pPr>
        <w:tabs>
          <w:tab w:val="num" w:pos="1134"/>
        </w:tabs>
        <w:ind w:left="1134" w:hanging="709"/>
      </w:pPr>
      <w:rPr>
        <w:rFonts w:hint="eastAsia"/>
      </w:rPr>
    </w:lvl>
    <w:lvl w:ilvl="2">
      <w:start w:val="1"/>
      <w:numFmt w:val="decimal"/>
      <w:suff w:val="nothing"/>
      <w:lvlText w:val="(%2-%3)"/>
      <w:lvlJc w:val="left"/>
      <w:pPr>
        <w:ind w:left="1531" w:hanging="680"/>
      </w:pPr>
      <w:rPr>
        <w:rFonts w:hint="eastAsia"/>
      </w:rPr>
    </w:lvl>
    <w:lvl w:ilvl="3">
      <w:start w:val="1"/>
      <w:numFmt w:val="decimal"/>
      <w:lvlText w:val="(%2-%3-%4)"/>
      <w:lvlJc w:val="left"/>
      <w:pPr>
        <w:tabs>
          <w:tab w:val="num" w:pos="1814"/>
        </w:tabs>
        <w:ind w:left="1814" w:hanging="793"/>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104140C7"/>
    <w:multiLevelType w:val="hybridMultilevel"/>
    <w:tmpl w:val="9A1236A8"/>
    <w:lvl w:ilvl="0" w:tplc="41E41B54">
      <w:start w:val="1"/>
      <w:numFmt w:val="taiwaneseCountingThousand"/>
      <w:suff w:val="nothing"/>
      <w:lvlText w:val="(%1)"/>
      <w:lvlJc w:val="left"/>
      <w:pPr>
        <w:ind w:left="1898" w:hanging="480"/>
      </w:pPr>
      <w:rPr>
        <w:rFonts w:hint="eastAsia"/>
        <w:strike w:val="0"/>
        <w:color w:val="auto"/>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nsid w:val="19C8443F"/>
    <w:multiLevelType w:val="hybridMultilevel"/>
    <w:tmpl w:val="893C54D4"/>
    <w:lvl w:ilvl="0" w:tplc="0D220EF4">
      <w:start w:val="1"/>
      <w:numFmt w:val="bullet"/>
      <w:lvlText w:val=""/>
      <w:lvlJc w:val="left"/>
      <w:pPr>
        <w:tabs>
          <w:tab w:val="num" w:pos="1124"/>
        </w:tabs>
        <w:ind w:left="1124" w:hanging="284"/>
      </w:pPr>
      <w:rPr>
        <w:rFonts w:ascii="Wingdings" w:hAnsi="Wingdings" w:hint="default"/>
      </w:rPr>
    </w:lvl>
    <w:lvl w:ilvl="1" w:tplc="CBE0DACC">
      <w:start w:val="2"/>
      <w:numFmt w:val="bullet"/>
      <w:lvlText w:val=""/>
      <w:lvlJc w:val="left"/>
      <w:pPr>
        <w:tabs>
          <w:tab w:val="num" w:pos="7932"/>
        </w:tabs>
        <w:ind w:left="7932" w:hanging="6972"/>
      </w:pPr>
      <w:rPr>
        <w:rFonts w:ascii="Wingdings" w:eastAsia="標楷體" w:hAnsi="Wingdings" w:cs="Times New Roman" w:hint="default"/>
        <w:u w:val="none"/>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7">
    <w:nsid w:val="205E65E7"/>
    <w:multiLevelType w:val="hybridMultilevel"/>
    <w:tmpl w:val="07D28444"/>
    <w:lvl w:ilvl="0" w:tplc="52AADA1C">
      <w:start w:val="1"/>
      <w:numFmt w:val="decimal"/>
      <w:lvlText w:val="(%1)"/>
      <w:lvlJc w:val="left"/>
      <w:pPr>
        <w:ind w:left="912" w:hanging="360"/>
      </w:pPr>
      <w:rPr>
        <w:rFonts w:hint="default"/>
        <w:w w:val="100"/>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8">
    <w:nsid w:val="25682FF8"/>
    <w:multiLevelType w:val="hybridMultilevel"/>
    <w:tmpl w:val="DE8ADB54"/>
    <w:lvl w:ilvl="0" w:tplc="DBACDF66">
      <w:start w:val="1"/>
      <w:numFmt w:val="decimal"/>
      <w:lvlText w:val="(%1)"/>
      <w:lvlJc w:val="left"/>
      <w:pPr>
        <w:ind w:left="912" w:hanging="360"/>
      </w:pPr>
      <w:rPr>
        <w:rFonts w:hint="default"/>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9">
    <w:nsid w:val="261D5F1C"/>
    <w:multiLevelType w:val="hybridMultilevel"/>
    <w:tmpl w:val="3274E412"/>
    <w:lvl w:ilvl="0" w:tplc="CA8E642A">
      <w:start w:val="1"/>
      <w:numFmt w:val="ideographLegalTraditional"/>
      <w:lvlText w:val="%1、"/>
      <w:lvlJc w:val="left"/>
      <w:pPr>
        <w:ind w:left="490" w:hanging="432"/>
      </w:pPr>
      <w:rPr>
        <w:rFonts w:hint="default"/>
      </w:r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10">
    <w:nsid w:val="28B311EF"/>
    <w:multiLevelType w:val="hybridMultilevel"/>
    <w:tmpl w:val="07D28444"/>
    <w:lvl w:ilvl="0" w:tplc="52AADA1C">
      <w:start w:val="1"/>
      <w:numFmt w:val="decimal"/>
      <w:lvlText w:val="(%1)"/>
      <w:lvlJc w:val="left"/>
      <w:pPr>
        <w:ind w:left="912" w:hanging="360"/>
      </w:pPr>
      <w:rPr>
        <w:rFonts w:hint="default"/>
        <w:w w:val="100"/>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11">
    <w:nsid w:val="2A80323D"/>
    <w:multiLevelType w:val="hybridMultilevel"/>
    <w:tmpl w:val="7758EC1E"/>
    <w:lvl w:ilvl="0" w:tplc="4244A730">
      <w:start w:val="1"/>
      <w:numFmt w:val="decimal"/>
      <w:suff w:val="nothing"/>
      <w:lvlText w:val="(%1)"/>
      <w:lvlJc w:val="left"/>
      <w:pPr>
        <w:ind w:left="912" w:hanging="360"/>
      </w:pPr>
      <w:rPr>
        <w:rFonts w:hint="default"/>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12">
    <w:nsid w:val="2B46529E"/>
    <w:multiLevelType w:val="hybridMultilevel"/>
    <w:tmpl w:val="07D28444"/>
    <w:lvl w:ilvl="0" w:tplc="52AADA1C">
      <w:start w:val="1"/>
      <w:numFmt w:val="decimal"/>
      <w:lvlText w:val="(%1)"/>
      <w:lvlJc w:val="left"/>
      <w:pPr>
        <w:ind w:left="912" w:hanging="360"/>
      </w:pPr>
      <w:rPr>
        <w:rFonts w:hint="default"/>
        <w:w w:val="100"/>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13">
    <w:nsid w:val="31A36F58"/>
    <w:multiLevelType w:val="hybridMultilevel"/>
    <w:tmpl w:val="AEC2CE28"/>
    <w:lvl w:ilvl="0" w:tplc="FFFFFFFF">
      <w:start w:val="1"/>
      <w:numFmt w:val="decimal"/>
      <w:lvlText w:val="(%1)"/>
      <w:lvlJc w:val="left"/>
      <w:pPr>
        <w:tabs>
          <w:tab w:val="num" w:pos="727"/>
        </w:tabs>
        <w:ind w:left="727" w:hanging="427"/>
      </w:pPr>
      <w:rPr>
        <w:rFonts w:hAnsi="標楷體" w:hint="default"/>
        <w:color w:val="000000"/>
      </w:rPr>
    </w:lvl>
    <w:lvl w:ilvl="1" w:tplc="4912BC44">
      <w:start w:val="9"/>
      <w:numFmt w:val="taiwaneseCountingThousand"/>
      <w:lvlText w:val="%2、"/>
      <w:lvlJc w:val="left"/>
      <w:pPr>
        <w:tabs>
          <w:tab w:val="num" w:pos="573"/>
        </w:tabs>
        <w:ind w:left="573" w:hanging="573"/>
      </w:pPr>
      <w:rPr>
        <w:rFonts w:ascii="全真楷書" w:eastAsia="全真楷書" w:hint="eastAsia"/>
        <w:b w:val="0"/>
        <w:i w:val="0"/>
        <w:sz w:val="28"/>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42B1889"/>
    <w:multiLevelType w:val="hybridMultilevel"/>
    <w:tmpl w:val="07D28444"/>
    <w:lvl w:ilvl="0" w:tplc="52AADA1C">
      <w:start w:val="1"/>
      <w:numFmt w:val="decimal"/>
      <w:lvlText w:val="(%1)"/>
      <w:lvlJc w:val="left"/>
      <w:pPr>
        <w:ind w:left="912" w:hanging="360"/>
      </w:pPr>
      <w:rPr>
        <w:rFonts w:hint="default"/>
        <w:w w:val="100"/>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15">
    <w:nsid w:val="3436442F"/>
    <w:multiLevelType w:val="multilevel"/>
    <w:tmpl w:val="1AB03064"/>
    <w:lvl w:ilvl="0">
      <w:start w:val="1"/>
      <w:numFmt w:val="decimal"/>
      <w:suff w:val="nothing"/>
      <w:lvlText w:val="%1."/>
      <w:lvlJc w:val="left"/>
      <w:pPr>
        <w:ind w:left="425" w:hanging="425"/>
      </w:pPr>
      <w:rPr>
        <w:rFonts w:hint="eastAsia"/>
        <w:b w:val="0"/>
        <w:bCs w:val="0"/>
        <w:i w:val="0"/>
        <w:iCs w:val="0"/>
        <w:snapToGrid w:val="0"/>
        <w:color w:val="auto"/>
        <w:spacing w:val="0"/>
        <w:w w:val="100"/>
        <w:kern w:val="0"/>
        <w:position w:val="0"/>
        <w:sz w:val="20"/>
        <w:szCs w:val="20"/>
        <w:u w:val="none"/>
      </w:rPr>
    </w:lvl>
    <w:lvl w:ilvl="1">
      <w:start w:val="1"/>
      <w:numFmt w:val="decimal"/>
      <w:lvlText w:val="(%2)"/>
      <w:lvlJc w:val="left"/>
      <w:pPr>
        <w:tabs>
          <w:tab w:val="num" w:pos="340"/>
        </w:tabs>
        <w:ind w:left="340" w:firstLine="0"/>
      </w:pPr>
      <w:rPr>
        <w:rFonts w:hint="eastAsia"/>
        <w:sz w:val="20"/>
        <w:szCs w:val="20"/>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nsid w:val="386D71DE"/>
    <w:multiLevelType w:val="hybridMultilevel"/>
    <w:tmpl w:val="B5C4C08E"/>
    <w:lvl w:ilvl="0" w:tplc="C0CCE52E">
      <w:start w:val="1"/>
      <w:numFmt w:val="decimal"/>
      <w:lvlText w:val="(%1)"/>
      <w:lvlJc w:val="left"/>
      <w:pPr>
        <w:ind w:left="1911" w:hanging="720"/>
      </w:pPr>
      <w:rPr>
        <w:rFonts w:hint="default"/>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17">
    <w:nsid w:val="3ADE117B"/>
    <w:multiLevelType w:val="multilevel"/>
    <w:tmpl w:val="FBD0F7B4"/>
    <w:lvl w:ilvl="0">
      <w:start w:val="20"/>
      <w:numFmt w:val="decimal"/>
      <w:suff w:val="nothing"/>
      <w:lvlText w:val="%1."/>
      <w:lvlJc w:val="left"/>
      <w:pPr>
        <w:ind w:left="425" w:hanging="425"/>
      </w:pPr>
      <w:rPr>
        <w:rFonts w:hint="eastAsia"/>
        <w:b w:val="0"/>
        <w:bCs w:val="0"/>
        <w:i w:val="0"/>
        <w:iCs w:val="0"/>
        <w:snapToGrid w:val="0"/>
        <w:color w:val="auto"/>
        <w:spacing w:val="0"/>
        <w:w w:val="100"/>
        <w:kern w:val="0"/>
        <w:position w:val="0"/>
        <w:sz w:val="20"/>
        <w:szCs w:val="20"/>
        <w:u w:val="none"/>
      </w:rPr>
    </w:lvl>
    <w:lvl w:ilvl="1">
      <w:start w:val="1"/>
      <w:numFmt w:val="decimal"/>
      <w:lvlText w:val="(%2)"/>
      <w:lvlJc w:val="left"/>
      <w:pPr>
        <w:tabs>
          <w:tab w:val="num" w:pos="340"/>
        </w:tabs>
        <w:ind w:left="340" w:firstLine="0"/>
      </w:pPr>
      <w:rPr>
        <w:rFonts w:hint="eastAsia"/>
        <w:sz w:val="20"/>
        <w:szCs w:val="20"/>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46EC1DFA"/>
    <w:multiLevelType w:val="hybridMultilevel"/>
    <w:tmpl w:val="6E66DEAC"/>
    <w:lvl w:ilvl="0" w:tplc="FFFFFFFF">
      <w:start w:val="1"/>
      <w:numFmt w:val="decimal"/>
      <w:lvlText w:val="(%1)"/>
      <w:lvlJc w:val="left"/>
      <w:pPr>
        <w:tabs>
          <w:tab w:val="num" w:pos="727"/>
        </w:tabs>
        <w:ind w:left="727" w:hanging="427"/>
      </w:pPr>
      <w:rPr>
        <w:rFonts w:hAnsi="標楷體" w:hint="default"/>
        <w:color w:val="000000"/>
      </w:rPr>
    </w:lvl>
    <w:lvl w:ilvl="1" w:tplc="5964EA5A">
      <w:start w:val="1"/>
      <w:numFmt w:val="taiwaneseCountingThousand"/>
      <w:lvlText w:val="%2、"/>
      <w:lvlJc w:val="left"/>
      <w:pPr>
        <w:tabs>
          <w:tab w:val="num" w:pos="573"/>
        </w:tabs>
        <w:ind w:left="573" w:hanging="573"/>
      </w:pPr>
      <w:rPr>
        <w:rFonts w:ascii="全真楷書" w:eastAsia="全真楷書" w:hint="eastAsia"/>
        <w:b w:val="0"/>
        <w:i w:val="0"/>
        <w:sz w:val="28"/>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8CD34C1"/>
    <w:multiLevelType w:val="multilevel"/>
    <w:tmpl w:val="865260D8"/>
    <w:lvl w:ilvl="0">
      <w:start w:val="1"/>
      <w:numFmt w:val="decimal"/>
      <w:suff w:val="nothing"/>
      <w:lvlText w:val="%1."/>
      <w:lvlJc w:val="left"/>
      <w:pPr>
        <w:ind w:left="425" w:hanging="425"/>
      </w:pPr>
      <w:rPr>
        <w:rFonts w:hint="eastAsia"/>
        <w:b w:val="0"/>
        <w:bCs w:val="0"/>
        <w:i w:val="0"/>
        <w:iCs w:val="0"/>
        <w:snapToGrid w:val="0"/>
        <w:color w:val="auto"/>
        <w:spacing w:val="0"/>
        <w:w w:val="100"/>
        <w:kern w:val="0"/>
        <w:position w:val="0"/>
        <w:sz w:val="20"/>
        <w:szCs w:val="20"/>
      </w:rPr>
    </w:lvl>
    <w:lvl w:ilvl="1">
      <w:start w:val="1"/>
      <w:numFmt w:val="decimal"/>
      <w:suff w:val="nothing"/>
      <w:lvlText w:val="(%2)"/>
      <w:lvlJc w:val="left"/>
      <w:pPr>
        <w:ind w:left="567" w:hanging="227"/>
      </w:pPr>
      <w:rPr>
        <w:rFonts w:hint="eastAsia"/>
        <w:sz w:val="20"/>
        <w:szCs w:val="20"/>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4D945F99"/>
    <w:multiLevelType w:val="hybridMultilevel"/>
    <w:tmpl w:val="5B4E5C8A"/>
    <w:lvl w:ilvl="0" w:tplc="6C5A3B32">
      <w:start w:val="1"/>
      <w:numFmt w:val="decimal"/>
      <w:lvlText w:val="%1."/>
      <w:lvlJc w:val="left"/>
      <w:pPr>
        <w:ind w:left="1992" w:hanging="360"/>
      </w:pPr>
      <w:rPr>
        <w:rFonts w:hint="default"/>
        <w:color w:val="auto"/>
      </w:rPr>
    </w:lvl>
    <w:lvl w:ilvl="1" w:tplc="04090019" w:tentative="1">
      <w:start w:val="1"/>
      <w:numFmt w:val="ideographTraditional"/>
      <w:lvlText w:val="%2、"/>
      <w:lvlJc w:val="left"/>
      <w:pPr>
        <w:ind w:left="2592" w:hanging="480"/>
      </w:pPr>
    </w:lvl>
    <w:lvl w:ilvl="2" w:tplc="0409001B" w:tentative="1">
      <w:start w:val="1"/>
      <w:numFmt w:val="lowerRoman"/>
      <w:lvlText w:val="%3."/>
      <w:lvlJc w:val="right"/>
      <w:pPr>
        <w:ind w:left="3072" w:hanging="480"/>
      </w:pPr>
    </w:lvl>
    <w:lvl w:ilvl="3" w:tplc="0409000F" w:tentative="1">
      <w:start w:val="1"/>
      <w:numFmt w:val="decimal"/>
      <w:lvlText w:val="%4."/>
      <w:lvlJc w:val="left"/>
      <w:pPr>
        <w:ind w:left="3552" w:hanging="480"/>
      </w:pPr>
    </w:lvl>
    <w:lvl w:ilvl="4" w:tplc="04090019" w:tentative="1">
      <w:start w:val="1"/>
      <w:numFmt w:val="ideographTraditional"/>
      <w:lvlText w:val="%5、"/>
      <w:lvlJc w:val="left"/>
      <w:pPr>
        <w:ind w:left="4032" w:hanging="480"/>
      </w:pPr>
    </w:lvl>
    <w:lvl w:ilvl="5" w:tplc="0409001B" w:tentative="1">
      <w:start w:val="1"/>
      <w:numFmt w:val="lowerRoman"/>
      <w:lvlText w:val="%6."/>
      <w:lvlJc w:val="right"/>
      <w:pPr>
        <w:ind w:left="4512" w:hanging="480"/>
      </w:pPr>
    </w:lvl>
    <w:lvl w:ilvl="6" w:tplc="0409000F" w:tentative="1">
      <w:start w:val="1"/>
      <w:numFmt w:val="decimal"/>
      <w:lvlText w:val="%7."/>
      <w:lvlJc w:val="left"/>
      <w:pPr>
        <w:ind w:left="4992" w:hanging="480"/>
      </w:pPr>
    </w:lvl>
    <w:lvl w:ilvl="7" w:tplc="04090019" w:tentative="1">
      <w:start w:val="1"/>
      <w:numFmt w:val="ideographTraditional"/>
      <w:lvlText w:val="%8、"/>
      <w:lvlJc w:val="left"/>
      <w:pPr>
        <w:ind w:left="5472" w:hanging="480"/>
      </w:pPr>
    </w:lvl>
    <w:lvl w:ilvl="8" w:tplc="0409001B" w:tentative="1">
      <w:start w:val="1"/>
      <w:numFmt w:val="lowerRoman"/>
      <w:lvlText w:val="%9."/>
      <w:lvlJc w:val="right"/>
      <w:pPr>
        <w:ind w:left="5952" w:hanging="480"/>
      </w:pPr>
    </w:lvl>
  </w:abstractNum>
  <w:abstractNum w:abstractNumId="21">
    <w:nsid w:val="534C4091"/>
    <w:multiLevelType w:val="hybridMultilevel"/>
    <w:tmpl w:val="CA326336"/>
    <w:lvl w:ilvl="0" w:tplc="8AE02C46">
      <w:start w:val="1"/>
      <w:numFmt w:val="decimal"/>
      <w:lvlText w:val="%1."/>
      <w:lvlJc w:val="left"/>
      <w:pPr>
        <w:tabs>
          <w:tab w:val="num" w:pos="420"/>
        </w:tabs>
        <w:ind w:left="420" w:hanging="36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6595969"/>
    <w:multiLevelType w:val="multilevel"/>
    <w:tmpl w:val="865260D8"/>
    <w:lvl w:ilvl="0">
      <w:start w:val="1"/>
      <w:numFmt w:val="decimal"/>
      <w:suff w:val="nothing"/>
      <w:lvlText w:val="%1."/>
      <w:lvlJc w:val="left"/>
      <w:pPr>
        <w:ind w:left="725" w:hanging="425"/>
      </w:pPr>
      <w:rPr>
        <w:rFonts w:hint="eastAsia"/>
        <w:b w:val="0"/>
        <w:bCs w:val="0"/>
        <w:i w:val="0"/>
        <w:iCs w:val="0"/>
        <w:snapToGrid w:val="0"/>
        <w:color w:val="auto"/>
        <w:spacing w:val="0"/>
        <w:w w:val="100"/>
        <w:kern w:val="0"/>
        <w:position w:val="0"/>
        <w:sz w:val="20"/>
        <w:szCs w:val="20"/>
      </w:rPr>
    </w:lvl>
    <w:lvl w:ilvl="1">
      <w:start w:val="1"/>
      <w:numFmt w:val="decimal"/>
      <w:suff w:val="nothing"/>
      <w:lvlText w:val="(%2)"/>
      <w:lvlJc w:val="left"/>
      <w:pPr>
        <w:ind w:left="867" w:hanging="227"/>
      </w:pPr>
      <w:rPr>
        <w:rFonts w:hint="eastAsia"/>
        <w:sz w:val="20"/>
        <w:szCs w:val="20"/>
      </w:rPr>
    </w:lvl>
    <w:lvl w:ilvl="2">
      <w:start w:val="1"/>
      <w:numFmt w:val="decimal"/>
      <w:lvlText w:val="%1.%2.%3"/>
      <w:lvlJc w:val="left"/>
      <w:pPr>
        <w:tabs>
          <w:tab w:val="num" w:pos="1718"/>
        </w:tabs>
        <w:ind w:left="1718" w:hanging="567"/>
      </w:pPr>
      <w:rPr>
        <w:rFonts w:hint="eastAsia"/>
      </w:rPr>
    </w:lvl>
    <w:lvl w:ilvl="3">
      <w:start w:val="1"/>
      <w:numFmt w:val="decimal"/>
      <w:lvlText w:val="%1.%2.%3.%4"/>
      <w:lvlJc w:val="left"/>
      <w:pPr>
        <w:tabs>
          <w:tab w:val="num" w:pos="2284"/>
        </w:tabs>
        <w:ind w:left="2284" w:hanging="708"/>
      </w:pPr>
      <w:rPr>
        <w:rFonts w:hint="eastAsia"/>
      </w:rPr>
    </w:lvl>
    <w:lvl w:ilvl="4">
      <w:start w:val="1"/>
      <w:numFmt w:val="decimal"/>
      <w:lvlText w:val="%1.%2.%3.%4.%5"/>
      <w:lvlJc w:val="left"/>
      <w:pPr>
        <w:tabs>
          <w:tab w:val="num" w:pos="2851"/>
        </w:tabs>
        <w:ind w:left="2851" w:hanging="850"/>
      </w:pPr>
      <w:rPr>
        <w:rFonts w:hint="eastAsia"/>
      </w:rPr>
    </w:lvl>
    <w:lvl w:ilvl="5">
      <w:start w:val="1"/>
      <w:numFmt w:val="decimal"/>
      <w:lvlText w:val="%1.%2.%3.%4.%5.%6"/>
      <w:lvlJc w:val="left"/>
      <w:pPr>
        <w:tabs>
          <w:tab w:val="num" w:pos="3560"/>
        </w:tabs>
        <w:ind w:left="3560" w:hanging="1134"/>
      </w:pPr>
      <w:rPr>
        <w:rFonts w:hint="eastAsia"/>
      </w:rPr>
    </w:lvl>
    <w:lvl w:ilvl="6">
      <w:start w:val="1"/>
      <w:numFmt w:val="decimal"/>
      <w:lvlText w:val="%1.%2.%3.%4.%5.%6.%7"/>
      <w:lvlJc w:val="left"/>
      <w:pPr>
        <w:tabs>
          <w:tab w:val="num" w:pos="4127"/>
        </w:tabs>
        <w:ind w:left="4127" w:hanging="1276"/>
      </w:pPr>
      <w:rPr>
        <w:rFonts w:hint="eastAsia"/>
      </w:rPr>
    </w:lvl>
    <w:lvl w:ilvl="7">
      <w:start w:val="1"/>
      <w:numFmt w:val="decimal"/>
      <w:lvlText w:val="%1.%2.%3.%4.%5.%6.%7.%8"/>
      <w:lvlJc w:val="left"/>
      <w:pPr>
        <w:tabs>
          <w:tab w:val="num" w:pos="4694"/>
        </w:tabs>
        <w:ind w:left="4694" w:hanging="1418"/>
      </w:pPr>
      <w:rPr>
        <w:rFonts w:hint="eastAsia"/>
      </w:rPr>
    </w:lvl>
    <w:lvl w:ilvl="8">
      <w:start w:val="1"/>
      <w:numFmt w:val="decimal"/>
      <w:lvlText w:val="%1.%2.%3.%4.%5.%6.%7.%8.%9"/>
      <w:lvlJc w:val="left"/>
      <w:pPr>
        <w:tabs>
          <w:tab w:val="num" w:pos="5402"/>
        </w:tabs>
        <w:ind w:left="5402" w:hanging="1700"/>
      </w:pPr>
      <w:rPr>
        <w:rFonts w:hint="eastAsia"/>
      </w:rPr>
    </w:lvl>
  </w:abstractNum>
  <w:abstractNum w:abstractNumId="23">
    <w:nsid w:val="568F6F54"/>
    <w:multiLevelType w:val="hybridMultilevel"/>
    <w:tmpl w:val="04907824"/>
    <w:lvl w:ilvl="0" w:tplc="0409000F">
      <w:start w:val="1"/>
      <w:numFmt w:val="decimal"/>
      <w:lvlText w:val="%1."/>
      <w:lvlJc w:val="left"/>
      <w:pPr>
        <w:ind w:left="912" w:hanging="360"/>
      </w:pPr>
      <w:rPr>
        <w:rFonts w:hint="default"/>
        <w:w w:val="100"/>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24">
    <w:nsid w:val="57EF2AB2"/>
    <w:multiLevelType w:val="hybridMultilevel"/>
    <w:tmpl w:val="07D28444"/>
    <w:lvl w:ilvl="0" w:tplc="52AADA1C">
      <w:start w:val="1"/>
      <w:numFmt w:val="decimal"/>
      <w:lvlText w:val="(%1)"/>
      <w:lvlJc w:val="left"/>
      <w:pPr>
        <w:ind w:left="912" w:hanging="360"/>
      </w:pPr>
      <w:rPr>
        <w:rFonts w:hint="default"/>
        <w:w w:val="100"/>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25">
    <w:nsid w:val="595E2FDC"/>
    <w:multiLevelType w:val="hybridMultilevel"/>
    <w:tmpl w:val="EEC24A98"/>
    <w:lvl w:ilvl="0" w:tplc="76B0CAA0">
      <w:start w:val="1"/>
      <w:numFmt w:val="decimal"/>
      <w:suff w:val="nothing"/>
      <w:lvlText w:val="(%1)"/>
      <w:lvlJc w:val="left"/>
      <w:pPr>
        <w:ind w:left="1512" w:hanging="360"/>
      </w:pPr>
      <w:rPr>
        <w:rFonts w:hint="default"/>
      </w:rPr>
    </w:lvl>
    <w:lvl w:ilvl="1" w:tplc="04090019" w:tentative="1">
      <w:start w:val="1"/>
      <w:numFmt w:val="ideographTraditional"/>
      <w:lvlText w:val="%2、"/>
      <w:lvlJc w:val="left"/>
      <w:pPr>
        <w:ind w:left="2112" w:hanging="480"/>
      </w:pPr>
    </w:lvl>
    <w:lvl w:ilvl="2" w:tplc="0409001B" w:tentative="1">
      <w:start w:val="1"/>
      <w:numFmt w:val="lowerRoman"/>
      <w:lvlText w:val="%3."/>
      <w:lvlJc w:val="right"/>
      <w:pPr>
        <w:ind w:left="2592" w:hanging="480"/>
      </w:pPr>
    </w:lvl>
    <w:lvl w:ilvl="3" w:tplc="0409000F" w:tentative="1">
      <w:start w:val="1"/>
      <w:numFmt w:val="decimal"/>
      <w:lvlText w:val="%4."/>
      <w:lvlJc w:val="left"/>
      <w:pPr>
        <w:ind w:left="3072" w:hanging="480"/>
      </w:pPr>
    </w:lvl>
    <w:lvl w:ilvl="4" w:tplc="04090019" w:tentative="1">
      <w:start w:val="1"/>
      <w:numFmt w:val="ideographTraditional"/>
      <w:lvlText w:val="%5、"/>
      <w:lvlJc w:val="left"/>
      <w:pPr>
        <w:ind w:left="3552" w:hanging="480"/>
      </w:pPr>
    </w:lvl>
    <w:lvl w:ilvl="5" w:tplc="0409001B" w:tentative="1">
      <w:start w:val="1"/>
      <w:numFmt w:val="lowerRoman"/>
      <w:lvlText w:val="%6."/>
      <w:lvlJc w:val="right"/>
      <w:pPr>
        <w:ind w:left="4032" w:hanging="480"/>
      </w:pPr>
    </w:lvl>
    <w:lvl w:ilvl="6" w:tplc="0409000F" w:tentative="1">
      <w:start w:val="1"/>
      <w:numFmt w:val="decimal"/>
      <w:lvlText w:val="%7."/>
      <w:lvlJc w:val="left"/>
      <w:pPr>
        <w:ind w:left="4512" w:hanging="480"/>
      </w:pPr>
    </w:lvl>
    <w:lvl w:ilvl="7" w:tplc="04090019" w:tentative="1">
      <w:start w:val="1"/>
      <w:numFmt w:val="ideographTraditional"/>
      <w:lvlText w:val="%8、"/>
      <w:lvlJc w:val="left"/>
      <w:pPr>
        <w:ind w:left="4992" w:hanging="480"/>
      </w:pPr>
    </w:lvl>
    <w:lvl w:ilvl="8" w:tplc="0409001B" w:tentative="1">
      <w:start w:val="1"/>
      <w:numFmt w:val="lowerRoman"/>
      <w:lvlText w:val="%9."/>
      <w:lvlJc w:val="right"/>
      <w:pPr>
        <w:ind w:left="5472" w:hanging="480"/>
      </w:pPr>
    </w:lvl>
  </w:abstractNum>
  <w:abstractNum w:abstractNumId="26">
    <w:nsid w:val="5E1D3B98"/>
    <w:multiLevelType w:val="hybridMultilevel"/>
    <w:tmpl w:val="07D28444"/>
    <w:lvl w:ilvl="0" w:tplc="52AADA1C">
      <w:start w:val="1"/>
      <w:numFmt w:val="decimal"/>
      <w:lvlText w:val="(%1)"/>
      <w:lvlJc w:val="left"/>
      <w:pPr>
        <w:ind w:left="912" w:hanging="360"/>
      </w:pPr>
      <w:rPr>
        <w:rFonts w:hint="default"/>
        <w:w w:val="100"/>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27">
    <w:nsid w:val="5E9A7853"/>
    <w:multiLevelType w:val="hybridMultilevel"/>
    <w:tmpl w:val="8CFC35C6"/>
    <w:lvl w:ilvl="0" w:tplc="B1BAA49C">
      <w:numFmt w:val="bullet"/>
      <w:lvlText w:val="■"/>
      <w:lvlJc w:val="left"/>
      <w:pPr>
        <w:tabs>
          <w:tab w:val="num" w:pos="1411"/>
        </w:tabs>
        <w:ind w:left="1411" w:hanging="360"/>
      </w:pPr>
      <w:rPr>
        <w:rFonts w:ascii="標楷體" w:eastAsia="標楷體" w:hAnsi="標楷體" w:cs="Times New Roman" w:hint="eastAsia"/>
      </w:rPr>
    </w:lvl>
    <w:lvl w:ilvl="1" w:tplc="04090003" w:tentative="1">
      <w:start w:val="1"/>
      <w:numFmt w:val="bullet"/>
      <w:lvlText w:val=""/>
      <w:lvlJc w:val="left"/>
      <w:pPr>
        <w:tabs>
          <w:tab w:val="num" w:pos="2011"/>
        </w:tabs>
        <w:ind w:left="2011" w:hanging="480"/>
      </w:pPr>
      <w:rPr>
        <w:rFonts w:ascii="Wingdings" w:hAnsi="Wingdings" w:hint="default"/>
      </w:rPr>
    </w:lvl>
    <w:lvl w:ilvl="2" w:tplc="04090005" w:tentative="1">
      <w:start w:val="1"/>
      <w:numFmt w:val="bullet"/>
      <w:lvlText w:val=""/>
      <w:lvlJc w:val="left"/>
      <w:pPr>
        <w:tabs>
          <w:tab w:val="num" w:pos="2491"/>
        </w:tabs>
        <w:ind w:left="2491" w:hanging="480"/>
      </w:pPr>
      <w:rPr>
        <w:rFonts w:ascii="Wingdings" w:hAnsi="Wingdings" w:hint="default"/>
      </w:rPr>
    </w:lvl>
    <w:lvl w:ilvl="3" w:tplc="04090001" w:tentative="1">
      <w:start w:val="1"/>
      <w:numFmt w:val="bullet"/>
      <w:lvlText w:val=""/>
      <w:lvlJc w:val="left"/>
      <w:pPr>
        <w:tabs>
          <w:tab w:val="num" w:pos="2971"/>
        </w:tabs>
        <w:ind w:left="2971" w:hanging="480"/>
      </w:pPr>
      <w:rPr>
        <w:rFonts w:ascii="Wingdings" w:hAnsi="Wingdings" w:hint="default"/>
      </w:rPr>
    </w:lvl>
    <w:lvl w:ilvl="4" w:tplc="04090003" w:tentative="1">
      <w:start w:val="1"/>
      <w:numFmt w:val="bullet"/>
      <w:lvlText w:val=""/>
      <w:lvlJc w:val="left"/>
      <w:pPr>
        <w:tabs>
          <w:tab w:val="num" w:pos="3451"/>
        </w:tabs>
        <w:ind w:left="3451" w:hanging="480"/>
      </w:pPr>
      <w:rPr>
        <w:rFonts w:ascii="Wingdings" w:hAnsi="Wingdings" w:hint="default"/>
      </w:rPr>
    </w:lvl>
    <w:lvl w:ilvl="5" w:tplc="04090005" w:tentative="1">
      <w:start w:val="1"/>
      <w:numFmt w:val="bullet"/>
      <w:lvlText w:val=""/>
      <w:lvlJc w:val="left"/>
      <w:pPr>
        <w:tabs>
          <w:tab w:val="num" w:pos="3931"/>
        </w:tabs>
        <w:ind w:left="3931" w:hanging="480"/>
      </w:pPr>
      <w:rPr>
        <w:rFonts w:ascii="Wingdings" w:hAnsi="Wingdings" w:hint="default"/>
      </w:rPr>
    </w:lvl>
    <w:lvl w:ilvl="6" w:tplc="04090001" w:tentative="1">
      <w:start w:val="1"/>
      <w:numFmt w:val="bullet"/>
      <w:lvlText w:val=""/>
      <w:lvlJc w:val="left"/>
      <w:pPr>
        <w:tabs>
          <w:tab w:val="num" w:pos="4411"/>
        </w:tabs>
        <w:ind w:left="4411" w:hanging="480"/>
      </w:pPr>
      <w:rPr>
        <w:rFonts w:ascii="Wingdings" w:hAnsi="Wingdings" w:hint="default"/>
      </w:rPr>
    </w:lvl>
    <w:lvl w:ilvl="7" w:tplc="04090003" w:tentative="1">
      <w:start w:val="1"/>
      <w:numFmt w:val="bullet"/>
      <w:lvlText w:val=""/>
      <w:lvlJc w:val="left"/>
      <w:pPr>
        <w:tabs>
          <w:tab w:val="num" w:pos="4891"/>
        </w:tabs>
        <w:ind w:left="4891" w:hanging="480"/>
      </w:pPr>
      <w:rPr>
        <w:rFonts w:ascii="Wingdings" w:hAnsi="Wingdings" w:hint="default"/>
      </w:rPr>
    </w:lvl>
    <w:lvl w:ilvl="8" w:tplc="04090005" w:tentative="1">
      <w:start w:val="1"/>
      <w:numFmt w:val="bullet"/>
      <w:lvlText w:val=""/>
      <w:lvlJc w:val="left"/>
      <w:pPr>
        <w:tabs>
          <w:tab w:val="num" w:pos="5371"/>
        </w:tabs>
        <w:ind w:left="5371" w:hanging="480"/>
      </w:pPr>
      <w:rPr>
        <w:rFonts w:ascii="Wingdings" w:hAnsi="Wingdings" w:hint="default"/>
      </w:rPr>
    </w:lvl>
  </w:abstractNum>
  <w:abstractNum w:abstractNumId="28">
    <w:nsid w:val="65385159"/>
    <w:multiLevelType w:val="hybridMultilevel"/>
    <w:tmpl w:val="B8C02F22"/>
    <w:lvl w:ilvl="0" w:tplc="C812CF3A">
      <w:start w:val="1"/>
      <w:numFmt w:val="decimal"/>
      <w:lvlText w:val="%1."/>
      <w:lvlJc w:val="left"/>
      <w:pPr>
        <w:tabs>
          <w:tab w:val="num" w:pos="340"/>
        </w:tabs>
        <w:ind w:left="340" w:hanging="34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9">
    <w:nsid w:val="67B5594A"/>
    <w:multiLevelType w:val="hybridMultilevel"/>
    <w:tmpl w:val="07D28444"/>
    <w:lvl w:ilvl="0" w:tplc="52AADA1C">
      <w:start w:val="1"/>
      <w:numFmt w:val="decimal"/>
      <w:lvlText w:val="(%1)"/>
      <w:lvlJc w:val="left"/>
      <w:pPr>
        <w:ind w:left="912" w:hanging="360"/>
      </w:pPr>
      <w:rPr>
        <w:rFonts w:hint="default"/>
        <w:w w:val="100"/>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30">
    <w:nsid w:val="68671802"/>
    <w:multiLevelType w:val="multilevel"/>
    <w:tmpl w:val="E86E6204"/>
    <w:lvl w:ilvl="0">
      <w:start w:val="1"/>
      <w:numFmt w:val="decimal"/>
      <w:suff w:val="nothing"/>
      <w:lvlText w:val="%1."/>
      <w:lvlJc w:val="left"/>
      <w:pPr>
        <w:ind w:left="425" w:hanging="425"/>
      </w:pPr>
      <w:rPr>
        <w:rFonts w:hint="eastAsia"/>
        <w:b w:val="0"/>
        <w:bCs w:val="0"/>
        <w:i w:val="0"/>
        <w:iCs w:val="0"/>
        <w:snapToGrid w:val="0"/>
        <w:color w:val="auto"/>
        <w:spacing w:val="0"/>
        <w:w w:val="100"/>
        <w:kern w:val="0"/>
        <w:position w:val="0"/>
        <w:sz w:val="20"/>
        <w:szCs w:val="20"/>
        <w:u w:val="none"/>
      </w:rPr>
    </w:lvl>
    <w:lvl w:ilvl="1">
      <w:start w:val="1"/>
      <w:numFmt w:val="decimal"/>
      <w:lvlText w:val="(%2)"/>
      <w:lvlJc w:val="left"/>
      <w:pPr>
        <w:ind w:left="340" w:firstLine="0"/>
      </w:pPr>
      <w:rPr>
        <w:rFonts w:hint="eastAsia"/>
        <w:sz w:val="20"/>
        <w:szCs w:val="20"/>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nsid w:val="6B2B1725"/>
    <w:multiLevelType w:val="hybridMultilevel"/>
    <w:tmpl w:val="09F0848C"/>
    <w:lvl w:ilvl="0" w:tplc="8AE02C46">
      <w:start w:val="1"/>
      <w:numFmt w:val="decimal"/>
      <w:lvlText w:val="%1."/>
      <w:lvlJc w:val="left"/>
      <w:pPr>
        <w:tabs>
          <w:tab w:val="num" w:pos="420"/>
        </w:tabs>
        <w:ind w:left="420" w:hanging="36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BD80380"/>
    <w:multiLevelType w:val="hybridMultilevel"/>
    <w:tmpl w:val="C1ECFAE2"/>
    <w:lvl w:ilvl="0" w:tplc="35AED0B2">
      <w:start w:val="1"/>
      <w:numFmt w:val="taiwaneseCountingThousand"/>
      <w:suff w:val="nothing"/>
      <w:lvlText w:val="%1、"/>
      <w:lvlJc w:val="left"/>
      <w:pPr>
        <w:ind w:left="3740"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2B014FA"/>
    <w:multiLevelType w:val="multilevel"/>
    <w:tmpl w:val="DCC89C2E"/>
    <w:lvl w:ilvl="0">
      <w:start w:val="1"/>
      <w:numFmt w:val="decimal"/>
      <w:suff w:val="nothing"/>
      <w:lvlText w:val="%1."/>
      <w:lvlJc w:val="left"/>
      <w:pPr>
        <w:ind w:left="425" w:hanging="425"/>
      </w:pPr>
      <w:rPr>
        <w:rFonts w:hint="eastAsia"/>
        <w:b w:val="0"/>
        <w:bCs w:val="0"/>
        <w:i w:val="0"/>
        <w:iCs w:val="0"/>
        <w:snapToGrid w:val="0"/>
        <w:color w:val="auto"/>
        <w:spacing w:val="0"/>
        <w:w w:val="100"/>
        <w:kern w:val="0"/>
        <w:position w:val="0"/>
        <w:sz w:val="20"/>
        <w:szCs w:val="20"/>
        <w:u w:val="none"/>
      </w:rPr>
    </w:lvl>
    <w:lvl w:ilvl="1">
      <w:start w:val="1"/>
      <w:numFmt w:val="decimal"/>
      <w:lvlText w:val="(%2)"/>
      <w:lvlJc w:val="left"/>
      <w:pPr>
        <w:tabs>
          <w:tab w:val="num" w:pos="340"/>
        </w:tabs>
        <w:ind w:left="340" w:firstLine="0"/>
      </w:pPr>
      <w:rPr>
        <w:rFonts w:hint="eastAsia"/>
        <w:sz w:val="20"/>
        <w:szCs w:val="20"/>
      </w:rPr>
    </w:lvl>
    <w:lvl w:ilvl="2">
      <w:start w:val="1"/>
      <w:numFmt w:val="decimal"/>
      <w:lvlText w:val="%1.%2.%3"/>
      <w:lvlJc w:val="left"/>
      <w:pPr>
        <w:tabs>
          <w:tab w:val="num" w:pos="1418"/>
        </w:tabs>
        <w:ind w:left="1105" w:hanging="425"/>
      </w:pPr>
      <w:rPr>
        <w:rFonts w:hint="eastAsia"/>
      </w:rPr>
    </w:lvl>
    <w:lvl w:ilvl="3">
      <w:start w:val="1"/>
      <w:numFmt w:val="decimal"/>
      <w:lvlText w:val="%1.%2.%3.%4"/>
      <w:lvlJc w:val="left"/>
      <w:pPr>
        <w:tabs>
          <w:tab w:val="num" w:pos="1984"/>
        </w:tabs>
        <w:ind w:left="1445" w:hanging="425"/>
      </w:pPr>
      <w:rPr>
        <w:rFonts w:hint="eastAsia"/>
      </w:rPr>
    </w:lvl>
    <w:lvl w:ilvl="4">
      <w:start w:val="1"/>
      <w:numFmt w:val="decimal"/>
      <w:lvlText w:val="%1.%2.%3.%4.%5"/>
      <w:lvlJc w:val="left"/>
      <w:pPr>
        <w:tabs>
          <w:tab w:val="num" w:pos="2551"/>
        </w:tabs>
        <w:ind w:left="1785" w:hanging="425"/>
      </w:pPr>
      <w:rPr>
        <w:rFonts w:hint="eastAsia"/>
      </w:rPr>
    </w:lvl>
    <w:lvl w:ilvl="5">
      <w:start w:val="1"/>
      <w:numFmt w:val="decimal"/>
      <w:lvlText w:val="%1.%2.%3.%4.%5.%6"/>
      <w:lvlJc w:val="left"/>
      <w:pPr>
        <w:tabs>
          <w:tab w:val="num" w:pos="3260"/>
        </w:tabs>
        <w:ind w:left="2125" w:hanging="425"/>
      </w:pPr>
      <w:rPr>
        <w:rFonts w:hint="eastAsia"/>
      </w:rPr>
    </w:lvl>
    <w:lvl w:ilvl="6">
      <w:start w:val="1"/>
      <w:numFmt w:val="decimal"/>
      <w:lvlText w:val="%1.%2.%3.%4.%5.%6.%7"/>
      <w:lvlJc w:val="left"/>
      <w:pPr>
        <w:tabs>
          <w:tab w:val="num" w:pos="3827"/>
        </w:tabs>
        <w:ind w:left="2465" w:hanging="425"/>
      </w:pPr>
      <w:rPr>
        <w:rFonts w:hint="eastAsia"/>
      </w:rPr>
    </w:lvl>
    <w:lvl w:ilvl="7">
      <w:start w:val="1"/>
      <w:numFmt w:val="decimal"/>
      <w:lvlText w:val="%1.%2.%3.%4.%5.%6.%7.%8"/>
      <w:lvlJc w:val="left"/>
      <w:pPr>
        <w:tabs>
          <w:tab w:val="num" w:pos="4394"/>
        </w:tabs>
        <w:ind w:left="2805" w:hanging="425"/>
      </w:pPr>
      <w:rPr>
        <w:rFonts w:hint="eastAsia"/>
      </w:rPr>
    </w:lvl>
    <w:lvl w:ilvl="8">
      <w:start w:val="1"/>
      <w:numFmt w:val="decimal"/>
      <w:lvlText w:val="%1.%2.%3.%4.%5.%6.%7.%8.%9"/>
      <w:lvlJc w:val="left"/>
      <w:pPr>
        <w:tabs>
          <w:tab w:val="num" w:pos="5102"/>
        </w:tabs>
        <w:ind w:left="3145" w:hanging="425"/>
      </w:pPr>
      <w:rPr>
        <w:rFonts w:hint="eastAsia"/>
      </w:rPr>
    </w:lvl>
  </w:abstractNum>
  <w:abstractNum w:abstractNumId="34">
    <w:nsid w:val="779A3143"/>
    <w:multiLevelType w:val="hybridMultilevel"/>
    <w:tmpl w:val="07D28444"/>
    <w:lvl w:ilvl="0" w:tplc="52AADA1C">
      <w:start w:val="1"/>
      <w:numFmt w:val="decimal"/>
      <w:lvlText w:val="(%1)"/>
      <w:lvlJc w:val="left"/>
      <w:pPr>
        <w:ind w:left="912" w:hanging="360"/>
      </w:pPr>
      <w:rPr>
        <w:rFonts w:hint="default"/>
        <w:w w:val="100"/>
      </w:r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abstractNum w:abstractNumId="35">
    <w:nsid w:val="7AB250A1"/>
    <w:multiLevelType w:val="singleLevel"/>
    <w:tmpl w:val="D69835FC"/>
    <w:lvl w:ilvl="0">
      <w:start w:val="1"/>
      <w:numFmt w:val="taiwaneseCountingThousand"/>
      <w:lvlText w:val="%1、"/>
      <w:lvlJc w:val="left"/>
      <w:pPr>
        <w:tabs>
          <w:tab w:val="num" w:pos="680"/>
        </w:tabs>
        <w:ind w:left="0" w:firstLine="0"/>
      </w:pPr>
      <w:rPr>
        <w:rFonts w:hint="eastAsia"/>
      </w:rPr>
    </w:lvl>
  </w:abstractNum>
  <w:abstractNum w:abstractNumId="36">
    <w:nsid w:val="7D143D95"/>
    <w:multiLevelType w:val="hybridMultilevel"/>
    <w:tmpl w:val="4AAC1B76"/>
    <w:lvl w:ilvl="0" w:tplc="3D30E2B2">
      <w:start w:val="1"/>
      <w:numFmt w:val="decimal"/>
      <w:lvlText w:val="(%1)"/>
      <w:lvlJc w:val="left"/>
      <w:pPr>
        <w:ind w:left="1903" w:hanging="360"/>
      </w:pPr>
      <w:rPr>
        <w:rFonts w:hint="default"/>
        <w:sz w:val="24"/>
      </w:rPr>
    </w:lvl>
    <w:lvl w:ilvl="1" w:tplc="04090019" w:tentative="1">
      <w:start w:val="1"/>
      <w:numFmt w:val="ideographTraditional"/>
      <w:lvlText w:val="%2、"/>
      <w:lvlJc w:val="left"/>
      <w:pPr>
        <w:ind w:left="2503" w:hanging="480"/>
      </w:pPr>
    </w:lvl>
    <w:lvl w:ilvl="2" w:tplc="0409001B" w:tentative="1">
      <w:start w:val="1"/>
      <w:numFmt w:val="lowerRoman"/>
      <w:lvlText w:val="%3."/>
      <w:lvlJc w:val="right"/>
      <w:pPr>
        <w:ind w:left="2983" w:hanging="480"/>
      </w:pPr>
    </w:lvl>
    <w:lvl w:ilvl="3" w:tplc="0409000F" w:tentative="1">
      <w:start w:val="1"/>
      <w:numFmt w:val="decimal"/>
      <w:lvlText w:val="%4."/>
      <w:lvlJc w:val="left"/>
      <w:pPr>
        <w:ind w:left="3463" w:hanging="480"/>
      </w:pPr>
    </w:lvl>
    <w:lvl w:ilvl="4" w:tplc="04090019" w:tentative="1">
      <w:start w:val="1"/>
      <w:numFmt w:val="ideographTraditional"/>
      <w:lvlText w:val="%5、"/>
      <w:lvlJc w:val="left"/>
      <w:pPr>
        <w:ind w:left="3943" w:hanging="480"/>
      </w:pPr>
    </w:lvl>
    <w:lvl w:ilvl="5" w:tplc="0409001B" w:tentative="1">
      <w:start w:val="1"/>
      <w:numFmt w:val="lowerRoman"/>
      <w:lvlText w:val="%6."/>
      <w:lvlJc w:val="right"/>
      <w:pPr>
        <w:ind w:left="4423" w:hanging="480"/>
      </w:pPr>
    </w:lvl>
    <w:lvl w:ilvl="6" w:tplc="0409000F" w:tentative="1">
      <w:start w:val="1"/>
      <w:numFmt w:val="decimal"/>
      <w:lvlText w:val="%7."/>
      <w:lvlJc w:val="left"/>
      <w:pPr>
        <w:ind w:left="4903" w:hanging="480"/>
      </w:pPr>
    </w:lvl>
    <w:lvl w:ilvl="7" w:tplc="04090019" w:tentative="1">
      <w:start w:val="1"/>
      <w:numFmt w:val="ideographTraditional"/>
      <w:lvlText w:val="%8、"/>
      <w:lvlJc w:val="left"/>
      <w:pPr>
        <w:ind w:left="5383" w:hanging="480"/>
      </w:pPr>
    </w:lvl>
    <w:lvl w:ilvl="8" w:tplc="0409001B" w:tentative="1">
      <w:start w:val="1"/>
      <w:numFmt w:val="lowerRoman"/>
      <w:lvlText w:val="%9."/>
      <w:lvlJc w:val="right"/>
      <w:pPr>
        <w:ind w:left="5863" w:hanging="480"/>
      </w:pPr>
    </w:lvl>
  </w:abstractNum>
  <w:num w:numId="1">
    <w:abstractNumId w:val="35"/>
  </w:num>
  <w:num w:numId="2">
    <w:abstractNumId w:val="6"/>
  </w:num>
  <w:num w:numId="3">
    <w:abstractNumId w:val="4"/>
  </w:num>
  <w:num w:numId="4">
    <w:abstractNumId w:val="15"/>
  </w:num>
  <w:num w:numId="5">
    <w:abstractNumId w:val="3"/>
  </w:num>
  <w:num w:numId="6">
    <w:abstractNumId w:val="22"/>
  </w:num>
  <w:num w:numId="7">
    <w:abstractNumId w:val="19"/>
  </w:num>
  <w:num w:numId="8">
    <w:abstractNumId w:val="13"/>
  </w:num>
  <w:num w:numId="9">
    <w:abstractNumId w:val="28"/>
  </w:num>
  <w:num w:numId="10">
    <w:abstractNumId w:val="18"/>
  </w:num>
  <w:num w:numId="11">
    <w:abstractNumId w:val="27"/>
  </w:num>
  <w:num w:numId="12">
    <w:abstractNumId w:val="16"/>
  </w:num>
  <w:num w:numId="13">
    <w:abstractNumId w:val="32"/>
  </w:num>
  <w:num w:numId="14">
    <w:abstractNumId w:val="5"/>
  </w:num>
  <w:num w:numId="15">
    <w:abstractNumId w:val="11"/>
  </w:num>
  <w:num w:numId="16">
    <w:abstractNumId w:val="8"/>
  </w:num>
  <w:num w:numId="17">
    <w:abstractNumId w:val="0"/>
  </w:num>
  <w:num w:numId="18">
    <w:abstractNumId w:val="12"/>
  </w:num>
  <w:num w:numId="19">
    <w:abstractNumId w:val="29"/>
  </w:num>
  <w:num w:numId="20">
    <w:abstractNumId w:val="23"/>
  </w:num>
  <w:num w:numId="21">
    <w:abstractNumId w:val="25"/>
  </w:num>
  <w:num w:numId="22">
    <w:abstractNumId w:val="34"/>
  </w:num>
  <w:num w:numId="23">
    <w:abstractNumId w:val="24"/>
  </w:num>
  <w:num w:numId="24">
    <w:abstractNumId w:val="14"/>
  </w:num>
  <w:num w:numId="25">
    <w:abstractNumId w:val="26"/>
  </w:num>
  <w:num w:numId="26">
    <w:abstractNumId w:val="10"/>
  </w:num>
  <w:num w:numId="27">
    <w:abstractNumId w:val="1"/>
  </w:num>
  <w:num w:numId="28">
    <w:abstractNumId w:val="7"/>
  </w:num>
  <w:num w:numId="29">
    <w:abstractNumId w:val="20"/>
  </w:num>
  <w:num w:numId="30">
    <w:abstractNumId w:val="9"/>
  </w:num>
  <w:num w:numId="31">
    <w:abstractNumId w:val="31"/>
  </w:num>
  <w:num w:numId="32">
    <w:abstractNumId w:val="21"/>
  </w:num>
  <w:num w:numId="33">
    <w:abstractNumId w:val="2"/>
  </w:num>
  <w:num w:numId="34">
    <w:abstractNumId w:val="33"/>
  </w:num>
  <w:num w:numId="35">
    <w:abstractNumId w:val="30"/>
  </w:num>
  <w:num w:numId="36">
    <w:abstractNumId w:val="17"/>
  </w:num>
  <w:num w:numId="37">
    <w:abstractNumId w:val="3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250"/>
    <w:rsid w:val="000063BC"/>
    <w:rsid w:val="00010023"/>
    <w:rsid w:val="000105A8"/>
    <w:rsid w:val="0001213B"/>
    <w:rsid w:val="00014AA0"/>
    <w:rsid w:val="000163C0"/>
    <w:rsid w:val="00016712"/>
    <w:rsid w:val="00023BB1"/>
    <w:rsid w:val="00025ECC"/>
    <w:rsid w:val="00033C1A"/>
    <w:rsid w:val="00033C75"/>
    <w:rsid w:val="00037C2A"/>
    <w:rsid w:val="00042FA2"/>
    <w:rsid w:val="00043A98"/>
    <w:rsid w:val="00046126"/>
    <w:rsid w:val="00063EF2"/>
    <w:rsid w:val="0006465F"/>
    <w:rsid w:val="000669DA"/>
    <w:rsid w:val="00071068"/>
    <w:rsid w:val="00077665"/>
    <w:rsid w:val="000826F5"/>
    <w:rsid w:val="000850FE"/>
    <w:rsid w:val="0009222F"/>
    <w:rsid w:val="000943B9"/>
    <w:rsid w:val="00095D8A"/>
    <w:rsid w:val="000A0C15"/>
    <w:rsid w:val="000A37AE"/>
    <w:rsid w:val="000A54E6"/>
    <w:rsid w:val="000A6D5F"/>
    <w:rsid w:val="000B2005"/>
    <w:rsid w:val="000B37B4"/>
    <w:rsid w:val="000B442A"/>
    <w:rsid w:val="000B474E"/>
    <w:rsid w:val="000B4AB5"/>
    <w:rsid w:val="000C20D4"/>
    <w:rsid w:val="000C3ED3"/>
    <w:rsid w:val="000C3F5F"/>
    <w:rsid w:val="000D0292"/>
    <w:rsid w:val="000F0B79"/>
    <w:rsid w:val="000F2EFC"/>
    <w:rsid w:val="00101C5C"/>
    <w:rsid w:val="001047A3"/>
    <w:rsid w:val="0011061B"/>
    <w:rsid w:val="0013035B"/>
    <w:rsid w:val="00131245"/>
    <w:rsid w:val="00140B3A"/>
    <w:rsid w:val="0015483E"/>
    <w:rsid w:val="00157CF5"/>
    <w:rsid w:val="0016007C"/>
    <w:rsid w:val="00163D64"/>
    <w:rsid w:val="001715ED"/>
    <w:rsid w:val="00181C55"/>
    <w:rsid w:val="00181FB1"/>
    <w:rsid w:val="00184B47"/>
    <w:rsid w:val="00185195"/>
    <w:rsid w:val="00193250"/>
    <w:rsid w:val="001A442B"/>
    <w:rsid w:val="001B3837"/>
    <w:rsid w:val="001B42CC"/>
    <w:rsid w:val="001B61AE"/>
    <w:rsid w:val="001D091D"/>
    <w:rsid w:val="001D0B49"/>
    <w:rsid w:val="001D0FEA"/>
    <w:rsid w:val="001D24F8"/>
    <w:rsid w:val="001F5026"/>
    <w:rsid w:val="002042E5"/>
    <w:rsid w:val="00206D57"/>
    <w:rsid w:val="0021262B"/>
    <w:rsid w:val="0021393F"/>
    <w:rsid w:val="00216E85"/>
    <w:rsid w:val="00222882"/>
    <w:rsid w:val="002316D6"/>
    <w:rsid w:val="00232F3F"/>
    <w:rsid w:val="0023305E"/>
    <w:rsid w:val="00233BB2"/>
    <w:rsid w:val="002412E9"/>
    <w:rsid w:val="00242D31"/>
    <w:rsid w:val="00243B26"/>
    <w:rsid w:val="00244D08"/>
    <w:rsid w:val="002463E3"/>
    <w:rsid w:val="002478E6"/>
    <w:rsid w:val="00251BD6"/>
    <w:rsid w:val="0025250E"/>
    <w:rsid w:val="00252AE3"/>
    <w:rsid w:val="00266DE1"/>
    <w:rsid w:val="00267504"/>
    <w:rsid w:val="00272A50"/>
    <w:rsid w:val="002745C3"/>
    <w:rsid w:val="00292995"/>
    <w:rsid w:val="002A3A3B"/>
    <w:rsid w:val="002A5E1D"/>
    <w:rsid w:val="002B1FEF"/>
    <w:rsid w:val="002B3EF1"/>
    <w:rsid w:val="002B640E"/>
    <w:rsid w:val="002B7563"/>
    <w:rsid w:val="002C2272"/>
    <w:rsid w:val="002C3519"/>
    <w:rsid w:val="002C3D79"/>
    <w:rsid w:val="002C4C95"/>
    <w:rsid w:val="002C593B"/>
    <w:rsid w:val="002D4BA7"/>
    <w:rsid w:val="002D6147"/>
    <w:rsid w:val="002D62A4"/>
    <w:rsid w:val="002D6ADB"/>
    <w:rsid w:val="002D7292"/>
    <w:rsid w:val="002D7843"/>
    <w:rsid w:val="002E05F1"/>
    <w:rsid w:val="002E26E9"/>
    <w:rsid w:val="002F19C8"/>
    <w:rsid w:val="002F2835"/>
    <w:rsid w:val="002F4AAB"/>
    <w:rsid w:val="002F651D"/>
    <w:rsid w:val="0030165E"/>
    <w:rsid w:val="0030326D"/>
    <w:rsid w:val="00307ECC"/>
    <w:rsid w:val="0033329D"/>
    <w:rsid w:val="003373BC"/>
    <w:rsid w:val="00342C89"/>
    <w:rsid w:val="00354526"/>
    <w:rsid w:val="00355BEC"/>
    <w:rsid w:val="00356BA5"/>
    <w:rsid w:val="00357154"/>
    <w:rsid w:val="00357331"/>
    <w:rsid w:val="00383151"/>
    <w:rsid w:val="00384489"/>
    <w:rsid w:val="003850C3"/>
    <w:rsid w:val="00396A1C"/>
    <w:rsid w:val="003A61AF"/>
    <w:rsid w:val="003A6ADB"/>
    <w:rsid w:val="003B2AA9"/>
    <w:rsid w:val="003B3639"/>
    <w:rsid w:val="003B6B8C"/>
    <w:rsid w:val="003B7A1C"/>
    <w:rsid w:val="003B7A90"/>
    <w:rsid w:val="003C23C6"/>
    <w:rsid w:val="003C2A2A"/>
    <w:rsid w:val="003D65B9"/>
    <w:rsid w:val="003E0A26"/>
    <w:rsid w:val="003E5067"/>
    <w:rsid w:val="003E6F63"/>
    <w:rsid w:val="00401731"/>
    <w:rsid w:val="00406C68"/>
    <w:rsid w:val="004102C8"/>
    <w:rsid w:val="0041187A"/>
    <w:rsid w:val="00417437"/>
    <w:rsid w:val="004273F4"/>
    <w:rsid w:val="00430434"/>
    <w:rsid w:val="00436B8C"/>
    <w:rsid w:val="004376F1"/>
    <w:rsid w:val="004433D3"/>
    <w:rsid w:val="00443FC2"/>
    <w:rsid w:val="004447B8"/>
    <w:rsid w:val="004472AC"/>
    <w:rsid w:val="00461029"/>
    <w:rsid w:val="004638DD"/>
    <w:rsid w:val="00464140"/>
    <w:rsid w:val="00470B48"/>
    <w:rsid w:val="004737C4"/>
    <w:rsid w:val="004801D6"/>
    <w:rsid w:val="00483046"/>
    <w:rsid w:val="0048630C"/>
    <w:rsid w:val="00486349"/>
    <w:rsid w:val="0048737B"/>
    <w:rsid w:val="00492C12"/>
    <w:rsid w:val="00494471"/>
    <w:rsid w:val="004A4220"/>
    <w:rsid w:val="004B5D5D"/>
    <w:rsid w:val="004B6855"/>
    <w:rsid w:val="004D789E"/>
    <w:rsid w:val="004E03C5"/>
    <w:rsid w:val="004F1276"/>
    <w:rsid w:val="004F3187"/>
    <w:rsid w:val="004F76F7"/>
    <w:rsid w:val="00503DF3"/>
    <w:rsid w:val="00504062"/>
    <w:rsid w:val="00504B12"/>
    <w:rsid w:val="00507209"/>
    <w:rsid w:val="0051678A"/>
    <w:rsid w:val="005210A2"/>
    <w:rsid w:val="005224E0"/>
    <w:rsid w:val="00522ECB"/>
    <w:rsid w:val="00524F1A"/>
    <w:rsid w:val="00532FCD"/>
    <w:rsid w:val="0055126C"/>
    <w:rsid w:val="00551455"/>
    <w:rsid w:val="005528AE"/>
    <w:rsid w:val="005574AF"/>
    <w:rsid w:val="00560456"/>
    <w:rsid w:val="00560CAC"/>
    <w:rsid w:val="00561802"/>
    <w:rsid w:val="005713EA"/>
    <w:rsid w:val="005769C2"/>
    <w:rsid w:val="00577CD2"/>
    <w:rsid w:val="005802A1"/>
    <w:rsid w:val="00585C72"/>
    <w:rsid w:val="00591B55"/>
    <w:rsid w:val="00593F9E"/>
    <w:rsid w:val="00596027"/>
    <w:rsid w:val="005A1BED"/>
    <w:rsid w:val="005A4361"/>
    <w:rsid w:val="005A49CA"/>
    <w:rsid w:val="005A78B6"/>
    <w:rsid w:val="005A7C2E"/>
    <w:rsid w:val="005B00D8"/>
    <w:rsid w:val="005B4BBF"/>
    <w:rsid w:val="005C4395"/>
    <w:rsid w:val="005D44A7"/>
    <w:rsid w:val="005E01A0"/>
    <w:rsid w:val="00601042"/>
    <w:rsid w:val="0060185D"/>
    <w:rsid w:val="00605BCC"/>
    <w:rsid w:val="00615386"/>
    <w:rsid w:val="00622860"/>
    <w:rsid w:val="00630ACD"/>
    <w:rsid w:val="00633A02"/>
    <w:rsid w:val="0063545A"/>
    <w:rsid w:val="006672A3"/>
    <w:rsid w:val="00672724"/>
    <w:rsid w:val="00684EFE"/>
    <w:rsid w:val="00686F41"/>
    <w:rsid w:val="006A0894"/>
    <w:rsid w:val="006A4982"/>
    <w:rsid w:val="006B18E9"/>
    <w:rsid w:val="006B3457"/>
    <w:rsid w:val="006B571E"/>
    <w:rsid w:val="006B6F2E"/>
    <w:rsid w:val="006D2B88"/>
    <w:rsid w:val="006D5A60"/>
    <w:rsid w:val="006E0C8D"/>
    <w:rsid w:val="006E16BA"/>
    <w:rsid w:val="006E1909"/>
    <w:rsid w:val="006F5420"/>
    <w:rsid w:val="006F5EEB"/>
    <w:rsid w:val="006F7109"/>
    <w:rsid w:val="00704960"/>
    <w:rsid w:val="00704C0F"/>
    <w:rsid w:val="00711D7D"/>
    <w:rsid w:val="007144E1"/>
    <w:rsid w:val="00714A1A"/>
    <w:rsid w:val="00717009"/>
    <w:rsid w:val="00717A3B"/>
    <w:rsid w:val="007209AE"/>
    <w:rsid w:val="00721906"/>
    <w:rsid w:val="007245AA"/>
    <w:rsid w:val="00735565"/>
    <w:rsid w:val="00737BD5"/>
    <w:rsid w:val="00740B25"/>
    <w:rsid w:val="00742512"/>
    <w:rsid w:val="00742F78"/>
    <w:rsid w:val="007453EE"/>
    <w:rsid w:val="00751807"/>
    <w:rsid w:val="00753FB2"/>
    <w:rsid w:val="00757C8F"/>
    <w:rsid w:val="0076682F"/>
    <w:rsid w:val="00767B7A"/>
    <w:rsid w:val="00774796"/>
    <w:rsid w:val="00775700"/>
    <w:rsid w:val="007764E1"/>
    <w:rsid w:val="00777733"/>
    <w:rsid w:val="00783A8C"/>
    <w:rsid w:val="00795425"/>
    <w:rsid w:val="007A7957"/>
    <w:rsid w:val="007B41C6"/>
    <w:rsid w:val="007B4F2E"/>
    <w:rsid w:val="007B78FE"/>
    <w:rsid w:val="007C0265"/>
    <w:rsid w:val="007C2A21"/>
    <w:rsid w:val="007C340E"/>
    <w:rsid w:val="007C5467"/>
    <w:rsid w:val="007C6E38"/>
    <w:rsid w:val="007D0710"/>
    <w:rsid w:val="007D0A60"/>
    <w:rsid w:val="007D1F8D"/>
    <w:rsid w:val="007D218B"/>
    <w:rsid w:val="007D69A6"/>
    <w:rsid w:val="007D6E88"/>
    <w:rsid w:val="007E527A"/>
    <w:rsid w:val="007F0E10"/>
    <w:rsid w:val="007F30FF"/>
    <w:rsid w:val="0080031F"/>
    <w:rsid w:val="008017B1"/>
    <w:rsid w:val="008035A9"/>
    <w:rsid w:val="00806D14"/>
    <w:rsid w:val="00811112"/>
    <w:rsid w:val="008115C5"/>
    <w:rsid w:val="00811A6C"/>
    <w:rsid w:val="0081285D"/>
    <w:rsid w:val="00816181"/>
    <w:rsid w:val="008214DA"/>
    <w:rsid w:val="00822F4C"/>
    <w:rsid w:val="0082666F"/>
    <w:rsid w:val="00827379"/>
    <w:rsid w:val="00830103"/>
    <w:rsid w:val="00830655"/>
    <w:rsid w:val="008377DB"/>
    <w:rsid w:val="0084180D"/>
    <w:rsid w:val="00843BAD"/>
    <w:rsid w:val="008510AB"/>
    <w:rsid w:val="00852697"/>
    <w:rsid w:val="00853DC7"/>
    <w:rsid w:val="0085468E"/>
    <w:rsid w:val="00854FB1"/>
    <w:rsid w:val="008564F8"/>
    <w:rsid w:val="00862F60"/>
    <w:rsid w:val="00867068"/>
    <w:rsid w:val="008721E9"/>
    <w:rsid w:val="00881F9E"/>
    <w:rsid w:val="00883E75"/>
    <w:rsid w:val="00895E1A"/>
    <w:rsid w:val="00896427"/>
    <w:rsid w:val="008A3AD4"/>
    <w:rsid w:val="008B4162"/>
    <w:rsid w:val="008B6535"/>
    <w:rsid w:val="008C2760"/>
    <w:rsid w:val="008C2C60"/>
    <w:rsid w:val="008C41EF"/>
    <w:rsid w:val="008C4904"/>
    <w:rsid w:val="008C5F7B"/>
    <w:rsid w:val="008D2C17"/>
    <w:rsid w:val="008D59EF"/>
    <w:rsid w:val="008D717F"/>
    <w:rsid w:val="008E076E"/>
    <w:rsid w:val="008E38E3"/>
    <w:rsid w:val="008F1D9A"/>
    <w:rsid w:val="008F4220"/>
    <w:rsid w:val="008F613B"/>
    <w:rsid w:val="0090091F"/>
    <w:rsid w:val="00900EE9"/>
    <w:rsid w:val="009046C5"/>
    <w:rsid w:val="00910DA9"/>
    <w:rsid w:val="009177F5"/>
    <w:rsid w:val="00922145"/>
    <w:rsid w:val="009367A3"/>
    <w:rsid w:val="0094050B"/>
    <w:rsid w:val="00947072"/>
    <w:rsid w:val="009633AE"/>
    <w:rsid w:val="0098201D"/>
    <w:rsid w:val="009826F8"/>
    <w:rsid w:val="00985453"/>
    <w:rsid w:val="0099107A"/>
    <w:rsid w:val="009B342E"/>
    <w:rsid w:val="009B414D"/>
    <w:rsid w:val="009B5162"/>
    <w:rsid w:val="009B591C"/>
    <w:rsid w:val="009C173E"/>
    <w:rsid w:val="009C2FF6"/>
    <w:rsid w:val="009C4088"/>
    <w:rsid w:val="009D3735"/>
    <w:rsid w:val="009E33ED"/>
    <w:rsid w:val="009E5298"/>
    <w:rsid w:val="009E6894"/>
    <w:rsid w:val="009E6C58"/>
    <w:rsid w:val="009F05F4"/>
    <w:rsid w:val="009F18A2"/>
    <w:rsid w:val="009F3858"/>
    <w:rsid w:val="009F54B5"/>
    <w:rsid w:val="00A020FD"/>
    <w:rsid w:val="00A022AC"/>
    <w:rsid w:val="00A0551E"/>
    <w:rsid w:val="00A10C3C"/>
    <w:rsid w:val="00A10C81"/>
    <w:rsid w:val="00A1296A"/>
    <w:rsid w:val="00A143EC"/>
    <w:rsid w:val="00A159FA"/>
    <w:rsid w:val="00A15B57"/>
    <w:rsid w:val="00A21596"/>
    <w:rsid w:val="00A24305"/>
    <w:rsid w:val="00A349E0"/>
    <w:rsid w:val="00A45FE3"/>
    <w:rsid w:val="00A544A8"/>
    <w:rsid w:val="00A55DEF"/>
    <w:rsid w:val="00A56046"/>
    <w:rsid w:val="00A61640"/>
    <w:rsid w:val="00A618E5"/>
    <w:rsid w:val="00A66548"/>
    <w:rsid w:val="00A71D11"/>
    <w:rsid w:val="00A72868"/>
    <w:rsid w:val="00A7338B"/>
    <w:rsid w:val="00A80ADA"/>
    <w:rsid w:val="00A82766"/>
    <w:rsid w:val="00A94748"/>
    <w:rsid w:val="00A9724C"/>
    <w:rsid w:val="00AA3EF2"/>
    <w:rsid w:val="00AA5133"/>
    <w:rsid w:val="00AA7816"/>
    <w:rsid w:val="00AB036E"/>
    <w:rsid w:val="00AB0A63"/>
    <w:rsid w:val="00AB124D"/>
    <w:rsid w:val="00AB5B6B"/>
    <w:rsid w:val="00AC58FA"/>
    <w:rsid w:val="00AC6385"/>
    <w:rsid w:val="00AC682F"/>
    <w:rsid w:val="00AC7029"/>
    <w:rsid w:val="00AD12A5"/>
    <w:rsid w:val="00AD3828"/>
    <w:rsid w:val="00AE1E48"/>
    <w:rsid w:val="00AE450F"/>
    <w:rsid w:val="00AE5B1A"/>
    <w:rsid w:val="00AE5B83"/>
    <w:rsid w:val="00AE75BA"/>
    <w:rsid w:val="00AF3287"/>
    <w:rsid w:val="00AF483D"/>
    <w:rsid w:val="00AF5C7A"/>
    <w:rsid w:val="00AF646A"/>
    <w:rsid w:val="00B0065A"/>
    <w:rsid w:val="00B0278B"/>
    <w:rsid w:val="00B04D15"/>
    <w:rsid w:val="00B13003"/>
    <w:rsid w:val="00B1456B"/>
    <w:rsid w:val="00B15549"/>
    <w:rsid w:val="00B25277"/>
    <w:rsid w:val="00B2567B"/>
    <w:rsid w:val="00B2574C"/>
    <w:rsid w:val="00B273C6"/>
    <w:rsid w:val="00B4283D"/>
    <w:rsid w:val="00B445F0"/>
    <w:rsid w:val="00B528A6"/>
    <w:rsid w:val="00B57F0D"/>
    <w:rsid w:val="00B71CAD"/>
    <w:rsid w:val="00B73DB5"/>
    <w:rsid w:val="00B75F48"/>
    <w:rsid w:val="00B76387"/>
    <w:rsid w:val="00B77504"/>
    <w:rsid w:val="00B83765"/>
    <w:rsid w:val="00BA0C85"/>
    <w:rsid w:val="00BB1108"/>
    <w:rsid w:val="00BB243C"/>
    <w:rsid w:val="00BB4CC2"/>
    <w:rsid w:val="00BB5CE3"/>
    <w:rsid w:val="00BB7013"/>
    <w:rsid w:val="00BC0126"/>
    <w:rsid w:val="00BC74B1"/>
    <w:rsid w:val="00BD0167"/>
    <w:rsid w:val="00BD0D48"/>
    <w:rsid w:val="00BD0E27"/>
    <w:rsid w:val="00BD1327"/>
    <w:rsid w:val="00BD2F2D"/>
    <w:rsid w:val="00BD77F5"/>
    <w:rsid w:val="00BD7CC5"/>
    <w:rsid w:val="00BE64ED"/>
    <w:rsid w:val="00BF2E8C"/>
    <w:rsid w:val="00C02C44"/>
    <w:rsid w:val="00C12199"/>
    <w:rsid w:val="00C16151"/>
    <w:rsid w:val="00C168CA"/>
    <w:rsid w:val="00C17460"/>
    <w:rsid w:val="00C17927"/>
    <w:rsid w:val="00C242E5"/>
    <w:rsid w:val="00C257E6"/>
    <w:rsid w:val="00C3081A"/>
    <w:rsid w:val="00C331DF"/>
    <w:rsid w:val="00C375D8"/>
    <w:rsid w:val="00C417F9"/>
    <w:rsid w:val="00C46811"/>
    <w:rsid w:val="00C51D69"/>
    <w:rsid w:val="00C52A69"/>
    <w:rsid w:val="00C5697A"/>
    <w:rsid w:val="00C56C24"/>
    <w:rsid w:val="00C675A9"/>
    <w:rsid w:val="00C75F17"/>
    <w:rsid w:val="00C763B9"/>
    <w:rsid w:val="00C805F9"/>
    <w:rsid w:val="00C815B2"/>
    <w:rsid w:val="00C845F2"/>
    <w:rsid w:val="00C91B46"/>
    <w:rsid w:val="00C95CC8"/>
    <w:rsid w:val="00CB3359"/>
    <w:rsid w:val="00CB4103"/>
    <w:rsid w:val="00CB66D0"/>
    <w:rsid w:val="00CC1408"/>
    <w:rsid w:val="00CD371B"/>
    <w:rsid w:val="00CD48BD"/>
    <w:rsid w:val="00CD4E97"/>
    <w:rsid w:val="00CD6AEF"/>
    <w:rsid w:val="00CD7849"/>
    <w:rsid w:val="00CE0D5A"/>
    <w:rsid w:val="00CE516C"/>
    <w:rsid w:val="00CF18C5"/>
    <w:rsid w:val="00D045F1"/>
    <w:rsid w:val="00D130B8"/>
    <w:rsid w:val="00D200DB"/>
    <w:rsid w:val="00D253C8"/>
    <w:rsid w:val="00D25A51"/>
    <w:rsid w:val="00D342A0"/>
    <w:rsid w:val="00D34B85"/>
    <w:rsid w:val="00D40B8F"/>
    <w:rsid w:val="00D43EE7"/>
    <w:rsid w:val="00D468DD"/>
    <w:rsid w:val="00D52F86"/>
    <w:rsid w:val="00D57443"/>
    <w:rsid w:val="00D575B6"/>
    <w:rsid w:val="00D60560"/>
    <w:rsid w:val="00D755BC"/>
    <w:rsid w:val="00D761C2"/>
    <w:rsid w:val="00D776C4"/>
    <w:rsid w:val="00D77F25"/>
    <w:rsid w:val="00D80062"/>
    <w:rsid w:val="00D80300"/>
    <w:rsid w:val="00D827B3"/>
    <w:rsid w:val="00D85534"/>
    <w:rsid w:val="00D90B4C"/>
    <w:rsid w:val="00D9704E"/>
    <w:rsid w:val="00DA4094"/>
    <w:rsid w:val="00DA66EF"/>
    <w:rsid w:val="00DB0E85"/>
    <w:rsid w:val="00DB1B5E"/>
    <w:rsid w:val="00DB5004"/>
    <w:rsid w:val="00DB55B4"/>
    <w:rsid w:val="00DB65E9"/>
    <w:rsid w:val="00DC4EFE"/>
    <w:rsid w:val="00DC58D9"/>
    <w:rsid w:val="00DC5BF1"/>
    <w:rsid w:val="00DC6E92"/>
    <w:rsid w:val="00DD1125"/>
    <w:rsid w:val="00DD4680"/>
    <w:rsid w:val="00DD61C7"/>
    <w:rsid w:val="00DE30F6"/>
    <w:rsid w:val="00DE6D61"/>
    <w:rsid w:val="00DE78BD"/>
    <w:rsid w:val="00E0269A"/>
    <w:rsid w:val="00E13555"/>
    <w:rsid w:val="00E14E28"/>
    <w:rsid w:val="00E16FE4"/>
    <w:rsid w:val="00E24A9A"/>
    <w:rsid w:val="00E25ED3"/>
    <w:rsid w:val="00E27C1F"/>
    <w:rsid w:val="00E347C5"/>
    <w:rsid w:val="00E34AC1"/>
    <w:rsid w:val="00E35117"/>
    <w:rsid w:val="00E35C63"/>
    <w:rsid w:val="00E36858"/>
    <w:rsid w:val="00E370E9"/>
    <w:rsid w:val="00E403FD"/>
    <w:rsid w:val="00E421F1"/>
    <w:rsid w:val="00E434D8"/>
    <w:rsid w:val="00E453A8"/>
    <w:rsid w:val="00E461CA"/>
    <w:rsid w:val="00E46861"/>
    <w:rsid w:val="00E5105E"/>
    <w:rsid w:val="00E54C7F"/>
    <w:rsid w:val="00E6013F"/>
    <w:rsid w:val="00E633D5"/>
    <w:rsid w:val="00E6479F"/>
    <w:rsid w:val="00E7564F"/>
    <w:rsid w:val="00E77D4F"/>
    <w:rsid w:val="00E77DC0"/>
    <w:rsid w:val="00E80AAF"/>
    <w:rsid w:val="00E86C55"/>
    <w:rsid w:val="00E934CB"/>
    <w:rsid w:val="00E95FF5"/>
    <w:rsid w:val="00E978F1"/>
    <w:rsid w:val="00EB0425"/>
    <w:rsid w:val="00EB7ADA"/>
    <w:rsid w:val="00EC0EED"/>
    <w:rsid w:val="00ED2CF1"/>
    <w:rsid w:val="00ED4DEA"/>
    <w:rsid w:val="00EE53B1"/>
    <w:rsid w:val="00EF0363"/>
    <w:rsid w:val="00EF096D"/>
    <w:rsid w:val="00EF4519"/>
    <w:rsid w:val="00EF6635"/>
    <w:rsid w:val="00EF6C0C"/>
    <w:rsid w:val="00F01B02"/>
    <w:rsid w:val="00F07E7C"/>
    <w:rsid w:val="00F11AB5"/>
    <w:rsid w:val="00F143B3"/>
    <w:rsid w:val="00F14DE3"/>
    <w:rsid w:val="00F17B61"/>
    <w:rsid w:val="00F21912"/>
    <w:rsid w:val="00F2767D"/>
    <w:rsid w:val="00F31677"/>
    <w:rsid w:val="00F32053"/>
    <w:rsid w:val="00F3274C"/>
    <w:rsid w:val="00F32E21"/>
    <w:rsid w:val="00F4041C"/>
    <w:rsid w:val="00F42B12"/>
    <w:rsid w:val="00F47270"/>
    <w:rsid w:val="00F50107"/>
    <w:rsid w:val="00F52488"/>
    <w:rsid w:val="00F52B37"/>
    <w:rsid w:val="00F57ED5"/>
    <w:rsid w:val="00F63C6B"/>
    <w:rsid w:val="00F63F50"/>
    <w:rsid w:val="00F71358"/>
    <w:rsid w:val="00F75104"/>
    <w:rsid w:val="00F833BE"/>
    <w:rsid w:val="00F83751"/>
    <w:rsid w:val="00F85351"/>
    <w:rsid w:val="00F95470"/>
    <w:rsid w:val="00F96A42"/>
    <w:rsid w:val="00F96DEC"/>
    <w:rsid w:val="00F96F1D"/>
    <w:rsid w:val="00F97460"/>
    <w:rsid w:val="00FB4B07"/>
    <w:rsid w:val="00FB4D77"/>
    <w:rsid w:val="00FB573D"/>
    <w:rsid w:val="00FB6A91"/>
    <w:rsid w:val="00FC26F3"/>
    <w:rsid w:val="00FC673F"/>
    <w:rsid w:val="00FD16B0"/>
    <w:rsid w:val="00FD26CB"/>
    <w:rsid w:val="00FE43CA"/>
    <w:rsid w:val="00FE79E0"/>
    <w:rsid w:val="00FF269C"/>
    <w:rsid w:val="00FF77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620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樣式7"/>
    <w:basedOn w:val="2"/>
    <w:link w:val="70"/>
    <w:pPr>
      <w:ind w:left="1361" w:hanging="1361"/>
    </w:pPr>
  </w:style>
  <w:style w:type="paragraph" w:customStyle="1" w:styleId="2">
    <w:name w:val="樣式2"/>
    <w:basedOn w:val="a"/>
    <w:pPr>
      <w:kinsoku w:val="0"/>
      <w:adjustRightInd w:val="0"/>
      <w:spacing w:line="360" w:lineRule="exact"/>
      <w:ind w:left="1077" w:hanging="1077"/>
      <w:textAlignment w:val="baseline"/>
    </w:pPr>
    <w:rPr>
      <w:rFonts w:eastAsia="全真楷書"/>
      <w:spacing w:val="14"/>
      <w:kern w:val="0"/>
      <w:szCs w:val="20"/>
    </w:rPr>
  </w:style>
  <w:style w:type="paragraph" w:customStyle="1" w:styleId="3">
    <w:name w:val="樣式3"/>
    <w:basedOn w:val="a"/>
    <w:pPr>
      <w:kinsoku w:val="0"/>
      <w:adjustRightInd w:val="0"/>
      <w:spacing w:line="360" w:lineRule="exact"/>
      <w:ind w:left="2098" w:hanging="510"/>
      <w:textAlignment w:val="baseline"/>
    </w:pPr>
    <w:rPr>
      <w:rFonts w:ascii="全真楷書" w:eastAsia="全真楷書"/>
      <w:spacing w:val="14"/>
      <w:kern w:val="0"/>
      <w:szCs w:val="20"/>
    </w:rPr>
  </w:style>
  <w:style w:type="paragraph" w:customStyle="1" w:styleId="19">
    <w:name w:val="樣式19"/>
    <w:basedOn w:val="a"/>
    <w:pPr>
      <w:adjustRightInd w:val="0"/>
      <w:spacing w:line="240" w:lineRule="atLeast"/>
      <w:ind w:left="2552" w:hanging="567"/>
      <w:jc w:val="both"/>
      <w:textDirection w:val="lrTbV"/>
      <w:textAlignment w:val="baseline"/>
    </w:pPr>
    <w:rPr>
      <w:rFonts w:ascii="全真楷書" w:eastAsia="全真楷書"/>
      <w:kern w:val="0"/>
      <w:sz w:val="28"/>
      <w:szCs w:val="20"/>
    </w:rPr>
  </w:style>
  <w:style w:type="paragraph" w:styleId="a3">
    <w:name w:val="Body Text Indent"/>
    <w:basedOn w:val="a"/>
    <w:pPr>
      <w:adjustRightInd w:val="0"/>
      <w:spacing w:line="300" w:lineRule="atLeast"/>
      <w:ind w:left="1134" w:hanging="567"/>
      <w:jc w:val="both"/>
      <w:textAlignment w:val="baseline"/>
    </w:pPr>
    <w:rPr>
      <w:rFonts w:ascii="標楷體" w:eastAsia="標楷體"/>
      <w:color w:val="000000"/>
      <w:szCs w:val="20"/>
    </w:rPr>
  </w:style>
  <w:style w:type="paragraph" w:customStyle="1" w:styleId="1">
    <w:name w:val="純文字1"/>
    <w:basedOn w:val="a"/>
    <w:pPr>
      <w:adjustRightInd w:val="0"/>
      <w:textAlignment w:val="baseline"/>
    </w:pPr>
    <w:rPr>
      <w:rFonts w:ascii="細明體" w:eastAsia="細明體" w:hAnsi="Courier New"/>
      <w:szCs w:val="20"/>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character" w:styleId="a4">
    <w:name w:val="page number"/>
    <w:basedOn w:val="a0"/>
  </w:style>
  <w:style w:type="paragraph" w:styleId="a5">
    <w:name w:val="footer"/>
    <w:basedOn w:val="a"/>
    <w:pPr>
      <w:tabs>
        <w:tab w:val="center" w:pos="4153"/>
        <w:tab w:val="right" w:pos="8306"/>
      </w:tabs>
      <w:adjustRightInd w:val="0"/>
      <w:textAlignment w:val="baseline"/>
    </w:pPr>
    <w:rPr>
      <w:sz w:val="20"/>
      <w:szCs w:val="20"/>
    </w:rPr>
  </w:style>
  <w:style w:type="character" w:styleId="a6">
    <w:name w:val="Strong"/>
    <w:qFormat/>
    <w:rPr>
      <w:b/>
      <w:bCs/>
    </w:rPr>
  </w:style>
  <w:style w:type="character" w:customStyle="1" w:styleId="cbottom1">
    <w:name w:val="cbottom1"/>
    <w:rPr>
      <w:rFonts w:ascii="Arial" w:hAnsi="Arial" w:cs="Arial" w:hint="default"/>
      <w:color w:val="5B5B5B"/>
      <w:sz w:val="20"/>
      <w:szCs w:val="20"/>
    </w:rPr>
  </w:style>
  <w:style w:type="paragraph" w:styleId="HTML">
    <w:name w:val="HTML Preformatted"/>
    <w:basedOn w:val="a"/>
    <w:rsid w:val="00181C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7">
    <w:name w:val="Salutation"/>
    <w:basedOn w:val="a"/>
    <w:next w:val="a"/>
    <w:rsid w:val="00F52B37"/>
    <w:rPr>
      <w:rFonts w:ascii="標楷體" w:eastAsia="標楷體" w:hAnsi="標楷體"/>
      <w:snapToGrid w:val="0"/>
      <w:color w:val="000000"/>
      <w:kern w:val="0"/>
      <w:sz w:val="28"/>
      <w:szCs w:val="20"/>
    </w:rPr>
  </w:style>
  <w:style w:type="paragraph" w:styleId="a8">
    <w:name w:val="Closing"/>
    <w:basedOn w:val="a"/>
    <w:rsid w:val="00F52B37"/>
    <w:pPr>
      <w:ind w:left="4320"/>
    </w:pPr>
    <w:rPr>
      <w:rFonts w:ascii="標楷體" w:eastAsia="標楷體" w:hAnsi="標楷體"/>
      <w:snapToGrid w:val="0"/>
      <w:color w:val="000000"/>
      <w:kern w:val="0"/>
      <w:sz w:val="28"/>
      <w:szCs w:val="20"/>
    </w:rPr>
  </w:style>
  <w:style w:type="character" w:styleId="a9">
    <w:name w:val="Hyperlink"/>
    <w:rsid w:val="007C5467"/>
    <w:rPr>
      <w:color w:val="0000FF"/>
      <w:u w:val="single"/>
    </w:rPr>
  </w:style>
  <w:style w:type="paragraph" w:styleId="aa">
    <w:name w:val="header"/>
    <w:basedOn w:val="a"/>
    <w:link w:val="ab"/>
    <w:rsid w:val="00843BAD"/>
    <w:pPr>
      <w:tabs>
        <w:tab w:val="center" w:pos="4153"/>
        <w:tab w:val="right" w:pos="8306"/>
      </w:tabs>
      <w:snapToGrid w:val="0"/>
    </w:pPr>
    <w:rPr>
      <w:sz w:val="20"/>
      <w:szCs w:val="20"/>
    </w:rPr>
  </w:style>
  <w:style w:type="character" w:customStyle="1" w:styleId="ab">
    <w:name w:val="頁首 字元"/>
    <w:link w:val="aa"/>
    <w:rsid w:val="00843BAD"/>
    <w:rPr>
      <w:kern w:val="2"/>
    </w:rPr>
  </w:style>
  <w:style w:type="paragraph" w:styleId="ac">
    <w:name w:val="Balloon Text"/>
    <w:basedOn w:val="a"/>
    <w:link w:val="ad"/>
    <w:rsid w:val="004B6855"/>
    <w:rPr>
      <w:rFonts w:asciiTheme="majorHAnsi" w:eastAsiaTheme="majorEastAsia" w:hAnsiTheme="majorHAnsi" w:cstheme="majorBidi"/>
      <w:sz w:val="18"/>
      <w:szCs w:val="18"/>
    </w:rPr>
  </w:style>
  <w:style w:type="character" w:customStyle="1" w:styleId="ad">
    <w:name w:val="註解方塊文字 字元"/>
    <w:basedOn w:val="a0"/>
    <w:link w:val="ac"/>
    <w:rsid w:val="004B6855"/>
    <w:rPr>
      <w:rFonts w:asciiTheme="majorHAnsi" w:eastAsiaTheme="majorEastAsia" w:hAnsiTheme="majorHAnsi" w:cstheme="majorBidi"/>
      <w:kern w:val="2"/>
      <w:sz w:val="18"/>
      <w:szCs w:val="18"/>
    </w:rPr>
  </w:style>
  <w:style w:type="paragraph" w:styleId="ae">
    <w:name w:val="List Paragraph"/>
    <w:basedOn w:val="a"/>
    <w:uiPriority w:val="34"/>
    <w:qFormat/>
    <w:rsid w:val="00DC5BF1"/>
    <w:pPr>
      <w:ind w:leftChars="200" w:left="480"/>
    </w:pPr>
  </w:style>
  <w:style w:type="paragraph" w:customStyle="1" w:styleId="17">
    <w:name w:val="樣式17"/>
    <w:basedOn w:val="a"/>
    <w:rsid w:val="004638DD"/>
    <w:pPr>
      <w:adjustRightInd w:val="0"/>
      <w:spacing w:before="120" w:line="360" w:lineRule="atLeast"/>
      <w:ind w:left="1418" w:hanging="1418"/>
      <w:jc w:val="both"/>
      <w:textAlignment w:val="baseline"/>
    </w:pPr>
    <w:rPr>
      <w:rFonts w:ascii="全真楷書" w:eastAsia="全真楷書"/>
      <w:kern w:val="0"/>
      <w:sz w:val="28"/>
      <w:szCs w:val="20"/>
    </w:rPr>
  </w:style>
  <w:style w:type="character" w:customStyle="1" w:styleId="70">
    <w:name w:val="樣式7 字元"/>
    <w:link w:val="7"/>
    <w:rsid w:val="00DC58D9"/>
    <w:rPr>
      <w:rFonts w:eastAsia="全真楷書"/>
      <w:spacing w:val="14"/>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樣式7"/>
    <w:basedOn w:val="2"/>
    <w:link w:val="70"/>
    <w:pPr>
      <w:ind w:left="1361" w:hanging="1361"/>
    </w:pPr>
  </w:style>
  <w:style w:type="paragraph" w:customStyle="1" w:styleId="2">
    <w:name w:val="樣式2"/>
    <w:basedOn w:val="a"/>
    <w:pPr>
      <w:kinsoku w:val="0"/>
      <w:adjustRightInd w:val="0"/>
      <w:spacing w:line="360" w:lineRule="exact"/>
      <w:ind w:left="1077" w:hanging="1077"/>
      <w:textAlignment w:val="baseline"/>
    </w:pPr>
    <w:rPr>
      <w:rFonts w:eastAsia="全真楷書"/>
      <w:spacing w:val="14"/>
      <w:kern w:val="0"/>
      <w:szCs w:val="20"/>
    </w:rPr>
  </w:style>
  <w:style w:type="paragraph" w:customStyle="1" w:styleId="3">
    <w:name w:val="樣式3"/>
    <w:basedOn w:val="a"/>
    <w:pPr>
      <w:kinsoku w:val="0"/>
      <w:adjustRightInd w:val="0"/>
      <w:spacing w:line="360" w:lineRule="exact"/>
      <w:ind w:left="2098" w:hanging="510"/>
      <w:textAlignment w:val="baseline"/>
    </w:pPr>
    <w:rPr>
      <w:rFonts w:ascii="全真楷書" w:eastAsia="全真楷書"/>
      <w:spacing w:val="14"/>
      <w:kern w:val="0"/>
      <w:szCs w:val="20"/>
    </w:rPr>
  </w:style>
  <w:style w:type="paragraph" w:customStyle="1" w:styleId="19">
    <w:name w:val="樣式19"/>
    <w:basedOn w:val="a"/>
    <w:pPr>
      <w:adjustRightInd w:val="0"/>
      <w:spacing w:line="240" w:lineRule="atLeast"/>
      <w:ind w:left="2552" w:hanging="567"/>
      <w:jc w:val="both"/>
      <w:textDirection w:val="lrTbV"/>
      <w:textAlignment w:val="baseline"/>
    </w:pPr>
    <w:rPr>
      <w:rFonts w:ascii="全真楷書" w:eastAsia="全真楷書"/>
      <w:kern w:val="0"/>
      <w:sz w:val="28"/>
      <w:szCs w:val="20"/>
    </w:rPr>
  </w:style>
  <w:style w:type="paragraph" w:styleId="a3">
    <w:name w:val="Body Text Indent"/>
    <w:basedOn w:val="a"/>
    <w:pPr>
      <w:adjustRightInd w:val="0"/>
      <w:spacing w:line="300" w:lineRule="atLeast"/>
      <w:ind w:left="1134" w:hanging="567"/>
      <w:jc w:val="both"/>
      <w:textAlignment w:val="baseline"/>
    </w:pPr>
    <w:rPr>
      <w:rFonts w:ascii="標楷體" w:eastAsia="標楷體"/>
      <w:color w:val="000000"/>
      <w:szCs w:val="20"/>
    </w:rPr>
  </w:style>
  <w:style w:type="paragraph" w:customStyle="1" w:styleId="1">
    <w:name w:val="純文字1"/>
    <w:basedOn w:val="a"/>
    <w:pPr>
      <w:adjustRightInd w:val="0"/>
      <w:textAlignment w:val="baseline"/>
    </w:pPr>
    <w:rPr>
      <w:rFonts w:ascii="細明體" w:eastAsia="細明體" w:hAnsi="Courier New"/>
      <w:szCs w:val="20"/>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character" w:styleId="a4">
    <w:name w:val="page number"/>
    <w:basedOn w:val="a0"/>
  </w:style>
  <w:style w:type="paragraph" w:styleId="a5">
    <w:name w:val="footer"/>
    <w:basedOn w:val="a"/>
    <w:pPr>
      <w:tabs>
        <w:tab w:val="center" w:pos="4153"/>
        <w:tab w:val="right" w:pos="8306"/>
      </w:tabs>
      <w:adjustRightInd w:val="0"/>
      <w:textAlignment w:val="baseline"/>
    </w:pPr>
    <w:rPr>
      <w:sz w:val="20"/>
      <w:szCs w:val="20"/>
    </w:rPr>
  </w:style>
  <w:style w:type="character" w:styleId="a6">
    <w:name w:val="Strong"/>
    <w:qFormat/>
    <w:rPr>
      <w:b/>
      <w:bCs/>
    </w:rPr>
  </w:style>
  <w:style w:type="character" w:customStyle="1" w:styleId="cbottom1">
    <w:name w:val="cbottom1"/>
    <w:rPr>
      <w:rFonts w:ascii="Arial" w:hAnsi="Arial" w:cs="Arial" w:hint="default"/>
      <w:color w:val="5B5B5B"/>
      <w:sz w:val="20"/>
      <w:szCs w:val="20"/>
    </w:rPr>
  </w:style>
  <w:style w:type="paragraph" w:styleId="HTML">
    <w:name w:val="HTML Preformatted"/>
    <w:basedOn w:val="a"/>
    <w:rsid w:val="00181C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7">
    <w:name w:val="Salutation"/>
    <w:basedOn w:val="a"/>
    <w:next w:val="a"/>
    <w:rsid w:val="00F52B37"/>
    <w:rPr>
      <w:rFonts w:ascii="標楷體" w:eastAsia="標楷體" w:hAnsi="標楷體"/>
      <w:snapToGrid w:val="0"/>
      <w:color w:val="000000"/>
      <w:kern w:val="0"/>
      <w:sz w:val="28"/>
      <w:szCs w:val="20"/>
    </w:rPr>
  </w:style>
  <w:style w:type="paragraph" w:styleId="a8">
    <w:name w:val="Closing"/>
    <w:basedOn w:val="a"/>
    <w:rsid w:val="00F52B37"/>
    <w:pPr>
      <w:ind w:left="4320"/>
    </w:pPr>
    <w:rPr>
      <w:rFonts w:ascii="標楷體" w:eastAsia="標楷體" w:hAnsi="標楷體"/>
      <w:snapToGrid w:val="0"/>
      <w:color w:val="000000"/>
      <w:kern w:val="0"/>
      <w:sz w:val="28"/>
      <w:szCs w:val="20"/>
    </w:rPr>
  </w:style>
  <w:style w:type="character" w:styleId="a9">
    <w:name w:val="Hyperlink"/>
    <w:rsid w:val="007C5467"/>
    <w:rPr>
      <w:color w:val="0000FF"/>
      <w:u w:val="single"/>
    </w:rPr>
  </w:style>
  <w:style w:type="paragraph" w:styleId="aa">
    <w:name w:val="header"/>
    <w:basedOn w:val="a"/>
    <w:link w:val="ab"/>
    <w:rsid w:val="00843BAD"/>
    <w:pPr>
      <w:tabs>
        <w:tab w:val="center" w:pos="4153"/>
        <w:tab w:val="right" w:pos="8306"/>
      </w:tabs>
      <w:snapToGrid w:val="0"/>
    </w:pPr>
    <w:rPr>
      <w:sz w:val="20"/>
      <w:szCs w:val="20"/>
    </w:rPr>
  </w:style>
  <w:style w:type="character" w:customStyle="1" w:styleId="ab">
    <w:name w:val="頁首 字元"/>
    <w:link w:val="aa"/>
    <w:rsid w:val="00843BAD"/>
    <w:rPr>
      <w:kern w:val="2"/>
    </w:rPr>
  </w:style>
  <w:style w:type="paragraph" w:styleId="ac">
    <w:name w:val="Balloon Text"/>
    <w:basedOn w:val="a"/>
    <w:link w:val="ad"/>
    <w:rsid w:val="004B6855"/>
    <w:rPr>
      <w:rFonts w:asciiTheme="majorHAnsi" w:eastAsiaTheme="majorEastAsia" w:hAnsiTheme="majorHAnsi" w:cstheme="majorBidi"/>
      <w:sz w:val="18"/>
      <w:szCs w:val="18"/>
    </w:rPr>
  </w:style>
  <w:style w:type="character" w:customStyle="1" w:styleId="ad">
    <w:name w:val="註解方塊文字 字元"/>
    <w:basedOn w:val="a0"/>
    <w:link w:val="ac"/>
    <w:rsid w:val="004B6855"/>
    <w:rPr>
      <w:rFonts w:asciiTheme="majorHAnsi" w:eastAsiaTheme="majorEastAsia" w:hAnsiTheme="majorHAnsi" w:cstheme="majorBidi"/>
      <w:kern w:val="2"/>
      <w:sz w:val="18"/>
      <w:szCs w:val="18"/>
    </w:rPr>
  </w:style>
  <w:style w:type="paragraph" w:styleId="ae">
    <w:name w:val="List Paragraph"/>
    <w:basedOn w:val="a"/>
    <w:uiPriority w:val="34"/>
    <w:qFormat/>
    <w:rsid w:val="00DC5BF1"/>
    <w:pPr>
      <w:ind w:leftChars="200" w:left="480"/>
    </w:pPr>
  </w:style>
  <w:style w:type="paragraph" w:customStyle="1" w:styleId="17">
    <w:name w:val="樣式17"/>
    <w:basedOn w:val="a"/>
    <w:rsid w:val="004638DD"/>
    <w:pPr>
      <w:adjustRightInd w:val="0"/>
      <w:spacing w:before="120" w:line="360" w:lineRule="atLeast"/>
      <w:ind w:left="1418" w:hanging="1418"/>
      <w:jc w:val="both"/>
      <w:textAlignment w:val="baseline"/>
    </w:pPr>
    <w:rPr>
      <w:rFonts w:ascii="全真楷書" w:eastAsia="全真楷書"/>
      <w:kern w:val="0"/>
      <w:sz w:val="28"/>
      <w:szCs w:val="20"/>
    </w:rPr>
  </w:style>
  <w:style w:type="character" w:customStyle="1" w:styleId="70">
    <w:name w:val="樣式7 字元"/>
    <w:link w:val="7"/>
    <w:rsid w:val="00DC58D9"/>
    <w:rPr>
      <w:rFonts w:eastAsia="全真楷書"/>
      <w:spacing w:val="1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i71535679@mail.tainan.gov.tw"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eaic.gov.tw/" TargetMode="External"/><Relationship Id="rId4" Type="http://schemas.openxmlformats.org/officeDocument/2006/relationships/settings" Target="settings.xml"/><Relationship Id="rId9" Type="http://schemas.openxmlformats.org/officeDocument/2006/relationships/hyperlink" Target="http://gcis.nat.gov.tw" TargetMode="Externa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40</Pages>
  <Words>4901</Words>
  <Characters>27942</Characters>
  <Application>Microsoft Office Word</Application>
  <DocSecurity>0</DocSecurity>
  <Lines>232</Lines>
  <Paragraphs>65</Paragraphs>
  <ScaleCrop>false</ScaleCrop>
  <Company/>
  <LinksUpToDate>false</LinksUpToDate>
  <CharactersWithSpaces>32778</CharactersWithSpaces>
  <SharedDoc>false</SharedDoc>
  <HLinks>
    <vt:vector size="6" baseType="variant">
      <vt:variant>
        <vt:i4>5374040</vt:i4>
      </vt:variant>
      <vt:variant>
        <vt:i4>0</vt:i4>
      </vt:variant>
      <vt:variant>
        <vt:i4>0</vt:i4>
      </vt:variant>
      <vt:variant>
        <vt:i4>5</vt:i4>
      </vt:variant>
      <vt:variant>
        <vt:lpwstr>http://www.moeaic.gov.tw/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投標須知範本</dc:title>
  <dc:creator>rdt</dc:creator>
  <cp:lastModifiedBy>ｃｓｗ ◣版權所有 翻印必究◢</cp:lastModifiedBy>
  <cp:revision>12</cp:revision>
  <cp:lastPrinted>2023-06-30T08:54:00Z</cp:lastPrinted>
  <dcterms:created xsi:type="dcterms:W3CDTF">2024-10-25T00:37:00Z</dcterms:created>
  <dcterms:modified xsi:type="dcterms:W3CDTF">2024-10-25T05:33:00Z</dcterms:modified>
</cp:coreProperties>
</file>