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89E2" w14:textId="77777777" w:rsidR="007E2EF0" w:rsidRDefault="00CB0113">
      <w:pPr>
        <w:spacing w:before="180" w:line="360" w:lineRule="exact"/>
        <w:jc w:val="center"/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7FD1FF" wp14:editId="3EA7ED71">
                <wp:simplePos x="0" y="0"/>
                <wp:positionH relativeFrom="column">
                  <wp:posOffset>4813301</wp:posOffset>
                </wp:positionH>
                <wp:positionV relativeFrom="paragraph">
                  <wp:posOffset>-357502</wp:posOffset>
                </wp:positionV>
                <wp:extent cx="1173476" cy="472443"/>
                <wp:effectExtent l="0" t="0" r="7624" b="3807"/>
                <wp:wrapNone/>
                <wp:docPr id="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6" cy="472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3C78B05" w14:textId="77777777" w:rsidR="007E2EF0" w:rsidRDefault="00CB011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FD1FF" id="Rectangle 9" o:spid="_x0000_s1026" style="position:absolute;left:0;text-align:left;margin-left:379pt;margin-top:-28.15pt;width:92.4pt;height:37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" stroked="f">
                <v:textbox>
                  <w:txbxContent>
                    <w:p w14:paraId="13C78B05" w14:textId="77777777" w:rsidR="007E2EF0" w:rsidRDefault="00CB011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b/>
          <w:sz w:val="32"/>
          <w:szCs w:val="32"/>
        </w:rPr>
        <w:t>「進用身心障礙</w:t>
      </w:r>
      <w:proofErr w:type="gramStart"/>
      <w:r>
        <w:rPr>
          <w:rFonts w:eastAsia="標楷體"/>
          <w:b/>
          <w:sz w:val="32"/>
          <w:szCs w:val="32"/>
        </w:rPr>
        <w:t>者績優獎</w:t>
      </w:r>
      <w:proofErr w:type="gramEnd"/>
      <w:r>
        <w:rPr>
          <w:rFonts w:eastAsia="標楷體"/>
          <w:b/>
          <w:sz w:val="32"/>
          <w:szCs w:val="32"/>
        </w:rPr>
        <w:t>」獎勵申請表</w:t>
      </w:r>
    </w:p>
    <w:p w14:paraId="7F838062" w14:textId="77777777" w:rsidR="007E2EF0" w:rsidRDefault="00CB0113">
      <w:pPr>
        <w:spacing w:before="180" w:after="180" w:line="360" w:lineRule="exact"/>
        <w:ind w:left="-1416" w:right="-1344"/>
        <w:jc w:val="center"/>
      </w:pPr>
      <w:r>
        <w:rPr>
          <w:rFonts w:ascii="標楷體" w:eastAsia="標楷體" w:hAnsi="標楷體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政府機關、公立學校、公營事業機構</w:t>
      </w:r>
      <w:r>
        <w:rPr>
          <w:rFonts w:ascii="標楷體" w:eastAsia="標楷體" w:hAnsi="標楷體"/>
          <w:sz w:val="26"/>
          <w:szCs w:val="26"/>
        </w:rPr>
        <w:t xml:space="preserve"> □</w:t>
      </w:r>
      <w:r>
        <w:rPr>
          <w:rFonts w:ascii="標楷體" w:eastAsia="標楷體" w:hAnsi="標楷體"/>
          <w:sz w:val="26"/>
          <w:szCs w:val="26"/>
        </w:rPr>
        <w:t>私立學校、團體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非營利組織</w:t>
      </w:r>
      <w:r>
        <w:rPr>
          <w:rFonts w:ascii="標楷體" w:eastAsia="標楷體" w:hAnsi="標楷體"/>
          <w:sz w:val="26"/>
          <w:szCs w:val="26"/>
        </w:rPr>
        <w:t>) □</w:t>
      </w:r>
      <w:r>
        <w:rPr>
          <w:rFonts w:ascii="標楷體" w:eastAsia="標楷體" w:hAnsi="標楷體"/>
          <w:sz w:val="26"/>
          <w:szCs w:val="26"/>
        </w:rPr>
        <w:t>民營事業機構</w:t>
      </w:r>
    </w:p>
    <w:tbl>
      <w:tblPr>
        <w:tblW w:w="10256" w:type="dxa"/>
        <w:tblInd w:w="-8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3856"/>
        <w:gridCol w:w="1275"/>
        <w:gridCol w:w="3119"/>
      </w:tblGrid>
      <w:tr w:rsidR="007E2EF0" w14:paraId="44C59A11" w14:textId="7777777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13545" w14:textId="77777777" w:rsidR="007E2EF0" w:rsidRDefault="00CB0113">
            <w:pPr>
              <w:spacing w:line="400" w:lineRule="exact"/>
              <w:jc w:val="both"/>
            </w:pPr>
            <w:r>
              <w:rPr>
                <w:rFonts w:eastAsia="標楷體"/>
                <w:b/>
                <w:sz w:val="28"/>
                <w:szCs w:val="28"/>
              </w:rPr>
              <w:t>一、單位基本資料</w:t>
            </w:r>
          </w:p>
        </w:tc>
      </w:tr>
      <w:tr w:rsidR="007E2EF0" w14:paraId="54C6954A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45DB5" w14:textId="77777777" w:rsidR="007E2EF0" w:rsidRDefault="00CB01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機關（構）名稱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BD94D" w14:textId="77777777" w:rsidR="007E2EF0" w:rsidRDefault="007E2EF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C0BDC" w14:textId="77777777" w:rsidR="007E2EF0" w:rsidRDefault="00CB01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統一編號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FA2D6" w14:textId="77777777" w:rsidR="007E2EF0" w:rsidRDefault="007E2EF0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7E2EF0" w14:paraId="109924E5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A1A26" w14:textId="77777777" w:rsidR="007E2EF0" w:rsidRDefault="00CB01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8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A194B" w14:textId="77777777" w:rsidR="007E2EF0" w:rsidRDefault="007E2EF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E2EF0" w14:paraId="1E24D66E" w14:textId="77777777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92614" w14:textId="77777777" w:rsidR="007E2EF0" w:rsidRDefault="00CB01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6B2A4" w14:textId="77777777" w:rsidR="007E2EF0" w:rsidRDefault="007E2EF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03490" w14:textId="77777777" w:rsidR="007E2EF0" w:rsidRDefault="00CB01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公保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勞保證號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8D633C" w14:textId="77777777" w:rsidR="007E2EF0" w:rsidRDefault="007E2EF0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7E2EF0" w14:paraId="1324FB8D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30784" w14:textId="77777777" w:rsidR="007E2EF0" w:rsidRDefault="00CB01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負責人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4065A" w14:textId="77777777" w:rsidR="007E2EF0" w:rsidRDefault="007E2EF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49BC3" w14:textId="77777777" w:rsidR="007E2EF0" w:rsidRDefault="00CB01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8655A" w14:textId="77777777" w:rsidR="007E2EF0" w:rsidRDefault="007E2EF0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7E2EF0" w14:paraId="7060B9CE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2F923" w14:textId="77777777" w:rsidR="007E2EF0" w:rsidRDefault="00CB01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聯絡人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C6DF0" w14:textId="77777777" w:rsidR="007E2EF0" w:rsidRDefault="007E2EF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248D6" w14:textId="77777777" w:rsidR="007E2EF0" w:rsidRDefault="00CB01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0F982" w14:textId="77777777" w:rsidR="007E2EF0" w:rsidRDefault="007E2EF0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7E2EF0" w14:paraId="59D8C565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C4FBE9" w14:textId="77777777" w:rsidR="007E2EF0" w:rsidRDefault="00CB01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聯絡人</w:t>
            </w:r>
          </w:p>
          <w:p w14:paraId="2500FF06" w14:textId="77777777" w:rsidR="007E2EF0" w:rsidRDefault="00CB01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手機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459CE" w14:textId="77777777" w:rsidR="007E2EF0" w:rsidRDefault="007E2EF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5F866" w14:textId="77777777" w:rsidR="007E2EF0" w:rsidRDefault="00CB01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聯絡人</w:t>
            </w:r>
          </w:p>
          <w:p w14:paraId="48871C3F" w14:textId="77777777" w:rsidR="007E2EF0" w:rsidRDefault="00CB01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電子郵件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389C4" w14:textId="77777777" w:rsidR="007E2EF0" w:rsidRDefault="007E2EF0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7E2EF0" w14:paraId="43071C27" w14:textId="77777777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99F70" w14:textId="77777777" w:rsidR="007E2EF0" w:rsidRDefault="00CB01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主要產品</w:t>
            </w:r>
            <w:r>
              <w:rPr>
                <w:rFonts w:eastAsia="標楷體"/>
              </w:rPr>
              <w:t>/</w:t>
            </w:r>
          </w:p>
          <w:p w14:paraId="2E06842C" w14:textId="77777777" w:rsidR="007E2EF0" w:rsidRDefault="00CB01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服務項目</w:t>
            </w:r>
          </w:p>
        </w:tc>
        <w:tc>
          <w:tcPr>
            <w:tcW w:w="8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968D2" w14:textId="77777777" w:rsidR="007E2EF0" w:rsidRDefault="007E2EF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E2EF0" w14:paraId="79BE98D4" w14:textId="7777777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FD22C" w14:textId="77777777" w:rsidR="007E2EF0" w:rsidRDefault="00CB0113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二、進用事蹟及進用情形</w:t>
            </w:r>
          </w:p>
        </w:tc>
      </w:tr>
      <w:tr w:rsidR="007E2EF0" w14:paraId="3A5BE5CB" w14:textId="77777777">
        <w:tblPrEx>
          <w:tblCellMar>
            <w:top w:w="0" w:type="dxa"/>
            <w:bottom w:w="0" w:type="dxa"/>
          </w:tblCellMar>
        </w:tblPrEx>
        <w:trPr>
          <w:trHeight w:val="267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9FBB9" w14:textId="77777777" w:rsidR="007E2EF0" w:rsidRDefault="00CB0113">
            <w:pPr>
              <w:spacing w:line="400" w:lineRule="exact"/>
              <w:ind w:left="449" w:hanging="449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建立友善進用機制</w:t>
            </w:r>
          </w:p>
        </w:tc>
        <w:tc>
          <w:tcPr>
            <w:tcW w:w="8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AB89B" w14:textId="77777777" w:rsidR="007E2EF0" w:rsidRDefault="00CB0113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/>
              </w:rPr>
              <w:t>本項得包括以下項目，請撰寫辦理情形並檢附佐證資料：</w:t>
            </w:r>
          </w:p>
          <w:p w14:paraId="6BC8E853" w14:textId="77777777" w:rsidR="007E2EF0" w:rsidRDefault="00CB0113">
            <w:pPr>
              <w:numPr>
                <w:ilvl w:val="0"/>
                <w:numId w:val="1"/>
              </w:numPr>
              <w:spacing w:line="480" w:lineRule="auto"/>
              <w:rPr>
                <w:rFonts w:eastAsia="標楷體"/>
              </w:rPr>
            </w:pPr>
            <w:r>
              <w:rPr>
                <w:rFonts w:eastAsia="標楷體"/>
              </w:rPr>
              <w:t>進用身心障礙員工管道：</w:t>
            </w:r>
          </w:p>
          <w:p w14:paraId="1585A613" w14:textId="77777777" w:rsidR="007E2EF0" w:rsidRDefault="00CB0113">
            <w:pPr>
              <w:numPr>
                <w:ilvl w:val="0"/>
                <w:numId w:val="1"/>
              </w:numPr>
              <w:spacing w:line="480" w:lineRule="auto"/>
              <w:rPr>
                <w:rFonts w:eastAsia="標楷體"/>
              </w:rPr>
            </w:pPr>
            <w:r>
              <w:rPr>
                <w:rFonts w:eastAsia="標楷體"/>
              </w:rPr>
              <w:t>人事規章明訂招募身心障礙者事項：</w:t>
            </w:r>
          </w:p>
          <w:p w14:paraId="4340EC5C" w14:textId="77777777" w:rsidR="007E2EF0" w:rsidRDefault="00CB0113">
            <w:pPr>
              <w:numPr>
                <w:ilvl w:val="0"/>
                <w:numId w:val="1"/>
              </w:numPr>
              <w:spacing w:line="480" w:lineRule="auto"/>
              <w:rPr>
                <w:rFonts w:eastAsia="標楷體"/>
              </w:rPr>
            </w:pPr>
            <w:r>
              <w:rPr>
                <w:rFonts w:eastAsia="標楷體"/>
              </w:rPr>
              <w:t>辦理員工平權教育：</w:t>
            </w:r>
          </w:p>
          <w:p w14:paraId="2CB86DE0" w14:textId="77777777" w:rsidR="007E2EF0" w:rsidRDefault="00CB0113">
            <w:pPr>
              <w:numPr>
                <w:ilvl w:val="0"/>
                <w:numId w:val="1"/>
              </w:numPr>
              <w:spacing w:line="480" w:lineRule="auto"/>
              <w:rPr>
                <w:rFonts w:eastAsia="標楷體"/>
              </w:rPr>
            </w:pPr>
            <w:r>
              <w:rPr>
                <w:rFonts w:eastAsia="標楷體"/>
              </w:rPr>
              <w:t>提供新進身心障礙員工訓練與融入職場協助措施</w:t>
            </w:r>
          </w:p>
        </w:tc>
      </w:tr>
      <w:tr w:rsidR="007E2EF0" w14:paraId="65791D00" w14:textId="77777777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B7828" w14:textId="77777777" w:rsidR="007E2EF0" w:rsidRDefault="00CB0113">
            <w:pPr>
              <w:spacing w:line="400" w:lineRule="exact"/>
              <w:ind w:left="449" w:hanging="449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二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改善職場環境規劃</w:t>
            </w:r>
          </w:p>
        </w:tc>
        <w:tc>
          <w:tcPr>
            <w:tcW w:w="8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D8772" w14:textId="77777777" w:rsidR="007E2EF0" w:rsidRDefault="00CB0113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/>
              </w:rPr>
              <w:t>本項得包括以下項目，請撰寫辦理情形並檢附佐證資料：</w:t>
            </w:r>
          </w:p>
          <w:p w14:paraId="2F92166D" w14:textId="77777777" w:rsidR="007E2EF0" w:rsidRDefault="00CB0113">
            <w:pPr>
              <w:numPr>
                <w:ilvl w:val="0"/>
                <w:numId w:val="2"/>
              </w:numPr>
              <w:spacing w:line="480" w:lineRule="auto"/>
              <w:rPr>
                <w:rFonts w:eastAsia="標楷體"/>
              </w:rPr>
            </w:pPr>
            <w:r>
              <w:rPr>
                <w:rFonts w:eastAsia="標楷體"/>
              </w:rPr>
              <w:t>單位軟、硬體環境改善：</w:t>
            </w:r>
          </w:p>
          <w:p w14:paraId="127330BD" w14:textId="77777777" w:rsidR="007E2EF0" w:rsidRDefault="00CB0113">
            <w:pPr>
              <w:numPr>
                <w:ilvl w:val="0"/>
                <w:numId w:val="2"/>
              </w:numPr>
              <w:spacing w:line="480" w:lineRule="auto"/>
              <w:rPr>
                <w:rFonts w:eastAsia="標楷體"/>
              </w:rPr>
            </w:pPr>
            <w:r>
              <w:rPr>
                <w:rFonts w:eastAsia="標楷體"/>
              </w:rPr>
              <w:t>職務內容或工作條件適性安排：</w:t>
            </w:r>
          </w:p>
          <w:p w14:paraId="68216DAB" w14:textId="77777777" w:rsidR="007E2EF0" w:rsidRDefault="00CB0113">
            <w:pPr>
              <w:numPr>
                <w:ilvl w:val="0"/>
                <w:numId w:val="2"/>
              </w:numPr>
              <w:spacing w:line="480" w:lineRule="auto"/>
              <w:rPr>
                <w:rFonts w:eastAsia="標楷體"/>
              </w:rPr>
            </w:pPr>
            <w:r>
              <w:rPr>
                <w:rFonts w:eastAsia="標楷體"/>
              </w:rPr>
              <w:t>提供個別身心障礙員工所需就業輔具：</w:t>
            </w:r>
          </w:p>
        </w:tc>
      </w:tr>
      <w:tr w:rsidR="007E2EF0" w14:paraId="51BBCCF3" w14:textId="77777777">
        <w:tblPrEx>
          <w:tblCellMar>
            <w:top w:w="0" w:type="dxa"/>
            <w:bottom w:w="0" w:type="dxa"/>
          </w:tblCellMar>
        </w:tblPrEx>
        <w:trPr>
          <w:trHeight w:val="297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A67B5" w14:textId="77777777" w:rsidR="007E2EF0" w:rsidRDefault="00CB0113">
            <w:pPr>
              <w:spacing w:line="400" w:lineRule="exact"/>
              <w:ind w:left="449" w:hanging="449"/>
            </w:pPr>
            <w:r>
              <w:rPr>
                <w:rFonts w:eastAsia="標楷體"/>
              </w:rPr>
              <w:lastRenderedPageBreak/>
              <w:t>(</w:t>
            </w:r>
            <w:r>
              <w:rPr>
                <w:rFonts w:eastAsia="標楷體"/>
              </w:rPr>
              <w:t>三</w:t>
            </w:r>
            <w:r>
              <w:rPr>
                <w:rFonts w:eastAsia="標楷體"/>
              </w:rPr>
              <w:t>)</w:t>
            </w:r>
            <w:r>
              <w:rPr>
                <w:rFonts w:ascii="標楷體" w:eastAsia="標楷體" w:hAnsi="標楷體"/>
              </w:rPr>
              <w:t>促進職</w:t>
            </w:r>
            <w:proofErr w:type="gramStart"/>
            <w:r>
              <w:rPr>
                <w:rFonts w:ascii="標楷體" w:eastAsia="標楷體" w:hAnsi="標楷體"/>
              </w:rPr>
              <w:t>涯</w:t>
            </w:r>
            <w:proofErr w:type="gramEnd"/>
            <w:r>
              <w:rPr>
                <w:rFonts w:ascii="標楷體" w:eastAsia="標楷體" w:hAnsi="標楷體"/>
              </w:rPr>
              <w:t>發展措施</w:t>
            </w:r>
          </w:p>
        </w:tc>
        <w:tc>
          <w:tcPr>
            <w:tcW w:w="8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97B60" w14:textId="77777777" w:rsidR="007E2EF0" w:rsidRDefault="00CB0113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/>
              </w:rPr>
              <w:t>本項得包括以下項目，請撰寫辦理情形並檢附佐證資料：</w:t>
            </w:r>
          </w:p>
          <w:p w14:paraId="4B0EC5A6" w14:textId="77777777" w:rsidR="007E2EF0" w:rsidRDefault="00CB0113">
            <w:pPr>
              <w:numPr>
                <w:ilvl w:val="0"/>
                <w:numId w:val="3"/>
              </w:numPr>
              <w:spacing w:line="480" w:lineRule="auto"/>
              <w:rPr>
                <w:rFonts w:eastAsia="標楷體"/>
              </w:rPr>
            </w:pPr>
            <w:r>
              <w:rPr>
                <w:rFonts w:eastAsia="標楷體"/>
              </w:rPr>
              <w:t>職場心理健康管理策略：</w:t>
            </w:r>
          </w:p>
          <w:p w14:paraId="10C15EDA" w14:textId="77777777" w:rsidR="007E2EF0" w:rsidRDefault="00CB0113">
            <w:pPr>
              <w:numPr>
                <w:ilvl w:val="0"/>
                <w:numId w:val="3"/>
              </w:numPr>
              <w:spacing w:line="480" w:lineRule="auto"/>
              <w:rPr>
                <w:rFonts w:eastAsia="標楷體"/>
              </w:rPr>
            </w:pPr>
            <w:r>
              <w:rPr>
                <w:rFonts w:eastAsia="標楷體"/>
              </w:rPr>
              <w:t>提供工作家庭平衡措施：</w:t>
            </w:r>
          </w:p>
          <w:p w14:paraId="65609A19" w14:textId="77777777" w:rsidR="007E2EF0" w:rsidRDefault="00CB0113">
            <w:pPr>
              <w:numPr>
                <w:ilvl w:val="0"/>
                <w:numId w:val="3"/>
              </w:numPr>
              <w:spacing w:line="480" w:lineRule="auto"/>
              <w:rPr>
                <w:rFonts w:eastAsia="標楷體"/>
              </w:rPr>
            </w:pPr>
            <w:r>
              <w:rPr>
                <w:rFonts w:eastAsia="標楷體"/>
              </w:rPr>
              <w:t>適性工作評核機制：</w:t>
            </w:r>
          </w:p>
          <w:p w14:paraId="4604A72B" w14:textId="77777777" w:rsidR="007E2EF0" w:rsidRDefault="00CB0113">
            <w:pPr>
              <w:numPr>
                <w:ilvl w:val="0"/>
                <w:numId w:val="3"/>
              </w:numPr>
              <w:spacing w:line="480" w:lineRule="auto"/>
              <w:rPr>
                <w:rFonts w:eastAsia="標楷體"/>
              </w:rPr>
            </w:pPr>
            <w:r>
              <w:rPr>
                <w:rFonts w:eastAsia="標楷體"/>
              </w:rPr>
              <w:t>完善升遷及薪資福利制度：</w:t>
            </w:r>
          </w:p>
          <w:p w14:paraId="3B8E00A7" w14:textId="77777777" w:rsidR="007E2EF0" w:rsidRDefault="00CB0113">
            <w:pPr>
              <w:numPr>
                <w:ilvl w:val="0"/>
                <w:numId w:val="3"/>
              </w:numPr>
              <w:spacing w:line="480" w:lineRule="auto"/>
              <w:rPr>
                <w:rFonts w:eastAsia="標楷體"/>
              </w:rPr>
            </w:pPr>
            <w:r>
              <w:rPr>
                <w:rFonts w:eastAsia="標楷體"/>
              </w:rPr>
              <w:t>培訓專業能力：</w:t>
            </w:r>
          </w:p>
        </w:tc>
      </w:tr>
      <w:tr w:rsidR="007E2EF0" w14:paraId="0CFD6C5F" w14:textId="77777777">
        <w:tblPrEx>
          <w:tblCellMar>
            <w:top w:w="0" w:type="dxa"/>
            <w:bottom w:w="0" w:type="dxa"/>
          </w:tblCellMar>
        </w:tblPrEx>
        <w:trPr>
          <w:trHeight w:val="268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26EA7" w14:textId="77777777" w:rsidR="007E2EF0" w:rsidRDefault="00CB0113">
            <w:pPr>
              <w:spacing w:line="400" w:lineRule="exact"/>
              <w:ind w:left="307" w:hanging="307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四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實際進用情形</w:t>
            </w:r>
          </w:p>
        </w:tc>
        <w:tc>
          <w:tcPr>
            <w:tcW w:w="8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BD77B" w14:textId="77777777" w:rsidR="007E2EF0" w:rsidRDefault="00CB0113">
            <w:pPr>
              <w:numPr>
                <w:ilvl w:val="0"/>
                <w:numId w:val="4"/>
              </w:num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以下人數計算以</w:t>
            </w:r>
            <w:r>
              <w:rPr>
                <w:rFonts w:eastAsia="標楷體"/>
                <w:color w:val="000000"/>
              </w:rPr>
              <w:t>109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12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31</w:t>
            </w:r>
            <w:r>
              <w:rPr>
                <w:rFonts w:eastAsia="標楷體"/>
                <w:color w:val="000000"/>
              </w:rPr>
              <w:t>日為</w:t>
            </w:r>
            <w:proofErr w:type="gramStart"/>
            <w:r>
              <w:rPr>
                <w:rFonts w:eastAsia="標楷體"/>
                <w:color w:val="000000"/>
              </w:rPr>
              <w:t>準</w:t>
            </w:r>
            <w:proofErr w:type="gramEnd"/>
            <w:r>
              <w:rPr>
                <w:rFonts w:eastAsia="標楷體"/>
                <w:color w:val="000000"/>
              </w:rPr>
              <w:t>：</w:t>
            </w:r>
          </w:p>
          <w:p w14:paraId="7C966937" w14:textId="77777777" w:rsidR="007E2EF0" w:rsidRDefault="00CB0113">
            <w:pPr>
              <w:numPr>
                <w:ilvl w:val="0"/>
                <w:numId w:val="5"/>
              </w:num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員工總人數：</w:t>
            </w:r>
          </w:p>
          <w:p w14:paraId="314F5386" w14:textId="77777777" w:rsidR="007E2EF0" w:rsidRDefault="00CB0113">
            <w:pPr>
              <w:numPr>
                <w:ilvl w:val="0"/>
                <w:numId w:val="5"/>
              </w:num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進用身心障礙者加權人數：</w:t>
            </w:r>
          </w:p>
          <w:p w14:paraId="4B440EED" w14:textId="77777777" w:rsidR="007E2EF0" w:rsidRDefault="00CB0113">
            <w:pPr>
              <w:numPr>
                <w:ilvl w:val="0"/>
                <w:numId w:val="4"/>
              </w:num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請依附表提供</w:t>
            </w:r>
            <w:r>
              <w:rPr>
                <w:rFonts w:eastAsia="標楷體"/>
                <w:color w:val="000000"/>
              </w:rPr>
              <w:t>109</w:t>
            </w:r>
            <w:r>
              <w:rPr>
                <w:rFonts w:eastAsia="標楷體"/>
                <w:color w:val="000000"/>
              </w:rPr>
              <w:t>年身心障礙員工名冊資料。</w:t>
            </w:r>
          </w:p>
        </w:tc>
      </w:tr>
      <w:tr w:rsidR="007E2EF0" w14:paraId="55B4FD5A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33CEB" w14:textId="77777777" w:rsidR="007E2EF0" w:rsidRDefault="00CB0113">
            <w:pPr>
              <w:spacing w:line="400" w:lineRule="exact"/>
            </w:pPr>
            <w:r>
              <w:rPr>
                <w:rFonts w:eastAsia="標楷體"/>
                <w:b/>
                <w:sz w:val="28"/>
                <w:szCs w:val="28"/>
              </w:rPr>
              <w:t>三、其他聲明事項</w:t>
            </w:r>
          </w:p>
        </w:tc>
      </w:tr>
      <w:tr w:rsidR="007E2EF0" w14:paraId="3C4EC4FF" w14:textId="77777777">
        <w:tblPrEx>
          <w:tblCellMar>
            <w:top w:w="0" w:type="dxa"/>
            <w:bottom w:w="0" w:type="dxa"/>
          </w:tblCellMar>
        </w:tblPrEx>
        <w:trPr>
          <w:trHeight w:val="3201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85AD0" w14:textId="77777777" w:rsidR="007E2EF0" w:rsidRDefault="00CB0113">
            <w:pPr>
              <w:numPr>
                <w:ilvl w:val="0"/>
                <w:numId w:val="6"/>
              </w:numPr>
              <w:spacing w:line="400" w:lineRule="exact"/>
              <w:ind w:left="1297" w:hanging="852"/>
            </w:pPr>
            <w:r>
              <w:rPr>
                <w:rFonts w:eastAsia="標楷體"/>
              </w:rPr>
              <w:t>最近</w:t>
            </w:r>
            <w:r>
              <w:rPr>
                <w:rFonts w:eastAsia="標楷體"/>
                <w:color w:val="FF0000"/>
              </w:rPr>
              <w:t>2</w:t>
            </w:r>
            <w:r>
              <w:rPr>
                <w:rFonts w:eastAsia="標楷體"/>
              </w:rPr>
              <w:t>年有無違反身心障礙者權益保障法第</w:t>
            </w:r>
            <w:r>
              <w:rPr>
                <w:rFonts w:eastAsia="標楷體"/>
              </w:rPr>
              <w:t>16</w:t>
            </w:r>
            <w:r>
              <w:rPr>
                <w:rFonts w:eastAsia="標楷體"/>
              </w:rPr>
              <w:t>條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就業歧視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、第</w:t>
            </w:r>
            <w:r>
              <w:rPr>
                <w:rFonts w:eastAsia="標楷體"/>
              </w:rPr>
              <w:t>38</w:t>
            </w:r>
            <w:r>
              <w:rPr>
                <w:rFonts w:eastAsia="標楷體"/>
              </w:rPr>
              <w:t>條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身心障礙者定額進用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，或經就業歧視評議委員會認有身心障礙歧視之事實？</w:t>
            </w:r>
          </w:p>
          <w:p w14:paraId="0D708D5F" w14:textId="77777777" w:rsidR="007E2EF0" w:rsidRDefault="00CB0113">
            <w:pPr>
              <w:spacing w:line="400" w:lineRule="exact"/>
              <w:ind w:left="871" w:firstLine="426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無　　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請說明</w:t>
            </w:r>
            <w:r>
              <w:rPr>
                <w:rFonts w:ascii="標楷體" w:eastAsia="標楷體" w:hAnsi="標楷體"/>
                <w:sz w:val="26"/>
                <w:szCs w:val="26"/>
              </w:rPr>
              <w:t>____________________)</w:t>
            </w:r>
          </w:p>
          <w:p w14:paraId="31EC24A5" w14:textId="77777777" w:rsidR="007E2EF0" w:rsidRDefault="00CB0113">
            <w:pPr>
              <w:numPr>
                <w:ilvl w:val="0"/>
                <w:numId w:val="6"/>
              </w:numPr>
              <w:spacing w:line="400" w:lineRule="exact"/>
              <w:ind w:left="1297" w:hanging="852"/>
              <w:rPr>
                <w:rFonts w:eastAsia="標楷體"/>
              </w:rPr>
            </w:pPr>
            <w:r>
              <w:rPr>
                <w:rFonts w:eastAsia="標楷體"/>
              </w:rPr>
              <w:t>最近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年有無附件一所列重大違反勞資關係、職業安全衛生等規定之事實？</w:t>
            </w:r>
          </w:p>
          <w:p w14:paraId="4B468B15" w14:textId="77777777" w:rsidR="007E2EF0" w:rsidRDefault="00CB0113">
            <w:pPr>
              <w:spacing w:line="400" w:lineRule="exact"/>
              <w:ind w:left="871" w:firstLine="426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無　　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請說明</w:t>
            </w:r>
            <w:r>
              <w:rPr>
                <w:rFonts w:ascii="標楷體" w:eastAsia="標楷體" w:hAnsi="標楷體"/>
                <w:sz w:val="26"/>
                <w:szCs w:val="26"/>
              </w:rPr>
              <w:t>____________________)</w:t>
            </w:r>
          </w:p>
          <w:p w14:paraId="6C5286DC" w14:textId="77777777" w:rsidR="007E2EF0" w:rsidRDefault="00CB0113">
            <w:pPr>
              <w:numPr>
                <w:ilvl w:val="0"/>
                <w:numId w:val="6"/>
              </w:numPr>
              <w:spacing w:line="400" w:lineRule="exact"/>
              <w:ind w:left="1297" w:hanging="852"/>
              <w:rPr>
                <w:rFonts w:eastAsia="標楷體"/>
              </w:rPr>
            </w:pPr>
            <w:r>
              <w:rPr>
                <w:rFonts w:eastAsia="標楷體"/>
              </w:rPr>
              <w:t>所有提交資料均屬實，無偽造、變造、不實或失效資料。</w:t>
            </w:r>
          </w:p>
          <w:p w14:paraId="350C84C8" w14:textId="77777777" w:rsidR="007E2EF0" w:rsidRDefault="00CB0113">
            <w:pPr>
              <w:spacing w:line="400" w:lineRule="exact"/>
              <w:ind w:left="871" w:firstLine="426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 xml:space="preserve">　　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  <w:proofErr w:type="gramEnd"/>
          </w:p>
        </w:tc>
      </w:tr>
      <w:tr w:rsidR="007E2EF0" w14:paraId="54EE2FDD" w14:textId="77777777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20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84A65" w14:textId="77777777" w:rsidR="007E2EF0" w:rsidRDefault="00CB0113">
            <w:pPr>
              <w:spacing w:before="18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單位印信</w:t>
            </w:r>
          </w:p>
        </w:tc>
        <w:tc>
          <w:tcPr>
            <w:tcW w:w="38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AE3C6" w14:textId="77777777" w:rsidR="007E2EF0" w:rsidRDefault="007E2EF0">
            <w:pPr>
              <w:spacing w:before="180" w:after="180" w:line="400" w:lineRule="exact"/>
              <w:jc w:val="center"/>
              <w:rPr>
                <w:rFonts w:eastAsia="標楷體"/>
              </w:rPr>
            </w:pPr>
          </w:p>
          <w:p w14:paraId="5B811006" w14:textId="77777777" w:rsidR="007E2EF0" w:rsidRDefault="007E2EF0">
            <w:pPr>
              <w:spacing w:before="180" w:after="180" w:line="400" w:lineRule="exact"/>
              <w:jc w:val="center"/>
              <w:rPr>
                <w:rFonts w:eastAsia="標楷體"/>
              </w:rPr>
            </w:pPr>
          </w:p>
          <w:p w14:paraId="0150A201" w14:textId="77777777" w:rsidR="007E2EF0" w:rsidRDefault="007E2EF0">
            <w:pPr>
              <w:spacing w:before="18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3C274" w14:textId="77777777" w:rsidR="007E2EF0" w:rsidRDefault="00CB0113">
            <w:pPr>
              <w:spacing w:before="18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負責人簽章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7978F" w14:textId="77777777" w:rsidR="007E2EF0" w:rsidRDefault="007E2EF0">
            <w:pPr>
              <w:spacing w:before="180" w:after="180" w:line="400" w:lineRule="exact"/>
              <w:jc w:val="both"/>
              <w:rPr>
                <w:rFonts w:eastAsia="標楷體"/>
              </w:rPr>
            </w:pPr>
          </w:p>
        </w:tc>
      </w:tr>
    </w:tbl>
    <w:p w14:paraId="50AF0A73" w14:textId="77777777" w:rsidR="007E2EF0" w:rsidRDefault="007E2EF0">
      <w:pPr>
        <w:spacing w:before="180" w:line="360" w:lineRule="exact"/>
        <w:jc w:val="center"/>
        <w:rPr>
          <w:rFonts w:eastAsia="標楷體"/>
          <w:b/>
          <w:bCs/>
          <w:color w:val="C0C0C0"/>
          <w:sz w:val="16"/>
          <w:szCs w:val="16"/>
        </w:rPr>
        <w:sectPr w:rsidR="007E2EF0">
          <w:footerReference w:type="default" r:id="rId7"/>
          <w:pgSz w:w="11906" w:h="16838"/>
          <w:pgMar w:top="1134" w:right="1797" w:bottom="1134" w:left="1814" w:header="851" w:footer="992" w:gutter="0"/>
          <w:cols w:space="720"/>
          <w:docGrid w:type="lines" w:linePitch="374"/>
        </w:sectPr>
      </w:pPr>
    </w:p>
    <w:p w14:paraId="6630BD75" w14:textId="77777777" w:rsidR="007E2EF0" w:rsidRDefault="00CB0113">
      <w:pPr>
        <w:spacing w:before="180" w:line="360" w:lineRule="exact"/>
        <w:jc w:val="center"/>
      </w:pPr>
      <w:r>
        <w:rPr>
          <w:rFonts w:eastAsia="標楷體"/>
          <w:b/>
          <w:bCs/>
          <w:color w:val="7F7F7F"/>
          <w:sz w:val="32"/>
          <w:szCs w:val="32"/>
        </w:rPr>
        <w:lastRenderedPageBreak/>
        <w:t>（單</w:t>
      </w:r>
      <w:r>
        <w:rPr>
          <w:rFonts w:eastAsia="標楷體"/>
          <w:b/>
          <w:bCs/>
          <w:color w:val="7F7F7F"/>
          <w:sz w:val="32"/>
          <w:szCs w:val="32"/>
        </w:rPr>
        <w:t xml:space="preserve"> </w:t>
      </w:r>
      <w:r>
        <w:rPr>
          <w:rFonts w:eastAsia="標楷體"/>
          <w:b/>
          <w:bCs/>
          <w:color w:val="7F7F7F"/>
          <w:sz w:val="32"/>
          <w:szCs w:val="32"/>
        </w:rPr>
        <w:t>位</w:t>
      </w:r>
      <w:r>
        <w:rPr>
          <w:rFonts w:eastAsia="標楷體"/>
          <w:b/>
          <w:bCs/>
          <w:color w:val="7F7F7F"/>
          <w:sz w:val="32"/>
          <w:szCs w:val="32"/>
        </w:rPr>
        <w:t xml:space="preserve"> </w:t>
      </w:r>
      <w:r>
        <w:rPr>
          <w:rFonts w:eastAsia="標楷體"/>
          <w:b/>
          <w:bCs/>
          <w:color w:val="7F7F7F"/>
          <w:sz w:val="32"/>
          <w:szCs w:val="32"/>
        </w:rPr>
        <w:t>名</w:t>
      </w:r>
      <w:r>
        <w:rPr>
          <w:rFonts w:eastAsia="標楷體"/>
          <w:b/>
          <w:bCs/>
          <w:color w:val="7F7F7F"/>
          <w:sz w:val="32"/>
          <w:szCs w:val="32"/>
        </w:rPr>
        <w:t xml:space="preserve"> </w:t>
      </w:r>
      <w:r>
        <w:rPr>
          <w:rFonts w:eastAsia="標楷體"/>
          <w:b/>
          <w:bCs/>
          <w:color w:val="7F7F7F"/>
          <w:sz w:val="32"/>
          <w:szCs w:val="32"/>
        </w:rPr>
        <w:t>稱）</w:t>
      </w:r>
      <w:r>
        <w:rPr>
          <w:rFonts w:eastAsia="標楷體"/>
          <w:b/>
          <w:bCs/>
          <w:color w:val="000000"/>
          <w:sz w:val="32"/>
          <w:szCs w:val="32"/>
        </w:rPr>
        <w:t>進用身心障礙員工名冊</w:t>
      </w:r>
    </w:p>
    <w:tbl>
      <w:tblPr>
        <w:tblW w:w="1508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1134"/>
        <w:gridCol w:w="708"/>
        <w:gridCol w:w="584"/>
        <w:gridCol w:w="585"/>
        <w:gridCol w:w="585"/>
        <w:gridCol w:w="585"/>
        <w:gridCol w:w="584"/>
        <w:gridCol w:w="585"/>
        <w:gridCol w:w="585"/>
        <w:gridCol w:w="585"/>
        <w:gridCol w:w="1701"/>
        <w:gridCol w:w="1559"/>
        <w:gridCol w:w="426"/>
        <w:gridCol w:w="479"/>
        <w:gridCol w:w="1134"/>
        <w:gridCol w:w="6"/>
        <w:gridCol w:w="1128"/>
      </w:tblGrid>
      <w:tr w:rsidR="007E2EF0" w14:paraId="250EB194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812" w:type="dxa"/>
            <w:gridSpan w:val="16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12FFB" w14:textId="77777777" w:rsidR="007E2EF0" w:rsidRDefault="00CB0113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縣市：</w:t>
            </w:r>
            <w:r>
              <w:rPr>
                <w:rFonts w:eastAsia="標楷體"/>
                <w:kern w:val="0"/>
              </w:rPr>
              <w:t xml:space="preserve">             </w:t>
            </w:r>
            <w:r>
              <w:rPr>
                <w:rFonts w:eastAsia="標楷體"/>
                <w:kern w:val="0"/>
              </w:rPr>
              <w:t>投保證號：</w:t>
            </w:r>
          </w:p>
        </w:tc>
        <w:tc>
          <w:tcPr>
            <w:tcW w:w="2268" w:type="dxa"/>
            <w:gridSpan w:val="3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AA167" w14:textId="77777777" w:rsidR="007E2EF0" w:rsidRDefault="007E2EF0">
            <w:pPr>
              <w:widowControl/>
              <w:rPr>
                <w:rFonts w:eastAsia="標楷體"/>
                <w:kern w:val="0"/>
              </w:rPr>
            </w:pPr>
          </w:p>
        </w:tc>
      </w:tr>
      <w:tr w:rsidR="007E2EF0" w14:paraId="1D1AA881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F4758" w14:textId="77777777" w:rsidR="007E2EF0" w:rsidRDefault="00CB011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序號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0C6DF" w14:textId="77777777" w:rsidR="007E2EF0" w:rsidRDefault="00CB011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身心障礙員工姓名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A32EE" w14:textId="77777777" w:rsidR="007E2EF0" w:rsidRDefault="00CB011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身分證字號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086BD" w14:textId="77777777" w:rsidR="007E2EF0" w:rsidRDefault="00CB011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障礙</w:t>
            </w:r>
          </w:p>
          <w:p w14:paraId="7A3DD5ED" w14:textId="77777777" w:rsidR="007E2EF0" w:rsidRDefault="00CB011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類別</w:t>
            </w:r>
          </w:p>
        </w:tc>
        <w:tc>
          <w:tcPr>
            <w:tcW w:w="46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4DA10" w14:textId="77777777" w:rsidR="007E2EF0" w:rsidRDefault="00CB011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障礙程度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/>
                <w:kern w:val="0"/>
              </w:rPr>
              <w:t>工時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請勾選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E601E" w14:textId="77777777" w:rsidR="007E2EF0" w:rsidRDefault="00CB011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初次鑑定</w:t>
            </w:r>
            <w:r>
              <w:rPr>
                <w:rFonts w:eastAsia="標楷體"/>
                <w:color w:val="000000"/>
                <w:kern w:val="0"/>
              </w:rPr>
              <w:br/>
            </w:r>
            <w:r>
              <w:rPr>
                <w:rFonts w:eastAsia="標楷體"/>
                <w:color w:val="000000"/>
                <w:kern w:val="0"/>
              </w:rPr>
              <w:t>日　　期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A439A" w14:textId="77777777" w:rsidR="007E2EF0" w:rsidRDefault="00CB011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投　　保</w:t>
            </w:r>
            <w:r>
              <w:rPr>
                <w:rFonts w:eastAsia="標楷體"/>
                <w:color w:val="000000"/>
                <w:kern w:val="0"/>
              </w:rPr>
              <w:br/>
            </w:r>
            <w:r>
              <w:rPr>
                <w:rFonts w:eastAsia="標楷體"/>
                <w:color w:val="000000"/>
                <w:kern w:val="0"/>
              </w:rPr>
              <w:t>日　　期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04995" w14:textId="77777777" w:rsidR="007E2EF0" w:rsidRDefault="00CB011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年資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39C6A" w14:textId="77777777" w:rsidR="007E2EF0" w:rsidRDefault="00CB011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職稱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46CB2" w14:textId="77777777" w:rsidR="007E2EF0" w:rsidRDefault="00CB011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職務內容</w:t>
            </w:r>
          </w:p>
        </w:tc>
      </w:tr>
      <w:tr w:rsidR="007E2EF0" w14:paraId="17704A97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F2D6A" w14:textId="77777777" w:rsidR="007E2EF0" w:rsidRDefault="007E2EF0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DF91A" w14:textId="77777777" w:rsidR="007E2EF0" w:rsidRDefault="007E2EF0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A19C3" w14:textId="77777777" w:rsidR="007E2EF0" w:rsidRDefault="007E2EF0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B13F9" w14:textId="77777777" w:rsidR="007E2EF0" w:rsidRDefault="007E2EF0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A11E5" w14:textId="77777777" w:rsidR="007E2EF0" w:rsidRDefault="00CB011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輕度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D613F" w14:textId="77777777" w:rsidR="007E2EF0" w:rsidRDefault="00CB011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中度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88CAC" w14:textId="77777777" w:rsidR="007E2EF0" w:rsidRDefault="00CB011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重度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973B6" w14:textId="77777777" w:rsidR="007E2EF0" w:rsidRDefault="00CB011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極重度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8BCB3" w14:textId="77777777" w:rsidR="007E2EF0" w:rsidRDefault="007E2EF0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BDF9E" w14:textId="77777777" w:rsidR="007E2EF0" w:rsidRDefault="007E2EF0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E79E7" w14:textId="77777777" w:rsidR="007E2EF0" w:rsidRDefault="007E2EF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77407" w14:textId="77777777" w:rsidR="007E2EF0" w:rsidRDefault="007E2EF0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AF39B" w14:textId="77777777" w:rsidR="007E2EF0" w:rsidRDefault="007E2EF0">
            <w:pPr>
              <w:widowControl/>
              <w:rPr>
                <w:rFonts w:eastAsia="標楷體"/>
                <w:kern w:val="0"/>
              </w:rPr>
            </w:pPr>
          </w:p>
        </w:tc>
      </w:tr>
      <w:tr w:rsidR="007E2EF0" w14:paraId="5D9E0D0A" w14:textId="7777777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A4F0F" w14:textId="77777777" w:rsidR="007E2EF0" w:rsidRDefault="007E2EF0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7C1E0" w14:textId="77777777" w:rsidR="007E2EF0" w:rsidRDefault="007E2EF0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57688" w14:textId="77777777" w:rsidR="007E2EF0" w:rsidRDefault="007E2EF0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1162C" w14:textId="77777777" w:rsidR="007E2EF0" w:rsidRDefault="007E2EF0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C7CDD" w14:textId="77777777" w:rsidR="007E2EF0" w:rsidRDefault="00CB0113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全時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EECD3" w14:textId="77777777" w:rsidR="007E2EF0" w:rsidRDefault="00CB0113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部分</w:t>
            </w:r>
          </w:p>
          <w:p w14:paraId="4EC01984" w14:textId="77777777" w:rsidR="007E2EF0" w:rsidRDefault="00CB0113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工時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FC601" w14:textId="77777777" w:rsidR="007E2EF0" w:rsidRDefault="00CB0113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全時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BE12B" w14:textId="77777777" w:rsidR="007E2EF0" w:rsidRDefault="00CB0113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部分</w:t>
            </w:r>
          </w:p>
          <w:p w14:paraId="1179E911" w14:textId="77777777" w:rsidR="007E2EF0" w:rsidRDefault="00CB0113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工時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EFEBB" w14:textId="77777777" w:rsidR="007E2EF0" w:rsidRDefault="00CB0113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全時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EFF56" w14:textId="77777777" w:rsidR="007E2EF0" w:rsidRDefault="00CB0113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部分</w:t>
            </w:r>
          </w:p>
          <w:p w14:paraId="1F8650F3" w14:textId="77777777" w:rsidR="007E2EF0" w:rsidRDefault="00CB0113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工時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C316C" w14:textId="77777777" w:rsidR="007E2EF0" w:rsidRDefault="00CB0113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全時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0F072" w14:textId="77777777" w:rsidR="007E2EF0" w:rsidRDefault="00CB0113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部分工時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53B21" w14:textId="77777777" w:rsidR="007E2EF0" w:rsidRDefault="007E2EF0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A222D" w14:textId="77777777" w:rsidR="007E2EF0" w:rsidRDefault="007E2EF0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DF33D" w14:textId="77777777" w:rsidR="007E2EF0" w:rsidRDefault="00CB0113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9424C" w14:textId="77777777" w:rsidR="007E2EF0" w:rsidRDefault="00CB0113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16754" w14:textId="77777777" w:rsidR="007E2EF0" w:rsidRDefault="007E2EF0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5D5F5" w14:textId="77777777" w:rsidR="007E2EF0" w:rsidRDefault="007E2EF0">
            <w:pPr>
              <w:widowControl/>
              <w:rPr>
                <w:rFonts w:eastAsia="標楷體"/>
                <w:kern w:val="0"/>
              </w:rPr>
            </w:pPr>
          </w:p>
        </w:tc>
      </w:tr>
      <w:tr w:rsidR="007E2EF0" w14:paraId="1C0CF155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72E33" w14:textId="77777777" w:rsidR="007E2EF0" w:rsidRDefault="00CB011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40DC6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16E6D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60B0F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338E1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A084C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D2F6A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0CD3F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EDEA0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F79D1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10AAA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2D706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FF505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年　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月　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7939C" w14:textId="77777777" w:rsidR="007E2EF0" w:rsidRDefault="00CB0113">
            <w:pPr>
              <w:widowControl/>
              <w:ind w:firstLine="20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年　月　日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6BCDC" w14:textId="77777777" w:rsidR="007E2EF0" w:rsidRDefault="007E2EF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8210F" w14:textId="77777777" w:rsidR="007E2EF0" w:rsidRDefault="007E2EF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90DD2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4152A" w14:textId="77777777" w:rsidR="007E2EF0" w:rsidRDefault="007E2EF0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7E2EF0" w14:paraId="39E1DC42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31422" w14:textId="77777777" w:rsidR="007E2EF0" w:rsidRDefault="00CB011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8366B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C6716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B8405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4832A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8C9D0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2E516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B637F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4C531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DE2A2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C482E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9D2B1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4C32B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年　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月　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00DA1" w14:textId="77777777" w:rsidR="007E2EF0" w:rsidRDefault="00CB0113">
            <w:pPr>
              <w:widowControl/>
              <w:ind w:firstLine="20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年　月　日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7BE7F" w14:textId="77777777" w:rsidR="007E2EF0" w:rsidRDefault="007E2EF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3BBEA" w14:textId="77777777" w:rsidR="007E2EF0" w:rsidRDefault="007E2EF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CFF8A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40A74" w14:textId="77777777" w:rsidR="007E2EF0" w:rsidRDefault="007E2EF0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7E2EF0" w14:paraId="7E4A1667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B9AD5" w14:textId="77777777" w:rsidR="007E2EF0" w:rsidRDefault="00CB011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FA277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874D6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72C20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4C786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76248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22EB6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6CBB1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11B65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4C037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EE59B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B4D2A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C26A3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年　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月　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32803" w14:textId="77777777" w:rsidR="007E2EF0" w:rsidRDefault="00CB0113">
            <w:pPr>
              <w:widowControl/>
              <w:ind w:firstLine="20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年　月　日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2CB0B" w14:textId="77777777" w:rsidR="007E2EF0" w:rsidRDefault="007E2EF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41135" w14:textId="77777777" w:rsidR="007E2EF0" w:rsidRDefault="007E2EF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4D82C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604FD" w14:textId="77777777" w:rsidR="007E2EF0" w:rsidRDefault="007E2EF0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7E2EF0" w14:paraId="45E3FE18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A6BF8" w14:textId="77777777" w:rsidR="007E2EF0" w:rsidRDefault="00CB011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D015A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9C812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CFD14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5DE5C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01230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6A012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783D7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9BCE1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FBB43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FC3AB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25828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CB2A0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年　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月　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D7188" w14:textId="77777777" w:rsidR="007E2EF0" w:rsidRDefault="00CB0113">
            <w:pPr>
              <w:widowControl/>
              <w:ind w:firstLine="20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年　月　日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913DE" w14:textId="77777777" w:rsidR="007E2EF0" w:rsidRDefault="007E2EF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C24F6" w14:textId="77777777" w:rsidR="007E2EF0" w:rsidRDefault="007E2EF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2A7D7" w14:textId="77777777" w:rsidR="007E2EF0" w:rsidRDefault="00CB0113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DBEF8" w14:textId="77777777" w:rsidR="007E2EF0" w:rsidRDefault="007E2EF0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7E2EF0" w14:paraId="670306F7" w14:textId="77777777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7BBEE" w14:textId="77777777" w:rsidR="007E2EF0" w:rsidRDefault="00CB0113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/>
                <w:bCs/>
                <w:color w:val="000000"/>
                <w:kern w:val="0"/>
              </w:rPr>
              <w:t>審核欄</w:t>
            </w:r>
          </w:p>
          <w:p w14:paraId="161171CE" w14:textId="77777777" w:rsidR="007E2EF0" w:rsidRDefault="00CB0113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/>
                <w:bCs/>
                <w:color w:val="000000"/>
                <w:kern w:val="0"/>
              </w:rPr>
              <w:t>（由地方政府填寫）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7A53B" w14:textId="77777777" w:rsidR="007E2EF0" w:rsidRDefault="00CB0113">
            <w:pPr>
              <w:widowControl/>
            </w:pPr>
            <w:r>
              <w:rPr>
                <w:rFonts w:eastAsia="標楷體"/>
                <w:bCs/>
                <w:kern w:val="0"/>
              </w:rPr>
              <w:t>身心障礙員工人數</w:t>
            </w:r>
            <w:r>
              <w:rPr>
                <w:rFonts w:eastAsia="標楷體"/>
                <w:bCs/>
                <w:kern w:val="0"/>
              </w:rPr>
              <w:t>______</w:t>
            </w:r>
            <w:r>
              <w:rPr>
                <w:rFonts w:eastAsia="標楷體"/>
                <w:bCs/>
                <w:kern w:val="0"/>
              </w:rPr>
              <w:t>人</w:t>
            </w:r>
            <w:r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84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AA784" w14:textId="77777777" w:rsidR="007E2EF0" w:rsidRDefault="00CB0113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9600C" w14:textId="77777777" w:rsidR="007E2EF0" w:rsidRDefault="00CB0113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6982E" w14:textId="77777777" w:rsidR="007E2EF0" w:rsidRDefault="00CB0113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90529" w14:textId="77777777" w:rsidR="007E2EF0" w:rsidRDefault="00CB0113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84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7D7D4" w14:textId="77777777" w:rsidR="007E2EF0" w:rsidRDefault="00CB0113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FA301" w14:textId="77777777" w:rsidR="007E2EF0" w:rsidRDefault="00CB0113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D1FAC" w14:textId="77777777" w:rsidR="007E2EF0" w:rsidRDefault="00CB0113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8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5002C" w14:textId="77777777" w:rsidR="007E2EF0" w:rsidRDefault="00CB0113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46708" w14:textId="77777777" w:rsidR="007E2EF0" w:rsidRDefault="00CB0113">
            <w:pPr>
              <w:widowControl/>
              <w:numPr>
                <w:ilvl w:val="0"/>
                <w:numId w:val="7"/>
              </w:numPr>
              <w:ind w:left="542" w:hanging="283"/>
            </w:pPr>
            <w:r>
              <w:rPr>
                <w:rFonts w:eastAsia="標楷體"/>
                <w:bCs/>
                <w:kern w:val="0"/>
              </w:rPr>
              <w:t>加權後人數</w:t>
            </w:r>
            <w:r>
              <w:rPr>
                <w:rFonts w:eastAsia="標楷體"/>
                <w:bCs/>
                <w:kern w:val="0"/>
              </w:rPr>
              <w:t>_____</w:t>
            </w:r>
            <w:r>
              <w:rPr>
                <w:rFonts w:eastAsia="標楷體"/>
                <w:bCs/>
                <w:kern w:val="0"/>
              </w:rPr>
              <w:t>人</w:t>
            </w:r>
            <w:r>
              <w:rPr>
                <w:rFonts w:eastAsia="標楷體"/>
                <w:bCs/>
                <w:kern w:val="0"/>
              </w:rPr>
              <w:t>(</w:t>
            </w:r>
            <w:r>
              <w:rPr>
                <w:rFonts w:eastAsia="標楷體"/>
                <w:bCs/>
                <w:kern w:val="0"/>
              </w:rPr>
              <w:t>小數無條件捨去，取整數</w:t>
            </w:r>
            <w:r>
              <w:rPr>
                <w:rFonts w:eastAsia="標楷體"/>
                <w:bCs/>
                <w:kern w:val="0"/>
              </w:rPr>
              <w:t>)</w:t>
            </w:r>
          </w:p>
          <w:p w14:paraId="0D618FF3" w14:textId="77777777" w:rsidR="007E2EF0" w:rsidRDefault="00CB0113">
            <w:pPr>
              <w:widowControl/>
              <w:numPr>
                <w:ilvl w:val="0"/>
                <w:numId w:val="7"/>
              </w:numPr>
            </w:pPr>
            <w:r>
              <w:rPr>
                <w:rFonts w:eastAsia="標楷體"/>
                <w:bCs/>
                <w:kern w:val="0"/>
              </w:rPr>
              <w:t>占員工總人數比率</w:t>
            </w:r>
            <w:r>
              <w:rPr>
                <w:rFonts w:eastAsia="標楷體"/>
                <w:bCs/>
                <w:kern w:val="0"/>
              </w:rPr>
              <w:t>____%</w:t>
            </w:r>
          </w:p>
        </w:tc>
        <w:tc>
          <w:tcPr>
            <w:tcW w:w="42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C226F" w14:textId="77777777" w:rsidR="007E2EF0" w:rsidRDefault="007E2EF0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479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1EF45" w14:textId="77777777" w:rsidR="007E2EF0" w:rsidRDefault="007E2EF0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4CFC1" w14:textId="77777777" w:rsidR="007E2EF0" w:rsidRDefault="00CB0113">
            <w:pPr>
              <w:widowControl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>1.</w:t>
            </w:r>
            <w:r>
              <w:rPr>
                <w:rFonts w:eastAsia="標楷體"/>
                <w:bCs/>
                <w:kern w:val="0"/>
              </w:rPr>
              <w:t>年資總和</w:t>
            </w:r>
            <w:r>
              <w:rPr>
                <w:rFonts w:eastAsia="標楷體"/>
                <w:bCs/>
                <w:kern w:val="0"/>
              </w:rPr>
              <w:t xml:space="preserve"> ____ </w:t>
            </w:r>
            <w:r>
              <w:rPr>
                <w:rFonts w:eastAsia="標楷體"/>
                <w:bCs/>
                <w:kern w:val="0"/>
              </w:rPr>
              <w:t>年</w:t>
            </w:r>
            <w:r>
              <w:rPr>
                <w:rFonts w:eastAsia="標楷體"/>
                <w:bCs/>
                <w:kern w:val="0"/>
              </w:rPr>
              <w:br/>
            </w:r>
            <w:r>
              <w:rPr>
                <w:rFonts w:eastAsia="標楷體"/>
                <w:bCs/>
                <w:kern w:val="0"/>
              </w:rPr>
              <w:t>2.</w:t>
            </w:r>
            <w:r>
              <w:rPr>
                <w:rFonts w:eastAsia="標楷體"/>
                <w:bCs/>
                <w:kern w:val="0"/>
              </w:rPr>
              <w:t>平均年資</w:t>
            </w:r>
            <w:r>
              <w:rPr>
                <w:rFonts w:eastAsia="標楷體"/>
                <w:bCs/>
                <w:kern w:val="0"/>
              </w:rPr>
              <w:t>_____</w:t>
            </w:r>
            <w:r>
              <w:rPr>
                <w:rFonts w:eastAsia="標楷體"/>
                <w:bCs/>
                <w:kern w:val="0"/>
              </w:rPr>
              <w:t>年</w:t>
            </w:r>
          </w:p>
        </w:tc>
      </w:tr>
      <w:tr w:rsidR="007E2EF0" w14:paraId="7326D5A0" w14:textId="77777777">
        <w:tblPrEx>
          <w:tblCellMar>
            <w:top w:w="0" w:type="dxa"/>
            <w:bottom w:w="0" w:type="dxa"/>
          </w:tblCellMar>
        </w:tblPrEx>
        <w:trPr>
          <w:trHeight w:val="2425"/>
        </w:trPr>
        <w:tc>
          <w:tcPr>
            <w:tcW w:w="150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F1934" w14:textId="77777777" w:rsidR="007E2EF0" w:rsidRDefault="00CB0113">
            <w:pPr>
              <w:widowControl/>
              <w:spacing w:line="300" w:lineRule="exact"/>
              <w:ind w:left="48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申請單位填表說明：</w:t>
            </w:r>
          </w:p>
          <w:p w14:paraId="7BE6DA2C" w14:textId="77777777" w:rsidR="007E2EF0" w:rsidRDefault="00CB0113">
            <w:pPr>
              <w:widowControl/>
              <w:numPr>
                <w:ilvl w:val="0"/>
                <w:numId w:val="8"/>
              </w:numPr>
              <w:spacing w:line="300" w:lineRule="exact"/>
              <w:ind w:left="818" w:hanging="284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月領薪資未達基本工資</w:t>
            </w:r>
            <w:r>
              <w:rPr>
                <w:rFonts w:eastAsia="標楷體"/>
                <w:color w:val="000000"/>
                <w:kern w:val="0"/>
              </w:rPr>
              <w:t>1/2</w:t>
            </w:r>
            <w:r>
              <w:rPr>
                <w:rFonts w:eastAsia="標楷體"/>
                <w:color w:val="000000"/>
                <w:kern w:val="0"/>
              </w:rPr>
              <w:t>以上及庇護工場之庇護性就業身心障礙者，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勿填列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於名冊。</w:t>
            </w:r>
          </w:p>
          <w:p w14:paraId="624CB49B" w14:textId="77777777" w:rsidR="007E2EF0" w:rsidRDefault="00CB0113">
            <w:pPr>
              <w:widowControl/>
              <w:numPr>
                <w:ilvl w:val="0"/>
                <w:numId w:val="8"/>
              </w:numPr>
              <w:spacing w:line="300" w:lineRule="exact"/>
              <w:ind w:left="818" w:hanging="284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表列人員以</w:t>
            </w:r>
            <w:r>
              <w:rPr>
                <w:rFonts w:eastAsia="標楷體"/>
                <w:color w:val="000000"/>
                <w:kern w:val="0"/>
              </w:rPr>
              <w:t>109</w:t>
            </w:r>
            <w:r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/>
                <w:color w:val="000000"/>
                <w:kern w:val="0"/>
              </w:rPr>
              <w:t>12</w:t>
            </w:r>
            <w:r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/>
                <w:color w:val="000000"/>
                <w:kern w:val="0"/>
              </w:rPr>
              <w:t>31</w:t>
            </w:r>
            <w:r>
              <w:rPr>
                <w:rFonts w:eastAsia="標楷體"/>
                <w:color w:val="000000"/>
                <w:kern w:val="0"/>
              </w:rPr>
              <w:t>日仍在職者為限。</w:t>
            </w:r>
          </w:p>
          <w:p w14:paraId="33B98A6E" w14:textId="77777777" w:rsidR="007E2EF0" w:rsidRDefault="00CB0113">
            <w:pPr>
              <w:widowControl/>
              <w:numPr>
                <w:ilvl w:val="0"/>
                <w:numId w:val="8"/>
              </w:numPr>
              <w:spacing w:line="300" w:lineRule="exact"/>
              <w:ind w:left="818" w:hanging="284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「投保日期」欄，請填寫身心障礙員工參加公保或勞保之加保日期。</w:t>
            </w:r>
          </w:p>
          <w:p w14:paraId="70007BEB" w14:textId="77777777" w:rsidR="007E2EF0" w:rsidRDefault="00CB0113">
            <w:pPr>
              <w:widowControl/>
              <w:numPr>
                <w:ilvl w:val="0"/>
                <w:numId w:val="8"/>
              </w:numPr>
              <w:spacing w:line="300" w:lineRule="exact"/>
              <w:ind w:left="818" w:hanging="284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年資計算，以投保日期計算至</w:t>
            </w:r>
            <w:r>
              <w:rPr>
                <w:rFonts w:eastAsia="標楷體"/>
                <w:color w:val="000000"/>
                <w:kern w:val="0"/>
              </w:rPr>
              <w:t>109</w:t>
            </w:r>
            <w:r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/>
                <w:color w:val="000000"/>
                <w:kern w:val="0"/>
              </w:rPr>
              <w:t>12</w:t>
            </w:r>
            <w:r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/>
                <w:color w:val="000000"/>
                <w:kern w:val="0"/>
              </w:rPr>
              <w:t>31</w:t>
            </w:r>
            <w:r>
              <w:rPr>
                <w:rFonts w:eastAsia="標楷體"/>
                <w:color w:val="000000"/>
                <w:kern w:val="0"/>
              </w:rPr>
              <w:t>日止，不足</w:t>
            </w:r>
            <w:r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/>
                <w:color w:val="000000"/>
                <w:kern w:val="0"/>
              </w:rPr>
              <w:t>個月之日數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不予計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入，惟員工如於進入公司工作後才取得身心障礙資格者，則以其初次鑑定日期起算年資。</w:t>
            </w:r>
          </w:p>
          <w:p w14:paraId="5D9EDE08" w14:textId="77777777" w:rsidR="007E2EF0" w:rsidRDefault="00CB0113">
            <w:pPr>
              <w:widowControl/>
              <w:numPr>
                <w:ilvl w:val="0"/>
                <w:numId w:val="8"/>
              </w:numPr>
              <w:spacing w:line="300" w:lineRule="exact"/>
              <w:ind w:left="818" w:hanging="284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表格若不敷使用，請自行新增欄位。</w:t>
            </w:r>
          </w:p>
          <w:p w14:paraId="32B8B5E5" w14:textId="77777777" w:rsidR="007E2EF0" w:rsidRDefault="007E2EF0">
            <w:pPr>
              <w:widowControl/>
              <w:spacing w:line="300" w:lineRule="exact"/>
              <w:ind w:left="480"/>
              <w:rPr>
                <w:rFonts w:eastAsia="標楷體"/>
                <w:color w:val="000000"/>
                <w:kern w:val="0"/>
              </w:rPr>
            </w:pPr>
          </w:p>
        </w:tc>
      </w:tr>
      <w:tr w:rsidR="007E2EF0" w14:paraId="417D17F1" w14:textId="7777777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50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E473F" w14:textId="77777777" w:rsidR="007E2EF0" w:rsidRDefault="00CB011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審核說明：</w:t>
            </w:r>
          </w:p>
          <w:p w14:paraId="716019EB" w14:textId="77777777" w:rsidR="007E2EF0" w:rsidRDefault="00CB0113">
            <w:pPr>
              <w:widowControl/>
              <w:numPr>
                <w:ilvl w:val="0"/>
                <w:numId w:val="9"/>
              </w:numPr>
              <w:spacing w:line="300" w:lineRule="exact"/>
              <w:ind w:left="818" w:hanging="284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進用身心障礙員工加權人數計算，依身心障礙者權益保障法第</w:t>
            </w:r>
            <w:r>
              <w:rPr>
                <w:rFonts w:eastAsia="標楷體"/>
                <w:color w:val="000000"/>
                <w:kern w:val="0"/>
              </w:rPr>
              <w:t>38</w:t>
            </w:r>
            <w:r>
              <w:rPr>
                <w:rFonts w:eastAsia="標楷體"/>
                <w:color w:val="000000"/>
                <w:kern w:val="0"/>
              </w:rPr>
              <w:t>條第</w:t>
            </w:r>
            <w:r>
              <w:rPr>
                <w:rFonts w:eastAsia="標楷體"/>
                <w:color w:val="000000"/>
                <w:kern w:val="0"/>
              </w:rPr>
              <w:t>4</w:t>
            </w:r>
            <w:r>
              <w:rPr>
                <w:rFonts w:eastAsia="標楷體"/>
                <w:color w:val="000000"/>
                <w:kern w:val="0"/>
              </w:rPr>
              <w:t>項及第</w:t>
            </w:r>
            <w:r>
              <w:rPr>
                <w:rFonts w:eastAsia="標楷體"/>
                <w:color w:val="000000"/>
                <w:kern w:val="0"/>
              </w:rPr>
              <w:t>6</w:t>
            </w:r>
            <w:r>
              <w:rPr>
                <w:rFonts w:eastAsia="標楷體"/>
                <w:color w:val="000000"/>
                <w:kern w:val="0"/>
              </w:rPr>
              <w:t>項規定，重度全時</w:t>
            </w:r>
            <w:r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/>
                <w:color w:val="000000"/>
                <w:kern w:val="0"/>
              </w:rPr>
              <w:t>人</w:t>
            </w:r>
            <w:r>
              <w:rPr>
                <w:rFonts w:eastAsia="標楷體"/>
                <w:color w:val="000000"/>
                <w:kern w:val="0"/>
              </w:rPr>
              <w:t>*2</w:t>
            </w:r>
            <w:r>
              <w:rPr>
                <w:rFonts w:eastAsia="標楷體"/>
                <w:color w:val="000000"/>
                <w:kern w:val="0"/>
              </w:rPr>
              <w:t>、重度部分工時</w:t>
            </w:r>
            <w:r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/>
                <w:color w:val="000000"/>
                <w:kern w:val="0"/>
              </w:rPr>
              <w:t>人</w:t>
            </w:r>
            <w:r>
              <w:rPr>
                <w:rFonts w:eastAsia="標楷體"/>
                <w:color w:val="000000"/>
                <w:kern w:val="0"/>
              </w:rPr>
              <w:t>*2*0.5</w:t>
            </w:r>
            <w:r>
              <w:rPr>
                <w:rFonts w:eastAsia="標楷體"/>
                <w:color w:val="000000"/>
                <w:kern w:val="0"/>
              </w:rPr>
              <w:t>、輕度及中度全時</w:t>
            </w:r>
            <w:r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/>
                <w:color w:val="000000"/>
                <w:kern w:val="0"/>
              </w:rPr>
              <w:t>人</w:t>
            </w:r>
            <w:r>
              <w:rPr>
                <w:rFonts w:eastAsia="標楷體"/>
                <w:color w:val="000000"/>
                <w:kern w:val="0"/>
              </w:rPr>
              <w:t>*1</w:t>
            </w:r>
            <w:r>
              <w:rPr>
                <w:rFonts w:eastAsia="標楷體"/>
                <w:color w:val="000000"/>
                <w:kern w:val="0"/>
              </w:rPr>
              <w:t>、輕度及中度部分工時</w:t>
            </w:r>
            <w:r>
              <w:rPr>
                <w:rFonts w:eastAsia="標楷體"/>
                <w:color w:val="000000"/>
                <w:kern w:val="0"/>
              </w:rPr>
              <w:t>1*0.5</w:t>
            </w:r>
            <w:r>
              <w:rPr>
                <w:rFonts w:eastAsia="標楷體"/>
                <w:color w:val="000000"/>
                <w:kern w:val="0"/>
              </w:rPr>
              <w:t>，合計後小數無條件捨去取整數。占員工總人數之比率，以加權後人數／</w:t>
            </w:r>
            <w:r>
              <w:rPr>
                <w:rFonts w:eastAsia="標楷體"/>
                <w:color w:val="000000"/>
                <w:kern w:val="0"/>
              </w:rPr>
              <w:t>110</w:t>
            </w:r>
            <w:r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/>
                <w:color w:val="000000"/>
                <w:kern w:val="0"/>
              </w:rPr>
              <w:t>12</w:t>
            </w:r>
            <w:r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/>
                <w:color w:val="000000"/>
                <w:kern w:val="0"/>
              </w:rPr>
              <w:t>31</w:t>
            </w:r>
            <w:r>
              <w:rPr>
                <w:rFonts w:eastAsia="標楷體"/>
                <w:color w:val="000000"/>
                <w:kern w:val="0"/>
              </w:rPr>
              <w:t>日員工總人數計算。</w:t>
            </w:r>
          </w:p>
          <w:p w14:paraId="0ECF4B01" w14:textId="77777777" w:rsidR="007E2EF0" w:rsidRDefault="00CB0113">
            <w:pPr>
              <w:widowControl/>
              <w:numPr>
                <w:ilvl w:val="0"/>
                <w:numId w:val="9"/>
              </w:numPr>
              <w:spacing w:line="300" w:lineRule="exact"/>
              <w:ind w:left="818" w:hanging="284"/>
            </w:pPr>
            <w:r>
              <w:rPr>
                <w:rFonts w:eastAsia="標楷體"/>
                <w:color w:val="000000"/>
                <w:kern w:val="0"/>
              </w:rPr>
              <w:t>身心障礙員工平均工作年資，以所列身心障礙員工個別年資加總後除以身心障礙員工人數</w:t>
            </w:r>
            <w:r>
              <w:rPr>
                <w:rFonts w:eastAsia="標楷體"/>
                <w:color w:val="000000"/>
                <w:kern w:val="0"/>
              </w:rPr>
              <w:t>(</w:t>
            </w:r>
            <w:r>
              <w:rPr>
                <w:rFonts w:eastAsia="標楷體"/>
                <w:color w:val="000000"/>
                <w:kern w:val="0"/>
              </w:rPr>
              <w:t>非加權人數</w:t>
            </w:r>
            <w:r>
              <w:rPr>
                <w:rFonts w:eastAsia="標楷體"/>
                <w:color w:val="000000"/>
                <w:kern w:val="0"/>
              </w:rPr>
              <w:t>)</w:t>
            </w:r>
            <w:r>
              <w:rPr>
                <w:rFonts w:eastAsia="標楷體"/>
                <w:color w:val="000000"/>
                <w:kern w:val="0"/>
              </w:rPr>
              <w:t>。</w:t>
            </w:r>
          </w:p>
        </w:tc>
      </w:tr>
    </w:tbl>
    <w:p w14:paraId="770C4354" w14:textId="77777777" w:rsidR="007E2EF0" w:rsidRDefault="007E2EF0">
      <w:pPr>
        <w:spacing w:before="180" w:line="360" w:lineRule="exact"/>
        <w:rPr>
          <w:rFonts w:eastAsia="標楷體"/>
          <w:b/>
          <w:bCs/>
          <w:color w:val="000000"/>
          <w:sz w:val="32"/>
          <w:szCs w:val="32"/>
        </w:rPr>
      </w:pPr>
    </w:p>
    <w:sectPr w:rsidR="007E2EF0">
      <w:footerReference w:type="default" r:id="rId8"/>
      <w:pgSz w:w="16838" w:h="11906" w:orient="landscape"/>
      <w:pgMar w:top="993" w:right="1134" w:bottom="851" w:left="1134" w:header="720" w:footer="720" w:gutter="0"/>
      <w:cols w:space="720"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CB74" w14:textId="77777777" w:rsidR="00CB0113" w:rsidRDefault="00CB0113">
      <w:r>
        <w:separator/>
      </w:r>
    </w:p>
  </w:endnote>
  <w:endnote w:type="continuationSeparator" w:id="0">
    <w:p w14:paraId="4581E8CD" w14:textId="77777777" w:rsidR="00CB0113" w:rsidRDefault="00C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0567" w14:textId="77777777" w:rsidR="001F4ED2" w:rsidRDefault="00CB0113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79F4F8C3" w14:textId="77777777" w:rsidR="001F4ED2" w:rsidRDefault="00CB011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FFA4" w14:textId="77777777" w:rsidR="001F4ED2" w:rsidRDefault="00CB0113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2EA32420" w14:textId="77777777" w:rsidR="001F4ED2" w:rsidRDefault="00CB011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DA72" w14:textId="77777777" w:rsidR="00CB0113" w:rsidRDefault="00CB0113">
      <w:r>
        <w:rPr>
          <w:color w:val="000000"/>
        </w:rPr>
        <w:separator/>
      </w:r>
    </w:p>
  </w:footnote>
  <w:footnote w:type="continuationSeparator" w:id="0">
    <w:p w14:paraId="0EAA7273" w14:textId="77777777" w:rsidR="00CB0113" w:rsidRDefault="00CB0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981"/>
    <w:multiLevelType w:val="multilevel"/>
    <w:tmpl w:val="8E04AA3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DD0650"/>
    <w:multiLevelType w:val="multilevel"/>
    <w:tmpl w:val="980EF8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CD0F78"/>
    <w:multiLevelType w:val="multilevel"/>
    <w:tmpl w:val="38A8F2AA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D11E17"/>
    <w:multiLevelType w:val="multilevel"/>
    <w:tmpl w:val="368AB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20365B"/>
    <w:multiLevelType w:val="multilevel"/>
    <w:tmpl w:val="E1CE2D3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5C1A2123"/>
    <w:multiLevelType w:val="multilevel"/>
    <w:tmpl w:val="FAA06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042D34"/>
    <w:multiLevelType w:val="multilevel"/>
    <w:tmpl w:val="A8B81F3A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BFA2793"/>
    <w:multiLevelType w:val="multilevel"/>
    <w:tmpl w:val="D9C4A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1D6F05"/>
    <w:multiLevelType w:val="multilevel"/>
    <w:tmpl w:val="B4CEEA40"/>
    <w:lvl w:ilvl="0">
      <w:start w:val="1"/>
      <w:numFmt w:val="decimal"/>
      <w:lvlText w:val="%1."/>
      <w:lvlJc w:val="left"/>
      <w:pPr>
        <w:ind w:left="737" w:hanging="480"/>
      </w:pPr>
    </w:lvl>
    <w:lvl w:ilvl="1">
      <w:start w:val="1"/>
      <w:numFmt w:val="ideographTraditional"/>
      <w:lvlText w:val="%2、"/>
      <w:lvlJc w:val="left"/>
      <w:pPr>
        <w:ind w:left="1217" w:hanging="480"/>
      </w:pPr>
    </w:lvl>
    <w:lvl w:ilvl="2">
      <w:start w:val="1"/>
      <w:numFmt w:val="lowerRoman"/>
      <w:lvlText w:val="%3."/>
      <w:lvlJc w:val="right"/>
      <w:pPr>
        <w:ind w:left="1697" w:hanging="480"/>
      </w:pPr>
    </w:lvl>
    <w:lvl w:ilvl="3">
      <w:start w:val="1"/>
      <w:numFmt w:val="decimal"/>
      <w:lvlText w:val="%4."/>
      <w:lvlJc w:val="left"/>
      <w:pPr>
        <w:ind w:left="2177" w:hanging="480"/>
      </w:pPr>
    </w:lvl>
    <w:lvl w:ilvl="4">
      <w:start w:val="1"/>
      <w:numFmt w:val="ideographTraditional"/>
      <w:lvlText w:val="%5、"/>
      <w:lvlJc w:val="left"/>
      <w:pPr>
        <w:ind w:left="2657" w:hanging="480"/>
      </w:pPr>
    </w:lvl>
    <w:lvl w:ilvl="5">
      <w:start w:val="1"/>
      <w:numFmt w:val="lowerRoman"/>
      <w:lvlText w:val="%6."/>
      <w:lvlJc w:val="right"/>
      <w:pPr>
        <w:ind w:left="3137" w:hanging="480"/>
      </w:pPr>
    </w:lvl>
    <w:lvl w:ilvl="6">
      <w:start w:val="1"/>
      <w:numFmt w:val="decimal"/>
      <w:lvlText w:val="%7."/>
      <w:lvlJc w:val="left"/>
      <w:pPr>
        <w:ind w:left="3617" w:hanging="480"/>
      </w:pPr>
    </w:lvl>
    <w:lvl w:ilvl="7">
      <w:start w:val="1"/>
      <w:numFmt w:val="ideographTraditional"/>
      <w:lvlText w:val="%8、"/>
      <w:lvlJc w:val="left"/>
      <w:pPr>
        <w:ind w:left="4097" w:hanging="480"/>
      </w:pPr>
    </w:lvl>
    <w:lvl w:ilvl="8">
      <w:start w:val="1"/>
      <w:numFmt w:val="lowerRoman"/>
      <w:lvlText w:val="%9."/>
      <w:lvlJc w:val="right"/>
      <w:pPr>
        <w:ind w:left="4577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2EF0"/>
    <w:rsid w:val="007E2EF0"/>
    <w:rsid w:val="00CB0113"/>
    <w:rsid w:val="00E7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823C"/>
  <w15:docId w15:val="{F9F6422A-7413-4011-8232-7C27D41C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annotation reference"/>
    <w:rPr>
      <w:sz w:val="18"/>
      <w:szCs w:val="18"/>
    </w:rPr>
  </w:style>
  <w:style w:type="paragraph" w:styleId="a5">
    <w:name w:val="annotation text"/>
    <w:basedOn w:val="a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3"/>
    </w:rPr>
  </w:style>
  <w:style w:type="character" w:styleId="ab">
    <w:name w:val="Hyperlink"/>
    <w:rPr>
      <w:color w:val="0563C1"/>
      <w:u w:val="single"/>
    </w:rPr>
  </w:style>
  <w:style w:type="character" w:customStyle="1" w:styleId="ac">
    <w:name w:val="頁尾 字元"/>
    <w:rPr>
      <w:kern w:val="3"/>
    </w:rPr>
  </w:style>
  <w:style w:type="paragraph" w:styleId="ad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（直轄市縣市別）進用身心障礙者績優機關（構）獎勵申請表</dc:title>
  <dc:subject/>
  <dc:creator>A7200022</dc:creator>
  <dc:description/>
  <cp:lastModifiedBy>王秀枝</cp:lastModifiedBy>
  <cp:revision>2</cp:revision>
  <cp:lastPrinted>2021-03-26T06:04:00Z</cp:lastPrinted>
  <dcterms:created xsi:type="dcterms:W3CDTF">2021-05-28T00:27:00Z</dcterms:created>
  <dcterms:modified xsi:type="dcterms:W3CDTF">2021-05-28T00:27:00Z</dcterms:modified>
</cp:coreProperties>
</file>