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14EA" w14:textId="77777777" w:rsidR="003B234F" w:rsidRDefault="00DC05CA" w:rsidP="00A77789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663A90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Pr="00663A90">
        <w:rPr>
          <w:rFonts w:ascii="標楷體" w:eastAsia="標楷體" w:hAnsi="標楷體" w:hint="eastAsia"/>
          <w:b/>
          <w:sz w:val="34"/>
          <w:szCs w:val="34"/>
        </w:rPr>
        <w:t>南市政府</w:t>
      </w:r>
    </w:p>
    <w:p w14:paraId="56FA80D8" w14:textId="3F4F2CF6" w:rsidR="00B36A2D" w:rsidRDefault="003B234F" w:rsidP="00A77789">
      <w:pPr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4"/>
          <w:szCs w:val="34"/>
        </w:rPr>
        <w:t>「</w:t>
      </w:r>
      <w:r w:rsidR="00DC05CA" w:rsidRPr="00663A90">
        <w:rPr>
          <w:rFonts w:ascii="標楷體" w:eastAsia="標楷體" w:hAnsi="標楷體" w:hint="eastAsia"/>
          <w:b/>
          <w:sz w:val="34"/>
          <w:szCs w:val="34"/>
        </w:rPr>
        <w:t>永華市政中心</w:t>
      </w:r>
      <w:r w:rsidR="007425DA">
        <w:rPr>
          <w:rFonts w:ascii="標楷體" w:eastAsia="標楷體" w:hAnsi="標楷體" w:hint="eastAsia"/>
          <w:b/>
          <w:sz w:val="34"/>
          <w:szCs w:val="34"/>
        </w:rPr>
        <w:t>報廢財物</w:t>
      </w:r>
      <w:r w:rsidR="000F2FB0">
        <w:rPr>
          <w:rFonts w:ascii="標楷體" w:eastAsia="標楷體" w:hAnsi="標楷體" w:hint="eastAsia"/>
          <w:b/>
          <w:sz w:val="34"/>
          <w:szCs w:val="34"/>
        </w:rPr>
        <w:t>設備</w:t>
      </w:r>
      <w:r w:rsidR="007425DA">
        <w:rPr>
          <w:rFonts w:ascii="標楷體" w:eastAsia="標楷體" w:hAnsi="標楷體" w:hint="eastAsia"/>
          <w:b/>
          <w:sz w:val="34"/>
          <w:szCs w:val="34"/>
        </w:rPr>
        <w:t>公開標售</w:t>
      </w:r>
      <w:r>
        <w:rPr>
          <w:rFonts w:ascii="標楷體" w:eastAsia="標楷體" w:hAnsi="標楷體" w:hint="eastAsia"/>
          <w:b/>
          <w:sz w:val="34"/>
          <w:szCs w:val="34"/>
        </w:rPr>
        <w:t>」</w:t>
      </w:r>
      <w:r w:rsidR="007425DA">
        <w:rPr>
          <w:rFonts w:ascii="標楷體" w:eastAsia="標楷體" w:hAnsi="標楷體" w:hint="eastAsia"/>
          <w:b/>
          <w:sz w:val="34"/>
          <w:szCs w:val="34"/>
        </w:rPr>
        <w:t>投標須知</w:t>
      </w:r>
    </w:p>
    <w:p w14:paraId="0D390E3E" w14:textId="77777777" w:rsidR="00A81EB5" w:rsidRPr="00A92D2E" w:rsidRDefault="00A81EB5" w:rsidP="00A77789">
      <w:pPr>
        <w:spacing w:line="500" w:lineRule="exact"/>
        <w:jc w:val="center"/>
        <w:rPr>
          <w:sz w:val="36"/>
          <w:szCs w:val="36"/>
        </w:rPr>
      </w:pPr>
    </w:p>
    <w:p w14:paraId="6C88BA6B" w14:textId="0D330473" w:rsidR="00B36A2D" w:rsidRPr="000D6127" w:rsidRDefault="0074079C" w:rsidP="00FF36C1">
      <w:pPr>
        <w:pStyle w:val="Standard"/>
        <w:snapToGrid w:val="0"/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一、</w:t>
      </w:r>
      <w:r w:rsidR="00B36A2D" w:rsidRPr="00F9386F">
        <w:rPr>
          <w:rFonts w:ascii="標楷體" w:eastAsia="標楷體" w:hAnsi="標楷體" w:cs="標楷體"/>
          <w:sz w:val="28"/>
          <w:szCs w:val="28"/>
        </w:rPr>
        <w:t>標售案編號</w:t>
      </w:r>
      <w:r w:rsidR="00B36A2D" w:rsidRPr="002677E1">
        <w:rPr>
          <w:rFonts w:ascii="標楷體" w:eastAsia="標楷體" w:hAnsi="標楷體" w:cs="標楷體"/>
          <w:sz w:val="28"/>
          <w:szCs w:val="28"/>
        </w:rPr>
        <w:t>：</w:t>
      </w:r>
      <w:r w:rsidR="009D71E7" w:rsidRPr="002677E1">
        <w:rPr>
          <w:rFonts w:ascii="標楷體" w:eastAsia="標楷體" w:hAnsi="標楷體" w:cs="標楷體" w:hint="eastAsia"/>
          <w:sz w:val="28"/>
          <w:szCs w:val="28"/>
        </w:rPr>
        <w:t>11</w:t>
      </w:r>
      <w:r w:rsidR="00944230" w:rsidRPr="002677E1">
        <w:rPr>
          <w:rFonts w:ascii="標楷體" w:eastAsia="標楷體" w:hAnsi="標楷體" w:cs="標楷體" w:hint="eastAsia"/>
          <w:sz w:val="28"/>
          <w:szCs w:val="28"/>
        </w:rPr>
        <w:t>3</w:t>
      </w:r>
      <w:r w:rsidR="009D71E7" w:rsidRPr="002677E1">
        <w:rPr>
          <w:rFonts w:ascii="標楷體" w:eastAsia="標楷體" w:hAnsi="標楷體" w:cs="標楷體"/>
          <w:sz w:val="28"/>
          <w:szCs w:val="28"/>
        </w:rPr>
        <w:t>C000</w:t>
      </w:r>
      <w:r w:rsidR="00944230" w:rsidRPr="002677E1">
        <w:rPr>
          <w:rFonts w:ascii="標楷體" w:eastAsia="標楷體" w:hAnsi="標楷體" w:cs="標楷體" w:hint="eastAsia"/>
          <w:sz w:val="28"/>
          <w:szCs w:val="28"/>
        </w:rPr>
        <w:t>4</w:t>
      </w:r>
      <w:r w:rsidR="00B36A2D" w:rsidRPr="002677E1">
        <w:rPr>
          <w:rFonts w:ascii="標楷體" w:eastAsia="標楷體" w:hAnsi="標楷體" w:cs="標楷體"/>
          <w:sz w:val="28"/>
          <w:szCs w:val="28"/>
        </w:rPr>
        <w:t>。</w:t>
      </w:r>
    </w:p>
    <w:p w14:paraId="54649CDF" w14:textId="150FEABC" w:rsidR="00B36A2D" w:rsidRDefault="0074079C" w:rsidP="00FF36C1">
      <w:pPr>
        <w:spacing w:line="500" w:lineRule="exac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二、</w:t>
      </w:r>
      <w:r w:rsidR="00B36A2D" w:rsidRPr="009D71E7">
        <w:rPr>
          <w:rFonts w:ascii="標楷體" w:eastAsia="標楷體" w:hAnsi="標楷體" w:cs="標楷體"/>
          <w:color w:val="000000"/>
          <w:sz w:val="28"/>
          <w:szCs w:val="28"/>
        </w:rPr>
        <w:t>標售案名稱：</w:t>
      </w:r>
      <w:r w:rsidR="009F5102" w:rsidRPr="009D71E7">
        <w:rPr>
          <w:rFonts w:ascii="標楷體" w:eastAsia="標楷體" w:hAnsi="標楷體" w:hint="eastAsia"/>
          <w:bCs/>
          <w:sz w:val="28"/>
          <w:szCs w:val="28"/>
        </w:rPr>
        <w:t>永華市政中心</w:t>
      </w:r>
      <w:r w:rsidR="007425DA" w:rsidRPr="009D71E7">
        <w:rPr>
          <w:rFonts w:ascii="標楷體" w:eastAsia="標楷體" w:hAnsi="標楷體" w:hint="eastAsia"/>
          <w:bCs/>
          <w:sz w:val="28"/>
          <w:szCs w:val="28"/>
        </w:rPr>
        <w:t>報廢財物</w:t>
      </w:r>
      <w:r w:rsidR="000F2FB0">
        <w:rPr>
          <w:rFonts w:ascii="標楷體" w:eastAsia="標楷體" w:hAnsi="標楷體" w:hint="eastAsia"/>
          <w:bCs/>
          <w:sz w:val="28"/>
          <w:szCs w:val="28"/>
        </w:rPr>
        <w:t>設備</w:t>
      </w:r>
      <w:r w:rsidR="007425DA" w:rsidRPr="009D71E7">
        <w:rPr>
          <w:rFonts w:ascii="標楷體" w:eastAsia="標楷體" w:hAnsi="標楷體" w:hint="eastAsia"/>
          <w:bCs/>
          <w:sz w:val="28"/>
          <w:szCs w:val="28"/>
        </w:rPr>
        <w:t>公開標售案</w:t>
      </w:r>
      <w:r w:rsidR="00B36A2D" w:rsidRPr="009D71E7">
        <w:rPr>
          <w:rFonts w:ascii="標楷體" w:eastAsia="標楷體" w:hAnsi="標楷體" w:cs="標楷體"/>
          <w:bCs/>
          <w:color w:val="000000"/>
          <w:sz w:val="28"/>
          <w:szCs w:val="28"/>
        </w:rPr>
        <w:t>。</w:t>
      </w:r>
    </w:p>
    <w:p w14:paraId="48CC49DA" w14:textId="77777777" w:rsidR="00DE1D36" w:rsidRDefault="00B67FD2" w:rsidP="00B67FD2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B67FD2">
        <w:rPr>
          <w:rFonts w:ascii="標楷體" w:eastAsia="標楷體" w:hAnsi="標楷體" w:hint="eastAsia"/>
          <w:sz w:val="28"/>
          <w:szCs w:val="28"/>
        </w:rPr>
        <w:t>投標廠商資格：</w:t>
      </w:r>
    </w:p>
    <w:p w14:paraId="39362B9C" w14:textId="53502A40" w:rsidR="00DE1D36" w:rsidRDefault="00DE1D36" w:rsidP="00DE1D36">
      <w:pPr>
        <w:spacing w:line="52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廠商登記或設立之證明影本。</w:t>
      </w:r>
    </w:p>
    <w:p w14:paraId="0F54966A" w14:textId="44B11CE0" w:rsidR="00B67FD2" w:rsidRDefault="00DE1D36" w:rsidP="00DE1D36">
      <w:pPr>
        <w:spacing w:line="52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 </w:t>
      </w:r>
      <w:r w:rsidR="00B67FD2" w:rsidRPr="00B67FD2">
        <w:rPr>
          <w:rFonts w:ascii="標楷體" w:eastAsia="標楷體" w:hAnsi="標楷體" w:hint="eastAsia"/>
          <w:sz w:val="28"/>
          <w:szCs w:val="28"/>
        </w:rPr>
        <w:t>廢棄物處理業、廢棄物清理業，且領有廢棄物清除許可證。</w:t>
      </w:r>
    </w:p>
    <w:p w14:paraId="27ACFE8E" w14:textId="474C6C87" w:rsidR="00DE1D36" w:rsidRDefault="00DE1D36" w:rsidP="00DE1D36">
      <w:pPr>
        <w:spacing w:line="52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（三）營業稅納稅證明文件影本</w:t>
      </w:r>
    </w:p>
    <w:p w14:paraId="27BAA9C5" w14:textId="77777777" w:rsidR="00305E77" w:rsidRDefault="00B67FD2" w:rsidP="006E11D9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74079C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proofErr w:type="gramStart"/>
      <w:r w:rsidR="00C346E4" w:rsidRPr="00E358A1">
        <w:rPr>
          <w:rFonts w:ascii="標楷體" w:eastAsia="標楷體" w:hAnsi="標楷體" w:hint="eastAsia"/>
          <w:sz w:val="28"/>
          <w:szCs w:val="28"/>
        </w:rPr>
        <w:t>本批標</w:t>
      </w:r>
      <w:proofErr w:type="gramEnd"/>
      <w:r w:rsidR="00C346E4" w:rsidRPr="00E358A1">
        <w:rPr>
          <w:rFonts w:ascii="標楷體" w:eastAsia="標楷體" w:hAnsi="標楷體" w:hint="eastAsia"/>
          <w:sz w:val="28"/>
          <w:szCs w:val="28"/>
        </w:rPr>
        <w:t>售標的物</w:t>
      </w:r>
      <w:r w:rsidR="005A13AA">
        <w:rPr>
          <w:rFonts w:ascii="標楷體" w:eastAsia="標楷體" w:hAnsi="標楷體" w:cs="標楷體" w:hint="eastAsia"/>
          <w:color w:val="000000"/>
          <w:sz w:val="28"/>
          <w:szCs w:val="28"/>
        </w:rPr>
        <w:t>數量:</w:t>
      </w:r>
      <w:proofErr w:type="gramStart"/>
      <w:r w:rsidR="00E87C36">
        <w:rPr>
          <w:rFonts w:ascii="標楷體" w:eastAsia="標楷體" w:hAnsi="標楷體" w:cs="標楷體" w:hint="eastAsia"/>
          <w:color w:val="000000"/>
          <w:sz w:val="28"/>
          <w:szCs w:val="28"/>
        </w:rPr>
        <w:t>詳</w:t>
      </w:r>
      <w:proofErr w:type="gramEnd"/>
      <w:r w:rsidR="002C6277">
        <w:rPr>
          <w:rFonts w:ascii="標楷體" w:eastAsia="標楷體" w:hAnsi="標楷體" w:cs="標楷體" w:hint="eastAsia"/>
          <w:color w:val="000000"/>
          <w:sz w:val="28"/>
          <w:szCs w:val="28"/>
        </w:rPr>
        <w:t>招標文件清單</w:t>
      </w:r>
    </w:p>
    <w:p w14:paraId="32E2F68C" w14:textId="68308FB7" w:rsidR="00B36A2D" w:rsidRPr="009D71E7" w:rsidRDefault="00305E77" w:rsidP="00305E77">
      <w:pPr>
        <w:pStyle w:val="Standard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) </w:t>
      </w:r>
      <w:r w:rsidR="005D4A30">
        <w:rPr>
          <w:rFonts w:ascii="標楷體" w:eastAsia="標楷體" w:hAnsi="標楷體" w:cs="標楷體" w:hint="eastAsia"/>
          <w:color w:val="000000"/>
          <w:sz w:val="28"/>
          <w:szCs w:val="28"/>
        </w:rPr>
        <w:t>總標價單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(二)估價單。</w:t>
      </w:r>
    </w:p>
    <w:p w14:paraId="4819230A" w14:textId="7A9DBAE7" w:rsidR="00B36A2D" w:rsidRPr="00C64B7D" w:rsidRDefault="00B36A2D" w:rsidP="009A4842">
      <w:pPr>
        <w:pStyle w:val="Standard"/>
        <w:numPr>
          <w:ilvl w:val="0"/>
          <w:numId w:val="2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C64B7D">
        <w:rPr>
          <w:rFonts w:ascii="標楷體" w:eastAsia="標楷體" w:hAnsi="標楷體" w:cs="標楷體"/>
          <w:color w:val="000000"/>
          <w:sz w:val="28"/>
          <w:szCs w:val="28"/>
        </w:rPr>
        <w:t>本標售</w:t>
      </w:r>
      <w:r w:rsidR="00031CF7" w:rsidRPr="00C64B7D">
        <w:rPr>
          <w:rFonts w:ascii="標楷體" w:eastAsia="標楷體" w:hAnsi="標楷體" w:cs="標楷體" w:hint="eastAsia"/>
          <w:color w:val="000000"/>
          <w:sz w:val="28"/>
          <w:szCs w:val="28"/>
        </w:rPr>
        <w:t>案建議</w:t>
      </w:r>
      <w:r w:rsidRPr="00C64B7D">
        <w:rPr>
          <w:rFonts w:ascii="標楷體" w:eastAsia="標楷體" w:hAnsi="標楷體" w:cs="標楷體"/>
          <w:color w:val="000000"/>
          <w:sz w:val="28"/>
          <w:szCs w:val="28"/>
        </w:rPr>
        <w:t>底價：</w:t>
      </w:r>
      <w:r w:rsidRPr="002677E1">
        <w:rPr>
          <w:rFonts w:ascii="標楷體" w:eastAsia="標楷體" w:hAnsi="標楷體" w:cs="標楷體"/>
          <w:color w:val="FF0000"/>
          <w:sz w:val="28"/>
          <w:szCs w:val="28"/>
        </w:rPr>
        <w:t>新臺幣</w:t>
      </w:r>
      <w:bookmarkStart w:id="0" w:name="_GoBack"/>
      <w:r w:rsidR="00D17FC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20</w:t>
      </w:r>
      <w:r w:rsidR="00D17FC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,</w:t>
      </w:r>
      <w:r w:rsidR="00D17FC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500</w:t>
      </w:r>
      <w:bookmarkEnd w:id="0"/>
      <w:r w:rsidR="00387D49" w:rsidRPr="002677E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元整</w:t>
      </w:r>
      <w:r w:rsidRPr="002677E1">
        <w:rPr>
          <w:rFonts w:ascii="標楷體" w:eastAsia="標楷體" w:hAnsi="標楷體" w:cs="標楷體"/>
          <w:color w:val="FF0000"/>
          <w:sz w:val="28"/>
          <w:szCs w:val="28"/>
        </w:rPr>
        <w:t>。</w:t>
      </w:r>
    </w:p>
    <w:p w14:paraId="1186CB8B" w14:textId="77777777" w:rsidR="00130E51" w:rsidRDefault="00B67FD2" w:rsidP="00130E51">
      <w:pPr>
        <w:pStyle w:val="Standard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</w:t>
      </w:r>
      <w:r w:rsidR="00031CF7" w:rsidRPr="00E60309">
        <w:rPr>
          <w:rFonts w:ascii="標楷體" w:eastAsia="標楷體" w:hAnsi="標楷體" w:cs="標楷體" w:hint="eastAsia"/>
          <w:color w:val="000000"/>
          <w:sz w:val="28"/>
          <w:szCs w:val="28"/>
        </w:rPr>
        <w:t>依據法令:國有公用財產管理手冊第66點第1項</w:t>
      </w:r>
      <w:proofErr w:type="gramStart"/>
      <w:r w:rsidR="00031CF7" w:rsidRPr="00E60309">
        <w:rPr>
          <w:rFonts w:ascii="標楷體" w:eastAsia="標楷體" w:hAnsi="標楷體" w:cs="標楷體" w:hint="eastAsia"/>
          <w:color w:val="000000"/>
          <w:sz w:val="28"/>
          <w:szCs w:val="28"/>
        </w:rPr>
        <w:t>第1款暨</w:t>
      </w:r>
      <w:proofErr w:type="gramEnd"/>
      <w:r w:rsidR="00031CF7" w:rsidRPr="00E60309">
        <w:rPr>
          <w:rFonts w:ascii="標楷體" w:eastAsia="標楷體" w:hAnsi="標楷體" w:cs="標楷體" w:hint="eastAsia"/>
          <w:color w:val="000000"/>
          <w:sz w:val="28"/>
          <w:szCs w:val="28"/>
        </w:rPr>
        <w:t>機關奉准報廢財產</w:t>
      </w:r>
    </w:p>
    <w:p w14:paraId="076209BB" w14:textId="7FB9EA17" w:rsidR="00B36A2D" w:rsidRPr="00E60309" w:rsidRDefault="00130E51" w:rsidP="00130E51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</w:t>
      </w:r>
      <w:r w:rsidR="00031CF7" w:rsidRPr="00E60309">
        <w:rPr>
          <w:rFonts w:ascii="標楷體" w:eastAsia="標楷體" w:hAnsi="標楷體" w:cs="標楷體" w:hint="eastAsia"/>
          <w:color w:val="000000"/>
          <w:sz w:val="28"/>
          <w:szCs w:val="28"/>
        </w:rPr>
        <w:t>之變賣及估價作業程序辦理</w:t>
      </w:r>
      <w:r w:rsidR="00B36A2D" w:rsidRPr="00E60309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6A8296B7" w14:textId="5D2AB78F" w:rsidR="00B36A2D" w:rsidRPr="009D71E7" w:rsidRDefault="00B36A2D" w:rsidP="006965F4">
      <w:pPr>
        <w:pStyle w:val="Standard"/>
        <w:numPr>
          <w:ilvl w:val="0"/>
          <w:numId w:val="24"/>
        </w:numPr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D71E7">
        <w:rPr>
          <w:rFonts w:ascii="標楷體" w:eastAsia="標楷體" w:hAnsi="標楷體" w:cs="標楷體"/>
          <w:color w:val="000000"/>
          <w:sz w:val="28"/>
          <w:szCs w:val="28"/>
        </w:rPr>
        <w:t>本標</w:t>
      </w:r>
      <w:r w:rsidR="00FC4059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案</w:t>
      </w:r>
      <w:r w:rsidRPr="009D71E7">
        <w:rPr>
          <w:rFonts w:ascii="標楷體" w:eastAsia="標楷體" w:hAnsi="標楷體" w:cs="標楷體"/>
          <w:color w:val="000000"/>
          <w:sz w:val="28"/>
          <w:szCs w:val="28"/>
        </w:rPr>
        <w:t>：不允許廠商共同投標。</w:t>
      </w:r>
    </w:p>
    <w:p w14:paraId="02421495" w14:textId="0182EAB7" w:rsidR="006D3AD3" w:rsidRPr="009D71E7" w:rsidRDefault="00FC4059" w:rsidP="006965F4">
      <w:pPr>
        <w:pStyle w:val="Standard"/>
        <w:numPr>
          <w:ilvl w:val="0"/>
          <w:numId w:val="24"/>
        </w:numPr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廠商應遞送投標文件份數:1式1份。</w:t>
      </w:r>
    </w:p>
    <w:p w14:paraId="4027E28B" w14:textId="16733118" w:rsidR="009039C9" w:rsidRPr="009D71E7" w:rsidRDefault="006965F4" w:rsidP="006965F4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</w:t>
      </w:r>
      <w:r w:rsidR="00780038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截止投標時間:</w:t>
      </w:r>
    </w:p>
    <w:p w14:paraId="41D96067" w14:textId="77777777" w:rsidR="000D6127" w:rsidRDefault="007B4981" w:rsidP="000D6127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780038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投標人應填妥投標單及廠商資格相關</w:t>
      </w:r>
      <w:r w:rsidR="008D7718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文件資料，放</w:t>
      </w:r>
      <w:r w:rsidR="00780038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置於不透明</w:t>
      </w:r>
      <w:proofErr w:type="gramStart"/>
      <w:r w:rsidR="00B451E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信封內妥予</w:t>
      </w:r>
      <w:proofErr w:type="gramEnd"/>
    </w:p>
    <w:p w14:paraId="77872AA4" w14:textId="3993A4F5" w:rsidR="000D6127" w:rsidRPr="002677E1" w:rsidRDefault="00B451E0" w:rsidP="000D6127">
      <w:pPr>
        <w:pStyle w:val="Standard"/>
        <w:snapToGrid w:val="0"/>
        <w:spacing w:line="500" w:lineRule="exact"/>
        <w:ind w:firstLineChars="200" w:firstLine="560"/>
        <w:rPr>
          <w:rFonts w:ascii="標楷體" w:eastAsia="標楷體" w:hAnsi="標楷體" w:cs="標楷體"/>
          <w:color w:val="FF0000"/>
          <w:sz w:val="28"/>
          <w:szCs w:val="28"/>
        </w:rPr>
      </w:pP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密封，信封上應標示廠商名稱、地址及投標</w:t>
      </w:r>
      <w:proofErr w:type="gramStart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標</w:t>
      </w:r>
      <w:proofErr w:type="gramEnd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的名稱，</w:t>
      </w:r>
      <w:r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於</w:t>
      </w:r>
      <w:r w:rsidR="007C46D5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7C46D5" w:rsidRPr="002677E1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6A16D9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0F6521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0F6521">
        <w:rPr>
          <w:rFonts w:ascii="標楷體" w:eastAsia="標楷體" w:hAnsi="標楷體" w:cs="標楷體" w:hint="eastAsia"/>
          <w:color w:val="FF0000"/>
          <w:sz w:val="28"/>
          <w:szCs w:val="28"/>
        </w:rPr>
        <w:t>21</w:t>
      </w:r>
      <w:r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</w:p>
    <w:p w14:paraId="26EA19E8" w14:textId="665DBD5B" w:rsidR="008D7718" w:rsidRPr="002677E1" w:rsidRDefault="00B451E0" w:rsidP="000D6127">
      <w:pPr>
        <w:pStyle w:val="Standard"/>
        <w:snapToGrid w:val="0"/>
        <w:spacing w:line="5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2677E1">
        <w:rPr>
          <w:rFonts w:ascii="標楷體" w:eastAsia="標楷體" w:hAnsi="標楷體" w:cs="標楷體" w:hint="eastAsia"/>
          <w:sz w:val="28"/>
          <w:szCs w:val="28"/>
        </w:rPr>
        <w:t>下午</w:t>
      </w:r>
      <w:r w:rsidR="00387D49" w:rsidRPr="002677E1">
        <w:rPr>
          <w:rFonts w:ascii="標楷體" w:eastAsia="標楷體" w:hAnsi="標楷體" w:cs="標楷體" w:hint="eastAsia"/>
          <w:sz w:val="28"/>
          <w:szCs w:val="28"/>
        </w:rPr>
        <w:t>1</w:t>
      </w:r>
      <w:r w:rsidR="000F6521">
        <w:rPr>
          <w:rFonts w:ascii="標楷體" w:eastAsia="標楷體" w:hAnsi="標楷體" w:cs="標楷體" w:hint="eastAsia"/>
          <w:sz w:val="28"/>
          <w:szCs w:val="28"/>
        </w:rPr>
        <w:t>7</w:t>
      </w:r>
      <w:r w:rsidRPr="002677E1">
        <w:rPr>
          <w:rFonts w:ascii="標楷體" w:eastAsia="標楷體" w:hAnsi="標楷體" w:cs="標楷體" w:hint="eastAsia"/>
          <w:sz w:val="28"/>
          <w:szCs w:val="28"/>
        </w:rPr>
        <w:t>時前，</w:t>
      </w:r>
      <w:r w:rsidR="008D7718" w:rsidRPr="002677E1">
        <w:rPr>
          <w:rFonts w:ascii="標楷體" w:eastAsia="標楷體" w:hAnsi="標楷體" w:cs="標楷體" w:hint="eastAsia"/>
          <w:sz w:val="28"/>
          <w:szCs w:val="28"/>
        </w:rPr>
        <w:t>以掛號函件郵遞公開標售方式投標</w:t>
      </w:r>
      <w:r w:rsidR="00BB6078" w:rsidRPr="002677E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A96E844" w14:textId="52407968" w:rsidR="00BB6078" w:rsidRPr="009D71E7" w:rsidRDefault="006965F4" w:rsidP="00FF36C1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BB6078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B21D15">
        <w:rPr>
          <w:rFonts w:ascii="標楷體" w:eastAsia="標楷體" w:hAnsi="標楷體" w:cs="標楷體" w:hint="eastAsia"/>
          <w:color w:val="000000"/>
          <w:sz w:val="28"/>
          <w:szCs w:val="28"/>
        </w:rPr>
        <w:t>公開標售</w:t>
      </w:r>
      <w:r w:rsidR="00BB6078">
        <w:rPr>
          <w:rFonts w:ascii="標楷體" w:eastAsia="標楷體" w:hAnsi="標楷體" w:cs="標楷體" w:hint="eastAsia"/>
          <w:color w:val="000000"/>
          <w:sz w:val="28"/>
          <w:szCs w:val="28"/>
        </w:rPr>
        <w:t>方式:</w:t>
      </w:r>
    </w:p>
    <w:p w14:paraId="14D28C6C" w14:textId="3665DCF3" w:rsidR="008D7718" w:rsidRPr="009D71E7" w:rsidRDefault="008D7718" w:rsidP="00FF36C1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proofErr w:type="gramStart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)通信投標(</w:t>
      </w:r>
      <w:r w:rsidRPr="009D71E7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70899</w:t>
      </w: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proofErr w:type="gramStart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南郵局第62-129號信箱 </w:t>
      </w:r>
      <w:proofErr w:type="gramStart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南市政府秘書處收)。</w:t>
      </w:r>
    </w:p>
    <w:p w14:paraId="4A6156C7" w14:textId="77777777" w:rsidR="003E72BA" w:rsidRDefault="008D7718" w:rsidP="00FF36C1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(二)自行送達(</w:t>
      </w:r>
      <w:proofErr w:type="gramStart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南市政府秘書處</w:t>
      </w:r>
      <w:r w:rsidR="003E72BA">
        <w:rPr>
          <w:rFonts w:ascii="標楷體" w:eastAsia="標楷體" w:hAnsi="標楷體" w:cs="標楷體" w:hint="eastAsia"/>
          <w:color w:val="000000"/>
          <w:sz w:val="28"/>
          <w:szCs w:val="28"/>
        </w:rPr>
        <w:t>廳舍管理</w:t>
      </w:r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科 </w:t>
      </w:r>
      <w:proofErr w:type="gramStart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南市安平區永華路二段6號5</w:t>
      </w:r>
    </w:p>
    <w:p w14:paraId="7D009C3C" w14:textId="704F5BC8" w:rsidR="008D7718" w:rsidRPr="009D71E7" w:rsidRDefault="003E72BA" w:rsidP="00FF36C1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="008D7718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樓)。</w:t>
      </w:r>
    </w:p>
    <w:p w14:paraId="2E1DC491" w14:textId="652CD2B9" w:rsidR="00A26C30" w:rsidRPr="009D71E7" w:rsidRDefault="006965F4" w:rsidP="00FF36C1">
      <w:pPr>
        <w:pStyle w:val="Standard"/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="00BB6078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26C3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開標時間及地點:</w:t>
      </w:r>
    </w:p>
    <w:p w14:paraId="1CDA6B62" w14:textId="7A1855BA" w:rsidR="00FC64FB" w:rsidRDefault="00FC64FB" w:rsidP="00FF36C1">
      <w:pPr>
        <w:pStyle w:val="Standard"/>
        <w:snapToGrid w:val="0"/>
        <w:spacing w:line="5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A26C30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於11</w:t>
      </w:r>
      <w:r w:rsidR="006A16D9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="00A26C30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0F6521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3A0E05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0F6521">
        <w:rPr>
          <w:rFonts w:ascii="標楷體" w:eastAsia="標楷體" w:hAnsi="標楷體" w:cs="標楷體" w:hint="eastAsia"/>
          <w:color w:val="FF0000"/>
          <w:sz w:val="28"/>
          <w:szCs w:val="28"/>
        </w:rPr>
        <w:t>22</w:t>
      </w:r>
      <w:r w:rsidR="003A0E05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日上午</w:t>
      </w:r>
      <w:r w:rsidR="000F6521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="003A0E05" w:rsidRPr="002677E1">
        <w:rPr>
          <w:rFonts w:ascii="標楷體" w:eastAsia="標楷體" w:hAnsi="標楷體" w:cs="標楷體" w:hint="eastAsia"/>
          <w:color w:val="FF0000"/>
          <w:sz w:val="28"/>
          <w:szCs w:val="28"/>
        </w:rPr>
        <w:t>時</w:t>
      </w:r>
      <w:r w:rsidR="00762E85">
        <w:rPr>
          <w:rFonts w:ascii="標楷體" w:eastAsia="標楷體" w:hAnsi="標楷體" w:cs="標楷體" w:hint="eastAsia"/>
          <w:color w:val="000000"/>
          <w:sz w:val="28"/>
          <w:szCs w:val="28"/>
        </w:rPr>
        <w:t>，於永華市政中心</w:t>
      </w:r>
      <w:r w:rsidR="003A0E05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地下室1樓開標室當眾開標。</w:t>
      </w:r>
    </w:p>
    <w:p w14:paraId="43CFB851" w14:textId="77777777" w:rsidR="00FC64FB" w:rsidRDefault="00FC64FB" w:rsidP="00FF36C1">
      <w:pPr>
        <w:pStyle w:val="Standard"/>
        <w:snapToGrid w:val="0"/>
        <w:spacing w:line="5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3A0E05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因颱風等災變，經行政院或</w:t>
      </w:r>
      <w:proofErr w:type="gramStart"/>
      <w:r w:rsidR="003A0E05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3A0E05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南市政府宣佈本機關所在地</w:t>
      </w:r>
      <w:r w:rsidR="005C111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停止上班時，</w:t>
      </w:r>
    </w:p>
    <w:p w14:paraId="1AE95520" w14:textId="77777777" w:rsidR="00944230" w:rsidRDefault="00FC64FB" w:rsidP="00FF36C1">
      <w:pPr>
        <w:pStyle w:val="Standard"/>
        <w:snapToGrid w:val="0"/>
        <w:spacing w:line="5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</w:t>
      </w:r>
      <w:r w:rsidR="005C111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截</w:t>
      </w:r>
      <w:r w:rsidR="00944230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r w:rsidR="005C111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、開標日期為恢復正常上班當日同一截</w:t>
      </w:r>
      <w:r w:rsidR="00944230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r w:rsidR="005C111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、開標時間(遇假日順延</w:t>
      </w:r>
    </w:p>
    <w:p w14:paraId="3A8F5710" w14:textId="0C390264" w:rsidR="00A26C30" w:rsidRPr="009D71E7" w:rsidRDefault="00944230" w:rsidP="00FF36C1">
      <w:pPr>
        <w:pStyle w:val="Standard"/>
        <w:snapToGrid w:val="0"/>
        <w:spacing w:line="5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C1110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>至上班日)。</w:t>
      </w:r>
      <w:r w:rsidR="003A0E05" w:rsidRPr="009D71E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14:paraId="123C168F" w14:textId="708400B0" w:rsidR="00D17170" w:rsidRPr="009D71E7" w:rsidRDefault="00D17170" w:rsidP="00FF36C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二</w:t>
      </w:r>
      <w:r w:rsidR="00FC64FB">
        <w:rPr>
          <w:rFonts w:ascii="標楷體" w:eastAsia="標楷體" w:hAnsi="標楷體" w:hint="eastAsia"/>
          <w:sz w:val="28"/>
          <w:szCs w:val="28"/>
        </w:rPr>
        <w:t>、</w:t>
      </w:r>
      <w:r w:rsidRPr="009D71E7">
        <w:rPr>
          <w:rFonts w:ascii="標楷體" w:eastAsia="標楷體" w:hAnsi="標楷體" w:hint="eastAsia"/>
          <w:sz w:val="28"/>
          <w:szCs w:val="28"/>
        </w:rPr>
        <w:t>投標廠商應檢附證明文件如下：</w:t>
      </w:r>
    </w:p>
    <w:p w14:paraId="263A26EB" w14:textId="6804E6AC" w:rsidR="00D17170" w:rsidRPr="006C4482" w:rsidRDefault="00D17170" w:rsidP="00AD7749">
      <w:pPr>
        <w:pStyle w:val="a8"/>
        <w:numPr>
          <w:ilvl w:val="0"/>
          <w:numId w:val="2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4482">
        <w:rPr>
          <w:rFonts w:ascii="標楷體" w:eastAsia="標楷體" w:hAnsi="標楷體" w:hint="eastAsia"/>
          <w:sz w:val="28"/>
          <w:szCs w:val="28"/>
        </w:rPr>
        <w:t>登記或設立之證明影本</w:t>
      </w:r>
      <w:proofErr w:type="gramStart"/>
      <w:r w:rsidRPr="006C448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6C4482">
        <w:rPr>
          <w:rFonts w:ascii="標楷體" w:eastAsia="標楷體" w:hAnsi="標楷體" w:hint="eastAsia"/>
          <w:bCs/>
          <w:color w:val="000000"/>
          <w:sz w:val="28"/>
          <w:szCs w:val="28"/>
        </w:rPr>
        <w:t>營利事業登記證</w:t>
      </w:r>
      <w:r w:rsidRPr="006C4482">
        <w:rPr>
          <w:rFonts w:ascii="標楷體" w:eastAsia="標楷體" w:hAnsi="標楷體" w:hint="eastAsia"/>
          <w:color w:val="000000"/>
          <w:sz w:val="28"/>
          <w:szCs w:val="28"/>
        </w:rPr>
        <w:t>已不再作為證明文件，</w:t>
      </w:r>
      <w:r w:rsidR="006C4482">
        <w:rPr>
          <w:rFonts w:ascii="標楷體" w:eastAsia="標楷體" w:hAnsi="標楷體" w:hint="eastAsia"/>
          <w:color w:val="000000"/>
          <w:sz w:val="28"/>
          <w:szCs w:val="28"/>
        </w:rPr>
        <w:t>可至</w:t>
      </w:r>
      <w:r w:rsidRPr="006C4482">
        <w:rPr>
          <w:rFonts w:ascii="標楷體" w:eastAsia="標楷體" w:hAnsi="標楷體" w:cs="標楷體" w:hint="eastAsia"/>
          <w:snapToGrid w:val="0"/>
          <w:sz w:val="28"/>
          <w:szCs w:val="28"/>
        </w:rPr>
        <w:t>網址：</w:t>
      </w:r>
      <w:hyperlink r:id="rId8" w:history="1">
        <w:r w:rsidRPr="006C4482">
          <w:rPr>
            <w:rStyle w:val="a3"/>
            <w:rFonts w:ascii="標楷體" w:eastAsia="標楷體" w:hAnsi="標楷體" w:cs="標楷體" w:hint="eastAsia"/>
            <w:snapToGrid w:val="0"/>
            <w:sz w:val="28"/>
            <w:szCs w:val="28"/>
          </w:rPr>
          <w:t>http://gcis.nat.gov.tw/index.jsp</w:t>
        </w:r>
      </w:hyperlink>
      <w:r w:rsidRPr="006C4482">
        <w:rPr>
          <w:rFonts w:ascii="標楷體" w:eastAsia="標楷體" w:hAnsi="標楷體" w:hint="eastAsia"/>
          <w:sz w:val="28"/>
          <w:szCs w:val="28"/>
        </w:rPr>
        <w:t>商工登記資料</w:t>
      </w:r>
      <w:r w:rsidRPr="006C4482">
        <w:rPr>
          <w:rFonts w:ascii="標楷體" w:eastAsia="標楷體" w:hAnsi="標楷體" w:cs="標楷體" w:hint="eastAsia"/>
          <w:snapToGrid w:val="0"/>
          <w:sz w:val="28"/>
          <w:szCs w:val="28"/>
        </w:rPr>
        <w:t>查詢列印登記資料投標</w:t>
      </w:r>
      <w:proofErr w:type="gramStart"/>
      <w:r w:rsidRPr="006C448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6C4482">
        <w:rPr>
          <w:rFonts w:ascii="標楷體" w:eastAsia="標楷體" w:hAnsi="標楷體" w:hint="eastAsia"/>
          <w:sz w:val="28"/>
          <w:szCs w:val="28"/>
        </w:rPr>
        <w:t>。</w:t>
      </w:r>
    </w:p>
    <w:p w14:paraId="1345D81B" w14:textId="6CAB0C54" w:rsidR="00E02EA6" w:rsidRPr="009D71E7" w:rsidRDefault="008769FC" w:rsidP="008769FC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E02EA6">
        <w:rPr>
          <w:rFonts w:ascii="標楷體" w:eastAsia="標楷體" w:hAnsi="標楷體" w:hint="eastAsia"/>
          <w:sz w:val="28"/>
          <w:szCs w:val="28"/>
        </w:rPr>
        <w:t>廢棄物清除許可證。</w:t>
      </w:r>
    </w:p>
    <w:p w14:paraId="4A835501" w14:textId="649564A3" w:rsidR="00D17170" w:rsidRDefault="008769FC" w:rsidP="008769FC">
      <w:pPr>
        <w:spacing w:line="500" w:lineRule="exact"/>
        <w:ind w:rightChars="58" w:right="1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D17170" w:rsidRPr="009D71E7">
        <w:rPr>
          <w:rFonts w:ascii="標楷體" w:eastAsia="標楷體" w:hAnsi="標楷體" w:hint="eastAsia"/>
          <w:sz w:val="28"/>
          <w:szCs w:val="28"/>
        </w:rPr>
        <w:t>營業稅納稅證明文件影本。</w:t>
      </w:r>
    </w:p>
    <w:p w14:paraId="5242A5D8" w14:textId="55D0FA4F" w:rsidR="0016619C" w:rsidRDefault="0016619C" w:rsidP="008769FC">
      <w:pPr>
        <w:spacing w:line="500" w:lineRule="exact"/>
        <w:ind w:rightChars="58" w:right="1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四)</w:t>
      </w:r>
      <w:r w:rsidR="00130E51">
        <w:rPr>
          <w:rFonts w:ascii="標楷體" w:eastAsia="標楷體" w:hAnsi="標楷體" w:hint="eastAsia"/>
          <w:sz w:val="28"/>
          <w:szCs w:val="28"/>
        </w:rPr>
        <w:t>變賣</w:t>
      </w:r>
      <w:r>
        <w:rPr>
          <w:rFonts w:ascii="標楷體" w:eastAsia="標楷體" w:hAnsi="標楷體" w:hint="eastAsia"/>
          <w:sz w:val="28"/>
          <w:szCs w:val="28"/>
        </w:rPr>
        <w:t>報廢財物總</w:t>
      </w:r>
      <w:r w:rsidR="00DA1428">
        <w:rPr>
          <w:rFonts w:ascii="標楷體" w:eastAsia="標楷體" w:hAnsi="標楷體" w:hint="eastAsia"/>
          <w:sz w:val="28"/>
          <w:szCs w:val="28"/>
        </w:rPr>
        <w:t>表估價</w:t>
      </w:r>
      <w:r>
        <w:rPr>
          <w:rFonts w:ascii="標楷體" w:eastAsia="標楷體" w:hAnsi="標楷體" w:hint="eastAsia"/>
          <w:sz w:val="28"/>
          <w:szCs w:val="28"/>
        </w:rPr>
        <w:t>單正本。</w:t>
      </w:r>
    </w:p>
    <w:p w14:paraId="012AAC39" w14:textId="4D1F9E09" w:rsidR="0016619C" w:rsidRDefault="0016619C" w:rsidP="0016619C">
      <w:pPr>
        <w:spacing w:line="500" w:lineRule="exact"/>
        <w:ind w:rightChars="58" w:right="1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(五)</w:t>
      </w:r>
      <w:r w:rsidR="00130E51">
        <w:rPr>
          <w:rFonts w:ascii="標楷體" w:eastAsia="標楷體" w:hAnsi="標楷體" w:hint="eastAsia"/>
          <w:sz w:val="28"/>
          <w:szCs w:val="28"/>
        </w:rPr>
        <w:t>變賣</w:t>
      </w:r>
      <w:r>
        <w:rPr>
          <w:rFonts w:ascii="標楷體" w:eastAsia="標楷體" w:hAnsi="標楷體" w:hint="eastAsia"/>
          <w:sz w:val="28"/>
          <w:szCs w:val="28"/>
        </w:rPr>
        <w:t>報廢財</w:t>
      </w:r>
      <w:r w:rsidR="006A16D9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明細估價單正本。</w:t>
      </w:r>
    </w:p>
    <w:p w14:paraId="41473B8F" w14:textId="348B2ED4" w:rsidR="00D17170" w:rsidRDefault="0016619C" w:rsidP="0016619C">
      <w:pPr>
        <w:spacing w:line="500" w:lineRule="exact"/>
        <w:ind w:rightChars="58" w:right="1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(六)</w:t>
      </w:r>
      <w:r w:rsidR="00D17170" w:rsidRPr="009D71E7">
        <w:rPr>
          <w:rFonts w:ascii="標楷體" w:eastAsia="標楷體" w:hAnsi="標楷體" w:hint="eastAsia"/>
          <w:sz w:val="28"/>
          <w:szCs w:val="28"/>
        </w:rPr>
        <w:t>委託代理授權書正本。</w:t>
      </w:r>
    </w:p>
    <w:p w14:paraId="410A23E7" w14:textId="4F50488E" w:rsidR="008769FC" w:rsidRDefault="008769FC" w:rsidP="008769F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A16D9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)切結書正本。</w:t>
      </w:r>
    </w:p>
    <w:p w14:paraId="61F2303C" w14:textId="627C0DED" w:rsidR="0037066A" w:rsidRPr="009D71E7" w:rsidRDefault="00571548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三</w:t>
      </w:r>
      <w:r w:rsidRPr="009D71E7">
        <w:rPr>
          <w:rFonts w:ascii="標楷體" w:eastAsia="標楷體" w:hAnsi="標楷體" w:hint="eastAsia"/>
          <w:sz w:val="28"/>
          <w:szCs w:val="28"/>
        </w:rPr>
        <w:t>、</w:t>
      </w:r>
      <w:r w:rsidR="000315C8" w:rsidRPr="009D71E7">
        <w:rPr>
          <w:rFonts w:ascii="標楷體" w:eastAsia="標楷體" w:hAnsi="標楷體" w:hint="eastAsia"/>
          <w:sz w:val="28"/>
          <w:szCs w:val="28"/>
        </w:rPr>
        <w:t>公開開標案件有權參加開標之每一投標廠商人數:1人。</w:t>
      </w:r>
    </w:p>
    <w:p w14:paraId="55F016C8" w14:textId="78B7C1A3" w:rsidR="00635F8A" w:rsidRPr="009D71E7" w:rsidRDefault="000315C8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四</w:t>
      </w:r>
      <w:r w:rsidRPr="009D71E7">
        <w:rPr>
          <w:rFonts w:ascii="標楷體" w:eastAsia="標楷體" w:hAnsi="標楷體" w:hint="eastAsia"/>
          <w:sz w:val="28"/>
          <w:szCs w:val="28"/>
        </w:rPr>
        <w:t>、本標售案公告資訊</w:t>
      </w:r>
      <w:r w:rsidR="00EF3B9C" w:rsidRPr="009D71E7">
        <w:rPr>
          <w:rFonts w:ascii="標楷體" w:eastAsia="標楷體" w:hAnsi="標楷體" w:hint="eastAsia"/>
          <w:sz w:val="28"/>
          <w:szCs w:val="28"/>
        </w:rPr>
        <w:t>:刊登於本處網站</w:t>
      </w:r>
      <w:r w:rsidR="00635F8A" w:rsidRPr="009D71E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8D37B43" w14:textId="196EA6A0" w:rsidR="000315C8" w:rsidRPr="006B7250" w:rsidRDefault="00635F8A" w:rsidP="00FF36C1">
      <w:pPr>
        <w:pStyle w:val="Standard"/>
        <w:snapToGrid w:val="0"/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36C1">
        <w:rPr>
          <w:rFonts w:ascii="標楷體" w:eastAsia="標楷體" w:hAnsi="標楷體" w:hint="eastAsia"/>
          <w:sz w:val="28"/>
          <w:szCs w:val="28"/>
        </w:rPr>
        <w:t xml:space="preserve"> </w:t>
      </w:r>
      <w:r w:rsidR="00FF36C1" w:rsidRPr="00084E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084E47">
        <w:rPr>
          <w:rFonts w:ascii="標楷體" w:eastAsia="標楷體" w:hAnsi="標楷體" w:hint="eastAsia"/>
          <w:sz w:val="28"/>
          <w:szCs w:val="28"/>
        </w:rPr>
        <w:t xml:space="preserve"> </w:t>
      </w:r>
      <w:r w:rsidR="00C10B20" w:rsidRPr="00084E47">
        <w:rPr>
          <w:rFonts w:ascii="標楷體" w:eastAsia="標楷體" w:hAnsi="標楷體"/>
          <w:sz w:val="28"/>
          <w:szCs w:val="28"/>
        </w:rPr>
        <w:t>https://sec.tainan.gov.tw/Default.aspx</w:t>
      </w:r>
      <w:r w:rsidR="00C10B20" w:rsidRPr="00084E47">
        <w:rPr>
          <w:rFonts w:ascii="標楷體" w:eastAsia="標楷體" w:hAnsi="標楷體" w:hint="eastAsia"/>
          <w:sz w:val="28"/>
          <w:szCs w:val="28"/>
        </w:rPr>
        <w:t>/</w:t>
      </w:r>
      <w:r w:rsidR="00C10B20" w:rsidRPr="00084E47">
        <w:rPr>
          <w:rFonts w:ascii="標楷體" w:eastAsia="標楷體" w:hAnsi="標楷體"/>
          <w:sz w:val="28"/>
          <w:szCs w:val="28"/>
        </w:rPr>
        <w:t>最新消息</w:t>
      </w:r>
      <w:r w:rsidR="00C10B20" w:rsidRPr="00084E47">
        <w:rPr>
          <w:rFonts w:ascii="標楷體" w:eastAsia="標楷體" w:hAnsi="標楷體" w:hint="eastAsia"/>
          <w:sz w:val="28"/>
          <w:szCs w:val="28"/>
        </w:rPr>
        <w:t>/</w:t>
      </w:r>
      <w:bookmarkStart w:id="1" w:name="_Hlk107828145"/>
      <w:r w:rsidR="00C10B20" w:rsidRPr="00084E47">
        <w:rPr>
          <w:rFonts w:ascii="標楷體" w:eastAsia="標楷體" w:hAnsi="標楷體"/>
          <w:sz w:val="28"/>
          <w:szCs w:val="28"/>
        </w:rPr>
        <w:t>市政公告</w:t>
      </w:r>
      <w:bookmarkEnd w:id="1"/>
      <w:r w:rsidR="00C10B20" w:rsidRPr="00084E47">
        <w:rPr>
          <w:rFonts w:ascii="標楷體" w:eastAsia="標楷體" w:hAnsi="標楷體"/>
          <w:sz w:val="28"/>
          <w:szCs w:val="28"/>
        </w:rPr>
        <w:t xml:space="preserve"> </w:t>
      </w:r>
      <w:r w:rsidRPr="00084E47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10CD175" w14:textId="262D96F8" w:rsidR="00F9383D" w:rsidRDefault="00635F8A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五</w:t>
      </w:r>
      <w:r w:rsidRPr="009D71E7">
        <w:rPr>
          <w:rFonts w:ascii="標楷體" w:eastAsia="標楷體" w:hAnsi="標楷體" w:hint="eastAsia"/>
          <w:sz w:val="28"/>
          <w:szCs w:val="28"/>
        </w:rPr>
        <w:t>、領標時間及地點:自公告日起至截止</w:t>
      </w:r>
      <w:r w:rsidR="005B4092" w:rsidRPr="009D71E7">
        <w:rPr>
          <w:rFonts w:ascii="標楷體" w:eastAsia="標楷體" w:hAnsi="標楷體" w:hint="eastAsia"/>
          <w:sz w:val="28"/>
          <w:szCs w:val="28"/>
        </w:rPr>
        <w:t>投標期限日止，自本處網站/最新消</w:t>
      </w:r>
    </w:p>
    <w:p w14:paraId="665C660D" w14:textId="3C2FF423" w:rsidR="00635F8A" w:rsidRPr="009D71E7" w:rsidRDefault="00F9383D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84E47">
        <w:rPr>
          <w:rFonts w:ascii="標楷體" w:eastAsia="標楷體" w:hAnsi="標楷體" w:hint="eastAsia"/>
          <w:sz w:val="28"/>
          <w:szCs w:val="28"/>
        </w:rPr>
        <w:t xml:space="preserve"> </w:t>
      </w:r>
      <w:r w:rsidR="005B4092" w:rsidRPr="00084E47">
        <w:rPr>
          <w:rFonts w:ascii="標楷體" w:eastAsia="標楷體" w:hAnsi="標楷體" w:hint="eastAsia"/>
          <w:sz w:val="28"/>
          <w:szCs w:val="28"/>
        </w:rPr>
        <w:t>息</w:t>
      </w:r>
      <w:r w:rsidRPr="00084E47">
        <w:rPr>
          <w:rFonts w:ascii="標楷體" w:eastAsia="標楷體" w:hAnsi="標楷體" w:hint="eastAsia"/>
          <w:sz w:val="28"/>
          <w:szCs w:val="28"/>
        </w:rPr>
        <w:t>/</w:t>
      </w:r>
      <w:r w:rsidRPr="00084E47">
        <w:rPr>
          <w:rFonts w:ascii="標楷體" w:eastAsia="標楷體" w:hAnsi="標楷體"/>
          <w:sz w:val="28"/>
          <w:szCs w:val="28"/>
        </w:rPr>
        <w:t>市政公告</w:t>
      </w:r>
      <w:r w:rsidR="005B4092" w:rsidRPr="00084E47">
        <w:rPr>
          <w:rFonts w:ascii="標楷體" w:eastAsia="標楷體" w:hAnsi="標楷體" w:hint="eastAsia"/>
          <w:sz w:val="28"/>
          <w:szCs w:val="28"/>
        </w:rPr>
        <w:t>下載招標文件電子檔</w:t>
      </w:r>
      <w:r w:rsidR="005B4092" w:rsidRPr="009D71E7">
        <w:rPr>
          <w:rFonts w:ascii="標楷體" w:eastAsia="標楷體" w:hAnsi="標楷體" w:hint="eastAsia"/>
          <w:sz w:val="28"/>
          <w:szCs w:val="28"/>
        </w:rPr>
        <w:t>。</w:t>
      </w:r>
    </w:p>
    <w:p w14:paraId="45FE64BC" w14:textId="57F76A46" w:rsidR="005B4092" w:rsidRPr="009D71E7" w:rsidRDefault="005B4092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84E4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六</w:t>
      </w:r>
      <w:r w:rsidRPr="00084E47">
        <w:rPr>
          <w:rFonts w:ascii="標楷體" w:eastAsia="標楷體" w:hAnsi="標楷體" w:hint="eastAsia"/>
          <w:sz w:val="28"/>
          <w:szCs w:val="28"/>
        </w:rPr>
        <w:t>、</w:t>
      </w:r>
      <w:r w:rsidRPr="009D71E7">
        <w:rPr>
          <w:rFonts w:ascii="標楷體" w:eastAsia="標楷體" w:hAnsi="標楷體" w:hint="eastAsia"/>
          <w:sz w:val="28"/>
          <w:szCs w:val="28"/>
        </w:rPr>
        <w:t>本標售案</w:t>
      </w:r>
      <w:proofErr w:type="gramStart"/>
      <w:r w:rsidRPr="009D71E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D71E7">
        <w:rPr>
          <w:rFonts w:ascii="標楷體" w:eastAsia="標楷體" w:hAnsi="標楷體" w:hint="eastAsia"/>
          <w:sz w:val="28"/>
          <w:szCs w:val="28"/>
        </w:rPr>
        <w:t>公開、公平之原則。</w:t>
      </w:r>
    </w:p>
    <w:p w14:paraId="35787FD7" w14:textId="77777777" w:rsidR="00A70727" w:rsidRDefault="005B4092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40B5F">
        <w:rPr>
          <w:rFonts w:ascii="標楷體" w:eastAsia="標楷體" w:hAnsi="標楷體" w:hint="eastAsia"/>
          <w:sz w:val="28"/>
          <w:szCs w:val="28"/>
        </w:rPr>
        <w:t>十</w:t>
      </w:r>
      <w:r w:rsidR="006965F4" w:rsidRPr="00140B5F">
        <w:rPr>
          <w:rFonts w:ascii="標楷體" w:eastAsia="標楷體" w:hAnsi="標楷體" w:hint="eastAsia"/>
          <w:sz w:val="28"/>
          <w:szCs w:val="28"/>
        </w:rPr>
        <w:t>七</w:t>
      </w:r>
      <w:r w:rsidRPr="00140B5F">
        <w:rPr>
          <w:rFonts w:ascii="標楷體" w:eastAsia="標楷體" w:hAnsi="標楷體" w:hint="eastAsia"/>
          <w:sz w:val="28"/>
          <w:szCs w:val="28"/>
        </w:rPr>
        <w:t>、投標人得於</w:t>
      </w:r>
      <w:r w:rsidR="00A70727" w:rsidRPr="00140B5F">
        <w:rPr>
          <w:rFonts w:ascii="標楷體" w:eastAsia="標楷體" w:hAnsi="標楷體" w:hint="eastAsia"/>
          <w:sz w:val="28"/>
          <w:szCs w:val="28"/>
        </w:rPr>
        <w:t>等標</w:t>
      </w:r>
      <w:proofErr w:type="gramStart"/>
      <w:r w:rsidR="00A70727" w:rsidRPr="00140B5F">
        <w:rPr>
          <w:rFonts w:ascii="標楷體" w:eastAsia="標楷體" w:hAnsi="標楷體" w:hint="eastAsia"/>
          <w:sz w:val="28"/>
          <w:szCs w:val="28"/>
        </w:rPr>
        <w:t>期間</w:t>
      </w:r>
      <w:r w:rsidR="00084E47" w:rsidRPr="00140B5F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B3149B">
        <w:rPr>
          <w:rFonts w:ascii="標楷體" w:eastAsia="標楷體" w:hAnsi="標楷體" w:hint="eastAsia"/>
          <w:sz w:val="28"/>
          <w:szCs w:val="28"/>
        </w:rPr>
        <w:t>請</w:t>
      </w:r>
      <w:r w:rsidRPr="009D71E7">
        <w:rPr>
          <w:rFonts w:ascii="標楷體" w:eastAsia="標楷體" w:hAnsi="標楷體" w:hint="eastAsia"/>
          <w:sz w:val="28"/>
          <w:szCs w:val="28"/>
        </w:rPr>
        <w:t>洽本處總務科安排現場參觀，</w:t>
      </w:r>
      <w:proofErr w:type="gramStart"/>
      <w:r w:rsidR="00084E47">
        <w:rPr>
          <w:rFonts w:ascii="標楷體" w:eastAsia="標楷體" w:hAnsi="標楷體" w:hint="eastAsia"/>
          <w:sz w:val="28"/>
          <w:szCs w:val="28"/>
        </w:rPr>
        <w:t>屆逾參觀</w:t>
      </w:r>
      <w:r w:rsidRPr="009D71E7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9D71E7">
        <w:rPr>
          <w:rFonts w:ascii="標楷體" w:eastAsia="標楷體" w:hAnsi="標楷體" w:hint="eastAsia"/>
          <w:sz w:val="28"/>
          <w:szCs w:val="28"/>
        </w:rPr>
        <w:t>，決</w:t>
      </w:r>
    </w:p>
    <w:p w14:paraId="23B24F60" w14:textId="7F096979" w:rsidR="005B4092" w:rsidRPr="009D71E7" w:rsidRDefault="00A70727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B4092" w:rsidRPr="009D71E7">
        <w:rPr>
          <w:rFonts w:ascii="標楷體" w:eastAsia="標楷體" w:hAnsi="標楷體" w:hint="eastAsia"/>
          <w:sz w:val="28"/>
          <w:szCs w:val="28"/>
        </w:rPr>
        <w:t>標後不得異議。</w:t>
      </w:r>
      <w:r w:rsidR="006B7250">
        <w:rPr>
          <w:rFonts w:ascii="標楷體" w:eastAsia="標楷體" w:hAnsi="標楷體" w:hint="eastAsia"/>
          <w:sz w:val="28"/>
          <w:szCs w:val="28"/>
        </w:rPr>
        <w:t>(</w:t>
      </w:r>
      <w:r w:rsidR="00CF15F3">
        <w:rPr>
          <w:rFonts w:ascii="標楷體" w:eastAsia="標楷體" w:hAnsi="標楷體" w:hint="eastAsia"/>
          <w:sz w:val="28"/>
          <w:szCs w:val="28"/>
        </w:rPr>
        <w:t>參觀時</w:t>
      </w:r>
      <w:r w:rsidR="006B7250">
        <w:rPr>
          <w:rFonts w:ascii="標楷體" w:eastAsia="標楷體" w:hAnsi="標楷體" w:hint="eastAsia"/>
          <w:sz w:val="28"/>
          <w:szCs w:val="28"/>
        </w:rPr>
        <w:t>間</w:t>
      </w:r>
      <w:r w:rsidR="00CF15F3">
        <w:rPr>
          <w:rFonts w:ascii="標楷體" w:eastAsia="標楷體" w:hAnsi="標楷體" w:hint="eastAsia"/>
          <w:sz w:val="28"/>
          <w:szCs w:val="28"/>
        </w:rPr>
        <w:t>:上午9時-12時、下午14時-16時)</w:t>
      </w:r>
    </w:p>
    <w:p w14:paraId="62CF0207" w14:textId="79EAA738" w:rsidR="004C0571" w:rsidRPr="009D71E7" w:rsidRDefault="004C0571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八</w:t>
      </w:r>
      <w:r w:rsidRPr="009D71E7">
        <w:rPr>
          <w:rFonts w:ascii="標楷體" w:eastAsia="標楷體" w:hAnsi="標楷體" w:hint="eastAsia"/>
          <w:sz w:val="28"/>
          <w:szCs w:val="28"/>
        </w:rPr>
        <w:t>、投標單之填寫應依下列規定:</w:t>
      </w:r>
    </w:p>
    <w:p w14:paraId="0EFC7B5F" w14:textId="4690969D" w:rsidR="00115578" w:rsidRPr="009D71E7" w:rsidRDefault="00115578" w:rsidP="00FF36C1">
      <w:pPr>
        <w:pStyle w:val="Standard"/>
        <w:numPr>
          <w:ilvl w:val="0"/>
          <w:numId w:val="17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以毛筆、自來水筆、原子筆書寫或機器打印。</w:t>
      </w:r>
    </w:p>
    <w:p w14:paraId="3708EEEE" w14:textId="77777777" w:rsidR="00C913BD" w:rsidRPr="009D71E7" w:rsidRDefault="00115578" w:rsidP="00FF36C1">
      <w:pPr>
        <w:pStyle w:val="Standard"/>
        <w:numPr>
          <w:ilvl w:val="0"/>
          <w:numId w:val="17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投標金額以中文大寫書寫</w:t>
      </w:r>
      <w:r w:rsidR="00BE79F5" w:rsidRPr="009D71E7">
        <w:rPr>
          <w:rFonts w:ascii="標楷體" w:eastAsia="標楷體" w:hAnsi="標楷體" w:hint="eastAsia"/>
          <w:sz w:val="28"/>
          <w:szCs w:val="28"/>
        </w:rPr>
        <w:t>，並不得低於建議標售底價。</w:t>
      </w:r>
    </w:p>
    <w:p w14:paraId="2E92E743" w14:textId="77777777" w:rsidR="00656ED9" w:rsidRPr="009D71E7" w:rsidRDefault="00C913BD" w:rsidP="00FF36C1">
      <w:pPr>
        <w:pStyle w:val="Standard"/>
        <w:numPr>
          <w:ilvl w:val="0"/>
          <w:numId w:val="17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載明投標人、標的物、投標金額</w:t>
      </w:r>
      <w:r w:rsidR="001F15EF" w:rsidRPr="009D71E7">
        <w:rPr>
          <w:rFonts w:ascii="標楷體" w:eastAsia="標楷體" w:hAnsi="標楷體" w:hint="eastAsia"/>
          <w:sz w:val="28"/>
          <w:szCs w:val="28"/>
        </w:rPr>
        <w:t>(法人應註明法人名稱、地址、電話號碼、法人證明文件字號及法定代理人姓名</w:t>
      </w:r>
      <w:r w:rsidR="00435739" w:rsidRPr="009D71E7">
        <w:rPr>
          <w:rFonts w:ascii="標楷體" w:eastAsia="標楷體" w:hAnsi="標楷體" w:hint="eastAsia"/>
          <w:sz w:val="28"/>
          <w:szCs w:val="28"/>
        </w:rPr>
        <w:t>)</w:t>
      </w:r>
    </w:p>
    <w:p w14:paraId="1C5A54DE" w14:textId="4A71DD5A" w:rsidR="00FF36C1" w:rsidRDefault="00656ED9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十</w:t>
      </w:r>
      <w:r w:rsidR="006965F4">
        <w:rPr>
          <w:rFonts w:ascii="標楷體" w:eastAsia="標楷體" w:hAnsi="標楷體" w:hint="eastAsia"/>
          <w:sz w:val="28"/>
          <w:szCs w:val="28"/>
        </w:rPr>
        <w:t>九</w:t>
      </w:r>
      <w:r w:rsidRPr="009D71E7">
        <w:rPr>
          <w:rFonts w:ascii="標楷體" w:eastAsia="標楷體" w:hAnsi="標楷體" w:hint="eastAsia"/>
          <w:sz w:val="28"/>
          <w:szCs w:val="28"/>
        </w:rPr>
        <w:t>、投標人得親自或出具委託書(授權書)委由他人出席開標會場，</w:t>
      </w:r>
      <w:proofErr w:type="gramStart"/>
      <w:r w:rsidRPr="009D71E7">
        <w:rPr>
          <w:rFonts w:ascii="標楷體" w:eastAsia="標楷體" w:hAnsi="標楷體" w:hint="eastAsia"/>
          <w:sz w:val="28"/>
          <w:szCs w:val="28"/>
        </w:rPr>
        <w:t>以利決標</w:t>
      </w:r>
      <w:proofErr w:type="gramEnd"/>
    </w:p>
    <w:p w14:paraId="6F279684" w14:textId="5532A47A" w:rsidR="00BE79F5" w:rsidRPr="009D71E7" w:rsidRDefault="00FF36C1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6ED9" w:rsidRPr="009D71E7">
        <w:rPr>
          <w:rFonts w:ascii="標楷體" w:eastAsia="標楷體" w:hAnsi="標楷體" w:hint="eastAsia"/>
          <w:sz w:val="28"/>
          <w:szCs w:val="28"/>
        </w:rPr>
        <w:t>後辦理後續事宜</w:t>
      </w:r>
      <w:r w:rsidR="00435739" w:rsidRPr="009D71E7">
        <w:rPr>
          <w:rFonts w:ascii="標楷體" w:eastAsia="標楷體" w:hAnsi="標楷體" w:hint="eastAsia"/>
          <w:sz w:val="28"/>
          <w:szCs w:val="28"/>
        </w:rPr>
        <w:t>。</w:t>
      </w:r>
      <w:r w:rsidR="00BE79F5" w:rsidRPr="009D71E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2CDB876" w14:textId="0B69E772" w:rsidR="002B53DB" w:rsidRPr="009D71E7" w:rsidRDefault="006965F4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2B53DB" w:rsidRPr="009D71E7">
        <w:rPr>
          <w:rFonts w:ascii="標楷體" w:eastAsia="標楷體" w:hAnsi="標楷體" w:hint="eastAsia"/>
          <w:sz w:val="28"/>
          <w:szCs w:val="28"/>
        </w:rPr>
        <w:t>、開標決標:</w:t>
      </w:r>
    </w:p>
    <w:p w14:paraId="5A9CC89E" w14:textId="55FC4394" w:rsidR="002B53DB" w:rsidRPr="009D71E7" w:rsidRDefault="00682BFB" w:rsidP="00FF36C1">
      <w:pPr>
        <w:pStyle w:val="Standard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B53DB" w:rsidRPr="009D71E7">
        <w:rPr>
          <w:rFonts w:ascii="標楷體" w:eastAsia="標楷體" w:hAnsi="標楷體" w:hint="eastAsia"/>
          <w:sz w:val="28"/>
          <w:szCs w:val="28"/>
        </w:rPr>
        <w:t>開標:</w:t>
      </w:r>
    </w:p>
    <w:p w14:paraId="504C2483" w14:textId="01767B70" w:rsidR="00D1014F" w:rsidRPr="009D71E7" w:rsidRDefault="00D1014F" w:rsidP="00F36A12">
      <w:pPr>
        <w:pStyle w:val="Standard"/>
        <w:snapToGrid w:val="0"/>
        <w:spacing w:line="360" w:lineRule="exact"/>
        <w:ind w:left="876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依公告開標時間為之，並於開標現場，由本機關會同相關單位之監辦人員，當眾拆開投票文件審查。</w:t>
      </w:r>
    </w:p>
    <w:p w14:paraId="6AFE68FB" w14:textId="77777777" w:rsidR="006A16D9" w:rsidRDefault="00FF36C1" w:rsidP="00F36A12">
      <w:pPr>
        <w:pStyle w:val="a8"/>
        <w:spacing w:beforeLines="50" w:before="180" w:line="360" w:lineRule="exact"/>
        <w:ind w:leftChars="0" w:left="8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0E5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428E130" w14:textId="49B9765B" w:rsidR="00D1014F" w:rsidRPr="009D71E7" w:rsidRDefault="00FF36C1" w:rsidP="00F36A12">
      <w:pPr>
        <w:pStyle w:val="a8"/>
        <w:spacing w:beforeLines="50" w:before="180" w:line="360" w:lineRule="exact"/>
        <w:ind w:leftChars="0" w:left="8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1014F" w:rsidRPr="009D71E7">
        <w:rPr>
          <w:rFonts w:ascii="標楷體" w:eastAsia="標楷體" w:hAnsi="標楷體" w:hint="eastAsia"/>
          <w:sz w:val="28"/>
          <w:szCs w:val="28"/>
        </w:rPr>
        <w:t>有下列情形之</w:t>
      </w:r>
      <w:proofErr w:type="gramStart"/>
      <w:r w:rsidR="00D1014F" w:rsidRPr="009D71E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1014F" w:rsidRPr="009D71E7">
        <w:rPr>
          <w:rFonts w:ascii="標楷體" w:eastAsia="標楷體" w:hAnsi="標楷體" w:hint="eastAsia"/>
          <w:sz w:val="28"/>
          <w:szCs w:val="28"/>
        </w:rPr>
        <w:t>者，為無效標:</w:t>
      </w:r>
    </w:p>
    <w:p w14:paraId="1F53B83F" w14:textId="21C94997" w:rsidR="00D1014F" w:rsidRPr="009D71E7" w:rsidRDefault="00E358A1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014F" w:rsidRPr="009D71E7">
        <w:rPr>
          <w:rFonts w:ascii="標楷體" w:eastAsia="標楷體" w:hAnsi="標楷體" w:hint="eastAsia"/>
          <w:sz w:val="28"/>
          <w:szCs w:val="28"/>
        </w:rPr>
        <w:t xml:space="preserve">   1、投標單、投標資格證明文件，</w:t>
      </w:r>
      <w:r w:rsidR="00B3149B">
        <w:rPr>
          <w:rFonts w:ascii="標楷體" w:eastAsia="標楷體" w:hAnsi="標楷體" w:hint="eastAsia"/>
          <w:sz w:val="28"/>
          <w:szCs w:val="28"/>
        </w:rPr>
        <w:t>二</w:t>
      </w:r>
      <w:r w:rsidR="00D1014F" w:rsidRPr="009D71E7">
        <w:rPr>
          <w:rFonts w:ascii="標楷體" w:eastAsia="標楷體" w:hAnsi="標楷體" w:hint="eastAsia"/>
          <w:sz w:val="28"/>
          <w:szCs w:val="28"/>
        </w:rPr>
        <w:t>者缺其一者。</w:t>
      </w:r>
    </w:p>
    <w:p w14:paraId="6A95B304" w14:textId="419B29AD" w:rsidR="00D1014F" w:rsidRPr="009D71E7" w:rsidRDefault="00E358A1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014F" w:rsidRPr="009D71E7">
        <w:rPr>
          <w:rFonts w:ascii="標楷體" w:eastAsia="標楷體" w:hAnsi="標楷體" w:hint="eastAsia"/>
          <w:sz w:val="28"/>
          <w:szCs w:val="28"/>
        </w:rPr>
        <w:t xml:space="preserve">   2、投標單所填投標金額經塗改未認章、或雖經認章而無法辨識、</w:t>
      </w:r>
    </w:p>
    <w:p w14:paraId="0C019199" w14:textId="3DA4725A" w:rsidR="00D1014F" w:rsidRPr="009D71E7" w:rsidRDefault="00D1014F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58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71E7">
        <w:rPr>
          <w:rFonts w:ascii="標楷體" w:eastAsia="標楷體" w:hAnsi="標楷體" w:hint="eastAsia"/>
          <w:sz w:val="28"/>
          <w:szCs w:val="28"/>
        </w:rPr>
        <w:t xml:space="preserve">  </w:t>
      </w:r>
      <w:r w:rsidR="00FF36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71E7">
        <w:rPr>
          <w:rFonts w:ascii="標楷體" w:eastAsia="標楷體" w:hAnsi="標楷體" w:hint="eastAsia"/>
          <w:sz w:val="28"/>
          <w:szCs w:val="28"/>
        </w:rPr>
        <w:t>或低於標售底價、或未以中文大寫者。</w:t>
      </w:r>
    </w:p>
    <w:p w14:paraId="333B58B3" w14:textId="789AA7DD" w:rsidR="00D1014F" w:rsidRPr="009D71E7" w:rsidRDefault="00D1014F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</w:t>
      </w:r>
      <w:r w:rsidR="00E358A1">
        <w:rPr>
          <w:rFonts w:ascii="標楷體" w:eastAsia="標楷體" w:hAnsi="標楷體" w:hint="eastAsia"/>
          <w:sz w:val="28"/>
          <w:szCs w:val="28"/>
        </w:rPr>
        <w:t xml:space="preserve">  </w:t>
      </w:r>
      <w:r w:rsidR="00FF36C1">
        <w:rPr>
          <w:rFonts w:ascii="標楷體" w:eastAsia="標楷體" w:hAnsi="標楷體" w:hint="eastAsia"/>
          <w:sz w:val="28"/>
          <w:szCs w:val="28"/>
        </w:rPr>
        <w:t xml:space="preserve"> </w:t>
      </w:r>
      <w:r w:rsidR="00E358A1">
        <w:rPr>
          <w:rFonts w:ascii="標楷體" w:eastAsia="標楷體" w:hAnsi="標楷體" w:hint="eastAsia"/>
          <w:sz w:val="28"/>
          <w:szCs w:val="28"/>
        </w:rPr>
        <w:t>3</w:t>
      </w:r>
      <w:r w:rsidRPr="009D71E7">
        <w:rPr>
          <w:rFonts w:ascii="標楷體" w:eastAsia="標楷體" w:hAnsi="標楷體" w:hint="eastAsia"/>
          <w:sz w:val="28"/>
          <w:szCs w:val="28"/>
        </w:rPr>
        <w:t>、投標單</w:t>
      </w:r>
      <w:proofErr w:type="gramStart"/>
      <w:r w:rsidRPr="009D71E7">
        <w:rPr>
          <w:rFonts w:ascii="標楷體" w:eastAsia="標楷體" w:hAnsi="標楷體" w:hint="eastAsia"/>
          <w:sz w:val="28"/>
          <w:szCs w:val="28"/>
        </w:rPr>
        <w:t>所填標的</w:t>
      </w:r>
      <w:proofErr w:type="gramEnd"/>
      <w:r w:rsidRPr="009D71E7">
        <w:rPr>
          <w:rFonts w:ascii="標楷體" w:eastAsia="標楷體" w:hAnsi="標楷體" w:hint="eastAsia"/>
          <w:sz w:val="28"/>
          <w:szCs w:val="28"/>
        </w:rPr>
        <w:t>物、投標人姓名，經主持人及監標人共同認定</w:t>
      </w:r>
    </w:p>
    <w:p w14:paraId="06C694C3" w14:textId="6026B734" w:rsidR="00D1014F" w:rsidRPr="009D71E7" w:rsidRDefault="00D1014F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358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71E7">
        <w:rPr>
          <w:rFonts w:ascii="標楷體" w:eastAsia="標楷體" w:hAnsi="標楷體" w:hint="eastAsia"/>
          <w:sz w:val="28"/>
          <w:szCs w:val="28"/>
        </w:rPr>
        <w:t xml:space="preserve"> 無法辨識者。</w:t>
      </w:r>
    </w:p>
    <w:p w14:paraId="0B45A621" w14:textId="484F31B6" w:rsidR="00D1014F" w:rsidRPr="009D71E7" w:rsidRDefault="00D1014F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E358A1">
        <w:rPr>
          <w:rFonts w:ascii="標楷體" w:eastAsia="標楷體" w:hAnsi="標楷體" w:hint="eastAsia"/>
          <w:sz w:val="28"/>
          <w:szCs w:val="28"/>
        </w:rPr>
        <w:t xml:space="preserve"> </w:t>
      </w:r>
      <w:r w:rsidR="00FF36C1">
        <w:rPr>
          <w:rFonts w:ascii="標楷體" w:eastAsia="標楷體" w:hAnsi="標楷體" w:hint="eastAsia"/>
          <w:sz w:val="28"/>
          <w:szCs w:val="28"/>
        </w:rPr>
        <w:t xml:space="preserve"> </w:t>
      </w:r>
      <w:r w:rsidR="00E358A1">
        <w:rPr>
          <w:rFonts w:ascii="標楷體" w:eastAsia="標楷體" w:hAnsi="標楷體" w:hint="eastAsia"/>
          <w:sz w:val="28"/>
          <w:szCs w:val="28"/>
        </w:rPr>
        <w:t>4</w:t>
      </w:r>
      <w:r w:rsidRPr="009D71E7">
        <w:rPr>
          <w:rFonts w:ascii="標楷體" w:eastAsia="標楷體" w:hAnsi="標楷體" w:hint="eastAsia"/>
          <w:sz w:val="28"/>
          <w:szCs w:val="28"/>
        </w:rPr>
        <w:t>、投標單之格式與執行機關指定之格式不符者。</w:t>
      </w:r>
    </w:p>
    <w:p w14:paraId="7DE4E039" w14:textId="2132FB92" w:rsidR="00E358A1" w:rsidRDefault="00D1014F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</w:t>
      </w:r>
      <w:r w:rsidR="00E358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71E7">
        <w:rPr>
          <w:rFonts w:ascii="標楷體" w:eastAsia="標楷體" w:hAnsi="標楷體" w:hint="eastAsia"/>
          <w:sz w:val="28"/>
          <w:szCs w:val="28"/>
        </w:rPr>
        <w:t xml:space="preserve"> </w:t>
      </w:r>
      <w:r w:rsidR="00E358A1">
        <w:rPr>
          <w:rFonts w:ascii="標楷體" w:eastAsia="標楷體" w:hAnsi="標楷體" w:hint="eastAsia"/>
          <w:sz w:val="28"/>
          <w:szCs w:val="28"/>
        </w:rPr>
        <w:t>5</w:t>
      </w:r>
      <w:r w:rsidRPr="009D71E7">
        <w:rPr>
          <w:rFonts w:ascii="標楷體" w:eastAsia="標楷體" w:hAnsi="標楷體" w:hint="eastAsia"/>
          <w:sz w:val="28"/>
          <w:szCs w:val="28"/>
        </w:rPr>
        <w:t>、其他經監標人認定於法不合者。</w:t>
      </w:r>
    </w:p>
    <w:p w14:paraId="4652CD79" w14:textId="7396DE8E" w:rsidR="00D1014F" w:rsidRPr="009D71E7" w:rsidRDefault="00D1014F" w:rsidP="00F36A1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(二)決標:</w:t>
      </w:r>
    </w:p>
    <w:p w14:paraId="13D09BCA" w14:textId="44F56395" w:rsidR="00700936" w:rsidRDefault="00D1014F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 xml:space="preserve">  </w:t>
      </w:r>
      <w:r w:rsidR="00300B4F" w:rsidRPr="009D71E7">
        <w:rPr>
          <w:rFonts w:ascii="標楷體" w:eastAsia="標楷體" w:hAnsi="標楷體" w:hint="eastAsia"/>
          <w:sz w:val="28"/>
          <w:szCs w:val="28"/>
        </w:rPr>
        <w:t xml:space="preserve"> </w:t>
      </w:r>
      <w:r w:rsidR="00FF36C1">
        <w:rPr>
          <w:rFonts w:ascii="標楷體" w:eastAsia="標楷體" w:hAnsi="標楷體" w:hint="eastAsia"/>
          <w:sz w:val="28"/>
          <w:szCs w:val="28"/>
        </w:rPr>
        <w:t xml:space="preserve"> </w:t>
      </w:r>
      <w:r w:rsidR="00300B4F" w:rsidRPr="009D71E7">
        <w:rPr>
          <w:rFonts w:ascii="標楷體" w:eastAsia="標楷體" w:hAnsi="標楷體" w:hint="eastAsia"/>
          <w:sz w:val="28"/>
          <w:szCs w:val="28"/>
        </w:rPr>
        <w:t>本案訂有底價，以有效投標單之最高標價者為得標人，次高標價者為次得</w:t>
      </w:r>
    </w:p>
    <w:p w14:paraId="47DD50A8" w14:textId="77777777" w:rsidR="00700936" w:rsidRDefault="00700936" w:rsidP="00F36A12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300B4F" w:rsidRPr="009D71E7">
        <w:rPr>
          <w:rFonts w:ascii="標楷體" w:eastAsia="標楷體" w:hAnsi="標楷體" w:hint="eastAsia"/>
          <w:sz w:val="28"/>
          <w:szCs w:val="28"/>
        </w:rPr>
        <w:t>標</w:t>
      </w:r>
      <w:proofErr w:type="gramStart"/>
      <w:r w:rsidR="00300B4F" w:rsidRPr="009D71E7">
        <w:rPr>
          <w:rFonts w:ascii="標楷體" w:eastAsia="標楷體" w:hAnsi="標楷體" w:hint="eastAsia"/>
          <w:sz w:val="28"/>
          <w:szCs w:val="28"/>
        </w:rPr>
        <w:t>標</w:t>
      </w:r>
      <w:proofErr w:type="gramEnd"/>
      <w:r w:rsidR="00300B4F" w:rsidRPr="009D71E7">
        <w:rPr>
          <w:rFonts w:ascii="標楷體" w:eastAsia="標楷體" w:hAnsi="標楷體" w:hint="eastAsia"/>
          <w:sz w:val="28"/>
          <w:szCs w:val="28"/>
        </w:rPr>
        <w:t>人。</w:t>
      </w:r>
      <w:r w:rsidR="00FD6285" w:rsidRPr="009D71E7">
        <w:rPr>
          <w:rFonts w:ascii="標楷體" w:eastAsia="標楷體" w:hAnsi="標楷體" w:hint="eastAsia"/>
          <w:sz w:val="28"/>
          <w:szCs w:val="28"/>
        </w:rPr>
        <w:t>如最高標價有二家廠商以上相同時，應當場由主持人抽籤決定得</w:t>
      </w:r>
    </w:p>
    <w:p w14:paraId="07661C8A" w14:textId="0E331FC9" w:rsidR="00FC6753" w:rsidRPr="00D41927" w:rsidRDefault="00FD6285" w:rsidP="00F36A12">
      <w:pPr>
        <w:spacing w:beforeLines="50" w:before="180"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71E7">
        <w:rPr>
          <w:rFonts w:ascii="標楷體" w:eastAsia="標楷體" w:hAnsi="標楷體" w:hint="eastAsia"/>
          <w:sz w:val="28"/>
          <w:szCs w:val="28"/>
        </w:rPr>
        <w:t>標人及次得標人，次高標價者有二標以上相同時，比照辦理。</w:t>
      </w:r>
      <w:r w:rsidR="00FC6753" w:rsidRPr="009D71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6753" w:rsidRPr="00D4192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1BA0AAC" w14:textId="22E0285A" w:rsidR="004C73F7" w:rsidRPr="009D71E7" w:rsidRDefault="00E358A1" w:rsidP="00F36A1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6965F4">
        <w:rPr>
          <w:rFonts w:ascii="標楷體" w:eastAsia="標楷體" w:hAnsi="標楷體" w:hint="eastAsia"/>
          <w:sz w:val="28"/>
          <w:szCs w:val="28"/>
        </w:rPr>
        <w:t>一</w:t>
      </w:r>
      <w:r w:rsidR="00EF5FF7" w:rsidRPr="009D71E7">
        <w:rPr>
          <w:rFonts w:ascii="標楷體" w:eastAsia="標楷體" w:hAnsi="標楷體" w:hint="eastAsia"/>
          <w:sz w:val="28"/>
          <w:szCs w:val="28"/>
        </w:rPr>
        <w:t>、</w:t>
      </w:r>
      <w:r w:rsidR="004C73F7" w:rsidRPr="009D71E7">
        <w:rPr>
          <w:rFonts w:ascii="標楷體" w:eastAsia="標楷體" w:hAnsi="標楷體" w:hint="eastAsia"/>
          <w:sz w:val="28"/>
          <w:szCs w:val="28"/>
        </w:rPr>
        <w:t>價金繳納與標的物之交付:</w:t>
      </w:r>
    </w:p>
    <w:p w14:paraId="48A35DBA" w14:textId="629C955F" w:rsidR="00EF5FF7" w:rsidRPr="00E358A1" w:rsidRDefault="00EF5FF7" w:rsidP="00F36A12">
      <w:pPr>
        <w:pStyle w:val="a8"/>
        <w:numPr>
          <w:ilvl w:val="0"/>
          <w:numId w:val="19"/>
        </w:numPr>
        <w:spacing w:beforeLines="50" w:before="180" w:line="480" w:lineRule="exact"/>
        <w:ind w:leftChars="0" w:left="1043"/>
        <w:rPr>
          <w:rFonts w:ascii="標楷體" w:eastAsia="標楷體" w:hAnsi="標楷體"/>
          <w:sz w:val="28"/>
          <w:szCs w:val="28"/>
        </w:rPr>
      </w:pPr>
      <w:r w:rsidRPr="00E358A1">
        <w:rPr>
          <w:rFonts w:ascii="標楷體" w:eastAsia="標楷體" w:hAnsi="標楷體" w:hint="eastAsia"/>
          <w:sz w:val="28"/>
          <w:szCs w:val="28"/>
        </w:rPr>
        <w:t>得標人</w:t>
      </w:r>
      <w:r w:rsidR="004C73F7" w:rsidRPr="00E358A1">
        <w:rPr>
          <w:rFonts w:ascii="標楷體" w:eastAsia="標楷體" w:hAnsi="標楷體" w:hint="eastAsia"/>
          <w:sz w:val="28"/>
          <w:szCs w:val="28"/>
        </w:rPr>
        <w:t>於得標後，全部價款之繳</w:t>
      </w:r>
      <w:r w:rsidR="0065569B" w:rsidRPr="00E358A1">
        <w:rPr>
          <w:rFonts w:ascii="標楷體" w:eastAsia="標楷體" w:hAnsi="標楷體" w:hint="eastAsia"/>
          <w:sz w:val="28"/>
          <w:szCs w:val="28"/>
        </w:rPr>
        <w:t>納，</w:t>
      </w:r>
      <w:r w:rsidRPr="00E358A1">
        <w:rPr>
          <w:rFonts w:ascii="標楷體" w:eastAsia="標楷體" w:hAnsi="標楷體" w:hint="eastAsia"/>
          <w:sz w:val="28"/>
          <w:szCs w:val="28"/>
        </w:rPr>
        <w:t>應於</w:t>
      </w:r>
      <w:r w:rsidR="0065569B" w:rsidRPr="00E358A1">
        <w:rPr>
          <w:rFonts w:ascii="標楷體" w:eastAsia="標楷體" w:hAnsi="標楷體" w:hint="eastAsia"/>
          <w:sz w:val="28"/>
          <w:szCs w:val="28"/>
        </w:rPr>
        <w:t>決標之</w:t>
      </w:r>
      <w:r w:rsidR="000A7F28" w:rsidRPr="00E358A1">
        <w:rPr>
          <w:rFonts w:ascii="標楷體" w:eastAsia="標楷體" w:hAnsi="標楷體" w:hint="eastAsia"/>
          <w:sz w:val="28"/>
          <w:szCs w:val="28"/>
        </w:rPr>
        <w:t>次日起</w:t>
      </w:r>
      <w:r w:rsidRPr="00E358A1">
        <w:rPr>
          <w:rFonts w:ascii="標楷體" w:eastAsia="標楷體" w:hAnsi="標楷體" w:hint="eastAsia"/>
          <w:sz w:val="28"/>
          <w:szCs w:val="28"/>
        </w:rPr>
        <w:t>7個日曆天內(不含例假日)至指定臺灣銀行繳清全部價款，逾期未繳清價款者，視為放棄得標</w:t>
      </w:r>
      <w:r w:rsidR="000A7F28" w:rsidRPr="00E358A1">
        <w:rPr>
          <w:rFonts w:ascii="標楷體" w:eastAsia="標楷體" w:hAnsi="標楷體" w:hint="eastAsia"/>
          <w:sz w:val="28"/>
          <w:szCs w:val="28"/>
        </w:rPr>
        <w:t>，並以次得標者為得標廠商</w:t>
      </w:r>
      <w:r w:rsidRPr="00E358A1">
        <w:rPr>
          <w:rFonts w:ascii="標楷體" w:eastAsia="標楷體" w:hAnsi="標楷體" w:hint="eastAsia"/>
          <w:sz w:val="28"/>
          <w:szCs w:val="28"/>
        </w:rPr>
        <w:t>，另</w:t>
      </w:r>
      <w:r w:rsidR="002E0473">
        <w:rPr>
          <w:rFonts w:ascii="標楷體" w:eastAsia="標楷體" w:hAnsi="標楷體" w:hint="eastAsia"/>
          <w:sz w:val="28"/>
          <w:szCs w:val="28"/>
        </w:rPr>
        <w:t>行</w:t>
      </w:r>
      <w:r w:rsidRPr="00E358A1">
        <w:rPr>
          <w:rFonts w:ascii="標楷體" w:eastAsia="標楷體" w:hAnsi="標楷體" w:hint="eastAsia"/>
          <w:sz w:val="28"/>
          <w:szCs w:val="28"/>
        </w:rPr>
        <w:t>通知次得標人於</w:t>
      </w:r>
      <w:proofErr w:type="gramStart"/>
      <w:r w:rsidRPr="00E358A1">
        <w:rPr>
          <w:rFonts w:ascii="標楷體" w:eastAsia="標楷體" w:hAnsi="標楷體" w:hint="eastAsia"/>
          <w:sz w:val="28"/>
          <w:szCs w:val="28"/>
        </w:rPr>
        <w:t>期限內按最高</w:t>
      </w:r>
      <w:proofErr w:type="gramEnd"/>
      <w:r w:rsidRPr="00E358A1">
        <w:rPr>
          <w:rFonts w:ascii="標楷體" w:eastAsia="標楷體" w:hAnsi="標楷體" w:hint="eastAsia"/>
          <w:sz w:val="28"/>
          <w:szCs w:val="28"/>
        </w:rPr>
        <w:t>標價一次繳清承購。</w:t>
      </w:r>
    </w:p>
    <w:p w14:paraId="1F3F28D6" w14:textId="77777777" w:rsidR="00834D36" w:rsidRPr="00DA1428" w:rsidRDefault="00E358A1" w:rsidP="00F36A12">
      <w:pPr>
        <w:spacing w:beforeLines="50" w:before="180"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E358A1">
        <w:rPr>
          <w:rFonts w:ascii="標楷體" w:eastAsia="標楷體" w:hAnsi="標楷體" w:hint="eastAsia"/>
          <w:sz w:val="28"/>
          <w:szCs w:val="28"/>
        </w:rPr>
        <w:t>二十</w:t>
      </w:r>
      <w:r w:rsidR="006965F4">
        <w:rPr>
          <w:rFonts w:ascii="標楷體" w:eastAsia="標楷體" w:hAnsi="標楷體" w:hint="eastAsia"/>
          <w:sz w:val="28"/>
          <w:szCs w:val="28"/>
        </w:rPr>
        <w:t>二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、招標文件包括:1.</w:t>
      </w:r>
      <w:proofErr w:type="gramStart"/>
      <w:r w:rsidR="00F36A12">
        <w:rPr>
          <w:rFonts w:ascii="標楷體" w:eastAsia="標楷體" w:hAnsi="標楷體" w:hint="eastAsia"/>
          <w:sz w:val="28"/>
          <w:szCs w:val="28"/>
        </w:rPr>
        <w:t>外標封</w:t>
      </w:r>
      <w:proofErr w:type="gramEnd"/>
      <w:r w:rsidR="00F36A12">
        <w:rPr>
          <w:rFonts w:ascii="標楷體" w:eastAsia="標楷體" w:hAnsi="標楷體" w:hint="eastAsia"/>
          <w:sz w:val="28"/>
          <w:szCs w:val="28"/>
        </w:rPr>
        <w:t>2.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投標須知</w:t>
      </w:r>
      <w:r w:rsidR="00F36A12">
        <w:rPr>
          <w:rFonts w:ascii="標楷體" w:eastAsia="標楷體" w:hAnsi="標楷體" w:hint="eastAsia"/>
          <w:sz w:val="28"/>
          <w:szCs w:val="28"/>
        </w:rPr>
        <w:t>3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.契約書</w:t>
      </w:r>
      <w:r w:rsidR="00F36A12" w:rsidRPr="00DA1428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EF5FF7" w:rsidRPr="00DA1428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834D36" w:rsidRPr="00DA1428">
        <w:rPr>
          <w:rFonts w:ascii="標楷體" w:eastAsia="標楷體" w:hAnsi="標楷體" w:hint="eastAsia"/>
          <w:color w:val="FF0000"/>
          <w:sz w:val="28"/>
          <w:szCs w:val="28"/>
        </w:rPr>
        <w:t>總標</w:t>
      </w:r>
      <w:r w:rsidR="00F36A12" w:rsidRPr="00DA1428">
        <w:rPr>
          <w:rFonts w:ascii="標楷體" w:eastAsia="標楷體" w:hAnsi="標楷體" w:hint="eastAsia"/>
          <w:color w:val="FF0000"/>
          <w:sz w:val="28"/>
          <w:szCs w:val="28"/>
        </w:rPr>
        <w:t>價</w:t>
      </w:r>
      <w:r w:rsidR="00EF5FF7" w:rsidRPr="00DA1428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34D36" w:rsidRPr="00DA1428">
        <w:rPr>
          <w:rFonts w:ascii="標楷體" w:eastAsia="標楷體" w:hAnsi="標楷體" w:hint="eastAsia"/>
          <w:color w:val="FF0000"/>
          <w:sz w:val="28"/>
          <w:szCs w:val="28"/>
        </w:rPr>
        <w:t>及估價單</w:t>
      </w:r>
    </w:p>
    <w:p w14:paraId="2E5F189C" w14:textId="6B5135FA" w:rsidR="00EF5FF7" w:rsidRPr="00E358A1" w:rsidRDefault="00834D36" w:rsidP="00F36A1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36A12">
        <w:rPr>
          <w:rFonts w:ascii="標楷體" w:eastAsia="標楷體" w:hAnsi="標楷體" w:hint="eastAsia"/>
          <w:sz w:val="28"/>
          <w:szCs w:val="28"/>
        </w:rPr>
        <w:t>5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.委託代理授權書6.切結書。</w:t>
      </w:r>
    </w:p>
    <w:p w14:paraId="113FF5F6" w14:textId="1958878C" w:rsidR="00EF5FF7" w:rsidRPr="00E358A1" w:rsidRDefault="00E358A1" w:rsidP="00F36A1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358A1">
        <w:rPr>
          <w:rFonts w:ascii="標楷體" w:eastAsia="標楷體" w:hAnsi="標楷體" w:hint="eastAsia"/>
          <w:sz w:val="28"/>
          <w:szCs w:val="28"/>
        </w:rPr>
        <w:t>二十</w:t>
      </w:r>
      <w:r w:rsidR="006965F4">
        <w:rPr>
          <w:rFonts w:ascii="標楷體" w:eastAsia="標楷體" w:hAnsi="標楷體" w:hint="eastAsia"/>
          <w:sz w:val="28"/>
          <w:szCs w:val="28"/>
        </w:rPr>
        <w:t>三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F5FF7" w:rsidRPr="00E358A1">
        <w:rPr>
          <w:rFonts w:ascii="標楷體" w:eastAsia="標楷體" w:hAnsi="標楷體" w:hint="eastAsia"/>
          <w:sz w:val="28"/>
          <w:szCs w:val="28"/>
        </w:rPr>
        <w:t>標封請</w:t>
      </w:r>
      <w:proofErr w:type="gramEnd"/>
      <w:r w:rsidR="00EF5FF7" w:rsidRPr="00E358A1">
        <w:rPr>
          <w:rFonts w:ascii="標楷體" w:eastAsia="標楷體" w:hAnsi="標楷體" w:hint="eastAsia"/>
          <w:sz w:val="28"/>
          <w:szCs w:val="28"/>
        </w:rPr>
        <w:t>填寫投標人名稱、地址及電話，否則無效。</w:t>
      </w:r>
    </w:p>
    <w:p w14:paraId="3F92B97D" w14:textId="4C877D6A" w:rsidR="00EF5FF7" w:rsidRPr="00E358A1" w:rsidRDefault="00E358A1" w:rsidP="00F36A1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358A1">
        <w:rPr>
          <w:rFonts w:ascii="標楷體" w:eastAsia="標楷體" w:hAnsi="標楷體" w:hint="eastAsia"/>
          <w:sz w:val="28"/>
          <w:szCs w:val="28"/>
        </w:rPr>
        <w:t>二十</w:t>
      </w:r>
      <w:r w:rsidR="006965F4">
        <w:rPr>
          <w:rFonts w:ascii="標楷體" w:eastAsia="標楷體" w:hAnsi="標楷體" w:hint="eastAsia"/>
          <w:sz w:val="28"/>
          <w:szCs w:val="28"/>
        </w:rPr>
        <w:t>四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、</w:t>
      </w:r>
      <w:r w:rsidR="00C346E4" w:rsidRPr="00E358A1">
        <w:rPr>
          <w:rFonts w:ascii="標楷體" w:eastAsia="標楷體" w:hAnsi="標楷體" w:hint="eastAsia"/>
          <w:sz w:val="28"/>
          <w:szCs w:val="28"/>
        </w:rPr>
        <w:t xml:space="preserve"> 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(詳如公</w:t>
      </w:r>
      <w:proofErr w:type="gramStart"/>
      <w:r w:rsidR="00EF5FF7" w:rsidRPr="00E358A1">
        <w:rPr>
          <w:rFonts w:ascii="標楷體" w:eastAsia="標楷體" w:hAnsi="標楷體" w:hint="eastAsia"/>
          <w:sz w:val="28"/>
          <w:szCs w:val="28"/>
        </w:rPr>
        <w:t>開標售明細</w:t>
      </w:r>
      <w:proofErr w:type="gramEnd"/>
      <w:r w:rsidR="00EF5FF7" w:rsidRPr="00E358A1">
        <w:rPr>
          <w:rFonts w:ascii="標楷體" w:eastAsia="標楷體" w:hAnsi="標楷體" w:hint="eastAsia"/>
          <w:sz w:val="28"/>
          <w:szCs w:val="28"/>
        </w:rPr>
        <w:t>表)</w:t>
      </w:r>
    </w:p>
    <w:p w14:paraId="7484ED63" w14:textId="4F0B6D32" w:rsidR="00B949F9" w:rsidRDefault="00E358A1" w:rsidP="004F55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358A1">
        <w:rPr>
          <w:rFonts w:ascii="標楷體" w:eastAsia="標楷體" w:hAnsi="標楷體" w:hint="eastAsia"/>
          <w:sz w:val="28"/>
          <w:szCs w:val="28"/>
        </w:rPr>
        <w:t>二十</w:t>
      </w:r>
      <w:r w:rsidR="006965F4">
        <w:rPr>
          <w:rFonts w:ascii="標楷體" w:eastAsia="標楷體" w:hAnsi="標楷體" w:hint="eastAsia"/>
          <w:sz w:val="28"/>
          <w:szCs w:val="28"/>
        </w:rPr>
        <w:t>五</w:t>
      </w:r>
      <w:r w:rsidR="00EF5FF7" w:rsidRPr="00E358A1">
        <w:rPr>
          <w:rFonts w:ascii="標楷體" w:eastAsia="標楷體" w:hAnsi="標楷體" w:hint="eastAsia"/>
          <w:sz w:val="28"/>
          <w:szCs w:val="28"/>
        </w:rPr>
        <w:t>、本投標須知未列事項，悉依政府採購法等相關法令規定辦理。</w:t>
      </w:r>
    </w:p>
    <w:p w14:paraId="51AB51AF" w14:textId="77777777" w:rsidR="004F553D" w:rsidRPr="006965F4" w:rsidRDefault="004F553D" w:rsidP="00FF36C1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</w:p>
    <w:sectPr w:rsidR="004F553D" w:rsidRPr="006965F4" w:rsidSect="009C3859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26C4" w14:textId="77777777" w:rsidR="00946B54" w:rsidRDefault="00946B54" w:rsidP="006B6EC1">
      <w:r>
        <w:separator/>
      </w:r>
    </w:p>
  </w:endnote>
  <w:endnote w:type="continuationSeparator" w:id="0">
    <w:p w14:paraId="68508014" w14:textId="77777777" w:rsidR="00946B54" w:rsidRDefault="00946B54" w:rsidP="006B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650286"/>
      <w:docPartObj>
        <w:docPartGallery w:val="Page Numbers (Bottom of Page)"/>
        <w:docPartUnique/>
      </w:docPartObj>
    </w:sdtPr>
    <w:sdtEndPr/>
    <w:sdtContent>
      <w:p w14:paraId="497FAAAA" w14:textId="76C101FD" w:rsidR="004B69E2" w:rsidRDefault="004B6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A897E5" w14:textId="77777777" w:rsidR="004B69E2" w:rsidRDefault="004B6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C9043" w14:textId="77777777" w:rsidR="00946B54" w:rsidRDefault="00946B54" w:rsidP="006B6EC1">
      <w:r>
        <w:separator/>
      </w:r>
    </w:p>
  </w:footnote>
  <w:footnote w:type="continuationSeparator" w:id="0">
    <w:p w14:paraId="30BFA097" w14:textId="77777777" w:rsidR="00946B54" w:rsidRDefault="00946B54" w:rsidP="006B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46C"/>
    <w:multiLevelType w:val="hybridMultilevel"/>
    <w:tmpl w:val="78003E0C"/>
    <w:lvl w:ilvl="0" w:tplc="D98A33A4">
      <w:start w:val="1"/>
      <w:numFmt w:val="taiwaneseCountingThousand"/>
      <w:lvlText w:val="(%1)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" w15:restartNumberingAfterBreak="0">
    <w:nsid w:val="0F3A59E0"/>
    <w:multiLevelType w:val="multilevel"/>
    <w:tmpl w:val="6700E59A"/>
    <w:styleLink w:val="WW8Num9"/>
    <w:lvl w:ilvl="0">
      <w:start w:val="1"/>
      <w:numFmt w:val="japaneseCounting"/>
      <w:lvlText w:val="(%1)"/>
      <w:lvlJc w:val="left"/>
      <w:pPr>
        <w:ind w:left="1440" w:hanging="720"/>
      </w:pPr>
      <w:rPr>
        <w:rFonts w:ascii="標楷體" w:eastAsia="標楷體" w:hAnsi="標楷體" w:cs="標楷體"/>
        <w:color w:val="auto"/>
        <w:kern w:val="3"/>
        <w:sz w:val="28"/>
        <w:szCs w:val="28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0FFA2100"/>
    <w:multiLevelType w:val="multilevel"/>
    <w:tmpl w:val="54D49D5E"/>
    <w:styleLink w:val="WW8Num12"/>
    <w:lvl w:ilvl="0">
      <w:start w:val="1"/>
      <w:numFmt w:val="decimal"/>
      <w:lvlText w:val="%1、"/>
      <w:lvlJc w:val="left"/>
      <w:pPr>
        <w:ind w:left="1920" w:hanging="720"/>
      </w:pPr>
      <w:rPr>
        <w:rFonts w:ascii="標楷體" w:eastAsia="標楷體" w:hAnsi="標楷體" w:cs="標楷體"/>
        <w:color w:val="auto"/>
        <w:kern w:val="3"/>
        <w:sz w:val="28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160F72C4"/>
    <w:multiLevelType w:val="multilevel"/>
    <w:tmpl w:val="894225B6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color w:val="000000"/>
        <w:kern w:val="3"/>
        <w:sz w:val="28"/>
        <w:szCs w:val="28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2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1F6E760F"/>
    <w:multiLevelType w:val="hybridMultilevel"/>
    <w:tmpl w:val="3DA8C984"/>
    <w:lvl w:ilvl="0" w:tplc="01D0F908">
      <w:start w:val="1"/>
      <w:numFmt w:val="taiwaneseCountingThousand"/>
      <w:lvlText w:val="(%1)"/>
      <w:lvlJc w:val="left"/>
      <w:pPr>
        <w:ind w:left="10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2D7F2E13"/>
    <w:multiLevelType w:val="hybridMultilevel"/>
    <w:tmpl w:val="290C2176"/>
    <w:lvl w:ilvl="0" w:tplc="386ABAEE">
      <w:start w:val="5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E382A"/>
    <w:multiLevelType w:val="multilevel"/>
    <w:tmpl w:val="A1C230FA"/>
    <w:lvl w:ilvl="0">
      <w:start w:val="6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0413FC"/>
    <w:multiLevelType w:val="hybridMultilevel"/>
    <w:tmpl w:val="609A81B2"/>
    <w:lvl w:ilvl="0" w:tplc="91D6319A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8" w15:restartNumberingAfterBreak="0">
    <w:nsid w:val="45021E73"/>
    <w:multiLevelType w:val="multilevel"/>
    <w:tmpl w:val="D63677A6"/>
    <w:lvl w:ilvl="0">
      <w:start w:val="4"/>
      <w:numFmt w:val="taiwaneseCountingThousand"/>
      <w:lvlText w:val="（%1）"/>
      <w:lvlJc w:val="left"/>
      <w:pPr>
        <w:ind w:left="1308" w:hanging="828"/>
      </w:pPr>
      <w:rPr>
        <w:rFonts w:ascii="標楷體" w:eastAsia="標楷體" w:hAnsi="標楷體" w:cs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D0465F"/>
    <w:multiLevelType w:val="hybridMultilevel"/>
    <w:tmpl w:val="6DA83F30"/>
    <w:lvl w:ilvl="0" w:tplc="66DA16B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CA7196"/>
    <w:multiLevelType w:val="hybridMultilevel"/>
    <w:tmpl w:val="24400CD0"/>
    <w:lvl w:ilvl="0" w:tplc="9F90C8AC">
      <w:start w:val="1"/>
      <w:numFmt w:val="taiwaneseCountingThousand"/>
      <w:lvlText w:val="(%1)"/>
      <w:lvlJc w:val="left"/>
      <w:pPr>
        <w:tabs>
          <w:tab w:val="num" w:pos="1358"/>
        </w:tabs>
        <w:ind w:left="1358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  <w:rPr>
        <w:rFonts w:cs="Times New Roman"/>
      </w:rPr>
    </w:lvl>
  </w:abstractNum>
  <w:abstractNum w:abstractNumId="11" w15:restartNumberingAfterBreak="0">
    <w:nsid w:val="53FE7414"/>
    <w:multiLevelType w:val="hybridMultilevel"/>
    <w:tmpl w:val="D804CA5E"/>
    <w:lvl w:ilvl="0" w:tplc="66286CC8">
      <w:start w:val="1"/>
      <w:numFmt w:val="decimal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2" w15:restartNumberingAfterBreak="0">
    <w:nsid w:val="56500AEF"/>
    <w:multiLevelType w:val="hybridMultilevel"/>
    <w:tmpl w:val="1EB8FB26"/>
    <w:lvl w:ilvl="0" w:tplc="81F28DDE">
      <w:start w:val="2"/>
      <w:numFmt w:val="decimal"/>
      <w:lvlText w:val="%1、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3" w15:restartNumberingAfterBreak="0">
    <w:nsid w:val="5FF20E7B"/>
    <w:multiLevelType w:val="hybridMultilevel"/>
    <w:tmpl w:val="EEACD00E"/>
    <w:lvl w:ilvl="0" w:tplc="0094988E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4" w15:restartNumberingAfterBreak="0">
    <w:nsid w:val="6B8A55CC"/>
    <w:multiLevelType w:val="hybridMultilevel"/>
    <w:tmpl w:val="7C982F0A"/>
    <w:lvl w:ilvl="0" w:tplc="732CCDE6">
      <w:start w:val="1"/>
      <w:numFmt w:val="taiwaneseCountingThousand"/>
      <w:lvlText w:val="(%1)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5" w15:restartNumberingAfterBreak="0">
    <w:nsid w:val="6F6305CB"/>
    <w:multiLevelType w:val="hybridMultilevel"/>
    <w:tmpl w:val="20A4B5E0"/>
    <w:lvl w:ilvl="0" w:tplc="F8F22274">
      <w:start w:val="2"/>
      <w:numFmt w:val="decimal"/>
      <w:lvlText w:val="%1、"/>
      <w:lvlJc w:val="left"/>
      <w:pPr>
        <w:ind w:left="159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6" w15:restartNumberingAfterBreak="0">
    <w:nsid w:val="71FC15FA"/>
    <w:multiLevelType w:val="hybridMultilevel"/>
    <w:tmpl w:val="DCDA4FD6"/>
    <w:lvl w:ilvl="0" w:tplc="0AE448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2AF709A"/>
    <w:multiLevelType w:val="hybridMultilevel"/>
    <w:tmpl w:val="0610D7CE"/>
    <w:lvl w:ilvl="0" w:tplc="9FBA1DFA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1411B9"/>
    <w:multiLevelType w:val="multilevel"/>
    <w:tmpl w:val="31363B3E"/>
    <w:lvl w:ilvl="0">
      <w:start w:val="1"/>
      <w:numFmt w:val="taiwaneseCountingThousand"/>
      <w:lvlText w:val="(%1)"/>
      <w:lvlJc w:val="left"/>
      <w:pPr>
        <w:ind w:left="1044" w:hanging="564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  <w:lvlOverride w:ilvl="0">
      <w:lvl w:ilvl="0">
        <w:start w:val="1"/>
        <w:numFmt w:val="japaneseCounting"/>
        <w:lvlText w:val="%1、"/>
        <w:lvlJc w:val="left"/>
        <w:pPr>
          <w:ind w:left="720" w:hanging="720"/>
        </w:pPr>
        <w:rPr>
          <w:rFonts w:ascii="標楷體" w:eastAsia="標楷體" w:hAnsi="標楷體" w:cs="標楷體"/>
          <w:b/>
          <w:color w:val="000000"/>
          <w:kern w:val="3"/>
          <w:sz w:val="28"/>
          <w:szCs w:val="28"/>
          <w:lang w:val="en-US" w:eastAsia="zh-TW" w:bidi="ar-SA"/>
        </w:rPr>
      </w:lvl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8"/>
  </w:num>
  <w:num w:numId="8">
    <w:abstractNumId w:val="2"/>
    <w:lvlOverride w:ilvl="0">
      <w:startOverride w:val="1"/>
    </w:lvlOverride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15"/>
  </w:num>
  <w:num w:numId="22">
    <w:abstractNumId w:val="13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D"/>
    <w:rsid w:val="000019AD"/>
    <w:rsid w:val="000041B5"/>
    <w:rsid w:val="000315C8"/>
    <w:rsid w:val="00031CF7"/>
    <w:rsid w:val="0003537D"/>
    <w:rsid w:val="00041E10"/>
    <w:rsid w:val="000643EC"/>
    <w:rsid w:val="000647CA"/>
    <w:rsid w:val="00080DA4"/>
    <w:rsid w:val="0008193C"/>
    <w:rsid w:val="00082964"/>
    <w:rsid w:val="00083CE4"/>
    <w:rsid w:val="00084E47"/>
    <w:rsid w:val="000A2964"/>
    <w:rsid w:val="000A59A4"/>
    <w:rsid w:val="000A74EA"/>
    <w:rsid w:val="000A7F28"/>
    <w:rsid w:val="000B61A6"/>
    <w:rsid w:val="000B6310"/>
    <w:rsid w:val="000C3F60"/>
    <w:rsid w:val="000C58FD"/>
    <w:rsid w:val="000D4529"/>
    <w:rsid w:val="000D4A7C"/>
    <w:rsid w:val="000D6127"/>
    <w:rsid w:val="000F2FB0"/>
    <w:rsid w:val="000F6521"/>
    <w:rsid w:val="00103CF4"/>
    <w:rsid w:val="00115578"/>
    <w:rsid w:val="00130E51"/>
    <w:rsid w:val="00131BF6"/>
    <w:rsid w:val="0014034C"/>
    <w:rsid w:val="00140B5F"/>
    <w:rsid w:val="001468B1"/>
    <w:rsid w:val="00156B0A"/>
    <w:rsid w:val="0016619C"/>
    <w:rsid w:val="001728D4"/>
    <w:rsid w:val="0018544D"/>
    <w:rsid w:val="00193D35"/>
    <w:rsid w:val="00195CCC"/>
    <w:rsid w:val="001966FF"/>
    <w:rsid w:val="001A3E6C"/>
    <w:rsid w:val="001A6E74"/>
    <w:rsid w:val="001C0EA2"/>
    <w:rsid w:val="001F15EF"/>
    <w:rsid w:val="001F3C3B"/>
    <w:rsid w:val="001F5607"/>
    <w:rsid w:val="00201D09"/>
    <w:rsid w:val="002034C3"/>
    <w:rsid w:val="002107FF"/>
    <w:rsid w:val="002147C0"/>
    <w:rsid w:val="00217204"/>
    <w:rsid w:val="00223D18"/>
    <w:rsid w:val="002342D6"/>
    <w:rsid w:val="00244112"/>
    <w:rsid w:val="002677E1"/>
    <w:rsid w:val="002A411F"/>
    <w:rsid w:val="002A661D"/>
    <w:rsid w:val="002B53DB"/>
    <w:rsid w:val="002C4943"/>
    <w:rsid w:val="002C6277"/>
    <w:rsid w:val="002E0473"/>
    <w:rsid w:val="002F4BE0"/>
    <w:rsid w:val="00300B4F"/>
    <w:rsid w:val="00305E77"/>
    <w:rsid w:val="00305F70"/>
    <w:rsid w:val="00335388"/>
    <w:rsid w:val="00351AF7"/>
    <w:rsid w:val="00354CD3"/>
    <w:rsid w:val="0037066A"/>
    <w:rsid w:val="00383574"/>
    <w:rsid w:val="00387129"/>
    <w:rsid w:val="00387D49"/>
    <w:rsid w:val="003A0E05"/>
    <w:rsid w:val="003A50FB"/>
    <w:rsid w:val="003B234F"/>
    <w:rsid w:val="003B4CF8"/>
    <w:rsid w:val="003E7217"/>
    <w:rsid w:val="003E72BA"/>
    <w:rsid w:val="00412348"/>
    <w:rsid w:val="00415176"/>
    <w:rsid w:val="00427F6E"/>
    <w:rsid w:val="00430D95"/>
    <w:rsid w:val="00435739"/>
    <w:rsid w:val="00467F6E"/>
    <w:rsid w:val="004A0809"/>
    <w:rsid w:val="004A6D35"/>
    <w:rsid w:val="004B69E2"/>
    <w:rsid w:val="004C0571"/>
    <w:rsid w:val="004C4F66"/>
    <w:rsid w:val="004C73F7"/>
    <w:rsid w:val="004D5CC0"/>
    <w:rsid w:val="004F51E3"/>
    <w:rsid w:val="004F553D"/>
    <w:rsid w:val="00510D71"/>
    <w:rsid w:val="00530E14"/>
    <w:rsid w:val="005410EB"/>
    <w:rsid w:val="00570148"/>
    <w:rsid w:val="00571548"/>
    <w:rsid w:val="00577F79"/>
    <w:rsid w:val="0059600D"/>
    <w:rsid w:val="005A13AA"/>
    <w:rsid w:val="005A5C85"/>
    <w:rsid w:val="005B4092"/>
    <w:rsid w:val="005C1110"/>
    <w:rsid w:val="005D20F4"/>
    <w:rsid w:val="005D4A30"/>
    <w:rsid w:val="005F01E5"/>
    <w:rsid w:val="005F499C"/>
    <w:rsid w:val="005F6B32"/>
    <w:rsid w:val="00602F5A"/>
    <w:rsid w:val="006144EF"/>
    <w:rsid w:val="0061763B"/>
    <w:rsid w:val="00626FFE"/>
    <w:rsid w:val="00627B54"/>
    <w:rsid w:val="00635F8A"/>
    <w:rsid w:val="0065569B"/>
    <w:rsid w:val="00656ED9"/>
    <w:rsid w:val="00662F52"/>
    <w:rsid w:val="00663A90"/>
    <w:rsid w:val="00674DD0"/>
    <w:rsid w:val="00674FBA"/>
    <w:rsid w:val="00682BFB"/>
    <w:rsid w:val="006965F4"/>
    <w:rsid w:val="006A16D9"/>
    <w:rsid w:val="006B6EC1"/>
    <w:rsid w:val="006B7250"/>
    <w:rsid w:val="006C076F"/>
    <w:rsid w:val="006C4482"/>
    <w:rsid w:val="006C614A"/>
    <w:rsid w:val="006D19E4"/>
    <w:rsid w:val="006D2283"/>
    <w:rsid w:val="006D3AD3"/>
    <w:rsid w:val="006D4C03"/>
    <w:rsid w:val="006D4CF9"/>
    <w:rsid w:val="006E11D9"/>
    <w:rsid w:val="00700936"/>
    <w:rsid w:val="0072020A"/>
    <w:rsid w:val="00721F62"/>
    <w:rsid w:val="0074079C"/>
    <w:rsid w:val="007425DA"/>
    <w:rsid w:val="007529DB"/>
    <w:rsid w:val="00761578"/>
    <w:rsid w:val="00762E85"/>
    <w:rsid w:val="00764BE7"/>
    <w:rsid w:val="00766B88"/>
    <w:rsid w:val="00780038"/>
    <w:rsid w:val="00794CCA"/>
    <w:rsid w:val="007B4981"/>
    <w:rsid w:val="007C216F"/>
    <w:rsid w:val="007C46D5"/>
    <w:rsid w:val="007D6225"/>
    <w:rsid w:val="007F7AF6"/>
    <w:rsid w:val="00812090"/>
    <w:rsid w:val="00834CF2"/>
    <w:rsid w:val="00834D36"/>
    <w:rsid w:val="00853755"/>
    <w:rsid w:val="008538F4"/>
    <w:rsid w:val="00867274"/>
    <w:rsid w:val="008729FC"/>
    <w:rsid w:val="008769FC"/>
    <w:rsid w:val="008A7B60"/>
    <w:rsid w:val="008C3ACC"/>
    <w:rsid w:val="008C63AD"/>
    <w:rsid w:val="008C6A6C"/>
    <w:rsid w:val="008D02C8"/>
    <w:rsid w:val="008D2E3B"/>
    <w:rsid w:val="008D7718"/>
    <w:rsid w:val="008E0DBC"/>
    <w:rsid w:val="008E3FBC"/>
    <w:rsid w:val="009039C9"/>
    <w:rsid w:val="00916216"/>
    <w:rsid w:val="00916E4D"/>
    <w:rsid w:val="00931B6C"/>
    <w:rsid w:val="00944230"/>
    <w:rsid w:val="00946AFB"/>
    <w:rsid w:val="00946B54"/>
    <w:rsid w:val="00962EC6"/>
    <w:rsid w:val="0097522C"/>
    <w:rsid w:val="00980B41"/>
    <w:rsid w:val="00985397"/>
    <w:rsid w:val="009949EF"/>
    <w:rsid w:val="00995DBB"/>
    <w:rsid w:val="009B4136"/>
    <w:rsid w:val="009C1C85"/>
    <w:rsid w:val="009C3859"/>
    <w:rsid w:val="009C7EAB"/>
    <w:rsid w:val="009D71E7"/>
    <w:rsid w:val="009F1146"/>
    <w:rsid w:val="009F5102"/>
    <w:rsid w:val="00A03DC4"/>
    <w:rsid w:val="00A14DE1"/>
    <w:rsid w:val="00A26C30"/>
    <w:rsid w:val="00A40953"/>
    <w:rsid w:val="00A43D9A"/>
    <w:rsid w:val="00A70727"/>
    <w:rsid w:val="00A72405"/>
    <w:rsid w:val="00A77789"/>
    <w:rsid w:val="00A81EB5"/>
    <w:rsid w:val="00A92D2E"/>
    <w:rsid w:val="00AB1C26"/>
    <w:rsid w:val="00AE0947"/>
    <w:rsid w:val="00B21D15"/>
    <w:rsid w:val="00B23C5E"/>
    <w:rsid w:val="00B3149B"/>
    <w:rsid w:val="00B34657"/>
    <w:rsid w:val="00B36A2D"/>
    <w:rsid w:val="00B451E0"/>
    <w:rsid w:val="00B6452B"/>
    <w:rsid w:val="00B67FD2"/>
    <w:rsid w:val="00B72416"/>
    <w:rsid w:val="00B76CD7"/>
    <w:rsid w:val="00B907B6"/>
    <w:rsid w:val="00B949F9"/>
    <w:rsid w:val="00BA0AE0"/>
    <w:rsid w:val="00BA71DF"/>
    <w:rsid w:val="00BB6078"/>
    <w:rsid w:val="00BC58D9"/>
    <w:rsid w:val="00BD230C"/>
    <w:rsid w:val="00BE79F5"/>
    <w:rsid w:val="00C10B20"/>
    <w:rsid w:val="00C2217B"/>
    <w:rsid w:val="00C346E4"/>
    <w:rsid w:val="00C435E9"/>
    <w:rsid w:val="00C64B7D"/>
    <w:rsid w:val="00C77DFB"/>
    <w:rsid w:val="00C913BD"/>
    <w:rsid w:val="00CB39A9"/>
    <w:rsid w:val="00CC06E4"/>
    <w:rsid w:val="00CD0731"/>
    <w:rsid w:val="00CF15F3"/>
    <w:rsid w:val="00CF3C84"/>
    <w:rsid w:val="00CF5479"/>
    <w:rsid w:val="00D05DD0"/>
    <w:rsid w:val="00D0692B"/>
    <w:rsid w:val="00D074C2"/>
    <w:rsid w:val="00D1014F"/>
    <w:rsid w:val="00D17170"/>
    <w:rsid w:val="00D17FCE"/>
    <w:rsid w:val="00D20CB5"/>
    <w:rsid w:val="00D34DCA"/>
    <w:rsid w:val="00D41927"/>
    <w:rsid w:val="00D44B9C"/>
    <w:rsid w:val="00D45EA7"/>
    <w:rsid w:val="00D57F90"/>
    <w:rsid w:val="00D6467D"/>
    <w:rsid w:val="00D67692"/>
    <w:rsid w:val="00D80C34"/>
    <w:rsid w:val="00D83939"/>
    <w:rsid w:val="00D87034"/>
    <w:rsid w:val="00DA1428"/>
    <w:rsid w:val="00DC05CA"/>
    <w:rsid w:val="00DC2180"/>
    <w:rsid w:val="00DE0CC7"/>
    <w:rsid w:val="00DE1D36"/>
    <w:rsid w:val="00DF04CA"/>
    <w:rsid w:val="00DF259D"/>
    <w:rsid w:val="00DF55D3"/>
    <w:rsid w:val="00E02EA6"/>
    <w:rsid w:val="00E179E7"/>
    <w:rsid w:val="00E238C9"/>
    <w:rsid w:val="00E358A1"/>
    <w:rsid w:val="00E413A8"/>
    <w:rsid w:val="00E5194A"/>
    <w:rsid w:val="00E57289"/>
    <w:rsid w:val="00E60309"/>
    <w:rsid w:val="00E619BD"/>
    <w:rsid w:val="00E73C24"/>
    <w:rsid w:val="00E87C36"/>
    <w:rsid w:val="00E95DF8"/>
    <w:rsid w:val="00EA477A"/>
    <w:rsid w:val="00ED20ED"/>
    <w:rsid w:val="00EE17BE"/>
    <w:rsid w:val="00EF3B9C"/>
    <w:rsid w:val="00EF5FF7"/>
    <w:rsid w:val="00EF789C"/>
    <w:rsid w:val="00F00CE2"/>
    <w:rsid w:val="00F36A12"/>
    <w:rsid w:val="00F40653"/>
    <w:rsid w:val="00F4226F"/>
    <w:rsid w:val="00F536B7"/>
    <w:rsid w:val="00F56D8B"/>
    <w:rsid w:val="00F75F64"/>
    <w:rsid w:val="00F76726"/>
    <w:rsid w:val="00F9383D"/>
    <w:rsid w:val="00F9386F"/>
    <w:rsid w:val="00FB3EC5"/>
    <w:rsid w:val="00FC4059"/>
    <w:rsid w:val="00FC64FB"/>
    <w:rsid w:val="00FC6753"/>
    <w:rsid w:val="00FD1E3E"/>
    <w:rsid w:val="00FD628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14D37"/>
  <w15:chartTrackingRefBased/>
  <w15:docId w15:val="{B85CBCAA-6F88-4519-ABAB-06D4E18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5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6A2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3">
    <w:name w:val="Hyperlink"/>
    <w:basedOn w:val="a0"/>
    <w:rsid w:val="00B36A2D"/>
    <w:rPr>
      <w:color w:val="0563C1"/>
      <w:u w:val="single"/>
    </w:rPr>
  </w:style>
  <w:style w:type="numbering" w:customStyle="1" w:styleId="WW8Num1">
    <w:name w:val="WW8Num1"/>
    <w:basedOn w:val="a2"/>
    <w:rsid w:val="00B36A2D"/>
    <w:pPr>
      <w:numPr>
        <w:numId w:val="11"/>
      </w:numPr>
    </w:pPr>
  </w:style>
  <w:style w:type="numbering" w:customStyle="1" w:styleId="WW8Num9">
    <w:name w:val="WW8Num9"/>
    <w:basedOn w:val="a2"/>
    <w:rsid w:val="00B36A2D"/>
    <w:pPr>
      <w:numPr>
        <w:numId w:val="2"/>
      </w:numPr>
    </w:pPr>
  </w:style>
  <w:style w:type="numbering" w:customStyle="1" w:styleId="WW8Num12">
    <w:name w:val="WW8Num12"/>
    <w:basedOn w:val="a2"/>
    <w:rsid w:val="00B36A2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6B6E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E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E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EC1"/>
    <w:rPr>
      <w:sz w:val="20"/>
      <w:szCs w:val="20"/>
    </w:rPr>
  </w:style>
  <w:style w:type="paragraph" w:styleId="a8">
    <w:name w:val="List Paragraph"/>
    <w:basedOn w:val="a"/>
    <w:uiPriority w:val="34"/>
    <w:qFormat/>
    <w:rsid w:val="0037066A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DC218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0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is.nat.gov.tw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C488-B1C1-40D0-A971-16FD1E19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</dc:creator>
  <cp:keywords/>
  <dc:description/>
  <cp:lastModifiedBy>陳昶豪</cp:lastModifiedBy>
  <cp:revision>188</cp:revision>
  <cp:lastPrinted>2024-08-29T01:05:00Z</cp:lastPrinted>
  <dcterms:created xsi:type="dcterms:W3CDTF">2022-03-11T07:58:00Z</dcterms:created>
  <dcterms:modified xsi:type="dcterms:W3CDTF">2024-10-09T07:36:00Z</dcterms:modified>
</cp:coreProperties>
</file>