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3200B" w:rsidRPr="00B3200B" w:rsidTr="00B3200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0B" w:rsidRPr="00B3200B" w:rsidRDefault="00B3200B" w:rsidP="00B3200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3200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B3200B" w:rsidRPr="00B3200B" w:rsidRDefault="00B3200B" w:rsidP="00B3200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3200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公告日：108/02/19</w:t>
            </w:r>
          </w:p>
        </w:tc>
      </w:tr>
      <w:tr w:rsidR="00B3200B" w:rsidRPr="00B3200B" w:rsidTr="00B3200B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00B" w:rsidRPr="00B3200B" w:rsidRDefault="00B3200B" w:rsidP="00B3200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200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列印時間：108/02/18 16:41 </w:t>
            </w:r>
          </w:p>
        </w:tc>
      </w:tr>
    </w:tbl>
    <w:p w:rsidR="00B3200B" w:rsidRPr="00B3200B" w:rsidRDefault="00B3200B" w:rsidP="00B3200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3200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B3200B" w:rsidRPr="00B3200B" w:rsidRDefault="00B3200B" w:rsidP="00B3200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3200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公告日：108/02/19</w:t>
      </w:r>
    </w:p>
    <w:p w:rsidR="00B3200B" w:rsidRPr="00B3200B" w:rsidRDefault="00B3200B" w:rsidP="00B3200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3200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3200B" w:rsidRPr="00B3200B" w:rsidRDefault="00B3200B" w:rsidP="00B3200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3200B">
        <w:rPr>
          <w:rFonts w:ascii="新細明體" w:eastAsia="新細明體" w:hAnsi="新細明體" w:cs="新細明體"/>
          <w:kern w:val="0"/>
          <w:szCs w:val="24"/>
        </w:rPr>
        <w:t>3.95.77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3200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3200B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3200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3200B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3200B">
        <w:rPr>
          <w:rFonts w:ascii="新細明體" w:eastAsia="新細明體" w:hAnsi="新細明體" w:cs="新細明體"/>
          <w:kern w:val="0"/>
          <w:szCs w:val="24"/>
        </w:rPr>
        <w:t>108009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年度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南市安定區標誌標線工程(開口契約)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3200B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B3200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3200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3200B">
        <w:rPr>
          <w:rFonts w:ascii="新細明體" w:eastAsia="新細明體" w:hAnsi="新細明體" w:cs="新細明體"/>
          <w:kern w:val="0"/>
          <w:szCs w:val="24"/>
        </w:rPr>
        <w:t>546,221元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3200B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3200B">
        <w:rPr>
          <w:rFonts w:ascii="新細明體" w:eastAsia="新細明體" w:hAnsi="新細明體" w:cs="新細明體"/>
          <w:kern w:val="0"/>
          <w:szCs w:val="24"/>
        </w:rPr>
        <w:t>自辦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3200B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3200B">
        <w:rPr>
          <w:rFonts w:ascii="新細明體" w:eastAsia="新細明體" w:hAnsi="新細明體" w:cs="新細明體"/>
          <w:kern w:val="0"/>
          <w:szCs w:val="24"/>
        </w:rPr>
        <w:t>546,221元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B3200B">
        <w:rPr>
          <w:rFonts w:ascii="新細明體" w:eastAsia="新細明體" w:hAnsi="新細明體" w:cs="新細明體"/>
          <w:kern w:val="0"/>
          <w:szCs w:val="24"/>
        </w:rPr>
        <w:t>是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3200B">
        <w:rPr>
          <w:rFonts w:ascii="新細明體" w:eastAsia="新細明體" w:hAnsi="新細明體" w:cs="新細明體"/>
          <w:kern w:val="0"/>
          <w:szCs w:val="24"/>
        </w:rPr>
        <w:t>546,221元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3200B">
        <w:rPr>
          <w:rFonts w:ascii="新細明體" w:eastAsia="新細明體" w:hAnsi="新細明體" w:cs="新細明體"/>
          <w:kern w:val="0"/>
          <w:szCs w:val="24"/>
        </w:rPr>
        <w:t>是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3200B">
        <w:rPr>
          <w:rFonts w:ascii="新細明體" w:eastAsia="新細明體" w:hAnsi="新細明體" w:cs="新細明體"/>
          <w:kern w:val="0"/>
          <w:szCs w:val="24"/>
        </w:rPr>
        <w:t>是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B3200B">
        <w:rPr>
          <w:rFonts w:ascii="新細明體" w:eastAsia="新細明體" w:hAnsi="新細明體" w:cs="新細明體"/>
          <w:kern w:val="0"/>
          <w:szCs w:val="24"/>
        </w:rPr>
        <w:t>原工程項目及單價、108年11月30日、全案增購後總金額上限為546,221元。。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B3200B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3200B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3200B">
        <w:rPr>
          <w:rFonts w:ascii="新細明體" w:eastAsia="新細明體" w:hAnsi="新細明體" w:cs="新細明體"/>
          <w:kern w:val="0"/>
          <w:szCs w:val="24"/>
        </w:rPr>
        <w:t>最低標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3200B">
        <w:rPr>
          <w:rFonts w:ascii="新細明體" w:eastAsia="新細明體" w:hAnsi="新細明體" w:cs="新細明體"/>
          <w:kern w:val="0"/>
          <w:szCs w:val="24"/>
        </w:rPr>
        <w:t>01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3200B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3200B">
        <w:rPr>
          <w:rFonts w:ascii="新細明體" w:eastAsia="新細明體" w:hAnsi="新細明體" w:cs="新細明體"/>
          <w:kern w:val="0"/>
          <w:szCs w:val="24"/>
        </w:rPr>
        <w:t>108/02/19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3200B">
        <w:rPr>
          <w:rFonts w:ascii="新細明體" w:eastAsia="新細明體" w:hAnsi="新細明體" w:cs="新細明體"/>
          <w:kern w:val="0"/>
          <w:szCs w:val="24"/>
        </w:rPr>
        <w:t>是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3200B">
        <w:rPr>
          <w:rFonts w:ascii="新細明體" w:eastAsia="新細明體" w:hAnsi="新細明體" w:cs="新細明體"/>
          <w:kern w:val="0"/>
          <w:szCs w:val="24"/>
        </w:rPr>
        <w:t>是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3200B">
        <w:rPr>
          <w:rFonts w:ascii="新細明體" w:eastAsia="新細明體" w:hAnsi="新細明體" w:cs="新細明體"/>
          <w:kern w:val="0"/>
          <w:szCs w:val="24"/>
        </w:rPr>
        <w:t>0元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3200B">
        <w:rPr>
          <w:rFonts w:ascii="新細明體" w:eastAsia="新細明體" w:hAnsi="新細明體" w:cs="新細明體"/>
          <w:kern w:val="0"/>
          <w:szCs w:val="24"/>
        </w:rPr>
        <w:t>20元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3200B">
        <w:rPr>
          <w:rFonts w:ascii="新細明體" w:eastAsia="新細明體" w:hAnsi="新細明體" w:cs="新細明體"/>
          <w:kern w:val="0"/>
          <w:szCs w:val="24"/>
        </w:rPr>
        <w:t>0元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3200B">
        <w:rPr>
          <w:rFonts w:ascii="新細明體" w:eastAsia="新細明體" w:hAnsi="新細明體" w:cs="新細明體"/>
          <w:kern w:val="0"/>
          <w:szCs w:val="24"/>
        </w:rPr>
        <w:t>20元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3200B">
        <w:rPr>
          <w:rFonts w:ascii="新細明體" w:eastAsia="新細明體" w:hAnsi="新細明體" w:cs="新細明體"/>
          <w:kern w:val="0"/>
          <w:szCs w:val="24"/>
        </w:rPr>
        <w:t>108/02/26 10:00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3200B">
        <w:rPr>
          <w:rFonts w:ascii="新細明體" w:eastAsia="新細明體" w:hAnsi="新細明體" w:cs="新細明體"/>
          <w:kern w:val="0"/>
          <w:szCs w:val="24"/>
        </w:rPr>
        <w:t>108/02/26 10:10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3200B">
        <w:rPr>
          <w:rFonts w:ascii="新細明體" w:eastAsia="新細明體" w:hAnsi="新細明體" w:cs="新細明體"/>
          <w:kern w:val="0"/>
          <w:szCs w:val="24"/>
        </w:rPr>
        <w:t>安定區公所三樓大禮堂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3200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3200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[履約地點]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3200B">
        <w:rPr>
          <w:rFonts w:ascii="新細明體" w:eastAsia="新細明體" w:hAnsi="新細明體" w:cs="新細明體"/>
          <w:kern w:val="0"/>
          <w:szCs w:val="24"/>
        </w:rPr>
        <w:t>預計全案竣工日期為108年11月30日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3200B">
        <w:rPr>
          <w:rFonts w:ascii="新細明體" w:eastAsia="新細明體" w:hAnsi="新細明體" w:cs="新細明體"/>
          <w:kern w:val="0"/>
          <w:szCs w:val="24"/>
        </w:rPr>
        <w:t>是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3200B">
        <w:rPr>
          <w:rFonts w:ascii="新細明體" w:eastAsia="新細明體" w:hAnsi="新細明體" w:cs="新細明體"/>
          <w:kern w:val="0"/>
          <w:szCs w:val="24"/>
        </w:rPr>
        <w:t>是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3200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B3200B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3200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B3200B">
        <w:rPr>
          <w:rFonts w:ascii="新細明體" w:eastAsia="新細明體" w:hAnsi="新細明體" w:cs="新細明體"/>
          <w:kern w:val="0"/>
          <w:szCs w:val="24"/>
        </w:rPr>
        <w:t>否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3200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320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3200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3200B">
        <w:rPr>
          <w:rFonts w:ascii="新細明體" w:eastAsia="新細明體" w:hAnsi="新細明體" w:cs="新細明體"/>
          <w:kern w:val="0"/>
          <w:szCs w:val="24"/>
        </w:rPr>
        <w:br/>
      </w:r>
      <w:r w:rsidRPr="00B3200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3200B">
        <w:rPr>
          <w:rFonts w:ascii="新細明體" w:eastAsia="新細明體" w:hAnsi="新細明體" w:cs="新細明體"/>
          <w:kern w:val="0"/>
          <w:szCs w:val="24"/>
        </w:rPr>
        <w:t>108/02/18 16:40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B3200B" w:rsidRPr="00B3200B" w:rsidTr="00B3200B">
        <w:trPr>
          <w:tblCellSpacing w:w="15" w:type="dxa"/>
        </w:trPr>
        <w:tc>
          <w:tcPr>
            <w:tcW w:w="0" w:type="auto"/>
            <w:hideMark/>
          </w:tcPr>
          <w:p w:rsidR="00B3200B" w:rsidRPr="00B3200B" w:rsidRDefault="00B3200B" w:rsidP="00B320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3200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3200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3200B" w:rsidRPr="00B3200B" w:rsidRDefault="00B3200B" w:rsidP="00B320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200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3200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3200B" w:rsidRPr="00B3200B" w:rsidRDefault="00B3200B" w:rsidP="00B3200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3200B" w:rsidRPr="00B3200B" w:rsidRDefault="00B3200B" w:rsidP="00B3200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3200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3200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3200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3200B" w:rsidRPr="00B3200B" w:rsidRDefault="00B3200B" w:rsidP="00B3200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3200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3200B" w:rsidRPr="00B3200B" w:rsidRDefault="00B3200B" w:rsidP="00B3200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3200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3200B" w:rsidRPr="00B3200B" w:rsidRDefault="00B3200B" w:rsidP="00B3200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3200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CF5719" w:rsidRDefault="00CF5719"/>
    <w:sectPr w:rsidR="00CF5719" w:rsidSect="00CF57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00B"/>
    <w:rsid w:val="00B3200B"/>
    <w:rsid w:val="00C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19"/>
    <w:pPr>
      <w:widowControl w:val="0"/>
    </w:pPr>
  </w:style>
  <w:style w:type="paragraph" w:styleId="1">
    <w:name w:val="heading 1"/>
    <w:basedOn w:val="a"/>
    <w:link w:val="10"/>
    <w:uiPriority w:val="9"/>
    <w:qFormat/>
    <w:rsid w:val="00B3200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200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3200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3200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3200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3200B"/>
    <w:rPr>
      <w:b/>
      <w:bCs/>
    </w:rPr>
  </w:style>
  <w:style w:type="paragraph" w:styleId="Web">
    <w:name w:val="Normal (Web)"/>
    <w:basedOn w:val="a"/>
    <w:uiPriority w:val="99"/>
    <w:semiHidden/>
    <w:unhideWhenUsed/>
    <w:rsid w:val="00B320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2019-02-18T08:40:00Z</dcterms:created>
  <dcterms:modified xsi:type="dcterms:W3CDTF">2019-02-18T08:41:00Z</dcterms:modified>
</cp:coreProperties>
</file>