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6B1FA3" w:rsidRPr="006B1FA3" w:rsidTr="006B1FA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FA3" w:rsidRPr="006B1FA3" w:rsidRDefault="006B1FA3" w:rsidP="006B1FA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6B1FA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6B1FA3" w:rsidRPr="006B1FA3" w:rsidRDefault="006B1FA3" w:rsidP="006B1FA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6B1FA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公告日：108/01/09</w:t>
            </w:r>
          </w:p>
        </w:tc>
      </w:tr>
      <w:tr w:rsidR="006B1FA3" w:rsidRPr="006B1FA3" w:rsidTr="006B1F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FA3" w:rsidRPr="006B1FA3" w:rsidRDefault="006B1FA3" w:rsidP="006B1FA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1FA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列印時間：108/01/09 09:05 </w:t>
            </w:r>
          </w:p>
        </w:tc>
      </w:tr>
    </w:tbl>
    <w:p w:rsidR="006B1FA3" w:rsidRPr="006B1FA3" w:rsidRDefault="006B1FA3" w:rsidP="006B1FA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6B1FA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6B1FA3" w:rsidRPr="006B1FA3" w:rsidRDefault="006B1FA3" w:rsidP="006B1FA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B1FA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公告日：108/01/09</w:t>
      </w:r>
    </w:p>
    <w:p w:rsidR="006B1FA3" w:rsidRPr="006B1FA3" w:rsidRDefault="006B1FA3" w:rsidP="006B1FA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B1FA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6B1FA3" w:rsidRPr="006B1FA3" w:rsidRDefault="006B1FA3" w:rsidP="006B1FA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6B1FA3">
        <w:rPr>
          <w:rFonts w:ascii="新細明體" w:eastAsia="新細明體" w:hAnsi="新細明體" w:cs="新細明體"/>
          <w:kern w:val="0"/>
          <w:szCs w:val="24"/>
        </w:rPr>
        <w:t>3.95.77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6B1FA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6B1FA3">
        <w:rPr>
          <w:rFonts w:ascii="新細明體" w:eastAsia="新細明體" w:hAnsi="新細明體" w:cs="新細明體"/>
          <w:kern w:val="0"/>
          <w:szCs w:val="24"/>
        </w:rPr>
        <w:t>周月鄉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6B1FA3">
        <w:rPr>
          <w:rFonts w:ascii="新細明體" w:eastAsia="新細明體" w:hAnsi="新細明體" w:cs="新細明體"/>
          <w:kern w:val="0"/>
          <w:szCs w:val="24"/>
        </w:rPr>
        <w:t>(06)5921116分機162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6B1FA3">
        <w:rPr>
          <w:rFonts w:ascii="新細明體" w:eastAsia="新細明體" w:hAnsi="新細明體" w:cs="新細明體"/>
          <w:kern w:val="0"/>
          <w:szCs w:val="24"/>
        </w:rPr>
        <w:t>(06)5923959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6B1FA3">
        <w:rPr>
          <w:rFonts w:ascii="新細明體" w:eastAsia="新細明體" w:hAnsi="新細明體" w:cs="新細明體"/>
          <w:kern w:val="0"/>
          <w:szCs w:val="24"/>
        </w:rPr>
        <w:t>2bb16888@mail.tainan.gov.tw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6B1FA3">
        <w:rPr>
          <w:rFonts w:ascii="新細明體" w:eastAsia="新細明體" w:hAnsi="新細明體" w:cs="新細明體"/>
          <w:kern w:val="0"/>
          <w:szCs w:val="24"/>
        </w:rPr>
        <w:t>108001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6B1FA3">
        <w:rPr>
          <w:rFonts w:ascii="新細明體" w:eastAsia="新細明體" w:hAnsi="新細明體" w:cs="新細明體"/>
          <w:kern w:val="0"/>
          <w:szCs w:val="24"/>
        </w:rPr>
        <w:t>108年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 xml:space="preserve">南市安定區游泳池水質管理維護勞務採購 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6B1FA3">
        <w:rPr>
          <w:rFonts w:ascii="新細明體" w:eastAsia="新細明體" w:hAnsi="新細明體" w:cs="新細明體"/>
          <w:kern w:val="0"/>
          <w:szCs w:val="24"/>
        </w:rPr>
        <w:t>勞務類97 - 其他服務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6B1FA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6B1FA3">
        <w:rPr>
          <w:rFonts w:ascii="新細明體" w:eastAsia="新細明體" w:hAnsi="新細明體" w:cs="新細明體"/>
          <w:kern w:val="0"/>
          <w:szCs w:val="24"/>
        </w:rPr>
        <w:t>280,000元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6B1FA3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6B1FA3">
        <w:rPr>
          <w:rFonts w:ascii="新細明體" w:eastAsia="新細明體" w:hAnsi="新細明體" w:cs="新細明體"/>
          <w:kern w:val="0"/>
          <w:szCs w:val="24"/>
        </w:rPr>
        <w:t>自辦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6B1FA3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6B1FA3">
        <w:rPr>
          <w:rFonts w:ascii="新細明體" w:eastAsia="新細明體" w:hAnsi="新細明體" w:cs="新細明體"/>
          <w:kern w:val="0"/>
          <w:szCs w:val="24"/>
        </w:rPr>
        <w:t>280,000元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6B1FA3">
        <w:rPr>
          <w:rFonts w:ascii="新細明體" w:eastAsia="新細明體" w:hAnsi="新細明體" w:cs="新細明體"/>
          <w:kern w:val="0"/>
          <w:szCs w:val="24"/>
        </w:rPr>
        <w:t>是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6B1FA3">
        <w:rPr>
          <w:rFonts w:ascii="新細明體" w:eastAsia="新細明體" w:hAnsi="新細明體" w:cs="新細明體"/>
          <w:kern w:val="0"/>
          <w:szCs w:val="24"/>
        </w:rPr>
        <w:t>280,000元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6B1FA3">
        <w:rPr>
          <w:rFonts w:ascii="新細明體" w:eastAsia="新細明體" w:hAnsi="新細明體" w:cs="新細明體"/>
          <w:kern w:val="0"/>
          <w:szCs w:val="24"/>
        </w:rPr>
        <w:t>是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6B1FA3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6B1FA3">
        <w:rPr>
          <w:rFonts w:ascii="新細明體" w:eastAsia="新細明體" w:hAnsi="新細明體" w:cs="新細明體"/>
          <w:kern w:val="0"/>
          <w:szCs w:val="24"/>
        </w:rPr>
        <w:t>最低標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[是否電子報價]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6B1FA3">
        <w:rPr>
          <w:rFonts w:ascii="新細明體" w:eastAsia="新細明體" w:hAnsi="新細明體" w:cs="新細明體"/>
          <w:kern w:val="0"/>
          <w:szCs w:val="24"/>
        </w:rPr>
        <w:t>01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6B1FA3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6B1FA3">
        <w:rPr>
          <w:rFonts w:ascii="新細明體" w:eastAsia="新細明體" w:hAnsi="新細明體" w:cs="新細明體"/>
          <w:kern w:val="0"/>
          <w:szCs w:val="24"/>
        </w:rPr>
        <w:t>108/01/09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6B1FA3">
        <w:rPr>
          <w:rFonts w:ascii="新細明體" w:eastAsia="新細明體" w:hAnsi="新細明體" w:cs="新細明體"/>
          <w:kern w:val="0"/>
          <w:szCs w:val="24"/>
        </w:rPr>
        <w:t>是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6B1FA3">
        <w:rPr>
          <w:rFonts w:ascii="新細明體" w:eastAsia="新細明體" w:hAnsi="新細明體" w:cs="新細明體"/>
          <w:kern w:val="0"/>
          <w:szCs w:val="24"/>
        </w:rPr>
        <w:t>是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6B1FA3">
        <w:rPr>
          <w:rFonts w:ascii="新細明體" w:eastAsia="新細明體" w:hAnsi="新細明體" w:cs="新細明體"/>
          <w:kern w:val="0"/>
          <w:szCs w:val="24"/>
        </w:rPr>
        <w:t>0元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6B1FA3">
        <w:rPr>
          <w:rFonts w:ascii="新細明體" w:eastAsia="新細明體" w:hAnsi="新細明體" w:cs="新細明體"/>
          <w:kern w:val="0"/>
          <w:szCs w:val="24"/>
        </w:rPr>
        <w:t>20元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6B1FA3">
        <w:rPr>
          <w:rFonts w:ascii="新細明體" w:eastAsia="新細明體" w:hAnsi="新細明體" w:cs="新細明體"/>
          <w:kern w:val="0"/>
          <w:szCs w:val="24"/>
        </w:rPr>
        <w:t>0元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6B1FA3">
        <w:rPr>
          <w:rFonts w:ascii="新細明體" w:eastAsia="新細明體" w:hAnsi="新細明體" w:cs="新細明體"/>
          <w:kern w:val="0"/>
          <w:szCs w:val="24"/>
        </w:rPr>
        <w:t>20元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6B1FA3">
        <w:rPr>
          <w:rFonts w:ascii="新細明體" w:eastAsia="新細明體" w:hAnsi="新細明體" w:cs="新細明體"/>
          <w:kern w:val="0"/>
          <w:szCs w:val="24"/>
        </w:rPr>
        <w:t>108/01/16 10:00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6B1FA3">
        <w:rPr>
          <w:rFonts w:ascii="新細明體" w:eastAsia="新細明體" w:hAnsi="新細明體" w:cs="新細明體"/>
          <w:kern w:val="0"/>
          <w:szCs w:val="24"/>
        </w:rPr>
        <w:t>108/01/16 10:10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6B1FA3">
        <w:rPr>
          <w:rFonts w:ascii="新細明體" w:eastAsia="新細明體" w:hAnsi="新細明體" w:cs="新細明體"/>
          <w:kern w:val="0"/>
          <w:szCs w:val="24"/>
        </w:rPr>
        <w:t>本所大禮堂 安定里59號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6B1FA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6B1FA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6B1FA3">
        <w:rPr>
          <w:rFonts w:ascii="新細明體" w:eastAsia="新細明體" w:hAnsi="新細明體" w:cs="新細明體"/>
          <w:kern w:val="0"/>
          <w:szCs w:val="24"/>
        </w:rPr>
        <w:t>108年03月01日起至民國108年12月31日止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6B1FA3">
        <w:rPr>
          <w:rFonts w:ascii="新細明體" w:eastAsia="新細明體" w:hAnsi="新細明體" w:cs="新細明體"/>
          <w:kern w:val="0"/>
          <w:szCs w:val="24"/>
        </w:rPr>
        <w:t>是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6B1FA3">
        <w:rPr>
          <w:rFonts w:ascii="新細明體" w:eastAsia="新細明體" w:hAnsi="新細明體" w:cs="新細明體"/>
          <w:kern w:val="0"/>
          <w:szCs w:val="24"/>
        </w:rPr>
        <w:t>是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6B1F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 xml:space="preserve">基本資格：經政府登記合格之用水供應及污染整治業或具履約資格者。 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[是否訂有與履約能力有關之基本資格]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6B1F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6B1FA3">
        <w:rPr>
          <w:rFonts w:ascii="新細明體" w:eastAsia="新細明體" w:hAnsi="新細明體" w:cs="新細明體"/>
          <w:kern w:val="0"/>
          <w:szCs w:val="24"/>
        </w:rPr>
        <w:t>否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6B1F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kern w:val="0"/>
          <w:szCs w:val="24"/>
        </w:rPr>
        <w:lastRenderedPageBreak/>
        <w:t>中央採購稽核小組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6B1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6B1F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6B1FA3">
        <w:rPr>
          <w:rFonts w:ascii="新細明體" w:eastAsia="新細明體" w:hAnsi="新細明體" w:cs="新細明體"/>
          <w:kern w:val="0"/>
          <w:szCs w:val="24"/>
        </w:rPr>
        <w:br/>
      </w:r>
      <w:r w:rsidRPr="006B1FA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6B1FA3">
        <w:rPr>
          <w:rFonts w:ascii="新細明體" w:eastAsia="新細明體" w:hAnsi="新細明體" w:cs="新細明體"/>
          <w:kern w:val="0"/>
          <w:szCs w:val="24"/>
        </w:rPr>
        <w:t>108/01/09 09:04</w:t>
      </w:r>
    </w:p>
    <w:tbl>
      <w:tblPr>
        <w:tblW w:w="93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19"/>
      </w:tblGrid>
      <w:tr w:rsidR="006B1FA3" w:rsidRPr="006B1FA3" w:rsidTr="006B1FA3">
        <w:trPr>
          <w:tblCellSpacing w:w="15" w:type="dxa"/>
        </w:trPr>
        <w:tc>
          <w:tcPr>
            <w:tcW w:w="0" w:type="auto"/>
            <w:hideMark/>
          </w:tcPr>
          <w:p w:rsidR="006B1FA3" w:rsidRPr="006B1FA3" w:rsidRDefault="006B1FA3" w:rsidP="006B1FA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B1FA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6B1FA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6B1FA3" w:rsidRPr="006B1FA3" w:rsidRDefault="006B1FA3" w:rsidP="006B1FA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1FA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6B1FA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6B1FA3" w:rsidRPr="006B1FA3" w:rsidRDefault="006B1FA3" w:rsidP="006B1FA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B1FA3" w:rsidRPr="006B1FA3" w:rsidRDefault="006B1FA3" w:rsidP="006B1F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B1FA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6B1FA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6B1FA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6B1FA3" w:rsidRPr="006B1FA3" w:rsidRDefault="006B1FA3" w:rsidP="006B1F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B1FA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6B1FA3" w:rsidRPr="006B1FA3" w:rsidRDefault="006B1FA3" w:rsidP="006B1F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6B1FA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6B1FA3" w:rsidRPr="006B1FA3" w:rsidRDefault="006B1FA3" w:rsidP="006B1FA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6B1FA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EC7011" w:rsidRDefault="00EC7011"/>
    <w:sectPr w:rsidR="00EC7011" w:rsidSect="00EC70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FA3"/>
    <w:rsid w:val="006B1FA3"/>
    <w:rsid w:val="00EC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1"/>
    <w:pPr>
      <w:widowControl w:val="0"/>
    </w:pPr>
  </w:style>
  <w:style w:type="paragraph" w:styleId="1">
    <w:name w:val="heading 1"/>
    <w:basedOn w:val="a"/>
    <w:link w:val="10"/>
    <w:uiPriority w:val="9"/>
    <w:qFormat/>
    <w:rsid w:val="006B1FA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1FA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1F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B1FA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6B1FA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6B1FA3"/>
    <w:rPr>
      <w:b/>
      <w:bCs/>
    </w:rPr>
  </w:style>
  <w:style w:type="paragraph" w:styleId="Web">
    <w:name w:val="Normal (Web)"/>
    <w:basedOn w:val="a"/>
    <w:uiPriority w:val="99"/>
    <w:semiHidden/>
    <w:unhideWhenUsed/>
    <w:rsid w:val="006B1F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2019-01-09T01:05:00Z</dcterms:created>
  <dcterms:modified xsi:type="dcterms:W3CDTF">2019-01-09T01:06:00Z</dcterms:modified>
</cp:coreProperties>
</file>