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D5" w:rsidRPr="00D629D5" w:rsidRDefault="00D629D5" w:rsidP="00D629D5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D629D5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D629D5" w:rsidRPr="00D629D5" w:rsidRDefault="00D629D5" w:rsidP="00D629D5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D629D5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公告日:108/01/23</w:t>
      </w:r>
    </w:p>
    <w:p w:rsidR="00D629D5" w:rsidRPr="00D629D5" w:rsidRDefault="00D629D5" w:rsidP="00D629D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629D5" w:rsidRPr="00D629D5" w:rsidRDefault="00D629D5" w:rsidP="00D629D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629D5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D629D5" w:rsidRPr="00D629D5" w:rsidRDefault="00D629D5" w:rsidP="00D629D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[標案案號]</w:t>
      </w:r>
      <w:r w:rsidRPr="00D629D5">
        <w:rPr>
          <w:rFonts w:ascii="新細明體" w:eastAsia="新細明體" w:hAnsi="新細明體" w:cs="新細明體"/>
          <w:kern w:val="0"/>
          <w:szCs w:val="24"/>
        </w:rPr>
        <w:t>108002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D629D5">
        <w:rPr>
          <w:rFonts w:ascii="新細明體" w:eastAsia="新細明體" w:hAnsi="新細明體" w:cs="新細明體"/>
          <w:kern w:val="0"/>
          <w:szCs w:val="24"/>
        </w:rPr>
        <w:t>108年度安定區零星工程開口契約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D629D5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D629D5">
        <w:rPr>
          <w:rFonts w:ascii="新細明體" w:eastAsia="新細明體" w:hAnsi="新細明體" w:cs="新細明體"/>
          <w:kern w:val="0"/>
          <w:szCs w:val="24"/>
        </w:rPr>
        <w:t>01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D629D5">
        <w:rPr>
          <w:rFonts w:ascii="新細明體" w:eastAsia="新細明體" w:hAnsi="新細明體" w:cs="新細明體"/>
          <w:kern w:val="0"/>
          <w:szCs w:val="24"/>
        </w:rPr>
        <w:t>001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D629D5">
        <w:rPr>
          <w:rFonts w:ascii="新細明體" w:eastAsia="新細明體" w:hAnsi="新細明體" w:cs="新細明體"/>
          <w:kern w:val="0"/>
          <w:szCs w:val="24"/>
        </w:rPr>
        <w:t>108/01/11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D629D5">
        <w:rPr>
          <w:rFonts w:ascii="新細明體" w:eastAsia="新細明體" w:hAnsi="新細明體" w:cs="新細明體"/>
          <w:kern w:val="0"/>
          <w:szCs w:val="24"/>
        </w:rPr>
        <w:t>否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D629D5">
        <w:rPr>
          <w:rFonts w:ascii="新細明體" w:eastAsia="新細明體" w:hAnsi="新細明體" w:cs="新細明體"/>
          <w:kern w:val="0"/>
          <w:szCs w:val="24"/>
        </w:rPr>
        <w:t>3.95.77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D629D5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D629D5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D629D5">
        <w:rPr>
          <w:rFonts w:ascii="新細明體" w:eastAsia="新細明體" w:hAnsi="新細明體" w:cs="新細明體"/>
          <w:kern w:val="0"/>
          <w:szCs w:val="24"/>
        </w:rPr>
        <w:t>745臺南市安定區安定里59號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D629D5">
        <w:rPr>
          <w:rFonts w:ascii="新細明體" w:eastAsia="新細明體" w:hAnsi="新細明體" w:cs="新細明體"/>
          <w:kern w:val="0"/>
          <w:szCs w:val="24"/>
        </w:rPr>
        <w:t>黃柏源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D629D5">
        <w:rPr>
          <w:rFonts w:ascii="新細明體" w:eastAsia="新細明體" w:hAnsi="新細明體" w:cs="新細明體"/>
          <w:kern w:val="0"/>
          <w:szCs w:val="24"/>
        </w:rPr>
        <w:t>06-5921116分機272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D629D5">
        <w:rPr>
          <w:rFonts w:ascii="新細明體" w:eastAsia="新細明體" w:hAnsi="新細明體" w:cs="新細明體"/>
          <w:kern w:val="0"/>
          <w:szCs w:val="24"/>
        </w:rPr>
        <w:t>06-5922955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D629D5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D629D5">
        <w:rPr>
          <w:rFonts w:ascii="新細明體" w:eastAsia="新細明體" w:hAnsi="新細明體" w:cs="新細明體"/>
          <w:kern w:val="0"/>
          <w:szCs w:val="24"/>
        </w:rPr>
        <w:t>否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D629D5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D629D5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D629D5">
        <w:rPr>
          <w:rFonts w:ascii="新細明體" w:eastAsia="新細明體" w:hAnsi="新細明體" w:cs="新細明體"/>
          <w:kern w:val="0"/>
          <w:szCs w:val="24"/>
        </w:rPr>
        <w:t>108/01/23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D629D5">
        <w:rPr>
          <w:rFonts w:ascii="新細明體" w:eastAsia="新細明體" w:hAnsi="新細明體" w:cs="新細明體"/>
          <w:kern w:val="0"/>
          <w:szCs w:val="24"/>
        </w:rPr>
        <w:t>108/01/23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D629D5">
        <w:rPr>
          <w:rFonts w:ascii="新細明體" w:eastAsia="新細明體" w:hAnsi="新細明體" w:cs="新細明體"/>
          <w:kern w:val="0"/>
          <w:szCs w:val="24"/>
        </w:rPr>
        <w:t>是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D629D5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D629D5">
        <w:rPr>
          <w:rFonts w:ascii="新細明體" w:eastAsia="新細明體" w:hAnsi="新細明體" w:cs="新細明體"/>
          <w:kern w:val="0"/>
          <w:szCs w:val="24"/>
        </w:rPr>
        <w:t>有，未達法定家數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D629D5">
        <w:rPr>
          <w:rFonts w:ascii="新細明體" w:eastAsia="新細明體" w:hAnsi="新細明體" w:cs="新細明體"/>
          <w:kern w:val="0"/>
          <w:szCs w:val="24"/>
        </w:rPr>
        <w:t>是</w:t>
      </w:r>
      <w:r w:rsidRPr="00D629D5">
        <w:rPr>
          <w:rFonts w:ascii="新細明體" w:eastAsia="新細明體" w:hAnsi="新細明體" w:cs="新細明體"/>
          <w:kern w:val="0"/>
          <w:szCs w:val="24"/>
        </w:rPr>
        <w:br/>
      </w:r>
      <w:r w:rsidRPr="00D629D5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D629D5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F438EE" w:rsidRDefault="00F438EE"/>
    <w:sectPr w:rsidR="00F438EE" w:rsidSect="00F438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29D5"/>
    <w:rsid w:val="00D629D5"/>
    <w:rsid w:val="00F4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EE"/>
    <w:pPr>
      <w:widowControl w:val="0"/>
    </w:pPr>
  </w:style>
  <w:style w:type="paragraph" w:styleId="1">
    <w:name w:val="heading 1"/>
    <w:basedOn w:val="a"/>
    <w:link w:val="10"/>
    <w:uiPriority w:val="9"/>
    <w:qFormat/>
    <w:rsid w:val="00D629D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629D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629D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629D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D629D5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D62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2019-01-22T02:07:00Z</dcterms:created>
  <dcterms:modified xsi:type="dcterms:W3CDTF">2019-01-22T02:07:00Z</dcterms:modified>
</cp:coreProperties>
</file>