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893BF3" w:rsidRPr="00893BF3" w:rsidTr="00893BF3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BF3" w:rsidRPr="00893BF3" w:rsidRDefault="00893BF3" w:rsidP="00893BF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893BF3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893BF3" w:rsidRPr="00893BF3" w:rsidRDefault="00893BF3" w:rsidP="00893BF3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893BF3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公告日：108/12/12</w:t>
            </w:r>
          </w:p>
        </w:tc>
      </w:tr>
      <w:tr w:rsidR="00893BF3" w:rsidRPr="00893BF3" w:rsidTr="0089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893BF3" w:rsidRPr="00893BF3" w:rsidRDefault="00893BF3" w:rsidP="00893BF3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F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列印時間：108/12/12 14:49 </w:t>
            </w:r>
          </w:p>
        </w:tc>
      </w:tr>
    </w:tbl>
    <w:p w:rsidR="00893BF3" w:rsidRPr="00893BF3" w:rsidRDefault="00893BF3" w:rsidP="00893BF3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893BF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893BF3" w:rsidRPr="00893BF3" w:rsidRDefault="00893BF3" w:rsidP="00893BF3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93BF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公告日：108/12/12</w:t>
      </w:r>
    </w:p>
    <w:p w:rsidR="00893BF3" w:rsidRPr="00893BF3" w:rsidRDefault="00893BF3" w:rsidP="00893BF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893BF3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893BF3" w:rsidRPr="00893BF3" w:rsidRDefault="00893BF3" w:rsidP="00893BF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893BF3">
        <w:rPr>
          <w:rFonts w:ascii="新細明體" w:eastAsia="新細明體" w:hAnsi="新細明體" w:cs="新細明體"/>
          <w:kern w:val="0"/>
          <w:szCs w:val="24"/>
        </w:rPr>
        <w:t>3.95.77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893BF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893BF3">
        <w:rPr>
          <w:rFonts w:ascii="新細明體" w:eastAsia="新細明體" w:hAnsi="新細明體" w:cs="新細明體"/>
          <w:kern w:val="0"/>
          <w:szCs w:val="24"/>
        </w:rPr>
        <w:t xml:space="preserve">唐書婷 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893BF3">
        <w:rPr>
          <w:rFonts w:ascii="新細明體" w:eastAsia="新細明體" w:hAnsi="新細明體" w:cs="新細明體"/>
          <w:kern w:val="0"/>
          <w:szCs w:val="24"/>
        </w:rPr>
        <w:t>(06)5921116分機156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893BF3">
        <w:rPr>
          <w:rFonts w:ascii="新細明體" w:eastAsia="新細明體" w:hAnsi="新細明體" w:cs="新細明體"/>
          <w:kern w:val="0"/>
          <w:szCs w:val="24"/>
        </w:rPr>
        <w:t>(06)5923959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893BF3">
        <w:rPr>
          <w:rFonts w:ascii="新細明體" w:eastAsia="新細明體" w:hAnsi="新細明體" w:cs="新細明體"/>
          <w:kern w:val="0"/>
          <w:szCs w:val="24"/>
        </w:rPr>
        <w:t>sugarsmile@mail.tainan.gov.tw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893BF3">
        <w:rPr>
          <w:rFonts w:ascii="新細明體" w:eastAsia="新細明體" w:hAnsi="新細明體" w:cs="新細明體"/>
          <w:kern w:val="0"/>
          <w:szCs w:val="24"/>
        </w:rPr>
        <w:t>108049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893BF3">
        <w:rPr>
          <w:rFonts w:ascii="新細明體" w:eastAsia="新細明體" w:hAnsi="新細明體" w:cs="新細明體"/>
          <w:kern w:val="0"/>
          <w:szCs w:val="24"/>
        </w:rPr>
        <w:t>安定區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年度真空吸引清淤設備(移動式沖吸兩用)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清溝勞務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 xml:space="preserve">採購 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893BF3">
        <w:rPr>
          <w:rFonts w:ascii="新細明體" w:eastAsia="新細明體" w:hAnsi="新細明體" w:cs="新細明體"/>
          <w:kern w:val="0"/>
          <w:szCs w:val="24"/>
        </w:rPr>
        <w:t>勞務類94 - 污水及垃圾處理、公共衛生及其他環保服務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893BF3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893BF3">
        <w:rPr>
          <w:rFonts w:ascii="新細明體" w:eastAsia="新細明體" w:hAnsi="新細明體" w:cs="新細明體"/>
          <w:kern w:val="0"/>
          <w:szCs w:val="24"/>
        </w:rPr>
        <w:t>990,000元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893BF3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893BF3">
        <w:rPr>
          <w:rFonts w:ascii="新細明體" w:eastAsia="新細明體" w:hAnsi="新細明體" w:cs="新細明體"/>
          <w:kern w:val="0"/>
          <w:szCs w:val="24"/>
        </w:rPr>
        <w:t>自辦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893BF3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893BF3">
        <w:rPr>
          <w:rFonts w:ascii="新細明體" w:eastAsia="新細明體" w:hAnsi="新細明體" w:cs="新細明體"/>
          <w:kern w:val="0"/>
          <w:szCs w:val="24"/>
        </w:rPr>
        <w:t>990,000元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893BF3">
        <w:rPr>
          <w:rFonts w:ascii="新細明體" w:eastAsia="新細明體" w:hAnsi="新細明體" w:cs="新細明體"/>
          <w:kern w:val="0"/>
          <w:szCs w:val="24"/>
        </w:rPr>
        <w:t>是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893BF3">
        <w:rPr>
          <w:rFonts w:ascii="新細明體" w:eastAsia="新細明體" w:hAnsi="新細明體" w:cs="新細明體"/>
          <w:kern w:val="0"/>
          <w:szCs w:val="24"/>
        </w:rPr>
        <w:t>990,000元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893BF3">
        <w:rPr>
          <w:rFonts w:ascii="新細明體" w:eastAsia="新細明體" w:hAnsi="新細明體" w:cs="新細明體"/>
          <w:kern w:val="0"/>
          <w:szCs w:val="24"/>
        </w:rPr>
        <w:t>是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893BF3">
        <w:rPr>
          <w:rFonts w:ascii="新細明體" w:eastAsia="新細明體" w:hAnsi="新細明體" w:cs="新細明體"/>
          <w:kern w:val="0"/>
          <w:szCs w:val="24"/>
        </w:rPr>
        <w:t>是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893BF3">
        <w:rPr>
          <w:rFonts w:ascii="新細明體" w:eastAsia="新細明體" w:hAnsi="新細明體" w:cs="新細明體"/>
          <w:kern w:val="0"/>
          <w:szCs w:val="24"/>
        </w:rPr>
        <w:t>擬保留擴充之項目：原契約項目及單價 。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  <w:t>擬保留擴充之期間上限:民國109年6月30日。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  <w:t>擬保留擴充之金額或數量上限:公告預算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金額減決標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金額之餘額(標餘款)依原單價計。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kern w:val="0"/>
          <w:szCs w:val="24"/>
        </w:rPr>
        <w:lastRenderedPageBreak/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893BF3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893BF3">
        <w:rPr>
          <w:rFonts w:ascii="新細明體" w:eastAsia="新細明體" w:hAnsi="新細明體" w:cs="新細明體"/>
          <w:kern w:val="0"/>
          <w:szCs w:val="24"/>
        </w:rPr>
        <w:t>最低標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893BF3">
        <w:rPr>
          <w:rFonts w:ascii="新細明體" w:eastAsia="新細明體" w:hAnsi="新細明體" w:cs="新細明體"/>
          <w:kern w:val="0"/>
          <w:szCs w:val="24"/>
        </w:rPr>
        <w:t>01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893BF3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893BF3">
        <w:rPr>
          <w:rFonts w:ascii="新細明體" w:eastAsia="新細明體" w:hAnsi="新細明體" w:cs="新細明體"/>
          <w:kern w:val="0"/>
          <w:szCs w:val="24"/>
        </w:rPr>
        <w:t>108/12/12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893BF3">
        <w:rPr>
          <w:rFonts w:ascii="新細明體" w:eastAsia="新細明體" w:hAnsi="新細明體" w:cs="新細明體"/>
          <w:kern w:val="0"/>
          <w:szCs w:val="24"/>
        </w:rPr>
        <w:t>是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893BF3">
        <w:rPr>
          <w:rFonts w:ascii="新細明體" w:eastAsia="新細明體" w:hAnsi="新細明體" w:cs="新細明體"/>
          <w:kern w:val="0"/>
          <w:szCs w:val="24"/>
        </w:rPr>
        <w:t>是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893BF3">
        <w:rPr>
          <w:rFonts w:ascii="新細明體" w:eastAsia="新細明體" w:hAnsi="新細明體" w:cs="新細明體"/>
          <w:kern w:val="0"/>
          <w:szCs w:val="24"/>
        </w:rPr>
        <w:t>0元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893BF3">
        <w:rPr>
          <w:rFonts w:ascii="新細明體" w:eastAsia="新細明體" w:hAnsi="新細明體" w:cs="新細明體"/>
          <w:kern w:val="0"/>
          <w:szCs w:val="24"/>
        </w:rPr>
        <w:t>20元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893BF3">
        <w:rPr>
          <w:rFonts w:ascii="新細明體" w:eastAsia="新細明體" w:hAnsi="新細明體" w:cs="新細明體"/>
          <w:kern w:val="0"/>
          <w:szCs w:val="24"/>
        </w:rPr>
        <w:t>0元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893BF3">
        <w:rPr>
          <w:rFonts w:ascii="新細明體" w:eastAsia="新細明體" w:hAnsi="新細明體" w:cs="新細明體"/>
          <w:kern w:val="0"/>
          <w:szCs w:val="24"/>
        </w:rPr>
        <w:t>20元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893BF3">
        <w:rPr>
          <w:rFonts w:ascii="新細明體" w:eastAsia="新細明體" w:hAnsi="新細明體" w:cs="新細明體"/>
          <w:kern w:val="0"/>
          <w:szCs w:val="24"/>
        </w:rPr>
        <w:t>108/12/20 10:00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893BF3">
        <w:rPr>
          <w:rFonts w:ascii="新細明體" w:eastAsia="新細明體" w:hAnsi="新細明體" w:cs="新細明體"/>
          <w:kern w:val="0"/>
          <w:szCs w:val="24"/>
        </w:rPr>
        <w:t>108/12/20 10:10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893BF3">
        <w:rPr>
          <w:rFonts w:ascii="新細明體" w:eastAsia="新細明體" w:hAnsi="新細明體" w:cs="新細明體"/>
          <w:kern w:val="0"/>
          <w:szCs w:val="24"/>
        </w:rPr>
        <w:t>本所 三樓大禮堂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893BF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893BF3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893BF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[是否於招標文件載明優先</w:t>
      </w:r>
      <w:proofErr w:type="gramStart"/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決標予身心</w:t>
      </w:r>
      <w:proofErr w:type="gramEnd"/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障礙福利機構團體或庇護工場]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893BF3">
        <w:rPr>
          <w:rFonts w:ascii="新細明體" w:eastAsia="新細明體" w:hAnsi="新細明體" w:cs="新細明體"/>
          <w:kern w:val="0"/>
          <w:szCs w:val="24"/>
        </w:rPr>
        <w:t>109年6 月30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[是否刊登公報]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893BF3">
        <w:rPr>
          <w:rFonts w:ascii="新細明體" w:eastAsia="新細明體" w:hAnsi="新細明體" w:cs="新細明體"/>
          <w:kern w:val="0"/>
          <w:szCs w:val="24"/>
        </w:rPr>
        <w:t>是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893BF3">
        <w:rPr>
          <w:rFonts w:ascii="新細明體" w:eastAsia="新細明體" w:hAnsi="新細明體" w:cs="新細明體"/>
          <w:kern w:val="0"/>
          <w:szCs w:val="24"/>
        </w:rPr>
        <w:t>是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893BF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  <w:t xml:space="preserve">基本資格：廢棄物清除、處理業或營業項目有清除汙泥者 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893BF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  <w:t>1繳納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  <w:t>2以電子領標者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，或於開標後依機關通知再行提出。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893BF3">
        <w:rPr>
          <w:rFonts w:ascii="新細明體" w:eastAsia="新細明體" w:hAnsi="新細明體" w:cs="新細明體"/>
          <w:kern w:val="0"/>
          <w:szCs w:val="24"/>
        </w:rPr>
        <w:t>否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893BF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kern w:val="0"/>
          <w:szCs w:val="24"/>
        </w:rPr>
        <w:lastRenderedPageBreak/>
        <w:t>法務部調查局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893BF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3BF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  <w:r w:rsidRPr="00893BF3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893BF3">
        <w:rPr>
          <w:rFonts w:ascii="新細明體" w:eastAsia="新細明體" w:hAnsi="新細明體" w:cs="新細明體"/>
          <w:kern w:val="0"/>
          <w:szCs w:val="24"/>
        </w:rPr>
        <w:t>108/12/12 14:48</w:t>
      </w:r>
      <w:r w:rsidRPr="00893BF3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893BF3" w:rsidRPr="00893BF3" w:rsidTr="00893BF3">
        <w:trPr>
          <w:tblCellSpacing w:w="15" w:type="dxa"/>
        </w:trPr>
        <w:tc>
          <w:tcPr>
            <w:tcW w:w="0" w:type="auto"/>
            <w:hideMark/>
          </w:tcPr>
          <w:p w:rsidR="00893BF3" w:rsidRPr="00893BF3" w:rsidRDefault="00893BF3" w:rsidP="00893BF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93BF3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893BF3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893BF3" w:rsidRPr="00893BF3" w:rsidRDefault="00893BF3" w:rsidP="00893BF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F3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893BF3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893BF3" w:rsidRPr="00893BF3" w:rsidRDefault="00893BF3" w:rsidP="00893BF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893BF3" w:rsidRPr="00893BF3" w:rsidRDefault="00893BF3" w:rsidP="00893BF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893BF3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893BF3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893BF3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893BF3" w:rsidRPr="00893BF3" w:rsidRDefault="00893BF3" w:rsidP="00893BF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893BF3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893BF3" w:rsidRPr="00893BF3" w:rsidRDefault="00893BF3" w:rsidP="00893BF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893BF3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893BF3" w:rsidRPr="00893BF3" w:rsidRDefault="00893BF3" w:rsidP="00893BF3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893BF3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5421BD" w:rsidRDefault="005421BD"/>
    <w:sectPr w:rsidR="005421BD" w:rsidSect="005421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BF3"/>
    <w:rsid w:val="005421BD"/>
    <w:rsid w:val="0089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BD"/>
    <w:pPr>
      <w:widowControl w:val="0"/>
    </w:pPr>
  </w:style>
  <w:style w:type="paragraph" w:styleId="1">
    <w:name w:val="heading 1"/>
    <w:basedOn w:val="a"/>
    <w:link w:val="10"/>
    <w:uiPriority w:val="9"/>
    <w:qFormat/>
    <w:rsid w:val="00893BF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3BF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93BF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93BF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893BF3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893BF3"/>
    <w:rPr>
      <w:b/>
      <w:bCs/>
    </w:rPr>
  </w:style>
  <w:style w:type="paragraph" w:styleId="Web">
    <w:name w:val="Normal (Web)"/>
    <w:basedOn w:val="a"/>
    <w:uiPriority w:val="99"/>
    <w:semiHidden/>
    <w:unhideWhenUsed/>
    <w:rsid w:val="00893B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2019-12-12T06:49:00Z</dcterms:created>
  <dcterms:modified xsi:type="dcterms:W3CDTF">2019-12-12T06:50:00Z</dcterms:modified>
</cp:coreProperties>
</file>