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56" w:rsidRPr="002F1C56" w:rsidRDefault="002F1C56" w:rsidP="002F1C56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2F1C56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2F1C56" w:rsidRPr="002F1C56" w:rsidRDefault="002F1C56" w:rsidP="002F1C56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2F1C56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公告日:108/11/20</w:t>
      </w:r>
    </w:p>
    <w:p w:rsidR="002F1C56" w:rsidRPr="002F1C56" w:rsidRDefault="002F1C56" w:rsidP="002F1C5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F1C56" w:rsidRPr="002F1C56" w:rsidRDefault="002F1C56" w:rsidP="002F1C5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2F1C56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2F1C56" w:rsidRPr="002F1C56" w:rsidRDefault="002F1C56" w:rsidP="002F1C5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2F1C56">
        <w:rPr>
          <w:rFonts w:ascii="新細明體" w:eastAsia="新細明體" w:hAnsi="新細明體" w:cs="新細明體"/>
          <w:kern w:val="0"/>
          <w:szCs w:val="24"/>
        </w:rPr>
        <w:t>108041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2F1C56">
        <w:rPr>
          <w:rFonts w:ascii="新細明體" w:eastAsia="新細明體" w:hAnsi="新細明體" w:cs="新細明體"/>
          <w:kern w:val="0"/>
          <w:szCs w:val="24"/>
        </w:rPr>
        <w:t>安定區公所二樓廁所改善工程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2F1C56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2F1C56">
        <w:rPr>
          <w:rFonts w:ascii="新細明體" w:eastAsia="新細明體" w:hAnsi="新細明體" w:cs="新細明體"/>
          <w:kern w:val="0"/>
          <w:szCs w:val="24"/>
        </w:rPr>
        <w:t>01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2F1C56">
        <w:rPr>
          <w:rFonts w:ascii="新細明體" w:eastAsia="新細明體" w:hAnsi="新細明體" w:cs="新細明體"/>
          <w:kern w:val="0"/>
          <w:szCs w:val="24"/>
        </w:rPr>
        <w:t>001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2F1C56">
        <w:rPr>
          <w:rFonts w:ascii="新細明體" w:eastAsia="新細明體" w:hAnsi="新細明體" w:cs="新細明體"/>
          <w:kern w:val="0"/>
          <w:szCs w:val="24"/>
        </w:rPr>
        <w:t>108/11/12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2F1C56">
        <w:rPr>
          <w:rFonts w:ascii="新細明體" w:eastAsia="新細明體" w:hAnsi="新細明體" w:cs="新細明體"/>
          <w:kern w:val="0"/>
          <w:szCs w:val="24"/>
        </w:rPr>
        <w:t>否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2F1C56">
        <w:rPr>
          <w:rFonts w:ascii="新細明體" w:eastAsia="新細明體" w:hAnsi="新細明體" w:cs="新細明體"/>
          <w:kern w:val="0"/>
          <w:szCs w:val="24"/>
        </w:rPr>
        <w:t>3.95.77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2F1C5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F1C56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2F1C5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F1C56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2F1C56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2F1C5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F1C56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2F1C56">
        <w:rPr>
          <w:rFonts w:ascii="新細明體" w:eastAsia="新細明體" w:hAnsi="新細明體" w:cs="新細明體"/>
          <w:kern w:val="0"/>
          <w:szCs w:val="24"/>
        </w:rPr>
        <w:t>蔡全和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2F1C56">
        <w:rPr>
          <w:rFonts w:ascii="新細明體" w:eastAsia="新細明體" w:hAnsi="新細明體" w:cs="新細明體"/>
          <w:kern w:val="0"/>
          <w:szCs w:val="24"/>
        </w:rPr>
        <w:t>06-5921116分機276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2F1C56">
        <w:rPr>
          <w:rFonts w:ascii="新細明體" w:eastAsia="新細明體" w:hAnsi="新細明體" w:cs="新細明體"/>
          <w:kern w:val="0"/>
          <w:szCs w:val="24"/>
        </w:rPr>
        <w:t>06-5922955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2F1C56">
        <w:rPr>
          <w:rFonts w:ascii="新細明體" w:eastAsia="新細明體" w:hAnsi="新細明體" w:cs="新細明體"/>
          <w:kern w:val="0"/>
          <w:szCs w:val="24"/>
        </w:rPr>
        <w:t>a23782378@mail.tainan.gov.tw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2F1C56">
        <w:rPr>
          <w:rFonts w:ascii="新細明體" w:eastAsia="新細明體" w:hAnsi="新細明體" w:cs="新細明體"/>
          <w:kern w:val="0"/>
          <w:szCs w:val="24"/>
        </w:rPr>
        <w:t>否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2F1C56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2F1C56">
        <w:rPr>
          <w:rFonts w:ascii="新細明體" w:eastAsia="新細明體" w:hAnsi="新細明體" w:cs="新細明體"/>
          <w:kern w:val="0"/>
          <w:szCs w:val="24"/>
        </w:rPr>
        <w:t xml:space="preserve">未達公告金額 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2F1C56">
        <w:rPr>
          <w:rFonts w:ascii="新細明體" w:eastAsia="新細明體" w:hAnsi="新細明體" w:cs="新細明體"/>
          <w:kern w:val="0"/>
          <w:szCs w:val="24"/>
        </w:rPr>
        <w:t>108/11/20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2F1C56">
        <w:rPr>
          <w:rFonts w:ascii="新細明體" w:eastAsia="新細明體" w:hAnsi="新細明體" w:cs="新細明體"/>
          <w:kern w:val="0"/>
          <w:szCs w:val="24"/>
        </w:rPr>
        <w:t>108/11/20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2F1C56">
        <w:rPr>
          <w:rFonts w:ascii="新細明體" w:eastAsia="新細明體" w:hAnsi="新細明體" w:cs="新細明體"/>
          <w:kern w:val="0"/>
          <w:szCs w:val="24"/>
        </w:rPr>
        <w:t>是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2F1C56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2F1C56">
        <w:rPr>
          <w:rFonts w:ascii="新細明體" w:eastAsia="新細明體" w:hAnsi="新細明體" w:cs="新細明體"/>
          <w:kern w:val="0"/>
          <w:szCs w:val="24"/>
        </w:rPr>
        <w:t>無廠商投標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2F1C56">
        <w:rPr>
          <w:rFonts w:ascii="新細明體" w:eastAsia="新細明體" w:hAnsi="新細明體" w:cs="新細明體"/>
          <w:kern w:val="0"/>
          <w:szCs w:val="24"/>
        </w:rPr>
        <w:t>是</w:t>
      </w:r>
      <w:r w:rsidRPr="002F1C56">
        <w:rPr>
          <w:rFonts w:ascii="新細明體" w:eastAsia="新細明體" w:hAnsi="新細明體" w:cs="新細明體"/>
          <w:kern w:val="0"/>
          <w:szCs w:val="24"/>
        </w:rPr>
        <w:br/>
      </w:r>
      <w:r w:rsidRPr="002F1C56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2F1C56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A215FA" w:rsidRDefault="00A215FA"/>
    <w:sectPr w:rsidR="00A215FA" w:rsidSect="00A215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1C56"/>
    <w:rsid w:val="002F1C56"/>
    <w:rsid w:val="00A2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FA"/>
    <w:pPr>
      <w:widowControl w:val="0"/>
    </w:pPr>
  </w:style>
  <w:style w:type="paragraph" w:styleId="1">
    <w:name w:val="heading 1"/>
    <w:basedOn w:val="a"/>
    <w:link w:val="10"/>
    <w:uiPriority w:val="9"/>
    <w:qFormat/>
    <w:rsid w:val="002F1C5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F1C5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F1C5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F1C5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2F1C56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2F1C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2019-11-19T02:04:00Z</dcterms:created>
  <dcterms:modified xsi:type="dcterms:W3CDTF">2019-11-19T02:05:00Z</dcterms:modified>
</cp:coreProperties>
</file>