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45FA3" w:rsidRPr="00A45FA3" w:rsidTr="00A45FA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A3" w:rsidRPr="00A45FA3" w:rsidRDefault="00A45FA3" w:rsidP="00A45FA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45FA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A45FA3" w:rsidRPr="00A45FA3" w:rsidRDefault="00A45FA3" w:rsidP="00A45FA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45FA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公告日：109/01/08</w:t>
            </w:r>
          </w:p>
        </w:tc>
      </w:tr>
      <w:tr w:rsidR="00A45FA3" w:rsidRPr="00A45FA3" w:rsidTr="00A45F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FA3" w:rsidRPr="00A45FA3" w:rsidRDefault="00A45FA3" w:rsidP="00A45FA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5F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列印時間：109/01/07 13:45 </w:t>
            </w:r>
          </w:p>
        </w:tc>
      </w:tr>
    </w:tbl>
    <w:p w:rsidR="00A45FA3" w:rsidRPr="00A45FA3" w:rsidRDefault="00A45FA3" w:rsidP="00A45FA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45FA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A45FA3" w:rsidRPr="00A45FA3" w:rsidRDefault="00A45FA3" w:rsidP="00A45FA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45FA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公告日：109/01/08</w:t>
      </w:r>
    </w:p>
    <w:p w:rsidR="00A45FA3" w:rsidRPr="00A45FA3" w:rsidRDefault="00A45FA3" w:rsidP="00A45FA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45FA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45FA3" w:rsidRPr="00A45FA3" w:rsidRDefault="00A45FA3" w:rsidP="00A45FA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45FA3">
        <w:rPr>
          <w:rFonts w:ascii="新細明體" w:eastAsia="新細明體" w:hAnsi="新細明體" w:cs="新細明體"/>
          <w:kern w:val="0"/>
          <w:szCs w:val="24"/>
        </w:rPr>
        <w:t>3.95.77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45FA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45F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45FA3">
        <w:rPr>
          <w:rFonts w:ascii="新細明體" w:eastAsia="新細明體" w:hAnsi="新細明體" w:cs="新細明體"/>
          <w:kern w:val="0"/>
          <w:szCs w:val="24"/>
        </w:rPr>
        <w:t>黃柏源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45FA3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45FA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45FA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45FA3">
        <w:rPr>
          <w:rFonts w:ascii="新細明體" w:eastAsia="新細明體" w:hAnsi="新細明體" w:cs="新細明體"/>
          <w:kern w:val="0"/>
          <w:szCs w:val="24"/>
        </w:rPr>
        <w:t>108052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45FA3">
        <w:rPr>
          <w:rFonts w:ascii="新細明體" w:eastAsia="新細明體" w:hAnsi="新細明體" w:cs="新細明體"/>
          <w:kern w:val="0"/>
          <w:szCs w:val="24"/>
        </w:rPr>
        <w:t>安定區公所農業課辦公廳舍耐震補強工程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45FA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45FA3">
        <w:rPr>
          <w:rFonts w:ascii="新細明體" w:eastAsia="新細明體" w:hAnsi="新細明體" w:cs="新細明體"/>
          <w:kern w:val="0"/>
          <w:szCs w:val="24"/>
        </w:rPr>
        <w:t>是，本案不含水管、電氣工程，或係已與水管、電氣工程分開招標之建築工程(建築標)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45FA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45FA3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45FA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45FA3">
        <w:rPr>
          <w:rFonts w:ascii="新細明體" w:eastAsia="新細明體" w:hAnsi="新細明體" w:cs="新細明體"/>
          <w:kern w:val="0"/>
          <w:szCs w:val="24"/>
        </w:rPr>
        <w:t>自辦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45FA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A45FA3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45FA3">
        <w:rPr>
          <w:rFonts w:ascii="新細明體" w:eastAsia="新細明體" w:hAnsi="新細明體" w:cs="新細明體"/>
          <w:kern w:val="0"/>
          <w:szCs w:val="24"/>
        </w:rPr>
        <w:t>1,302,283元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A45FA3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45FA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45FA3">
        <w:rPr>
          <w:rFonts w:ascii="新細明體" w:eastAsia="新細明體" w:hAnsi="新細明體" w:cs="新細明體"/>
          <w:kern w:val="0"/>
          <w:szCs w:val="24"/>
        </w:rPr>
        <w:t>最低標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45FA3">
        <w:rPr>
          <w:rFonts w:ascii="新細明體" w:eastAsia="新細明體" w:hAnsi="新細明體" w:cs="新細明體"/>
          <w:kern w:val="0"/>
          <w:szCs w:val="24"/>
        </w:rPr>
        <w:t>02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45FA3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45FA3">
        <w:rPr>
          <w:rFonts w:ascii="新細明體" w:eastAsia="新細明體" w:hAnsi="新細明體" w:cs="新細明體"/>
          <w:kern w:val="0"/>
          <w:szCs w:val="24"/>
        </w:rPr>
        <w:t>109/01/08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45FA3">
        <w:rPr>
          <w:rFonts w:ascii="新細明體" w:eastAsia="新細明體" w:hAnsi="新細明體" w:cs="新細明體"/>
          <w:kern w:val="0"/>
          <w:szCs w:val="24"/>
        </w:rPr>
        <w:t>0元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45FA3">
        <w:rPr>
          <w:rFonts w:ascii="新細明體" w:eastAsia="新細明體" w:hAnsi="新細明體" w:cs="新細明體"/>
          <w:kern w:val="0"/>
          <w:szCs w:val="24"/>
        </w:rPr>
        <w:t>20元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45FA3">
        <w:rPr>
          <w:rFonts w:ascii="新細明體" w:eastAsia="新細明體" w:hAnsi="新細明體" w:cs="新細明體"/>
          <w:kern w:val="0"/>
          <w:szCs w:val="24"/>
        </w:rPr>
        <w:t>0元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45FA3">
        <w:rPr>
          <w:rFonts w:ascii="新細明體" w:eastAsia="新細明體" w:hAnsi="新細明體" w:cs="新細明體"/>
          <w:kern w:val="0"/>
          <w:szCs w:val="24"/>
        </w:rPr>
        <w:t>20元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45FA3">
        <w:rPr>
          <w:rFonts w:ascii="新細明體" w:eastAsia="新細明體" w:hAnsi="新細明體" w:cs="新細明體"/>
          <w:kern w:val="0"/>
          <w:szCs w:val="24"/>
        </w:rPr>
        <w:t>109/01/17 10:00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45FA3">
        <w:rPr>
          <w:rFonts w:ascii="新細明體" w:eastAsia="新細明體" w:hAnsi="新細明體" w:cs="新細明體"/>
          <w:kern w:val="0"/>
          <w:szCs w:val="24"/>
        </w:rPr>
        <w:t>109/01/17 10:10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45FA3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標金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[押標金額度]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66,000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45FA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45FA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45FA3">
        <w:rPr>
          <w:rFonts w:ascii="新細明體" w:eastAsia="新細明體" w:hAnsi="新細明體" w:cs="新細明體"/>
          <w:kern w:val="0"/>
          <w:szCs w:val="24"/>
        </w:rPr>
        <w:t>於開工之日起90日內竣工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45FA3">
        <w:rPr>
          <w:rFonts w:ascii="新細明體" w:eastAsia="新細明體" w:hAnsi="新細明體" w:cs="新細明體"/>
          <w:kern w:val="0"/>
          <w:szCs w:val="24"/>
        </w:rPr>
        <w:t>是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 xml:space="preserve">基本資格：丙級以上綜合營造業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A45FA3">
        <w:rPr>
          <w:rFonts w:ascii="新細明體" w:eastAsia="新細明體" w:hAnsi="新細明體" w:cs="新細明體"/>
          <w:kern w:val="0"/>
          <w:szCs w:val="24"/>
        </w:rPr>
        <w:t>否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45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45FA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5FA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  <w:r w:rsidRPr="00A45FA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45FA3">
        <w:rPr>
          <w:rFonts w:ascii="新細明體" w:eastAsia="新細明體" w:hAnsi="新細明體" w:cs="新細明體"/>
          <w:kern w:val="0"/>
          <w:szCs w:val="24"/>
        </w:rPr>
        <w:t>109/01/07 13:44</w:t>
      </w:r>
      <w:r w:rsidRPr="00A45FA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5"/>
      </w:tblGrid>
      <w:tr w:rsidR="00A45FA3" w:rsidRPr="00A45FA3" w:rsidTr="00A45FA3">
        <w:trPr>
          <w:tblCellSpacing w:w="15" w:type="dxa"/>
        </w:trPr>
        <w:tc>
          <w:tcPr>
            <w:tcW w:w="0" w:type="auto"/>
            <w:hideMark/>
          </w:tcPr>
          <w:p w:rsidR="00A45FA3" w:rsidRPr="00A45FA3" w:rsidRDefault="00A45FA3" w:rsidP="00A45F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45FA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45FA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45FA3" w:rsidRPr="00A45FA3" w:rsidRDefault="00A45FA3" w:rsidP="00A45F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5FA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45FA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45FA3" w:rsidRPr="00A45FA3" w:rsidRDefault="00A45FA3" w:rsidP="00A45FA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45FA3" w:rsidRPr="00A45FA3" w:rsidRDefault="00A45FA3" w:rsidP="00A45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5FA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45FA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45FA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45FA3" w:rsidRPr="00A45FA3" w:rsidRDefault="00A45FA3" w:rsidP="00A45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5FA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45FA3" w:rsidRPr="00A45FA3" w:rsidRDefault="00A45FA3" w:rsidP="00A45F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5FA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45FA3" w:rsidRPr="00A45FA3" w:rsidRDefault="00A45FA3" w:rsidP="00A45FA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45FA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B7840" w:rsidRDefault="00FB7840"/>
    <w:sectPr w:rsidR="00FB7840" w:rsidSect="00FB78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FA3"/>
    <w:rsid w:val="00A45FA3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0"/>
    <w:pPr>
      <w:widowControl w:val="0"/>
    </w:pPr>
  </w:style>
  <w:style w:type="paragraph" w:styleId="1">
    <w:name w:val="heading 1"/>
    <w:basedOn w:val="a"/>
    <w:link w:val="10"/>
    <w:uiPriority w:val="9"/>
    <w:qFormat/>
    <w:rsid w:val="00A45F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5F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5F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45FA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45FA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45FA3"/>
    <w:rPr>
      <w:b/>
      <w:bCs/>
    </w:rPr>
  </w:style>
  <w:style w:type="paragraph" w:styleId="Web">
    <w:name w:val="Normal (Web)"/>
    <w:basedOn w:val="a"/>
    <w:uiPriority w:val="99"/>
    <w:semiHidden/>
    <w:unhideWhenUsed/>
    <w:rsid w:val="00A45F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2020-01-07T05:45:00Z</dcterms:created>
  <dcterms:modified xsi:type="dcterms:W3CDTF">2020-01-07T05:46:00Z</dcterms:modified>
</cp:coreProperties>
</file>