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5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0350"/>
      </w:tblGrid>
      <w:tr w:rsidR="00347E63" w:rsidRPr="00347E63" w:rsidTr="00347E63">
        <w:trPr>
          <w:tblCellSpacing w:w="0" w:type="dxa"/>
          <w:hidden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47E63" w:rsidRPr="00347E63" w:rsidRDefault="00347E63" w:rsidP="00347E63">
            <w:pPr>
              <w:widowControl/>
              <w:spacing w:before="100" w:beforeAutospacing="1" w:after="100" w:afterAutospacing="1"/>
              <w:jc w:val="center"/>
              <w:outlineLvl w:val="0"/>
              <w:rPr>
                <w:rFonts w:ascii="新細明體" w:eastAsia="新細明體" w:hAnsi="新細明體" w:cs="新細明體"/>
                <w:b/>
                <w:bCs/>
                <w:vanish/>
                <w:kern w:val="36"/>
                <w:sz w:val="48"/>
                <w:szCs w:val="48"/>
              </w:rPr>
            </w:pPr>
            <w:r w:rsidRPr="00347E63">
              <w:rPr>
                <w:rFonts w:ascii="新細明體" w:eastAsia="新細明體" w:hAnsi="新細明體" w:cs="新細明體"/>
                <w:b/>
                <w:bCs/>
                <w:vanish/>
                <w:kern w:val="36"/>
                <w:sz w:val="48"/>
                <w:szCs w:val="48"/>
              </w:rPr>
              <w:t>公開取得報價單或企劃書公告</w:t>
            </w:r>
          </w:p>
          <w:p w:rsidR="00347E63" w:rsidRPr="00347E63" w:rsidRDefault="00347E63" w:rsidP="00347E63">
            <w:pPr>
              <w:widowControl/>
              <w:spacing w:before="100" w:beforeAutospacing="1" w:after="100" w:afterAutospacing="1"/>
              <w:jc w:val="center"/>
              <w:outlineLvl w:val="2"/>
              <w:rPr>
                <w:rFonts w:ascii="新細明體" w:eastAsia="新細明體" w:hAnsi="新細明體" w:cs="新細明體"/>
                <w:b/>
                <w:bCs/>
                <w:vanish/>
                <w:kern w:val="0"/>
                <w:sz w:val="27"/>
                <w:szCs w:val="27"/>
              </w:rPr>
            </w:pPr>
            <w:r w:rsidRPr="00347E63">
              <w:rPr>
                <w:rFonts w:ascii="新細明體" w:eastAsia="新細明體" w:hAnsi="新細明體" w:cs="新細明體"/>
                <w:b/>
                <w:bCs/>
                <w:vanish/>
                <w:kern w:val="0"/>
                <w:sz w:val="27"/>
                <w:szCs w:val="27"/>
              </w:rPr>
              <w:t>公告日：109/02/10</w:t>
            </w:r>
          </w:p>
        </w:tc>
      </w:tr>
      <w:tr w:rsidR="00347E63" w:rsidRPr="00347E63" w:rsidTr="00347E63">
        <w:trPr>
          <w:tblCellSpacing w:w="0" w:type="dxa"/>
        </w:trPr>
        <w:tc>
          <w:tcPr>
            <w:tcW w:w="0" w:type="auto"/>
            <w:vAlign w:val="center"/>
            <w:hideMark/>
          </w:tcPr>
          <w:p w:rsidR="00347E63" w:rsidRPr="00347E63" w:rsidRDefault="00347E63" w:rsidP="00347E63">
            <w:pPr>
              <w:widowControl/>
              <w:jc w:val="righ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47E63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列印時間：109/02/10 09:37 </w:t>
            </w:r>
          </w:p>
        </w:tc>
      </w:tr>
    </w:tbl>
    <w:p w:rsidR="00347E63" w:rsidRPr="00347E63" w:rsidRDefault="00347E63" w:rsidP="00347E63">
      <w:pPr>
        <w:widowControl/>
        <w:spacing w:before="100" w:beforeAutospacing="1" w:after="100" w:afterAutospacing="1"/>
        <w:jc w:val="center"/>
        <w:outlineLvl w:val="0"/>
        <w:rPr>
          <w:rFonts w:ascii="新細明體" w:eastAsia="新細明體" w:hAnsi="新細明體" w:cs="新細明體"/>
          <w:b/>
          <w:bCs/>
          <w:kern w:val="36"/>
          <w:sz w:val="48"/>
          <w:szCs w:val="48"/>
        </w:rPr>
      </w:pPr>
      <w:r w:rsidRPr="00347E63">
        <w:rPr>
          <w:rFonts w:ascii="新細明體" w:eastAsia="新細明體" w:hAnsi="新細明體" w:cs="新細明體"/>
          <w:b/>
          <w:bCs/>
          <w:kern w:val="36"/>
          <w:sz w:val="48"/>
          <w:szCs w:val="48"/>
        </w:rPr>
        <w:t xml:space="preserve">公開取得報價單或企劃書公告 </w:t>
      </w:r>
    </w:p>
    <w:p w:rsidR="00347E63" w:rsidRPr="00347E63" w:rsidRDefault="00347E63" w:rsidP="00347E63">
      <w:pPr>
        <w:widowControl/>
        <w:spacing w:before="100" w:beforeAutospacing="1" w:after="100" w:afterAutospacing="1"/>
        <w:jc w:val="center"/>
        <w:outlineLvl w:val="2"/>
        <w:rPr>
          <w:rFonts w:ascii="新細明體" w:eastAsia="新細明體" w:hAnsi="新細明體" w:cs="新細明體"/>
          <w:b/>
          <w:bCs/>
          <w:kern w:val="0"/>
          <w:sz w:val="27"/>
          <w:szCs w:val="27"/>
        </w:rPr>
      </w:pPr>
      <w:r w:rsidRPr="00347E63">
        <w:rPr>
          <w:rFonts w:ascii="新細明體" w:eastAsia="新細明體" w:hAnsi="新細明體" w:cs="新細明體"/>
          <w:b/>
          <w:bCs/>
          <w:kern w:val="0"/>
          <w:sz w:val="27"/>
          <w:szCs w:val="27"/>
        </w:rPr>
        <w:t>公告日：109/02/10</w:t>
      </w:r>
    </w:p>
    <w:p w:rsidR="00347E63" w:rsidRPr="00347E63" w:rsidRDefault="00347E63" w:rsidP="00347E63">
      <w:pPr>
        <w:widowControl/>
        <w:spacing w:after="240"/>
        <w:rPr>
          <w:rFonts w:ascii="新細明體" w:eastAsia="新細明體" w:hAnsi="新細明體" w:cs="新細明體"/>
          <w:kern w:val="0"/>
          <w:szCs w:val="24"/>
        </w:rPr>
      </w:pPr>
      <w:r w:rsidRPr="00347E63">
        <w:rPr>
          <w:rFonts w:ascii="新細明體" w:eastAsia="新細明體" w:hAnsi="新細明體" w:cs="新細明體"/>
          <w:color w:val="000000"/>
          <w:kern w:val="0"/>
          <w:sz w:val="20"/>
        </w:rPr>
        <w:t>該顯示之欄位包含未公告之欄位，如「採購金額」、依法不公開之「預算金額」等欄位(此段文字不會列印)</w:t>
      </w:r>
    </w:p>
    <w:p w:rsidR="00347E63" w:rsidRPr="00347E63" w:rsidRDefault="00347E63" w:rsidP="00347E63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347E63">
        <w:rPr>
          <w:rFonts w:ascii="新細明體" w:eastAsia="新細明體" w:hAnsi="新細明體" w:cs="新細明體"/>
          <w:b/>
          <w:bCs/>
          <w:kern w:val="0"/>
          <w:szCs w:val="24"/>
        </w:rPr>
        <w:t>[機關代碼]</w:t>
      </w:r>
      <w:r w:rsidRPr="00347E63">
        <w:rPr>
          <w:rFonts w:ascii="新細明體" w:eastAsia="新細明體" w:hAnsi="新細明體" w:cs="新細明體"/>
          <w:kern w:val="0"/>
          <w:szCs w:val="24"/>
        </w:rPr>
        <w:t>3.95.77</w:t>
      </w:r>
      <w:r w:rsidRPr="00347E63">
        <w:rPr>
          <w:rFonts w:ascii="新細明體" w:eastAsia="新細明體" w:hAnsi="新細明體" w:cs="新細明體"/>
          <w:kern w:val="0"/>
          <w:szCs w:val="24"/>
        </w:rPr>
        <w:br/>
      </w:r>
      <w:r w:rsidRPr="00347E63">
        <w:rPr>
          <w:rFonts w:ascii="新細明體" w:eastAsia="新細明體" w:hAnsi="新細明體" w:cs="新細明體"/>
          <w:b/>
          <w:bCs/>
          <w:kern w:val="0"/>
          <w:szCs w:val="24"/>
        </w:rPr>
        <w:t>[機關名稱]</w:t>
      </w:r>
      <w:proofErr w:type="gramStart"/>
      <w:r w:rsidRPr="00347E63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347E63">
        <w:rPr>
          <w:rFonts w:ascii="新細明體" w:eastAsia="新細明體" w:hAnsi="新細明體" w:cs="新細明體"/>
          <w:kern w:val="0"/>
          <w:szCs w:val="24"/>
        </w:rPr>
        <w:t>南市安定區公所</w:t>
      </w:r>
      <w:r w:rsidRPr="00347E63">
        <w:rPr>
          <w:rFonts w:ascii="新細明體" w:eastAsia="新細明體" w:hAnsi="新細明體" w:cs="新細明體"/>
          <w:kern w:val="0"/>
          <w:szCs w:val="24"/>
        </w:rPr>
        <w:br/>
      </w:r>
      <w:r w:rsidRPr="00347E63">
        <w:rPr>
          <w:rFonts w:ascii="新細明體" w:eastAsia="新細明體" w:hAnsi="新細明體" w:cs="新細明體"/>
          <w:b/>
          <w:bCs/>
          <w:kern w:val="0"/>
          <w:szCs w:val="24"/>
        </w:rPr>
        <w:t>[單位名稱]</w:t>
      </w:r>
      <w:r w:rsidRPr="00347E63">
        <w:rPr>
          <w:rFonts w:ascii="新細明體" w:eastAsia="新細明體" w:hAnsi="新細明體" w:cs="新細明體"/>
          <w:kern w:val="0"/>
          <w:szCs w:val="24"/>
        </w:rPr>
        <w:t>農業課及建設課</w:t>
      </w:r>
      <w:r w:rsidRPr="00347E63">
        <w:rPr>
          <w:rFonts w:ascii="新細明體" w:eastAsia="新細明體" w:hAnsi="新細明體" w:cs="新細明體"/>
          <w:kern w:val="0"/>
          <w:szCs w:val="24"/>
        </w:rPr>
        <w:br/>
      </w:r>
      <w:r w:rsidRPr="00347E63">
        <w:rPr>
          <w:rFonts w:ascii="新細明體" w:eastAsia="新細明體" w:hAnsi="新細明體" w:cs="新細明體"/>
          <w:b/>
          <w:bCs/>
          <w:kern w:val="0"/>
          <w:szCs w:val="24"/>
        </w:rPr>
        <w:t>[機關地址]</w:t>
      </w:r>
      <w:r w:rsidRPr="00347E63">
        <w:rPr>
          <w:rFonts w:ascii="新細明體" w:eastAsia="新細明體" w:hAnsi="新細明體" w:cs="新細明體"/>
          <w:kern w:val="0"/>
          <w:szCs w:val="24"/>
        </w:rPr>
        <w:t>745</w:t>
      </w:r>
      <w:proofErr w:type="gramStart"/>
      <w:r w:rsidRPr="00347E63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347E63">
        <w:rPr>
          <w:rFonts w:ascii="新細明體" w:eastAsia="新細明體" w:hAnsi="新細明體" w:cs="新細明體"/>
          <w:kern w:val="0"/>
          <w:szCs w:val="24"/>
        </w:rPr>
        <w:t>南市安定區安定里59號</w:t>
      </w:r>
      <w:r w:rsidRPr="00347E63">
        <w:rPr>
          <w:rFonts w:ascii="新細明體" w:eastAsia="新細明體" w:hAnsi="新細明體" w:cs="新細明體"/>
          <w:kern w:val="0"/>
          <w:szCs w:val="24"/>
        </w:rPr>
        <w:br/>
      </w:r>
      <w:r w:rsidRPr="00347E63">
        <w:rPr>
          <w:rFonts w:ascii="新細明體" w:eastAsia="新細明體" w:hAnsi="新細明體" w:cs="新細明體"/>
          <w:b/>
          <w:bCs/>
          <w:kern w:val="0"/>
          <w:szCs w:val="24"/>
        </w:rPr>
        <w:t>[聯絡人]</w:t>
      </w:r>
      <w:proofErr w:type="gramStart"/>
      <w:r w:rsidRPr="00347E63">
        <w:rPr>
          <w:rFonts w:ascii="新細明體" w:eastAsia="新細明體" w:hAnsi="新細明體" w:cs="新細明體"/>
          <w:kern w:val="0"/>
          <w:szCs w:val="24"/>
        </w:rPr>
        <w:t>鄭右典</w:t>
      </w:r>
      <w:proofErr w:type="gramEnd"/>
      <w:r w:rsidRPr="00347E63">
        <w:rPr>
          <w:rFonts w:ascii="新細明體" w:eastAsia="新細明體" w:hAnsi="新細明體" w:cs="新細明體"/>
          <w:kern w:val="0"/>
          <w:szCs w:val="24"/>
        </w:rPr>
        <w:br/>
      </w:r>
      <w:r w:rsidRPr="00347E63">
        <w:rPr>
          <w:rFonts w:ascii="新細明體" w:eastAsia="新細明體" w:hAnsi="新細明體" w:cs="新細明體"/>
          <w:b/>
          <w:bCs/>
          <w:kern w:val="0"/>
          <w:szCs w:val="24"/>
        </w:rPr>
        <w:t>[聯絡電話]</w:t>
      </w:r>
      <w:r w:rsidRPr="00347E63">
        <w:rPr>
          <w:rFonts w:ascii="新細明體" w:eastAsia="新細明體" w:hAnsi="新細明體" w:cs="新細明體"/>
          <w:kern w:val="0"/>
          <w:szCs w:val="24"/>
        </w:rPr>
        <w:t>(06)5921116分機277</w:t>
      </w:r>
      <w:r w:rsidRPr="00347E63">
        <w:rPr>
          <w:rFonts w:ascii="新細明體" w:eastAsia="新細明體" w:hAnsi="新細明體" w:cs="新細明體"/>
          <w:kern w:val="0"/>
          <w:szCs w:val="24"/>
        </w:rPr>
        <w:br/>
      </w:r>
      <w:r w:rsidRPr="00347E63">
        <w:rPr>
          <w:rFonts w:ascii="新細明體" w:eastAsia="新細明體" w:hAnsi="新細明體" w:cs="新細明體"/>
          <w:b/>
          <w:bCs/>
          <w:kern w:val="0"/>
          <w:szCs w:val="24"/>
        </w:rPr>
        <w:t>[傳真號碼]</w:t>
      </w:r>
      <w:r w:rsidRPr="00347E63">
        <w:rPr>
          <w:rFonts w:ascii="新細明體" w:eastAsia="新細明體" w:hAnsi="新細明體" w:cs="新細明體"/>
          <w:kern w:val="0"/>
          <w:szCs w:val="24"/>
        </w:rPr>
        <w:t>(06)5922955</w:t>
      </w:r>
      <w:r w:rsidRPr="00347E63">
        <w:rPr>
          <w:rFonts w:ascii="新細明體" w:eastAsia="新細明體" w:hAnsi="新細明體" w:cs="新細明體"/>
          <w:kern w:val="0"/>
          <w:szCs w:val="24"/>
        </w:rPr>
        <w:br/>
      </w:r>
      <w:r w:rsidRPr="00347E63">
        <w:rPr>
          <w:rFonts w:ascii="新細明體" w:eastAsia="新細明體" w:hAnsi="新細明體" w:cs="新細明體"/>
          <w:b/>
          <w:bCs/>
          <w:kern w:val="0"/>
          <w:szCs w:val="24"/>
        </w:rPr>
        <w:t>[電子郵件信箱]</w:t>
      </w:r>
      <w:r w:rsidRPr="00347E63">
        <w:rPr>
          <w:rFonts w:ascii="新細明體" w:eastAsia="新細明體" w:hAnsi="新細明體" w:cs="新細明體"/>
          <w:kern w:val="0"/>
          <w:szCs w:val="24"/>
        </w:rPr>
        <w:t>jayleehom5@mail.tainan.gov.tw</w:t>
      </w:r>
      <w:r w:rsidRPr="00347E63">
        <w:rPr>
          <w:rFonts w:ascii="新細明體" w:eastAsia="新細明體" w:hAnsi="新細明體" w:cs="新細明體"/>
          <w:kern w:val="0"/>
          <w:szCs w:val="24"/>
        </w:rPr>
        <w:br/>
      </w:r>
      <w:r w:rsidRPr="00347E63">
        <w:rPr>
          <w:rFonts w:ascii="新細明體" w:eastAsia="新細明體" w:hAnsi="新細明體" w:cs="新細明體"/>
          <w:b/>
          <w:bCs/>
          <w:kern w:val="0"/>
          <w:szCs w:val="24"/>
        </w:rPr>
        <w:t>[標案</w:t>
      </w:r>
      <w:proofErr w:type="gramStart"/>
      <w:r w:rsidRPr="00347E63">
        <w:rPr>
          <w:rFonts w:ascii="新細明體" w:eastAsia="新細明體" w:hAnsi="新細明體" w:cs="新細明體"/>
          <w:b/>
          <w:bCs/>
          <w:kern w:val="0"/>
          <w:szCs w:val="24"/>
        </w:rPr>
        <w:t>案</w:t>
      </w:r>
      <w:proofErr w:type="gramEnd"/>
      <w:r w:rsidRPr="00347E63">
        <w:rPr>
          <w:rFonts w:ascii="新細明體" w:eastAsia="新細明體" w:hAnsi="新細明體" w:cs="新細明體"/>
          <w:b/>
          <w:bCs/>
          <w:kern w:val="0"/>
          <w:szCs w:val="24"/>
        </w:rPr>
        <w:t>號]</w:t>
      </w:r>
      <w:r w:rsidRPr="00347E63">
        <w:rPr>
          <w:rFonts w:ascii="新細明體" w:eastAsia="新細明體" w:hAnsi="新細明體" w:cs="新細明體"/>
          <w:kern w:val="0"/>
          <w:szCs w:val="24"/>
        </w:rPr>
        <w:t>109011</w:t>
      </w:r>
      <w:r w:rsidRPr="00347E63">
        <w:rPr>
          <w:rFonts w:ascii="新細明體" w:eastAsia="新細明體" w:hAnsi="新細明體" w:cs="新細明體"/>
          <w:kern w:val="0"/>
          <w:szCs w:val="24"/>
        </w:rPr>
        <w:br/>
      </w:r>
      <w:r w:rsidRPr="00347E63">
        <w:rPr>
          <w:rFonts w:ascii="新細明體" w:eastAsia="新細明體" w:hAnsi="新細明體" w:cs="新細明體"/>
          <w:b/>
          <w:bCs/>
          <w:kern w:val="0"/>
          <w:szCs w:val="24"/>
        </w:rPr>
        <w:t>[標案名稱]</w:t>
      </w:r>
      <w:proofErr w:type="gramStart"/>
      <w:r w:rsidRPr="00347E63">
        <w:rPr>
          <w:rFonts w:ascii="新細明體" w:eastAsia="新細明體" w:hAnsi="新細明體" w:cs="新細明體"/>
          <w:kern w:val="0"/>
          <w:szCs w:val="24"/>
        </w:rPr>
        <w:t>109</w:t>
      </w:r>
      <w:proofErr w:type="gramEnd"/>
      <w:r w:rsidRPr="00347E63">
        <w:rPr>
          <w:rFonts w:ascii="新細明體" w:eastAsia="新細明體" w:hAnsi="新細明體" w:cs="新細明體"/>
          <w:kern w:val="0"/>
          <w:szCs w:val="24"/>
        </w:rPr>
        <w:t>年度</w:t>
      </w:r>
      <w:proofErr w:type="gramStart"/>
      <w:r w:rsidRPr="00347E63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347E63">
        <w:rPr>
          <w:rFonts w:ascii="新細明體" w:eastAsia="新細明體" w:hAnsi="新細明體" w:cs="新細明體"/>
          <w:kern w:val="0"/>
          <w:szCs w:val="24"/>
        </w:rPr>
        <w:t>南市安定區標誌標線工程(開口契約)</w:t>
      </w:r>
      <w:r w:rsidRPr="00347E63">
        <w:rPr>
          <w:rFonts w:ascii="新細明體" w:eastAsia="新細明體" w:hAnsi="新細明體" w:cs="新細明體"/>
          <w:kern w:val="0"/>
          <w:szCs w:val="24"/>
        </w:rPr>
        <w:br/>
      </w:r>
      <w:r w:rsidRPr="00347E63">
        <w:rPr>
          <w:rFonts w:ascii="新細明體" w:eastAsia="新細明體" w:hAnsi="新細明體" w:cs="新細明體"/>
          <w:b/>
          <w:bCs/>
          <w:kern w:val="0"/>
          <w:szCs w:val="24"/>
        </w:rPr>
        <w:t>[標的分類]</w:t>
      </w:r>
      <w:r w:rsidRPr="00347E63">
        <w:rPr>
          <w:rFonts w:ascii="新細明體" w:eastAsia="新細明體" w:hAnsi="新細明體" w:cs="新細明體"/>
          <w:kern w:val="0"/>
          <w:szCs w:val="24"/>
        </w:rPr>
        <w:t>工程類5139 - 其他土木工程</w:t>
      </w:r>
      <w:r w:rsidRPr="00347E63">
        <w:rPr>
          <w:rFonts w:ascii="新細明體" w:eastAsia="新細明體" w:hAnsi="新細明體" w:cs="新細明體"/>
          <w:kern w:val="0"/>
          <w:szCs w:val="24"/>
        </w:rPr>
        <w:br/>
      </w:r>
      <w:r w:rsidRPr="00347E63">
        <w:rPr>
          <w:rFonts w:ascii="新細明體" w:eastAsia="新細明體" w:hAnsi="新細明體" w:cs="新細明體"/>
          <w:b/>
          <w:bCs/>
          <w:kern w:val="0"/>
          <w:szCs w:val="24"/>
        </w:rPr>
        <w:t>[工程計畫編號]</w:t>
      </w:r>
      <w:r w:rsidRPr="00347E63">
        <w:rPr>
          <w:rFonts w:ascii="新細明體" w:eastAsia="新細明體" w:hAnsi="新細明體" w:cs="新細明體"/>
          <w:kern w:val="0"/>
          <w:szCs w:val="24"/>
        </w:rPr>
        <w:br/>
      </w:r>
      <w:r w:rsidRPr="00347E63">
        <w:rPr>
          <w:rFonts w:ascii="新細明體" w:eastAsia="新細明體" w:hAnsi="新細明體" w:cs="新細明體"/>
          <w:b/>
          <w:bCs/>
          <w:kern w:val="0"/>
          <w:szCs w:val="24"/>
        </w:rPr>
        <w:t>[本採購案是否屬於建築工程]</w:t>
      </w:r>
      <w:r w:rsidRPr="00347E63">
        <w:rPr>
          <w:rFonts w:ascii="新細明體" w:eastAsia="新細明體" w:hAnsi="新細明體" w:cs="新細明體"/>
          <w:kern w:val="0"/>
          <w:szCs w:val="24"/>
        </w:rPr>
        <w:t>否，本案非屬建築工程</w:t>
      </w:r>
      <w:r w:rsidRPr="00347E63">
        <w:rPr>
          <w:rFonts w:ascii="新細明體" w:eastAsia="新細明體" w:hAnsi="新細明體" w:cs="新細明體"/>
          <w:kern w:val="0"/>
          <w:szCs w:val="24"/>
        </w:rPr>
        <w:br/>
      </w:r>
      <w:r w:rsidRPr="00347E63">
        <w:rPr>
          <w:rFonts w:ascii="新細明體" w:eastAsia="新細明體" w:hAnsi="新細明體" w:cs="新細明體"/>
          <w:b/>
          <w:bCs/>
          <w:kern w:val="0"/>
          <w:szCs w:val="24"/>
        </w:rPr>
        <w:t>[本案是否包括「瀝青混凝土鋪面」、「控制性低強度回填材料(CLSM)」、「級配粒料基層」、「級配粒料底層」或「低密度再生透水混凝土」等可使用再生粒料之工作項目]</w:t>
      </w:r>
      <w:r w:rsidRPr="00347E63">
        <w:rPr>
          <w:rFonts w:ascii="新細明體" w:eastAsia="新細明體" w:hAnsi="新細明體" w:cs="新細明體"/>
          <w:kern w:val="0"/>
          <w:szCs w:val="24"/>
        </w:rPr>
        <w:t>否</w:t>
      </w:r>
      <w:r w:rsidRPr="00347E63">
        <w:rPr>
          <w:rFonts w:ascii="新細明體" w:eastAsia="新細明體" w:hAnsi="新細明體" w:cs="新細明體"/>
          <w:kern w:val="0"/>
          <w:szCs w:val="24"/>
        </w:rPr>
        <w:br/>
      </w:r>
      <w:r w:rsidRPr="00347E63">
        <w:rPr>
          <w:rFonts w:ascii="新細明體" w:eastAsia="新細明體" w:hAnsi="新細明體" w:cs="新細明體"/>
          <w:b/>
          <w:bCs/>
          <w:kern w:val="0"/>
          <w:szCs w:val="24"/>
        </w:rPr>
        <w:t>[財物採購性質]</w:t>
      </w:r>
      <w:r w:rsidRPr="00347E63">
        <w:rPr>
          <w:rFonts w:ascii="新細明體" w:eastAsia="新細明體" w:hAnsi="新細明體" w:cs="新細明體"/>
          <w:kern w:val="0"/>
          <w:szCs w:val="24"/>
        </w:rPr>
        <w:t>非屬財物之工程或勞務</w:t>
      </w:r>
      <w:r w:rsidRPr="00347E63">
        <w:rPr>
          <w:rFonts w:ascii="新細明體" w:eastAsia="新細明體" w:hAnsi="新細明體" w:cs="新細明體"/>
          <w:kern w:val="0"/>
          <w:szCs w:val="24"/>
        </w:rPr>
        <w:br/>
      </w:r>
      <w:r w:rsidRPr="00347E63">
        <w:rPr>
          <w:rFonts w:ascii="新細明體" w:eastAsia="新細明體" w:hAnsi="新細明體" w:cs="新細明體"/>
          <w:b/>
          <w:bCs/>
          <w:kern w:val="0"/>
          <w:szCs w:val="24"/>
        </w:rPr>
        <w:t>[採購金額]</w:t>
      </w:r>
      <w:r w:rsidRPr="00347E63">
        <w:rPr>
          <w:rFonts w:ascii="新細明體" w:eastAsia="新細明體" w:hAnsi="新細明體" w:cs="新細明體"/>
          <w:kern w:val="0"/>
          <w:szCs w:val="24"/>
        </w:rPr>
        <w:t>546,267元</w:t>
      </w:r>
      <w:r w:rsidRPr="00347E63">
        <w:rPr>
          <w:rFonts w:ascii="新細明體" w:eastAsia="新細明體" w:hAnsi="新細明體" w:cs="新細明體"/>
          <w:kern w:val="0"/>
          <w:szCs w:val="24"/>
        </w:rPr>
        <w:br/>
      </w:r>
      <w:r w:rsidRPr="00347E63">
        <w:rPr>
          <w:rFonts w:ascii="新細明體" w:eastAsia="新細明體" w:hAnsi="新細明體" w:cs="新細明體"/>
          <w:b/>
          <w:bCs/>
          <w:kern w:val="0"/>
          <w:szCs w:val="24"/>
        </w:rPr>
        <w:t>[採購金額級距]</w:t>
      </w:r>
      <w:r w:rsidRPr="00347E63">
        <w:rPr>
          <w:rFonts w:ascii="新細明體" w:eastAsia="新細明體" w:hAnsi="新細明體" w:cs="新細明體"/>
          <w:kern w:val="0"/>
          <w:szCs w:val="24"/>
        </w:rPr>
        <w:t>未達公告金額</w:t>
      </w:r>
      <w:r w:rsidRPr="00347E63">
        <w:rPr>
          <w:rFonts w:ascii="新細明體" w:eastAsia="新細明體" w:hAnsi="新細明體" w:cs="新細明體"/>
          <w:kern w:val="0"/>
          <w:szCs w:val="24"/>
        </w:rPr>
        <w:br/>
      </w:r>
      <w:r w:rsidRPr="00347E63">
        <w:rPr>
          <w:rFonts w:ascii="新細明體" w:eastAsia="新細明體" w:hAnsi="新細明體" w:cs="新細明體"/>
          <w:b/>
          <w:bCs/>
          <w:kern w:val="0"/>
          <w:szCs w:val="24"/>
        </w:rPr>
        <w:t>[辦理方式]</w:t>
      </w:r>
      <w:r w:rsidRPr="00347E63">
        <w:rPr>
          <w:rFonts w:ascii="新細明體" w:eastAsia="新細明體" w:hAnsi="新細明體" w:cs="新細明體"/>
          <w:kern w:val="0"/>
          <w:szCs w:val="24"/>
        </w:rPr>
        <w:t>自辦</w:t>
      </w:r>
      <w:r w:rsidRPr="00347E63">
        <w:rPr>
          <w:rFonts w:ascii="新細明體" w:eastAsia="新細明體" w:hAnsi="新細明體" w:cs="新細明體"/>
          <w:kern w:val="0"/>
          <w:szCs w:val="24"/>
        </w:rPr>
        <w:br/>
      </w:r>
      <w:r w:rsidRPr="00347E63">
        <w:rPr>
          <w:rFonts w:ascii="新細明體" w:eastAsia="新細明體" w:hAnsi="新細明體" w:cs="新細明體"/>
          <w:b/>
          <w:bCs/>
          <w:kern w:val="0"/>
          <w:szCs w:val="24"/>
        </w:rPr>
        <w:t>[依據法條]</w:t>
      </w:r>
      <w:r w:rsidRPr="00347E63">
        <w:rPr>
          <w:rFonts w:ascii="新細明體" w:eastAsia="新細明體" w:hAnsi="新細明體" w:cs="新細明體"/>
          <w:kern w:val="0"/>
          <w:szCs w:val="24"/>
        </w:rPr>
        <w:t>採購法第49條</w:t>
      </w:r>
      <w:r w:rsidRPr="00347E63">
        <w:rPr>
          <w:rFonts w:ascii="新細明體" w:eastAsia="新細明體" w:hAnsi="新細明體" w:cs="新細明體"/>
          <w:kern w:val="0"/>
          <w:szCs w:val="24"/>
        </w:rPr>
        <w:br/>
      </w:r>
      <w:r w:rsidRPr="00347E63">
        <w:rPr>
          <w:rFonts w:ascii="新細明體" w:eastAsia="新細明體" w:hAnsi="新細明體" w:cs="新細明體"/>
          <w:b/>
          <w:bCs/>
          <w:kern w:val="0"/>
          <w:szCs w:val="24"/>
        </w:rPr>
        <w:t>[本採購是否屬「具敏感性或國安(含資安)疑慮之業務範疇」採購]</w:t>
      </w:r>
      <w:r w:rsidRPr="00347E63">
        <w:rPr>
          <w:rFonts w:ascii="新細明體" w:eastAsia="新細明體" w:hAnsi="新細明體" w:cs="新細明體"/>
          <w:kern w:val="0"/>
          <w:szCs w:val="24"/>
        </w:rPr>
        <w:t>否</w:t>
      </w:r>
      <w:r w:rsidRPr="00347E63">
        <w:rPr>
          <w:rFonts w:ascii="新細明體" w:eastAsia="新細明體" w:hAnsi="新細明體" w:cs="新細明體"/>
          <w:kern w:val="0"/>
          <w:szCs w:val="24"/>
        </w:rPr>
        <w:br/>
      </w:r>
      <w:r w:rsidRPr="00347E63">
        <w:rPr>
          <w:rFonts w:ascii="新細明體" w:eastAsia="新細明體" w:hAnsi="新細明體" w:cs="新細明體"/>
          <w:b/>
          <w:bCs/>
          <w:kern w:val="0"/>
          <w:szCs w:val="24"/>
        </w:rPr>
        <w:t>[本採購是否屬「涉及國家安全」採購]</w:t>
      </w:r>
      <w:r w:rsidRPr="00347E63">
        <w:rPr>
          <w:rFonts w:ascii="新細明體" w:eastAsia="新細明體" w:hAnsi="新細明體" w:cs="新細明體"/>
          <w:kern w:val="0"/>
          <w:szCs w:val="24"/>
        </w:rPr>
        <w:t>否</w:t>
      </w:r>
      <w:r w:rsidRPr="00347E63">
        <w:rPr>
          <w:rFonts w:ascii="新細明體" w:eastAsia="新細明體" w:hAnsi="新細明體" w:cs="新細明體"/>
          <w:kern w:val="0"/>
          <w:szCs w:val="24"/>
        </w:rPr>
        <w:br/>
      </w:r>
      <w:r w:rsidRPr="00347E63">
        <w:rPr>
          <w:rFonts w:ascii="新細明體" w:eastAsia="新細明體" w:hAnsi="新細明體" w:cs="新細明體"/>
          <w:b/>
          <w:bCs/>
          <w:kern w:val="0"/>
          <w:szCs w:val="24"/>
        </w:rPr>
        <w:t>[預算金額]</w:t>
      </w:r>
      <w:r w:rsidRPr="00347E63">
        <w:rPr>
          <w:rFonts w:ascii="新細明體" w:eastAsia="新細明體" w:hAnsi="新細明體" w:cs="新細明體"/>
          <w:kern w:val="0"/>
          <w:szCs w:val="24"/>
        </w:rPr>
        <w:t>546,267元</w:t>
      </w:r>
      <w:r w:rsidRPr="00347E63">
        <w:rPr>
          <w:rFonts w:ascii="新細明體" w:eastAsia="新細明體" w:hAnsi="新細明體" w:cs="新細明體"/>
          <w:kern w:val="0"/>
          <w:szCs w:val="24"/>
        </w:rPr>
        <w:br/>
      </w:r>
      <w:r w:rsidRPr="00347E63">
        <w:rPr>
          <w:rFonts w:ascii="新細明體" w:eastAsia="新細明體" w:hAnsi="新細明體" w:cs="新細明體"/>
          <w:b/>
          <w:bCs/>
          <w:kern w:val="0"/>
          <w:szCs w:val="24"/>
        </w:rPr>
        <w:t>[預算金額是否公開]</w:t>
      </w:r>
      <w:r w:rsidRPr="00347E63">
        <w:rPr>
          <w:rFonts w:ascii="新細明體" w:eastAsia="新細明體" w:hAnsi="新細明體" w:cs="新細明體"/>
          <w:kern w:val="0"/>
          <w:szCs w:val="24"/>
        </w:rPr>
        <w:t>是</w:t>
      </w:r>
      <w:r w:rsidRPr="00347E63">
        <w:rPr>
          <w:rFonts w:ascii="新細明體" w:eastAsia="新細明體" w:hAnsi="新細明體" w:cs="新細明體"/>
          <w:kern w:val="0"/>
          <w:szCs w:val="24"/>
        </w:rPr>
        <w:br/>
      </w:r>
      <w:r w:rsidRPr="00347E63">
        <w:rPr>
          <w:rFonts w:ascii="新細明體" w:eastAsia="新細明體" w:hAnsi="新細明體" w:cs="新細明體"/>
          <w:b/>
          <w:bCs/>
          <w:kern w:val="0"/>
          <w:szCs w:val="24"/>
        </w:rPr>
        <w:t>[預計金額]</w:t>
      </w:r>
      <w:r w:rsidRPr="00347E63">
        <w:rPr>
          <w:rFonts w:ascii="新細明體" w:eastAsia="新細明體" w:hAnsi="新細明體" w:cs="新細明體"/>
          <w:kern w:val="0"/>
          <w:szCs w:val="24"/>
        </w:rPr>
        <w:t>546,267元</w:t>
      </w:r>
      <w:r w:rsidRPr="00347E63">
        <w:rPr>
          <w:rFonts w:ascii="新細明體" w:eastAsia="新細明體" w:hAnsi="新細明體" w:cs="新細明體"/>
          <w:kern w:val="0"/>
          <w:szCs w:val="24"/>
        </w:rPr>
        <w:br/>
      </w:r>
      <w:r w:rsidRPr="00347E63">
        <w:rPr>
          <w:rFonts w:ascii="新細明體" w:eastAsia="新細明體" w:hAnsi="新細明體" w:cs="新細明體"/>
          <w:b/>
          <w:bCs/>
          <w:kern w:val="0"/>
          <w:szCs w:val="24"/>
        </w:rPr>
        <w:t>[預計金額是否公開]</w:t>
      </w:r>
      <w:r w:rsidRPr="00347E63">
        <w:rPr>
          <w:rFonts w:ascii="新細明體" w:eastAsia="新細明體" w:hAnsi="新細明體" w:cs="新細明體"/>
          <w:kern w:val="0"/>
          <w:szCs w:val="24"/>
        </w:rPr>
        <w:t>是</w:t>
      </w:r>
      <w:r w:rsidRPr="00347E63">
        <w:rPr>
          <w:rFonts w:ascii="新細明體" w:eastAsia="新細明體" w:hAnsi="新細明體" w:cs="新細明體"/>
          <w:kern w:val="0"/>
          <w:szCs w:val="24"/>
        </w:rPr>
        <w:br/>
      </w:r>
      <w:r w:rsidRPr="00347E63">
        <w:rPr>
          <w:rFonts w:ascii="新細明體" w:eastAsia="新細明體" w:hAnsi="新細明體" w:cs="新細明體"/>
          <w:b/>
          <w:bCs/>
          <w:kern w:val="0"/>
          <w:szCs w:val="24"/>
        </w:rPr>
        <w:t>[後續擴充]</w:t>
      </w:r>
      <w:r w:rsidRPr="00347E63">
        <w:rPr>
          <w:rFonts w:ascii="新細明體" w:eastAsia="新細明體" w:hAnsi="新細明體" w:cs="新細明體"/>
          <w:kern w:val="0"/>
          <w:szCs w:val="24"/>
        </w:rPr>
        <w:t>是</w:t>
      </w:r>
      <w:r w:rsidRPr="00347E63">
        <w:rPr>
          <w:rFonts w:ascii="新細明體" w:eastAsia="新細明體" w:hAnsi="新細明體" w:cs="新細明體"/>
          <w:kern w:val="0"/>
          <w:szCs w:val="24"/>
        </w:rPr>
        <w:br/>
      </w:r>
      <w:r w:rsidRPr="00347E63">
        <w:rPr>
          <w:rFonts w:ascii="新細明體" w:eastAsia="新細明體" w:hAnsi="新細明體" w:cs="新細明體"/>
          <w:b/>
          <w:bCs/>
          <w:kern w:val="0"/>
          <w:szCs w:val="24"/>
        </w:rPr>
        <w:lastRenderedPageBreak/>
        <w:t>[依政府採購法第22條第1項第7款，須敘明後續擴充之期間、金額或數量]</w:t>
      </w:r>
      <w:r w:rsidRPr="00347E63">
        <w:rPr>
          <w:rFonts w:ascii="新細明體" w:eastAsia="新細明體" w:hAnsi="新細明體" w:cs="新細明體"/>
          <w:kern w:val="0"/>
          <w:szCs w:val="24"/>
        </w:rPr>
        <w:t>原工程項目及單價、109年11月30日、全案增購後總金額上限為546,267元。</w:t>
      </w:r>
      <w:r w:rsidRPr="00347E63">
        <w:rPr>
          <w:rFonts w:ascii="新細明體" w:eastAsia="新細明體" w:hAnsi="新細明體" w:cs="新細明體"/>
          <w:kern w:val="0"/>
          <w:szCs w:val="24"/>
        </w:rPr>
        <w:br/>
      </w:r>
      <w:r w:rsidRPr="00347E63">
        <w:rPr>
          <w:rFonts w:ascii="新細明體" w:eastAsia="新細明體" w:hAnsi="新細明體" w:cs="新細明體"/>
          <w:b/>
          <w:bCs/>
          <w:kern w:val="0"/>
          <w:szCs w:val="24"/>
        </w:rPr>
        <w:t>[是否受機關補助]</w:t>
      </w:r>
      <w:r w:rsidRPr="00347E63">
        <w:rPr>
          <w:rFonts w:ascii="新細明體" w:eastAsia="新細明體" w:hAnsi="新細明體" w:cs="新細明體"/>
          <w:kern w:val="0"/>
          <w:szCs w:val="24"/>
        </w:rPr>
        <w:t>否</w:t>
      </w:r>
      <w:r w:rsidRPr="00347E63">
        <w:rPr>
          <w:rFonts w:ascii="新細明體" w:eastAsia="新細明體" w:hAnsi="新細明體" w:cs="新細明體"/>
          <w:kern w:val="0"/>
          <w:szCs w:val="24"/>
        </w:rPr>
        <w:br/>
      </w:r>
      <w:r w:rsidRPr="00347E63">
        <w:rPr>
          <w:rFonts w:ascii="新細明體" w:eastAsia="新細明體" w:hAnsi="新細明體" w:cs="新細明體"/>
          <w:b/>
          <w:bCs/>
          <w:kern w:val="0"/>
          <w:szCs w:val="24"/>
        </w:rPr>
        <w:t>[是否含特別預算]</w:t>
      </w:r>
      <w:r w:rsidRPr="00347E63">
        <w:rPr>
          <w:rFonts w:ascii="新細明體" w:eastAsia="新細明體" w:hAnsi="新細明體" w:cs="新細明體"/>
          <w:kern w:val="0"/>
          <w:szCs w:val="24"/>
        </w:rPr>
        <w:t>否</w:t>
      </w:r>
      <w:r w:rsidRPr="00347E63">
        <w:rPr>
          <w:rFonts w:ascii="新細明體" w:eastAsia="新細明體" w:hAnsi="新細明體" w:cs="新細明體"/>
          <w:kern w:val="0"/>
          <w:szCs w:val="24"/>
        </w:rPr>
        <w:br/>
      </w:r>
      <w:r w:rsidRPr="00347E63">
        <w:rPr>
          <w:rFonts w:ascii="新細明體" w:eastAsia="新細明體" w:hAnsi="新細明體" w:cs="新細明體"/>
          <w:b/>
          <w:bCs/>
          <w:kern w:val="0"/>
          <w:szCs w:val="24"/>
        </w:rPr>
        <w:t>[本案是否曾以不同案號辦理招標公告且已傳輸其無法決標公告，目前仍未決標]</w:t>
      </w:r>
      <w:r w:rsidRPr="00347E63">
        <w:rPr>
          <w:rFonts w:ascii="新細明體" w:eastAsia="新細明體" w:hAnsi="新細明體" w:cs="新細明體"/>
          <w:kern w:val="0"/>
          <w:szCs w:val="24"/>
        </w:rPr>
        <w:t xml:space="preserve"> 否 </w:t>
      </w:r>
      <w:r w:rsidRPr="00347E63">
        <w:rPr>
          <w:rFonts w:ascii="新細明體" w:eastAsia="新細明體" w:hAnsi="新細明體" w:cs="新細明體"/>
          <w:kern w:val="0"/>
          <w:szCs w:val="24"/>
        </w:rPr>
        <w:br/>
      </w:r>
      <w:r w:rsidRPr="00347E63">
        <w:rPr>
          <w:rFonts w:ascii="新細明體" w:eastAsia="新細明體" w:hAnsi="新細明體" w:cs="新細明體"/>
          <w:b/>
          <w:bCs/>
          <w:kern w:val="0"/>
          <w:szCs w:val="24"/>
        </w:rPr>
        <w:t>[招標方式]</w:t>
      </w:r>
      <w:r w:rsidRPr="00347E63">
        <w:rPr>
          <w:rFonts w:ascii="新細明體" w:eastAsia="新細明體" w:hAnsi="新細明體" w:cs="新細明體"/>
          <w:kern w:val="0"/>
          <w:szCs w:val="24"/>
        </w:rPr>
        <w:t>公開取得報價單或企劃書</w:t>
      </w:r>
      <w:r w:rsidRPr="00347E63">
        <w:rPr>
          <w:rFonts w:ascii="新細明體" w:eastAsia="新細明體" w:hAnsi="新細明體" w:cs="新細明體"/>
          <w:kern w:val="0"/>
          <w:szCs w:val="24"/>
        </w:rPr>
        <w:br/>
      </w:r>
      <w:r w:rsidRPr="00347E63">
        <w:rPr>
          <w:rFonts w:ascii="新細明體" w:eastAsia="新細明體" w:hAnsi="新細明體" w:cs="新細明體"/>
          <w:b/>
          <w:bCs/>
          <w:kern w:val="0"/>
          <w:szCs w:val="24"/>
        </w:rPr>
        <w:t>[決標方式]</w:t>
      </w:r>
      <w:r w:rsidRPr="00347E63">
        <w:rPr>
          <w:rFonts w:ascii="新細明體" w:eastAsia="新細明體" w:hAnsi="新細明體" w:cs="新細明體"/>
          <w:kern w:val="0"/>
          <w:szCs w:val="24"/>
        </w:rPr>
        <w:t>最低標</w:t>
      </w:r>
      <w:r w:rsidRPr="00347E63">
        <w:rPr>
          <w:rFonts w:ascii="新細明體" w:eastAsia="新細明體" w:hAnsi="新細明體" w:cs="新細明體"/>
          <w:kern w:val="0"/>
          <w:szCs w:val="24"/>
        </w:rPr>
        <w:br/>
      </w:r>
      <w:r w:rsidRPr="00347E63">
        <w:rPr>
          <w:rFonts w:ascii="新細明體" w:eastAsia="新細明體" w:hAnsi="新細明體" w:cs="新細明體"/>
          <w:b/>
          <w:bCs/>
          <w:kern w:val="0"/>
          <w:szCs w:val="24"/>
        </w:rPr>
        <w:t>[是否依政府採購法施行細則第64條之2辦理]</w:t>
      </w:r>
      <w:r w:rsidRPr="00347E63">
        <w:rPr>
          <w:rFonts w:ascii="新細明體" w:eastAsia="新細明體" w:hAnsi="新細明體" w:cs="新細明體"/>
          <w:kern w:val="0"/>
          <w:szCs w:val="24"/>
        </w:rPr>
        <w:t>否</w:t>
      </w:r>
      <w:r w:rsidRPr="00347E63">
        <w:rPr>
          <w:rFonts w:ascii="新細明體" w:eastAsia="新細明體" w:hAnsi="新細明體" w:cs="新細明體"/>
          <w:kern w:val="0"/>
          <w:szCs w:val="24"/>
        </w:rPr>
        <w:br/>
      </w:r>
      <w:r w:rsidRPr="00347E63">
        <w:rPr>
          <w:rFonts w:ascii="新細明體" w:eastAsia="新細明體" w:hAnsi="新細明體" w:cs="新細明體"/>
          <w:b/>
          <w:bCs/>
          <w:kern w:val="0"/>
          <w:szCs w:val="24"/>
        </w:rPr>
        <w:t>[是否電子報價]</w:t>
      </w:r>
      <w:r w:rsidRPr="00347E63">
        <w:rPr>
          <w:rFonts w:ascii="新細明體" w:eastAsia="新細明體" w:hAnsi="新細明體" w:cs="新細明體"/>
          <w:kern w:val="0"/>
          <w:szCs w:val="24"/>
        </w:rPr>
        <w:t>否</w:t>
      </w:r>
      <w:r w:rsidRPr="00347E63">
        <w:rPr>
          <w:rFonts w:ascii="新細明體" w:eastAsia="新細明體" w:hAnsi="新細明體" w:cs="新細明體"/>
          <w:kern w:val="0"/>
          <w:szCs w:val="24"/>
        </w:rPr>
        <w:br/>
      </w:r>
      <w:r w:rsidRPr="00347E63">
        <w:rPr>
          <w:rFonts w:ascii="新細明體" w:eastAsia="新細明體" w:hAnsi="新細明體" w:cs="新細明體"/>
          <w:b/>
          <w:bCs/>
          <w:kern w:val="0"/>
          <w:szCs w:val="24"/>
        </w:rPr>
        <w:t>[新增公告傳輸次數]</w:t>
      </w:r>
      <w:r w:rsidRPr="00347E63">
        <w:rPr>
          <w:rFonts w:ascii="新細明體" w:eastAsia="新細明體" w:hAnsi="新細明體" w:cs="新細明體"/>
          <w:kern w:val="0"/>
          <w:szCs w:val="24"/>
        </w:rPr>
        <w:t>01</w:t>
      </w:r>
      <w:r w:rsidRPr="00347E63">
        <w:rPr>
          <w:rFonts w:ascii="新細明體" w:eastAsia="新細明體" w:hAnsi="新細明體" w:cs="新細明體"/>
          <w:kern w:val="0"/>
          <w:szCs w:val="24"/>
        </w:rPr>
        <w:br/>
      </w:r>
      <w:r w:rsidRPr="00347E63">
        <w:rPr>
          <w:rFonts w:ascii="新細明體" w:eastAsia="新細明體" w:hAnsi="新細明體" w:cs="新細明體"/>
          <w:b/>
          <w:bCs/>
          <w:kern w:val="0"/>
          <w:szCs w:val="24"/>
        </w:rPr>
        <w:t>[招標狀態]</w:t>
      </w:r>
      <w:r w:rsidRPr="00347E63">
        <w:rPr>
          <w:rFonts w:ascii="新細明體" w:eastAsia="新細明體" w:hAnsi="新細明體" w:cs="新細明體"/>
          <w:kern w:val="0"/>
          <w:szCs w:val="24"/>
        </w:rPr>
        <w:t>第一次公開取得</w:t>
      </w:r>
      <w:r w:rsidRPr="00347E63">
        <w:rPr>
          <w:rFonts w:ascii="新細明體" w:eastAsia="新細明體" w:hAnsi="新細明體" w:cs="新細明體"/>
          <w:kern w:val="0"/>
          <w:szCs w:val="24"/>
        </w:rPr>
        <w:br/>
      </w:r>
      <w:r w:rsidRPr="00347E63">
        <w:rPr>
          <w:rFonts w:ascii="新細明體" w:eastAsia="新細明體" w:hAnsi="新細明體" w:cs="新細明體"/>
          <w:b/>
          <w:bCs/>
          <w:kern w:val="0"/>
          <w:szCs w:val="24"/>
        </w:rPr>
        <w:t>[機關自定公告日]</w:t>
      </w:r>
      <w:r w:rsidRPr="00347E63">
        <w:rPr>
          <w:rFonts w:ascii="新細明體" w:eastAsia="新細明體" w:hAnsi="新細明體" w:cs="新細明體"/>
          <w:kern w:val="0"/>
          <w:szCs w:val="24"/>
        </w:rPr>
        <w:t>109/02/10</w:t>
      </w:r>
      <w:r w:rsidRPr="00347E63">
        <w:rPr>
          <w:rFonts w:ascii="新細明體" w:eastAsia="新細明體" w:hAnsi="新細明體" w:cs="新細明體"/>
          <w:kern w:val="0"/>
          <w:szCs w:val="24"/>
        </w:rPr>
        <w:br/>
      </w:r>
      <w:r w:rsidRPr="00347E63">
        <w:rPr>
          <w:rFonts w:ascii="新細明體" w:eastAsia="新細明體" w:hAnsi="新細明體" w:cs="新細明體"/>
          <w:b/>
          <w:bCs/>
          <w:kern w:val="0"/>
          <w:szCs w:val="24"/>
        </w:rPr>
        <w:t>[是否複數決標]</w:t>
      </w:r>
      <w:r w:rsidRPr="00347E63">
        <w:rPr>
          <w:rFonts w:ascii="新細明體" w:eastAsia="新細明體" w:hAnsi="新細明體" w:cs="新細明體"/>
          <w:kern w:val="0"/>
          <w:szCs w:val="24"/>
        </w:rPr>
        <w:t>否</w:t>
      </w:r>
      <w:r w:rsidRPr="00347E63">
        <w:rPr>
          <w:rFonts w:ascii="新細明體" w:eastAsia="新細明體" w:hAnsi="新細明體" w:cs="新細明體"/>
          <w:kern w:val="0"/>
          <w:szCs w:val="24"/>
        </w:rPr>
        <w:br/>
      </w:r>
      <w:r w:rsidRPr="00347E63">
        <w:rPr>
          <w:rFonts w:ascii="新細明體" w:eastAsia="新細明體" w:hAnsi="新細明體" w:cs="新細明體"/>
          <w:b/>
          <w:bCs/>
          <w:kern w:val="0"/>
          <w:szCs w:val="24"/>
        </w:rPr>
        <w:t>[是否訂有底價]</w:t>
      </w:r>
      <w:r w:rsidRPr="00347E63">
        <w:rPr>
          <w:rFonts w:ascii="新細明體" w:eastAsia="新細明體" w:hAnsi="新細明體" w:cs="新細明體"/>
          <w:kern w:val="0"/>
          <w:szCs w:val="24"/>
        </w:rPr>
        <w:t>是</w:t>
      </w:r>
      <w:r w:rsidRPr="00347E63">
        <w:rPr>
          <w:rFonts w:ascii="新細明體" w:eastAsia="新細明體" w:hAnsi="新細明體" w:cs="新細明體"/>
          <w:kern w:val="0"/>
          <w:szCs w:val="24"/>
        </w:rPr>
        <w:br/>
      </w:r>
      <w:r w:rsidRPr="00347E63">
        <w:rPr>
          <w:rFonts w:ascii="新細明體" w:eastAsia="新細明體" w:hAnsi="新細明體" w:cs="新細明體"/>
          <w:b/>
          <w:bCs/>
          <w:kern w:val="0"/>
          <w:szCs w:val="24"/>
        </w:rPr>
        <w:t>[是否屬特殊採購]</w:t>
      </w:r>
      <w:r w:rsidRPr="00347E63">
        <w:rPr>
          <w:rFonts w:ascii="新細明體" w:eastAsia="新細明體" w:hAnsi="新細明體" w:cs="新細明體"/>
          <w:kern w:val="0"/>
          <w:szCs w:val="24"/>
        </w:rPr>
        <w:t>否</w:t>
      </w:r>
      <w:r w:rsidRPr="00347E63">
        <w:rPr>
          <w:rFonts w:ascii="新細明體" w:eastAsia="新細明體" w:hAnsi="新細明體" w:cs="新細明體"/>
          <w:kern w:val="0"/>
          <w:szCs w:val="24"/>
        </w:rPr>
        <w:br/>
      </w:r>
      <w:r w:rsidRPr="00347E63">
        <w:rPr>
          <w:rFonts w:ascii="新細明體" w:eastAsia="新細明體" w:hAnsi="新細明體" w:cs="新細明體"/>
          <w:b/>
          <w:bCs/>
          <w:kern w:val="0"/>
          <w:szCs w:val="24"/>
        </w:rPr>
        <w:t>[是否已辦理公開閱覽]</w:t>
      </w:r>
      <w:r w:rsidRPr="00347E63">
        <w:rPr>
          <w:rFonts w:ascii="新細明體" w:eastAsia="新細明體" w:hAnsi="新細明體" w:cs="新細明體"/>
          <w:kern w:val="0"/>
          <w:szCs w:val="24"/>
        </w:rPr>
        <w:t>否</w:t>
      </w:r>
      <w:r w:rsidRPr="00347E63">
        <w:rPr>
          <w:rFonts w:ascii="新細明體" w:eastAsia="新細明體" w:hAnsi="新細明體" w:cs="新細明體"/>
          <w:kern w:val="0"/>
          <w:szCs w:val="24"/>
        </w:rPr>
        <w:br/>
      </w:r>
      <w:r w:rsidRPr="00347E63">
        <w:rPr>
          <w:rFonts w:ascii="新細明體" w:eastAsia="新細明體" w:hAnsi="新細明體" w:cs="新細明體"/>
          <w:b/>
          <w:bCs/>
          <w:kern w:val="0"/>
          <w:szCs w:val="24"/>
        </w:rPr>
        <w:t>[</w:t>
      </w:r>
      <w:proofErr w:type="gramStart"/>
      <w:r w:rsidRPr="00347E63">
        <w:rPr>
          <w:rFonts w:ascii="新細明體" w:eastAsia="新細明體" w:hAnsi="新細明體" w:cs="新細明體"/>
          <w:b/>
          <w:bCs/>
          <w:kern w:val="0"/>
          <w:szCs w:val="24"/>
        </w:rPr>
        <w:t>是否屬統包</w:t>
      </w:r>
      <w:proofErr w:type="gramEnd"/>
      <w:r w:rsidRPr="00347E63">
        <w:rPr>
          <w:rFonts w:ascii="新細明體" w:eastAsia="新細明體" w:hAnsi="新細明體" w:cs="新細明體"/>
          <w:b/>
          <w:bCs/>
          <w:kern w:val="0"/>
          <w:szCs w:val="24"/>
        </w:rPr>
        <w:t>]</w:t>
      </w:r>
      <w:r w:rsidRPr="00347E63">
        <w:rPr>
          <w:rFonts w:ascii="新細明體" w:eastAsia="新細明體" w:hAnsi="新細明體" w:cs="新細明體"/>
          <w:kern w:val="0"/>
          <w:szCs w:val="24"/>
        </w:rPr>
        <w:t>否</w:t>
      </w:r>
      <w:r w:rsidRPr="00347E63">
        <w:rPr>
          <w:rFonts w:ascii="新細明體" w:eastAsia="新細明體" w:hAnsi="新細明體" w:cs="新細明體"/>
          <w:kern w:val="0"/>
          <w:szCs w:val="24"/>
        </w:rPr>
        <w:br/>
      </w:r>
      <w:r w:rsidRPr="00347E63">
        <w:rPr>
          <w:rFonts w:ascii="新細明體" w:eastAsia="新細明體" w:hAnsi="新細明體" w:cs="新細明體"/>
          <w:b/>
          <w:bCs/>
          <w:kern w:val="0"/>
          <w:szCs w:val="24"/>
        </w:rPr>
        <w:t>[是否屬共同供應契約採購]</w:t>
      </w:r>
      <w:r w:rsidRPr="00347E63">
        <w:rPr>
          <w:rFonts w:ascii="新細明體" w:eastAsia="新細明體" w:hAnsi="新細明體" w:cs="新細明體"/>
          <w:kern w:val="0"/>
          <w:szCs w:val="24"/>
        </w:rPr>
        <w:t>否</w:t>
      </w:r>
      <w:r w:rsidRPr="00347E63">
        <w:rPr>
          <w:rFonts w:ascii="新細明體" w:eastAsia="新細明體" w:hAnsi="新細明體" w:cs="新細明體"/>
          <w:kern w:val="0"/>
          <w:szCs w:val="24"/>
        </w:rPr>
        <w:br/>
      </w:r>
      <w:r w:rsidRPr="00347E63">
        <w:rPr>
          <w:rFonts w:ascii="新細明體" w:eastAsia="新細明體" w:hAnsi="新細明體" w:cs="新細明體"/>
          <w:b/>
          <w:bCs/>
          <w:kern w:val="0"/>
          <w:szCs w:val="24"/>
        </w:rPr>
        <w:t>[是否屬二以上機關之聯合採購(不適用共同供應契約規定)]</w:t>
      </w:r>
      <w:r w:rsidRPr="00347E63">
        <w:rPr>
          <w:rFonts w:ascii="新細明體" w:eastAsia="新細明體" w:hAnsi="新細明體" w:cs="新細明體"/>
          <w:kern w:val="0"/>
          <w:szCs w:val="24"/>
        </w:rPr>
        <w:t>否</w:t>
      </w:r>
      <w:r w:rsidRPr="00347E63">
        <w:rPr>
          <w:rFonts w:ascii="新細明體" w:eastAsia="新細明體" w:hAnsi="新細明體" w:cs="新細明體"/>
          <w:kern w:val="0"/>
          <w:szCs w:val="24"/>
        </w:rPr>
        <w:br/>
      </w:r>
      <w:r w:rsidRPr="00347E63">
        <w:rPr>
          <w:rFonts w:ascii="新細明體" w:eastAsia="新細明體" w:hAnsi="新細明體" w:cs="新細明體"/>
          <w:b/>
          <w:bCs/>
          <w:kern w:val="0"/>
          <w:szCs w:val="24"/>
        </w:rPr>
        <w:t>[是否應依公共工程專業技師簽證規則實施技師簽證]</w:t>
      </w:r>
      <w:r w:rsidRPr="00347E63">
        <w:rPr>
          <w:rFonts w:ascii="新細明體" w:eastAsia="新細明體" w:hAnsi="新細明體" w:cs="新細明體"/>
          <w:kern w:val="0"/>
          <w:szCs w:val="24"/>
        </w:rPr>
        <w:t>否</w:t>
      </w:r>
      <w:r w:rsidRPr="00347E63">
        <w:rPr>
          <w:rFonts w:ascii="新細明體" w:eastAsia="新細明體" w:hAnsi="新細明體" w:cs="新細明體"/>
          <w:kern w:val="0"/>
          <w:szCs w:val="24"/>
        </w:rPr>
        <w:br/>
      </w:r>
      <w:r w:rsidRPr="00347E63">
        <w:rPr>
          <w:rFonts w:ascii="新細明體" w:eastAsia="新細明體" w:hAnsi="新細明體" w:cs="新細明體"/>
          <w:b/>
          <w:bCs/>
          <w:kern w:val="0"/>
          <w:szCs w:val="24"/>
        </w:rPr>
        <w:t>[是否</w:t>
      </w:r>
      <w:proofErr w:type="gramStart"/>
      <w:r w:rsidRPr="00347E63">
        <w:rPr>
          <w:rFonts w:ascii="新細明體" w:eastAsia="新細明體" w:hAnsi="新細明體" w:cs="新細明體"/>
          <w:b/>
          <w:bCs/>
          <w:kern w:val="0"/>
          <w:szCs w:val="24"/>
        </w:rPr>
        <w:t>採</w:t>
      </w:r>
      <w:proofErr w:type="gramEnd"/>
      <w:r w:rsidRPr="00347E63">
        <w:rPr>
          <w:rFonts w:ascii="新細明體" w:eastAsia="新細明體" w:hAnsi="新細明體" w:cs="新細明體"/>
          <w:b/>
          <w:bCs/>
          <w:kern w:val="0"/>
          <w:szCs w:val="24"/>
        </w:rPr>
        <w:t>行協商措施]</w:t>
      </w:r>
      <w:r w:rsidRPr="00347E63">
        <w:rPr>
          <w:rFonts w:ascii="新細明體" w:eastAsia="新細明體" w:hAnsi="新細明體" w:cs="新細明體"/>
          <w:kern w:val="0"/>
          <w:szCs w:val="24"/>
        </w:rPr>
        <w:t>否</w:t>
      </w:r>
      <w:r w:rsidRPr="00347E63">
        <w:rPr>
          <w:rFonts w:ascii="新細明體" w:eastAsia="新細明體" w:hAnsi="新細明體" w:cs="新細明體"/>
          <w:kern w:val="0"/>
          <w:szCs w:val="24"/>
        </w:rPr>
        <w:br/>
      </w:r>
      <w:r w:rsidRPr="00347E63">
        <w:rPr>
          <w:rFonts w:ascii="新細明體" w:eastAsia="新細明體" w:hAnsi="新細明體" w:cs="新細明體"/>
          <w:b/>
          <w:bCs/>
          <w:kern w:val="0"/>
          <w:szCs w:val="24"/>
        </w:rPr>
        <w:t>[是否適用採購法第104條或105條或招標期限標準第10條或第4條之1]</w:t>
      </w:r>
      <w:r w:rsidRPr="00347E63">
        <w:rPr>
          <w:rFonts w:ascii="新細明體" w:eastAsia="新細明體" w:hAnsi="新細明體" w:cs="新細明體"/>
          <w:kern w:val="0"/>
          <w:szCs w:val="24"/>
        </w:rPr>
        <w:t>否</w:t>
      </w:r>
      <w:r w:rsidRPr="00347E63">
        <w:rPr>
          <w:rFonts w:ascii="新細明體" w:eastAsia="新細明體" w:hAnsi="新細明體" w:cs="新細明體"/>
          <w:kern w:val="0"/>
          <w:szCs w:val="24"/>
        </w:rPr>
        <w:br/>
      </w:r>
      <w:r w:rsidRPr="00347E63">
        <w:rPr>
          <w:rFonts w:ascii="新細明體" w:eastAsia="新細明體" w:hAnsi="新細明體" w:cs="新細明體"/>
          <w:b/>
          <w:bCs/>
          <w:kern w:val="0"/>
          <w:szCs w:val="24"/>
        </w:rPr>
        <w:t>[是否依據採購法第106條第1項第1款辦理]</w:t>
      </w:r>
      <w:r w:rsidRPr="00347E63">
        <w:rPr>
          <w:rFonts w:ascii="新細明體" w:eastAsia="新細明體" w:hAnsi="新細明體" w:cs="新細明體"/>
          <w:kern w:val="0"/>
          <w:szCs w:val="24"/>
        </w:rPr>
        <w:t>否</w:t>
      </w:r>
      <w:r w:rsidRPr="00347E63">
        <w:rPr>
          <w:rFonts w:ascii="新細明體" w:eastAsia="新細明體" w:hAnsi="新細明體" w:cs="新細明體"/>
          <w:kern w:val="0"/>
          <w:szCs w:val="24"/>
        </w:rPr>
        <w:br/>
      </w:r>
      <w:r w:rsidRPr="00347E63">
        <w:rPr>
          <w:rFonts w:ascii="新細明體" w:eastAsia="新細明體" w:hAnsi="新細明體" w:cs="新細明體"/>
          <w:b/>
          <w:bCs/>
          <w:kern w:val="0"/>
          <w:szCs w:val="24"/>
        </w:rPr>
        <w:t>[是否提供電子領標]</w:t>
      </w:r>
      <w:r w:rsidRPr="00347E63">
        <w:rPr>
          <w:rFonts w:ascii="新細明體" w:eastAsia="新細明體" w:hAnsi="新細明體" w:cs="新細明體"/>
          <w:kern w:val="0"/>
          <w:szCs w:val="24"/>
        </w:rPr>
        <w:t>是</w:t>
      </w:r>
      <w:r w:rsidRPr="00347E63">
        <w:rPr>
          <w:rFonts w:ascii="新細明體" w:eastAsia="新細明體" w:hAnsi="新細明體" w:cs="新細明體"/>
          <w:kern w:val="0"/>
          <w:szCs w:val="24"/>
        </w:rPr>
        <w:br/>
      </w:r>
      <w:r w:rsidRPr="00347E63">
        <w:rPr>
          <w:rFonts w:ascii="新細明體" w:eastAsia="新細明體" w:hAnsi="新細明體" w:cs="新細明體"/>
          <w:b/>
          <w:bCs/>
          <w:kern w:val="0"/>
          <w:szCs w:val="24"/>
        </w:rPr>
        <w:t>[機關文件費(機關實收)]</w:t>
      </w:r>
      <w:r w:rsidRPr="00347E63">
        <w:rPr>
          <w:rFonts w:ascii="新細明體" w:eastAsia="新細明體" w:hAnsi="新細明體" w:cs="新細明體"/>
          <w:kern w:val="0"/>
          <w:szCs w:val="24"/>
        </w:rPr>
        <w:t>0元</w:t>
      </w:r>
      <w:r w:rsidRPr="00347E63">
        <w:rPr>
          <w:rFonts w:ascii="新細明體" w:eastAsia="新細明體" w:hAnsi="新細明體" w:cs="新細明體"/>
          <w:kern w:val="0"/>
          <w:szCs w:val="24"/>
        </w:rPr>
        <w:br/>
      </w:r>
      <w:r w:rsidRPr="00347E63">
        <w:rPr>
          <w:rFonts w:ascii="新細明體" w:eastAsia="新細明體" w:hAnsi="新細明體" w:cs="新細明體"/>
          <w:b/>
          <w:bCs/>
          <w:kern w:val="0"/>
          <w:szCs w:val="24"/>
        </w:rPr>
        <w:t>[系統使用費]</w:t>
      </w:r>
      <w:r w:rsidRPr="00347E63">
        <w:rPr>
          <w:rFonts w:ascii="新細明體" w:eastAsia="新細明體" w:hAnsi="新細明體" w:cs="新細明體"/>
          <w:kern w:val="0"/>
          <w:szCs w:val="24"/>
        </w:rPr>
        <w:t>20元</w:t>
      </w:r>
      <w:r w:rsidRPr="00347E63">
        <w:rPr>
          <w:rFonts w:ascii="新細明體" w:eastAsia="新細明體" w:hAnsi="新細明體" w:cs="新細明體"/>
          <w:kern w:val="0"/>
          <w:szCs w:val="24"/>
        </w:rPr>
        <w:br/>
      </w:r>
      <w:r w:rsidRPr="00347E63">
        <w:rPr>
          <w:rFonts w:ascii="新細明體" w:eastAsia="新細明體" w:hAnsi="新細明體" w:cs="新細明體"/>
          <w:b/>
          <w:bCs/>
          <w:kern w:val="0"/>
          <w:szCs w:val="24"/>
        </w:rPr>
        <w:t>[文件代收費]</w:t>
      </w:r>
      <w:r w:rsidRPr="00347E63">
        <w:rPr>
          <w:rFonts w:ascii="新細明體" w:eastAsia="新細明體" w:hAnsi="新細明體" w:cs="新細明體"/>
          <w:kern w:val="0"/>
          <w:szCs w:val="24"/>
        </w:rPr>
        <w:t>0元</w:t>
      </w:r>
      <w:r w:rsidRPr="00347E63">
        <w:rPr>
          <w:rFonts w:ascii="新細明體" w:eastAsia="新細明體" w:hAnsi="新細明體" w:cs="新細明體"/>
          <w:kern w:val="0"/>
          <w:szCs w:val="24"/>
        </w:rPr>
        <w:br/>
      </w:r>
      <w:r w:rsidRPr="00347E63">
        <w:rPr>
          <w:rFonts w:ascii="新細明體" w:eastAsia="新細明體" w:hAnsi="新細明體" w:cs="新細明體"/>
          <w:b/>
          <w:bCs/>
          <w:kern w:val="0"/>
          <w:szCs w:val="24"/>
        </w:rPr>
        <w:t>[總計]</w:t>
      </w:r>
      <w:r w:rsidRPr="00347E63">
        <w:rPr>
          <w:rFonts w:ascii="新細明體" w:eastAsia="新細明體" w:hAnsi="新細明體" w:cs="新細明體"/>
          <w:kern w:val="0"/>
          <w:szCs w:val="24"/>
        </w:rPr>
        <w:t>20元</w:t>
      </w:r>
      <w:r w:rsidRPr="00347E63">
        <w:rPr>
          <w:rFonts w:ascii="新細明體" w:eastAsia="新細明體" w:hAnsi="新細明體" w:cs="新細明體"/>
          <w:kern w:val="0"/>
          <w:szCs w:val="24"/>
        </w:rPr>
        <w:br/>
      </w:r>
      <w:r w:rsidRPr="00347E63">
        <w:rPr>
          <w:rFonts w:ascii="新細明體" w:eastAsia="新細明體" w:hAnsi="新細明體" w:cs="新細明體"/>
          <w:b/>
          <w:bCs/>
          <w:kern w:val="0"/>
          <w:szCs w:val="24"/>
        </w:rPr>
        <w:t>[是否提供現場領標]</w:t>
      </w:r>
      <w:r w:rsidRPr="00347E63">
        <w:rPr>
          <w:rFonts w:ascii="新細明體" w:eastAsia="新細明體" w:hAnsi="新細明體" w:cs="新細明體"/>
          <w:kern w:val="0"/>
          <w:szCs w:val="24"/>
        </w:rPr>
        <w:t>否</w:t>
      </w:r>
      <w:r w:rsidRPr="00347E63">
        <w:rPr>
          <w:rFonts w:ascii="新細明體" w:eastAsia="新細明體" w:hAnsi="新細明體" w:cs="新細明體"/>
          <w:kern w:val="0"/>
          <w:szCs w:val="24"/>
        </w:rPr>
        <w:br/>
      </w:r>
      <w:r w:rsidRPr="00347E63">
        <w:rPr>
          <w:rFonts w:ascii="新細明體" w:eastAsia="新細明體" w:hAnsi="新細明體" w:cs="新細明體"/>
          <w:b/>
          <w:bCs/>
          <w:kern w:val="0"/>
          <w:szCs w:val="24"/>
        </w:rPr>
        <w:t>[是否提供電子投標]</w:t>
      </w:r>
      <w:r w:rsidRPr="00347E63">
        <w:rPr>
          <w:rFonts w:ascii="新細明體" w:eastAsia="新細明體" w:hAnsi="新細明體" w:cs="新細明體"/>
          <w:kern w:val="0"/>
          <w:szCs w:val="24"/>
        </w:rPr>
        <w:t>否</w:t>
      </w:r>
      <w:r w:rsidRPr="00347E63">
        <w:rPr>
          <w:rFonts w:ascii="新細明體" w:eastAsia="新細明體" w:hAnsi="新細明體" w:cs="新細明體"/>
          <w:kern w:val="0"/>
          <w:szCs w:val="24"/>
        </w:rPr>
        <w:br/>
      </w:r>
      <w:r w:rsidRPr="00347E63">
        <w:rPr>
          <w:rFonts w:ascii="新細明體" w:eastAsia="新細明體" w:hAnsi="新細明體" w:cs="新細明體"/>
          <w:b/>
          <w:bCs/>
          <w:kern w:val="0"/>
          <w:szCs w:val="24"/>
        </w:rPr>
        <w:t>[截止投標]</w:t>
      </w:r>
      <w:r w:rsidRPr="00347E63">
        <w:rPr>
          <w:rFonts w:ascii="新細明體" w:eastAsia="新細明體" w:hAnsi="新細明體" w:cs="新細明體"/>
          <w:kern w:val="0"/>
          <w:szCs w:val="24"/>
        </w:rPr>
        <w:t>109/02/18 10:00</w:t>
      </w:r>
      <w:r w:rsidRPr="00347E63">
        <w:rPr>
          <w:rFonts w:ascii="新細明體" w:eastAsia="新細明體" w:hAnsi="新細明體" w:cs="新細明體"/>
          <w:kern w:val="0"/>
          <w:szCs w:val="24"/>
        </w:rPr>
        <w:br/>
      </w:r>
      <w:r w:rsidRPr="00347E63">
        <w:rPr>
          <w:rFonts w:ascii="新細明體" w:eastAsia="新細明體" w:hAnsi="新細明體" w:cs="新細明體"/>
          <w:b/>
          <w:bCs/>
          <w:kern w:val="0"/>
          <w:szCs w:val="24"/>
        </w:rPr>
        <w:t>[開標時間]</w:t>
      </w:r>
      <w:r w:rsidRPr="00347E63">
        <w:rPr>
          <w:rFonts w:ascii="新細明體" w:eastAsia="新細明體" w:hAnsi="新細明體" w:cs="新細明體"/>
          <w:kern w:val="0"/>
          <w:szCs w:val="24"/>
        </w:rPr>
        <w:t>109/02/18 10:10</w:t>
      </w:r>
      <w:r w:rsidRPr="00347E63">
        <w:rPr>
          <w:rFonts w:ascii="新細明體" w:eastAsia="新細明體" w:hAnsi="新細明體" w:cs="新細明體"/>
          <w:kern w:val="0"/>
          <w:szCs w:val="24"/>
        </w:rPr>
        <w:br/>
      </w:r>
      <w:r w:rsidRPr="00347E63">
        <w:rPr>
          <w:rFonts w:ascii="新細明體" w:eastAsia="新細明體" w:hAnsi="新細明體" w:cs="新細明體"/>
          <w:b/>
          <w:bCs/>
          <w:kern w:val="0"/>
          <w:szCs w:val="24"/>
        </w:rPr>
        <w:t>[開標地點]</w:t>
      </w:r>
      <w:r w:rsidRPr="00347E63">
        <w:rPr>
          <w:rFonts w:ascii="新細明體" w:eastAsia="新細明體" w:hAnsi="新細明體" w:cs="新細明體"/>
          <w:kern w:val="0"/>
          <w:szCs w:val="24"/>
        </w:rPr>
        <w:t>本所三樓大禮堂 安定里59號</w:t>
      </w:r>
      <w:r w:rsidRPr="00347E63">
        <w:rPr>
          <w:rFonts w:ascii="新細明體" w:eastAsia="新細明體" w:hAnsi="新細明體" w:cs="新細明體"/>
          <w:kern w:val="0"/>
          <w:szCs w:val="24"/>
        </w:rPr>
        <w:br/>
      </w:r>
      <w:r w:rsidRPr="00347E63">
        <w:rPr>
          <w:rFonts w:ascii="新細明體" w:eastAsia="新細明體" w:hAnsi="新細明體" w:cs="新細明體"/>
          <w:b/>
          <w:bCs/>
          <w:kern w:val="0"/>
          <w:szCs w:val="24"/>
        </w:rPr>
        <w:t>[是否須繳納</w:t>
      </w:r>
      <w:proofErr w:type="gramStart"/>
      <w:r w:rsidRPr="00347E63">
        <w:rPr>
          <w:rFonts w:ascii="新細明體" w:eastAsia="新細明體" w:hAnsi="新細明體" w:cs="新細明體"/>
          <w:b/>
          <w:bCs/>
          <w:kern w:val="0"/>
          <w:szCs w:val="24"/>
        </w:rPr>
        <w:t>押</w:t>
      </w:r>
      <w:proofErr w:type="gramEnd"/>
      <w:r w:rsidRPr="00347E63">
        <w:rPr>
          <w:rFonts w:ascii="新細明體" w:eastAsia="新細明體" w:hAnsi="新細明體" w:cs="新細明體"/>
          <w:b/>
          <w:bCs/>
          <w:kern w:val="0"/>
          <w:szCs w:val="24"/>
        </w:rPr>
        <w:t>標金]</w:t>
      </w:r>
      <w:r w:rsidRPr="00347E63">
        <w:rPr>
          <w:rFonts w:ascii="新細明體" w:eastAsia="新細明體" w:hAnsi="新細明體" w:cs="新細明體"/>
          <w:kern w:val="0"/>
          <w:szCs w:val="24"/>
        </w:rPr>
        <w:t xml:space="preserve"> 否</w:t>
      </w:r>
      <w:r w:rsidRPr="00347E63">
        <w:rPr>
          <w:rFonts w:ascii="新細明體" w:eastAsia="新細明體" w:hAnsi="新細明體" w:cs="新細明體"/>
          <w:kern w:val="0"/>
          <w:szCs w:val="24"/>
        </w:rPr>
        <w:br/>
      </w:r>
      <w:r w:rsidRPr="00347E63">
        <w:rPr>
          <w:rFonts w:ascii="新細明體" w:eastAsia="新細明體" w:hAnsi="新細明體" w:cs="新細明體"/>
          <w:b/>
          <w:bCs/>
          <w:kern w:val="0"/>
          <w:szCs w:val="24"/>
        </w:rPr>
        <w:t>[投標文字]</w:t>
      </w:r>
      <w:r w:rsidRPr="00347E63">
        <w:rPr>
          <w:rFonts w:ascii="新細明體" w:eastAsia="新細明體" w:hAnsi="新細明體" w:cs="新細明體"/>
          <w:kern w:val="0"/>
          <w:szCs w:val="24"/>
        </w:rPr>
        <w:t>正體中文</w:t>
      </w:r>
      <w:r w:rsidRPr="00347E63">
        <w:rPr>
          <w:rFonts w:ascii="新細明體" w:eastAsia="新細明體" w:hAnsi="新細明體" w:cs="新細明體"/>
          <w:kern w:val="0"/>
          <w:szCs w:val="24"/>
        </w:rPr>
        <w:br/>
      </w:r>
      <w:r w:rsidRPr="00347E63">
        <w:rPr>
          <w:rFonts w:ascii="新細明體" w:eastAsia="新細明體" w:hAnsi="新細明體" w:cs="新細明體"/>
          <w:b/>
          <w:bCs/>
          <w:kern w:val="0"/>
          <w:szCs w:val="24"/>
        </w:rPr>
        <w:t>[收受投標文件地點]</w:t>
      </w:r>
      <w:r w:rsidRPr="00347E63">
        <w:rPr>
          <w:rFonts w:ascii="新細明體" w:eastAsia="新細明體" w:hAnsi="新細明體" w:cs="新細明體"/>
          <w:kern w:val="0"/>
          <w:szCs w:val="24"/>
        </w:rPr>
        <w:t>745</w:t>
      </w:r>
      <w:proofErr w:type="gramStart"/>
      <w:r w:rsidRPr="00347E63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347E63">
        <w:rPr>
          <w:rFonts w:ascii="新細明體" w:eastAsia="新細明體" w:hAnsi="新細明體" w:cs="新細明體"/>
          <w:kern w:val="0"/>
          <w:szCs w:val="24"/>
        </w:rPr>
        <w:t>南市安定區安定里59號</w:t>
      </w:r>
      <w:r w:rsidRPr="00347E63">
        <w:rPr>
          <w:rFonts w:ascii="新細明體" w:eastAsia="新細明體" w:hAnsi="新細明體" w:cs="新細明體"/>
          <w:kern w:val="0"/>
          <w:szCs w:val="24"/>
        </w:rPr>
        <w:br/>
      </w:r>
      <w:r w:rsidRPr="00347E63">
        <w:rPr>
          <w:rFonts w:ascii="新細明體" w:eastAsia="新細明體" w:hAnsi="新細明體" w:cs="新細明體"/>
          <w:b/>
          <w:bCs/>
          <w:kern w:val="0"/>
          <w:szCs w:val="24"/>
        </w:rPr>
        <w:t>[是否依據採購法第99條]</w:t>
      </w:r>
      <w:r w:rsidRPr="00347E63">
        <w:rPr>
          <w:rFonts w:ascii="新細明體" w:eastAsia="新細明體" w:hAnsi="新細明體" w:cs="新細明體"/>
          <w:kern w:val="0"/>
          <w:szCs w:val="24"/>
        </w:rPr>
        <w:t>否</w:t>
      </w:r>
      <w:r w:rsidRPr="00347E63">
        <w:rPr>
          <w:rFonts w:ascii="新細明體" w:eastAsia="新細明體" w:hAnsi="新細明體" w:cs="新細明體"/>
          <w:kern w:val="0"/>
          <w:szCs w:val="24"/>
        </w:rPr>
        <w:br/>
      </w:r>
      <w:r w:rsidRPr="00347E63">
        <w:rPr>
          <w:rFonts w:ascii="新細明體" w:eastAsia="新細明體" w:hAnsi="新細明體" w:cs="新細明體"/>
          <w:b/>
          <w:bCs/>
          <w:kern w:val="0"/>
          <w:szCs w:val="24"/>
        </w:rPr>
        <w:lastRenderedPageBreak/>
        <w:t>[履約地點]</w:t>
      </w:r>
      <w:proofErr w:type="gramStart"/>
      <w:r w:rsidRPr="00347E63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347E63">
        <w:rPr>
          <w:rFonts w:ascii="新細明體" w:eastAsia="新細明體" w:hAnsi="新細明體" w:cs="新細明體"/>
          <w:kern w:val="0"/>
          <w:szCs w:val="24"/>
        </w:rPr>
        <w:t>南市(非原住民地區)</w:t>
      </w:r>
      <w:r w:rsidRPr="00347E63">
        <w:rPr>
          <w:rFonts w:ascii="新細明體" w:eastAsia="新細明體" w:hAnsi="新細明體" w:cs="新細明體"/>
          <w:kern w:val="0"/>
          <w:szCs w:val="24"/>
        </w:rPr>
        <w:br/>
      </w:r>
      <w:r w:rsidRPr="00347E63">
        <w:rPr>
          <w:rFonts w:ascii="新細明體" w:eastAsia="新細明體" w:hAnsi="新細明體" w:cs="新細明體"/>
          <w:b/>
          <w:bCs/>
          <w:kern w:val="0"/>
          <w:szCs w:val="24"/>
        </w:rPr>
        <w:t>[履約期限]</w:t>
      </w:r>
      <w:r w:rsidRPr="00347E63">
        <w:rPr>
          <w:rFonts w:ascii="新細明體" w:eastAsia="新細明體" w:hAnsi="新細明體" w:cs="新細明體"/>
          <w:kern w:val="0"/>
          <w:szCs w:val="24"/>
        </w:rPr>
        <w:t>109年11月30日</w:t>
      </w:r>
      <w:r w:rsidRPr="00347E63">
        <w:rPr>
          <w:rFonts w:ascii="新細明體" w:eastAsia="新細明體" w:hAnsi="新細明體" w:cs="新細明體"/>
          <w:kern w:val="0"/>
          <w:szCs w:val="24"/>
        </w:rPr>
        <w:br/>
      </w:r>
      <w:r w:rsidRPr="00347E63">
        <w:rPr>
          <w:rFonts w:ascii="新細明體" w:eastAsia="新細明體" w:hAnsi="新細明體" w:cs="新細明體"/>
          <w:b/>
          <w:bCs/>
          <w:kern w:val="0"/>
          <w:szCs w:val="24"/>
        </w:rPr>
        <w:t>[是否刊登公報]</w:t>
      </w:r>
      <w:r w:rsidRPr="00347E63">
        <w:rPr>
          <w:rFonts w:ascii="新細明體" w:eastAsia="新細明體" w:hAnsi="新細明體" w:cs="新細明體"/>
          <w:kern w:val="0"/>
          <w:szCs w:val="24"/>
        </w:rPr>
        <w:t>否</w:t>
      </w:r>
      <w:r w:rsidRPr="00347E63">
        <w:rPr>
          <w:rFonts w:ascii="新細明體" w:eastAsia="新細明體" w:hAnsi="新細明體" w:cs="新細明體"/>
          <w:kern w:val="0"/>
          <w:szCs w:val="24"/>
        </w:rPr>
        <w:br/>
      </w:r>
      <w:r w:rsidRPr="00347E63">
        <w:rPr>
          <w:rFonts w:ascii="新細明體" w:eastAsia="新細明體" w:hAnsi="新細明體" w:cs="新細明體"/>
          <w:b/>
          <w:bCs/>
          <w:kern w:val="0"/>
          <w:szCs w:val="24"/>
        </w:rPr>
        <w:t>[本案採購契約是否採用主管機關訂定之範本]</w:t>
      </w:r>
      <w:r w:rsidRPr="00347E63">
        <w:rPr>
          <w:rFonts w:ascii="新細明體" w:eastAsia="新細明體" w:hAnsi="新細明體" w:cs="新細明體"/>
          <w:kern w:val="0"/>
          <w:szCs w:val="24"/>
        </w:rPr>
        <w:t>是</w:t>
      </w:r>
      <w:r w:rsidRPr="00347E63">
        <w:rPr>
          <w:rFonts w:ascii="新細明體" w:eastAsia="新細明體" w:hAnsi="新細明體" w:cs="新細明體"/>
          <w:kern w:val="0"/>
          <w:szCs w:val="24"/>
        </w:rPr>
        <w:br/>
      </w:r>
      <w:r w:rsidRPr="00347E63">
        <w:rPr>
          <w:rFonts w:ascii="新細明體" w:eastAsia="新細明體" w:hAnsi="新細明體" w:cs="新細明體"/>
          <w:b/>
          <w:bCs/>
          <w:kern w:val="0"/>
          <w:szCs w:val="24"/>
        </w:rPr>
        <w:t>[本案採購契約是否採用主管機關訂定之</w:t>
      </w:r>
      <w:proofErr w:type="gramStart"/>
      <w:r w:rsidRPr="00347E63">
        <w:rPr>
          <w:rFonts w:ascii="新細明體" w:eastAsia="新細明體" w:hAnsi="新細明體" w:cs="新細明體"/>
          <w:b/>
          <w:bCs/>
          <w:kern w:val="0"/>
          <w:szCs w:val="24"/>
        </w:rPr>
        <w:t>最</w:t>
      </w:r>
      <w:proofErr w:type="gramEnd"/>
      <w:r w:rsidRPr="00347E63">
        <w:rPr>
          <w:rFonts w:ascii="新細明體" w:eastAsia="新細明體" w:hAnsi="新細明體" w:cs="新細明體"/>
          <w:b/>
          <w:bCs/>
          <w:kern w:val="0"/>
          <w:szCs w:val="24"/>
        </w:rPr>
        <w:t>新版範本]</w:t>
      </w:r>
      <w:r w:rsidRPr="00347E63">
        <w:rPr>
          <w:rFonts w:ascii="新細明體" w:eastAsia="新細明體" w:hAnsi="新細明體" w:cs="新細明體"/>
          <w:kern w:val="0"/>
          <w:szCs w:val="24"/>
        </w:rPr>
        <w:t>是</w:t>
      </w:r>
      <w:r w:rsidRPr="00347E63">
        <w:rPr>
          <w:rFonts w:ascii="新細明體" w:eastAsia="新細明體" w:hAnsi="新細明體" w:cs="新細明體"/>
          <w:kern w:val="0"/>
          <w:szCs w:val="24"/>
        </w:rPr>
        <w:br/>
      </w:r>
      <w:r w:rsidRPr="00347E63">
        <w:rPr>
          <w:rFonts w:ascii="新細明體" w:eastAsia="新細明體" w:hAnsi="新細明體" w:cs="新細明體"/>
          <w:b/>
          <w:bCs/>
          <w:kern w:val="0"/>
          <w:szCs w:val="24"/>
        </w:rPr>
        <w:t>[歸屬計畫類別]</w:t>
      </w:r>
      <w:proofErr w:type="gramStart"/>
      <w:r w:rsidRPr="00347E63">
        <w:rPr>
          <w:rFonts w:ascii="新細明體" w:eastAsia="新細明體" w:hAnsi="新細明體" w:cs="新細明體"/>
          <w:kern w:val="0"/>
          <w:szCs w:val="24"/>
        </w:rPr>
        <w:t>非屬愛台</w:t>
      </w:r>
      <w:proofErr w:type="gramEnd"/>
      <w:r w:rsidRPr="00347E63">
        <w:rPr>
          <w:rFonts w:ascii="新細明體" w:eastAsia="新細明體" w:hAnsi="新細明體" w:cs="新細明體"/>
          <w:kern w:val="0"/>
          <w:szCs w:val="24"/>
        </w:rPr>
        <w:t>十二項計畫</w:t>
      </w:r>
      <w:r w:rsidRPr="00347E63">
        <w:rPr>
          <w:rFonts w:ascii="新細明體" w:eastAsia="新細明體" w:hAnsi="新細明體" w:cs="新細明體"/>
          <w:kern w:val="0"/>
          <w:szCs w:val="24"/>
        </w:rPr>
        <w:br/>
      </w:r>
      <w:r w:rsidRPr="00347E63">
        <w:rPr>
          <w:rFonts w:ascii="新細明體" w:eastAsia="新細明體" w:hAnsi="新細明體" w:cs="新細明體"/>
          <w:b/>
          <w:bCs/>
          <w:kern w:val="0"/>
          <w:szCs w:val="24"/>
        </w:rPr>
        <w:t>[是否屬災區重建工程]</w:t>
      </w:r>
      <w:r w:rsidRPr="00347E63">
        <w:rPr>
          <w:rFonts w:ascii="新細明體" w:eastAsia="新細明體" w:hAnsi="新細明體" w:cs="新細明體"/>
          <w:kern w:val="0"/>
          <w:szCs w:val="24"/>
        </w:rPr>
        <w:t>否</w:t>
      </w:r>
      <w:r w:rsidRPr="00347E63">
        <w:rPr>
          <w:rFonts w:ascii="新細明體" w:eastAsia="新細明體" w:hAnsi="新細明體" w:cs="新細明體"/>
          <w:kern w:val="0"/>
          <w:szCs w:val="24"/>
        </w:rPr>
        <w:br/>
      </w:r>
      <w:r w:rsidRPr="00347E63">
        <w:rPr>
          <w:rFonts w:ascii="新細明體" w:eastAsia="新細明體" w:hAnsi="新細明體" w:cs="新細明體"/>
          <w:b/>
          <w:bCs/>
          <w:kern w:val="0"/>
          <w:szCs w:val="24"/>
        </w:rPr>
        <w:t>[廠商資格摘要]</w:t>
      </w:r>
      <w:r w:rsidRPr="00347E63">
        <w:rPr>
          <w:rFonts w:ascii="新細明體" w:eastAsia="新細明體" w:hAnsi="新細明體" w:cs="新細明體"/>
          <w:kern w:val="0"/>
          <w:szCs w:val="24"/>
        </w:rPr>
        <w:t xml:space="preserve"> </w:t>
      </w:r>
      <w:r w:rsidRPr="00347E63">
        <w:rPr>
          <w:rFonts w:ascii="新細明體" w:eastAsia="新細明體" w:hAnsi="新細明體" w:cs="新細明體"/>
          <w:kern w:val="0"/>
          <w:szCs w:val="24"/>
        </w:rPr>
        <w:br/>
        <w:t>基本資格：經政府登記合格之</w:t>
      </w:r>
      <w:r w:rsidRPr="00347E63">
        <w:rPr>
          <w:rFonts w:ascii="新細明體" w:eastAsia="新細明體" w:hAnsi="新細明體" w:cs="新細明體"/>
          <w:kern w:val="0"/>
          <w:szCs w:val="24"/>
        </w:rPr>
        <w:t xml:space="preserve">交通標示工程業 </w:t>
      </w:r>
      <w:r w:rsidRPr="00347E63">
        <w:rPr>
          <w:rFonts w:ascii="新細明體" w:eastAsia="新細明體" w:hAnsi="新細明體" w:cs="新細明體"/>
          <w:kern w:val="0"/>
          <w:szCs w:val="24"/>
        </w:rPr>
        <w:br/>
      </w:r>
      <w:r w:rsidRPr="00347E63">
        <w:rPr>
          <w:rFonts w:ascii="新細明體" w:eastAsia="新細明體" w:hAnsi="新細明體" w:cs="新細明體"/>
          <w:b/>
          <w:bCs/>
          <w:kern w:val="0"/>
          <w:szCs w:val="24"/>
        </w:rPr>
        <w:t>[是否訂有與履約能力有關之基本資格]</w:t>
      </w:r>
      <w:r w:rsidRPr="00347E63">
        <w:rPr>
          <w:rFonts w:ascii="新細明體" w:eastAsia="新細明體" w:hAnsi="新細明體" w:cs="新細明體"/>
          <w:kern w:val="0"/>
          <w:szCs w:val="24"/>
        </w:rPr>
        <w:t>否</w:t>
      </w:r>
      <w:r w:rsidRPr="00347E63">
        <w:rPr>
          <w:rFonts w:ascii="新細明體" w:eastAsia="新細明體" w:hAnsi="新細明體" w:cs="新細明體"/>
          <w:kern w:val="0"/>
          <w:szCs w:val="24"/>
        </w:rPr>
        <w:br/>
      </w:r>
      <w:r w:rsidRPr="00347E63">
        <w:rPr>
          <w:rFonts w:ascii="新細明體" w:eastAsia="新細明體" w:hAnsi="新細明體" w:cs="新細明體"/>
          <w:b/>
          <w:bCs/>
          <w:kern w:val="0"/>
          <w:szCs w:val="24"/>
        </w:rPr>
        <w:t>[附加說明]</w:t>
      </w:r>
      <w:r w:rsidRPr="00347E63">
        <w:rPr>
          <w:rFonts w:ascii="新細明體" w:eastAsia="新細明體" w:hAnsi="新細明體" w:cs="新細明體"/>
          <w:kern w:val="0"/>
          <w:szCs w:val="24"/>
        </w:rPr>
        <w:t xml:space="preserve"> </w:t>
      </w:r>
      <w:r w:rsidRPr="00347E63">
        <w:rPr>
          <w:rFonts w:ascii="新細明體" w:eastAsia="新細明體" w:hAnsi="新細明體" w:cs="新細明體"/>
          <w:kern w:val="0"/>
          <w:szCs w:val="24"/>
        </w:rPr>
        <w:br/>
        <w:t>一、招標文件領取方式：</w:t>
      </w:r>
      <w:proofErr w:type="gramStart"/>
      <w:r w:rsidRPr="00347E63">
        <w:rPr>
          <w:rFonts w:ascii="新細明體" w:eastAsia="新細明體" w:hAnsi="新細明體" w:cs="新細明體"/>
          <w:kern w:val="0"/>
          <w:szCs w:val="24"/>
        </w:rPr>
        <w:t>採</w:t>
      </w:r>
      <w:proofErr w:type="gramEnd"/>
      <w:r w:rsidRPr="00347E63">
        <w:rPr>
          <w:rFonts w:ascii="新細明體" w:eastAsia="新細明體" w:hAnsi="新細明體" w:cs="新細明體"/>
          <w:kern w:val="0"/>
          <w:szCs w:val="24"/>
        </w:rPr>
        <w:t>電子領標。</w:t>
      </w:r>
      <w:r w:rsidRPr="00347E63">
        <w:rPr>
          <w:rFonts w:ascii="新細明體" w:eastAsia="新細明體" w:hAnsi="新細明體" w:cs="新細明體"/>
          <w:kern w:val="0"/>
          <w:szCs w:val="24"/>
        </w:rPr>
        <w:br/>
        <w:t>二、注意事項:</w:t>
      </w:r>
      <w:r w:rsidRPr="00347E63">
        <w:rPr>
          <w:rFonts w:ascii="新細明體" w:eastAsia="新細明體" w:hAnsi="新細明體" w:cs="新細明體"/>
          <w:kern w:val="0"/>
          <w:szCs w:val="24"/>
        </w:rPr>
        <w:br/>
        <w:t>1.繳納</w:t>
      </w:r>
      <w:proofErr w:type="gramStart"/>
      <w:r w:rsidRPr="00347E63">
        <w:rPr>
          <w:rFonts w:ascii="新細明體" w:eastAsia="新細明體" w:hAnsi="新細明體" w:cs="新細明體"/>
          <w:kern w:val="0"/>
          <w:szCs w:val="24"/>
        </w:rPr>
        <w:t>押</w:t>
      </w:r>
      <w:proofErr w:type="gramEnd"/>
      <w:r w:rsidRPr="00347E63">
        <w:rPr>
          <w:rFonts w:ascii="新細明體" w:eastAsia="新細明體" w:hAnsi="新細明體" w:cs="新細明體"/>
          <w:kern w:val="0"/>
          <w:szCs w:val="24"/>
        </w:rPr>
        <w:t>標金所填列之受款人與招標機關名稱不符者，視為不合格標。</w:t>
      </w:r>
      <w:r w:rsidRPr="00347E63">
        <w:rPr>
          <w:rFonts w:ascii="新細明體" w:eastAsia="新細明體" w:hAnsi="新細明體" w:cs="新細明體"/>
          <w:kern w:val="0"/>
          <w:szCs w:val="24"/>
        </w:rPr>
        <w:br/>
        <w:t>2.以電子領標者</w:t>
      </w:r>
      <w:proofErr w:type="gramStart"/>
      <w:r w:rsidRPr="00347E63">
        <w:rPr>
          <w:rFonts w:ascii="新細明體" w:eastAsia="新細明體" w:hAnsi="新細明體" w:cs="新細明體"/>
          <w:kern w:val="0"/>
          <w:szCs w:val="24"/>
        </w:rPr>
        <w:t>（</w:t>
      </w:r>
      <w:proofErr w:type="gramEnd"/>
      <w:r w:rsidRPr="00347E63">
        <w:rPr>
          <w:rFonts w:ascii="新細明體" w:eastAsia="新細明體" w:hAnsi="新細明體" w:cs="新細明體"/>
          <w:kern w:val="0"/>
          <w:szCs w:val="24"/>
        </w:rPr>
        <w:t>網址http：//web.pcc.gov.tw</w:t>
      </w:r>
      <w:proofErr w:type="gramStart"/>
      <w:r w:rsidRPr="00347E63">
        <w:rPr>
          <w:rFonts w:ascii="新細明體" w:eastAsia="新細明體" w:hAnsi="新細明體" w:cs="新細明體"/>
          <w:kern w:val="0"/>
          <w:szCs w:val="24"/>
        </w:rPr>
        <w:t>）</w:t>
      </w:r>
      <w:proofErr w:type="gramEnd"/>
      <w:r w:rsidRPr="00347E63">
        <w:rPr>
          <w:rFonts w:ascii="新細明體" w:eastAsia="新細明體" w:hAnsi="新細明體" w:cs="新細明體"/>
          <w:kern w:val="0"/>
          <w:szCs w:val="24"/>
        </w:rPr>
        <w:t>，需取得憑據，電子憑據明細廠商可利用電子領標系統中「檢驗電子憑據」之功能列印，廠商並將電子憑據書面明細列印置於</w:t>
      </w:r>
      <w:proofErr w:type="gramStart"/>
      <w:r w:rsidRPr="00347E63">
        <w:rPr>
          <w:rFonts w:ascii="新細明體" w:eastAsia="新細明體" w:hAnsi="新細明體" w:cs="新細明體"/>
          <w:kern w:val="0"/>
          <w:szCs w:val="24"/>
        </w:rPr>
        <w:t>標封內</w:t>
      </w:r>
      <w:proofErr w:type="gramEnd"/>
      <w:r w:rsidRPr="00347E63">
        <w:rPr>
          <w:rFonts w:ascii="新細明體" w:eastAsia="新細明體" w:hAnsi="新細明體" w:cs="新細明體"/>
          <w:kern w:val="0"/>
          <w:szCs w:val="24"/>
        </w:rPr>
        <w:t>。或於開標後依機關通知再行提出。</w:t>
      </w:r>
      <w:r w:rsidRPr="00347E63">
        <w:rPr>
          <w:rFonts w:ascii="新細明體" w:eastAsia="新細明體" w:hAnsi="新細明體" w:cs="新細明體"/>
          <w:kern w:val="0"/>
          <w:szCs w:val="24"/>
        </w:rPr>
        <w:br/>
        <w:t>三、領標日期：自公告招標之日</w:t>
      </w:r>
      <w:proofErr w:type="gramStart"/>
      <w:r w:rsidRPr="00347E63">
        <w:rPr>
          <w:rFonts w:ascii="新細明體" w:eastAsia="新細明體" w:hAnsi="新細明體" w:cs="新細明體"/>
          <w:kern w:val="0"/>
          <w:szCs w:val="24"/>
        </w:rPr>
        <w:t>起至領標</w:t>
      </w:r>
      <w:proofErr w:type="gramEnd"/>
      <w:r w:rsidRPr="00347E63">
        <w:rPr>
          <w:rFonts w:ascii="新細明體" w:eastAsia="新細明體" w:hAnsi="新細明體" w:cs="新細明體"/>
          <w:kern w:val="0"/>
          <w:szCs w:val="24"/>
        </w:rPr>
        <w:t>及投標期限止。</w:t>
      </w:r>
      <w:r w:rsidRPr="00347E63">
        <w:rPr>
          <w:rFonts w:ascii="新細明體" w:eastAsia="新細明體" w:hAnsi="新細明體" w:cs="新細明體"/>
          <w:kern w:val="0"/>
          <w:szCs w:val="24"/>
        </w:rPr>
        <w:br/>
        <w:t>四、其</w:t>
      </w:r>
      <w:proofErr w:type="gramStart"/>
      <w:r w:rsidRPr="00347E63">
        <w:rPr>
          <w:rFonts w:ascii="新細明體" w:eastAsia="新細明體" w:hAnsi="新細明體" w:cs="新細明體"/>
          <w:kern w:val="0"/>
          <w:szCs w:val="24"/>
        </w:rPr>
        <w:t>他</w:t>
      </w:r>
      <w:proofErr w:type="gramEnd"/>
      <w:r w:rsidRPr="00347E63">
        <w:rPr>
          <w:rFonts w:ascii="新細明體" w:eastAsia="新細明體" w:hAnsi="新細明體" w:cs="新細明體"/>
          <w:kern w:val="0"/>
          <w:szCs w:val="24"/>
        </w:rPr>
        <w:br/>
        <w:t>1.有關解約、異議及申訴、罰則等</w:t>
      </w:r>
      <w:proofErr w:type="gramStart"/>
      <w:r w:rsidRPr="00347E63">
        <w:rPr>
          <w:rFonts w:ascii="新細明體" w:eastAsia="新細明體" w:hAnsi="新細明體" w:cs="新細明體"/>
          <w:kern w:val="0"/>
          <w:szCs w:val="24"/>
        </w:rPr>
        <w:t>事項均依政府採購法</w:t>
      </w:r>
      <w:proofErr w:type="gramEnd"/>
      <w:r w:rsidRPr="00347E63">
        <w:rPr>
          <w:rFonts w:ascii="新細明體" w:eastAsia="新細明體" w:hAnsi="新細明體" w:cs="新細明體"/>
          <w:kern w:val="0"/>
          <w:szCs w:val="24"/>
        </w:rPr>
        <w:t>規定辦理。</w:t>
      </w:r>
      <w:r w:rsidRPr="00347E63">
        <w:rPr>
          <w:rFonts w:ascii="新細明體" w:eastAsia="新細明體" w:hAnsi="新細明體" w:cs="新細明體"/>
          <w:kern w:val="0"/>
          <w:szCs w:val="24"/>
        </w:rPr>
        <w:br/>
        <w:t>若認為本採購案有違反法令，致損害廠商權利或利益者，得於下列期限內，以書面向本機關提出異議：</w:t>
      </w:r>
      <w:r w:rsidRPr="00347E63">
        <w:rPr>
          <w:rFonts w:ascii="新細明體" w:eastAsia="新細明體" w:hAnsi="新細明體" w:cs="新細明體"/>
          <w:kern w:val="0"/>
          <w:szCs w:val="24"/>
        </w:rPr>
        <w:br/>
        <w:t>（1）對於招標文件規定提出異議者，為自公告日或邀標日起等標期之四分之一，其尾數不足一日者，以一日計。但不得少於十日。</w:t>
      </w:r>
      <w:r w:rsidRPr="00347E63">
        <w:rPr>
          <w:rFonts w:ascii="新細明體" w:eastAsia="新細明體" w:hAnsi="新細明體" w:cs="新細明體"/>
          <w:kern w:val="0"/>
          <w:szCs w:val="24"/>
        </w:rPr>
        <w:br/>
        <w:t>（2）對於招標文件規定之釋疑、後續說明、變更或補充提出異議者，為接獲本機關通知或公告次日起十日內。</w:t>
      </w:r>
      <w:r w:rsidRPr="00347E63">
        <w:rPr>
          <w:rFonts w:ascii="新細明體" w:eastAsia="新細明體" w:hAnsi="新細明體" w:cs="新細明體"/>
          <w:kern w:val="0"/>
          <w:szCs w:val="24"/>
        </w:rPr>
        <w:br/>
        <w:t>（3）對於採購之過程、結果異議者，為接獲本機關通知或公告日起十日內。其過程或結果未經通知或公告者，為知悉或可得而知悉之次日起十日。但至遲</w:t>
      </w:r>
      <w:proofErr w:type="gramStart"/>
      <w:r w:rsidRPr="00347E63">
        <w:rPr>
          <w:rFonts w:ascii="新細明體" w:eastAsia="新細明體" w:hAnsi="新細明體" w:cs="新細明體"/>
          <w:kern w:val="0"/>
          <w:szCs w:val="24"/>
        </w:rPr>
        <w:t>不得逾決標</w:t>
      </w:r>
      <w:proofErr w:type="gramEnd"/>
      <w:r w:rsidRPr="00347E63">
        <w:rPr>
          <w:rFonts w:ascii="新細明體" w:eastAsia="新細明體" w:hAnsi="新細明體" w:cs="新細明體"/>
          <w:kern w:val="0"/>
          <w:szCs w:val="24"/>
        </w:rPr>
        <w:t>日之次日起十五日內</w:t>
      </w:r>
      <w:r w:rsidRPr="00347E63">
        <w:rPr>
          <w:rFonts w:ascii="新細明體" w:eastAsia="新細明體" w:hAnsi="新細明體" w:cs="新細明體"/>
          <w:kern w:val="0"/>
          <w:szCs w:val="24"/>
        </w:rPr>
        <w:br/>
        <w:t>2. 颱風或天然災害因素致無法上班者順延一天開標。廠商得標後繳納印花稅，請以</w:t>
      </w:r>
      <w:proofErr w:type="gramStart"/>
      <w:r w:rsidRPr="00347E63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347E63">
        <w:rPr>
          <w:rFonts w:ascii="新細明體" w:eastAsia="新細明體" w:hAnsi="新細明體" w:cs="新細明體"/>
          <w:kern w:val="0"/>
          <w:szCs w:val="24"/>
        </w:rPr>
        <w:t>南市政府財政稅務局所開立之印花稅大額憑證應納稅額繳款書繳納。</w:t>
      </w:r>
      <w:r w:rsidRPr="00347E63">
        <w:rPr>
          <w:rFonts w:ascii="新細明體" w:eastAsia="新細明體" w:hAnsi="新細明體" w:cs="新細明體"/>
          <w:kern w:val="0"/>
          <w:szCs w:val="24"/>
        </w:rPr>
        <w:br/>
        <w:t>3.本採購係未達公告金額之採購案，依公告結果未能取得三家以上廠商之書面報價或企劃書，比照「中央機關未達公告金額採購招標辦法」第3條規定，改</w:t>
      </w:r>
      <w:proofErr w:type="gramStart"/>
      <w:r w:rsidRPr="00347E63">
        <w:rPr>
          <w:rFonts w:ascii="新細明體" w:eastAsia="新細明體" w:hAnsi="新細明體" w:cs="新細明體"/>
          <w:kern w:val="0"/>
          <w:szCs w:val="24"/>
        </w:rPr>
        <w:t>採</w:t>
      </w:r>
      <w:proofErr w:type="gramEnd"/>
      <w:r w:rsidRPr="00347E63">
        <w:rPr>
          <w:rFonts w:ascii="新細明體" w:eastAsia="新細明體" w:hAnsi="新細明體" w:cs="新細明體"/>
          <w:kern w:val="0"/>
          <w:szCs w:val="24"/>
        </w:rPr>
        <w:t>限制性招標。</w:t>
      </w:r>
      <w:r w:rsidRPr="00347E63">
        <w:rPr>
          <w:rFonts w:ascii="新細明體" w:eastAsia="新細明體" w:hAnsi="新細明體" w:cs="新細明體"/>
          <w:kern w:val="0"/>
          <w:szCs w:val="24"/>
        </w:rPr>
        <w:br/>
      </w:r>
      <w:r w:rsidRPr="00347E63">
        <w:rPr>
          <w:rFonts w:ascii="新細明體" w:eastAsia="新細明體" w:hAnsi="新細明體" w:cs="新細明體"/>
          <w:kern w:val="0"/>
          <w:szCs w:val="24"/>
        </w:rPr>
        <w:br/>
      </w:r>
      <w:r w:rsidRPr="00347E63">
        <w:rPr>
          <w:rFonts w:ascii="新細明體" w:eastAsia="新細明體" w:hAnsi="新細明體" w:cs="新細明體"/>
          <w:kern w:val="0"/>
          <w:szCs w:val="24"/>
        </w:rPr>
        <w:br/>
      </w:r>
      <w:r w:rsidRPr="00347E63">
        <w:rPr>
          <w:rFonts w:ascii="新細明體" w:eastAsia="新細明體" w:hAnsi="新細明體" w:cs="新細明體"/>
          <w:b/>
          <w:bCs/>
          <w:kern w:val="0"/>
          <w:szCs w:val="24"/>
        </w:rPr>
        <w:t>[是否刊登英文公告]</w:t>
      </w:r>
      <w:r w:rsidRPr="00347E63">
        <w:rPr>
          <w:rFonts w:ascii="新細明體" w:eastAsia="新細明體" w:hAnsi="新細明體" w:cs="新細明體"/>
          <w:kern w:val="0"/>
          <w:szCs w:val="24"/>
        </w:rPr>
        <w:t>否</w:t>
      </w:r>
      <w:r w:rsidRPr="00347E63">
        <w:rPr>
          <w:rFonts w:ascii="新細明體" w:eastAsia="新細明體" w:hAnsi="新細明體" w:cs="新細明體"/>
          <w:kern w:val="0"/>
          <w:szCs w:val="24"/>
        </w:rPr>
        <w:br/>
      </w:r>
      <w:r w:rsidRPr="00347E63">
        <w:rPr>
          <w:rFonts w:ascii="新細明體" w:eastAsia="新細明體" w:hAnsi="新細明體" w:cs="新細明體"/>
          <w:b/>
          <w:bCs/>
          <w:kern w:val="0"/>
          <w:szCs w:val="24"/>
        </w:rPr>
        <w:t>[疑義、異議、申訴及檢舉受理單位]</w:t>
      </w:r>
      <w:r w:rsidRPr="00347E63">
        <w:rPr>
          <w:rFonts w:ascii="新細明體" w:eastAsia="新細明體" w:hAnsi="新細明體" w:cs="新細明體"/>
          <w:kern w:val="0"/>
          <w:szCs w:val="24"/>
        </w:rPr>
        <w:br/>
      </w:r>
      <w:r w:rsidRPr="00347E63">
        <w:rPr>
          <w:rFonts w:ascii="新細明體" w:eastAsia="新細明體" w:hAnsi="新細明體" w:cs="新細明體"/>
          <w:b/>
          <w:bCs/>
          <w:kern w:val="0"/>
          <w:szCs w:val="24"/>
        </w:rPr>
        <w:lastRenderedPageBreak/>
        <w:t>[疑義、異議受理單位]</w:t>
      </w:r>
      <w:proofErr w:type="gramStart"/>
      <w:r w:rsidRPr="00347E63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347E63">
        <w:rPr>
          <w:rFonts w:ascii="新細明體" w:eastAsia="新細明體" w:hAnsi="新細明體" w:cs="新細明體"/>
          <w:kern w:val="0"/>
          <w:szCs w:val="24"/>
        </w:rPr>
        <w:t>南市安定區公所</w:t>
      </w:r>
      <w:r w:rsidRPr="00347E63">
        <w:rPr>
          <w:rFonts w:ascii="新細明體" w:eastAsia="新細明體" w:hAnsi="新細明體" w:cs="新細明體"/>
          <w:kern w:val="0"/>
          <w:szCs w:val="24"/>
        </w:rPr>
        <w:br/>
      </w:r>
      <w:r w:rsidRPr="00347E63">
        <w:rPr>
          <w:rFonts w:ascii="新細明體" w:eastAsia="新細明體" w:hAnsi="新細明體" w:cs="新細明體"/>
          <w:b/>
          <w:bCs/>
          <w:kern w:val="0"/>
          <w:szCs w:val="24"/>
        </w:rPr>
        <w:t>[檢舉受理單位]</w:t>
      </w:r>
      <w:r w:rsidRPr="00347E63">
        <w:rPr>
          <w:rFonts w:ascii="新細明體" w:eastAsia="新細明體" w:hAnsi="新細明體" w:cs="新細明體"/>
          <w:kern w:val="0"/>
          <w:szCs w:val="24"/>
        </w:rPr>
        <w:t xml:space="preserve"> </w:t>
      </w:r>
      <w:r w:rsidRPr="00347E63">
        <w:rPr>
          <w:rFonts w:ascii="新細明體" w:eastAsia="新細明體" w:hAnsi="新細明體" w:cs="新細明體"/>
          <w:kern w:val="0"/>
          <w:szCs w:val="24"/>
        </w:rPr>
        <w:br/>
        <w:t>地方政府-</w:t>
      </w:r>
      <w:proofErr w:type="gramStart"/>
      <w:r w:rsidRPr="00347E63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347E63">
        <w:rPr>
          <w:rFonts w:ascii="新細明體" w:eastAsia="新細明體" w:hAnsi="新細明體" w:cs="新細明體"/>
          <w:kern w:val="0"/>
          <w:szCs w:val="24"/>
        </w:rPr>
        <w:t>南市政府採購稽核小組</w:t>
      </w:r>
      <w:proofErr w:type="gramStart"/>
      <w:r w:rsidRPr="00347E63">
        <w:rPr>
          <w:rFonts w:ascii="新細明體" w:eastAsia="新細明體" w:hAnsi="新細明體" w:cs="新細明體"/>
          <w:kern w:val="0"/>
          <w:szCs w:val="24"/>
        </w:rPr>
        <w:t>（</w:t>
      </w:r>
      <w:proofErr w:type="gramEnd"/>
      <w:r w:rsidRPr="00347E63">
        <w:rPr>
          <w:rFonts w:ascii="新細明體" w:eastAsia="新細明體" w:hAnsi="新細明體" w:cs="新細明體"/>
          <w:kern w:val="0"/>
          <w:szCs w:val="24"/>
        </w:rPr>
        <w:t>地址：708</w:t>
      </w:r>
      <w:proofErr w:type="gramStart"/>
      <w:r w:rsidRPr="00347E63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347E63">
        <w:rPr>
          <w:rFonts w:ascii="新細明體" w:eastAsia="新細明體" w:hAnsi="新細明體" w:cs="新細明體"/>
          <w:kern w:val="0"/>
          <w:szCs w:val="24"/>
        </w:rPr>
        <w:t>南市安平區永華路二段6號、電話：06-2994579、傳真：06-2950218</w:t>
      </w:r>
      <w:proofErr w:type="gramStart"/>
      <w:r w:rsidRPr="00347E63">
        <w:rPr>
          <w:rFonts w:ascii="新細明體" w:eastAsia="新細明體" w:hAnsi="新細明體" w:cs="新細明體"/>
          <w:kern w:val="0"/>
          <w:szCs w:val="24"/>
        </w:rPr>
        <w:t>）</w:t>
      </w:r>
      <w:proofErr w:type="gramEnd"/>
      <w:r w:rsidRPr="00347E63">
        <w:rPr>
          <w:rFonts w:ascii="新細明體" w:eastAsia="新細明體" w:hAnsi="新細明體" w:cs="新細明體"/>
          <w:kern w:val="0"/>
          <w:szCs w:val="24"/>
        </w:rPr>
        <w:br/>
        <w:t>法務部調查局</w:t>
      </w:r>
      <w:proofErr w:type="gramStart"/>
      <w:r w:rsidRPr="00347E63">
        <w:rPr>
          <w:rFonts w:ascii="新細明體" w:eastAsia="新細明體" w:hAnsi="新細明體" w:cs="新細明體"/>
          <w:kern w:val="0"/>
          <w:szCs w:val="24"/>
        </w:rPr>
        <w:t>（</w:t>
      </w:r>
      <w:proofErr w:type="gramEnd"/>
      <w:r w:rsidRPr="00347E63">
        <w:rPr>
          <w:rFonts w:ascii="新細明體" w:eastAsia="新細明體" w:hAnsi="新細明體" w:cs="新細明體"/>
          <w:kern w:val="0"/>
          <w:szCs w:val="24"/>
        </w:rPr>
        <w:t>地址：231新北市新店區中華路74號;新店郵政60000號信箱、電話：02-29177777、傳真：02-29188888</w:t>
      </w:r>
      <w:proofErr w:type="gramStart"/>
      <w:r w:rsidRPr="00347E63">
        <w:rPr>
          <w:rFonts w:ascii="新細明體" w:eastAsia="新細明體" w:hAnsi="新細明體" w:cs="新細明體"/>
          <w:kern w:val="0"/>
          <w:szCs w:val="24"/>
        </w:rPr>
        <w:t>）</w:t>
      </w:r>
      <w:proofErr w:type="gramEnd"/>
      <w:r w:rsidRPr="00347E63">
        <w:rPr>
          <w:rFonts w:ascii="新細明體" w:eastAsia="新細明體" w:hAnsi="新細明體" w:cs="新細明體"/>
          <w:kern w:val="0"/>
          <w:szCs w:val="24"/>
        </w:rPr>
        <w:br/>
      </w:r>
      <w:proofErr w:type="gramStart"/>
      <w:r w:rsidRPr="00347E63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347E63">
        <w:rPr>
          <w:rFonts w:ascii="新細明體" w:eastAsia="新細明體" w:hAnsi="新細明體" w:cs="新細明體"/>
          <w:kern w:val="0"/>
          <w:szCs w:val="24"/>
        </w:rPr>
        <w:t>南市調查處</w:t>
      </w:r>
      <w:proofErr w:type="gramStart"/>
      <w:r w:rsidRPr="00347E63">
        <w:rPr>
          <w:rFonts w:ascii="新細明體" w:eastAsia="新細明體" w:hAnsi="新細明體" w:cs="新細明體"/>
          <w:kern w:val="0"/>
          <w:szCs w:val="24"/>
        </w:rPr>
        <w:t>（</w:t>
      </w:r>
      <w:proofErr w:type="gramEnd"/>
      <w:r w:rsidRPr="00347E63">
        <w:rPr>
          <w:rFonts w:ascii="新細明體" w:eastAsia="新細明體" w:hAnsi="新細明體" w:cs="新細明體"/>
          <w:kern w:val="0"/>
          <w:szCs w:val="24"/>
        </w:rPr>
        <w:t>地址：708</w:t>
      </w:r>
      <w:proofErr w:type="gramStart"/>
      <w:r w:rsidRPr="00347E63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347E63">
        <w:rPr>
          <w:rFonts w:ascii="新細明體" w:eastAsia="新細明體" w:hAnsi="新細明體" w:cs="新細明體"/>
          <w:kern w:val="0"/>
          <w:szCs w:val="24"/>
        </w:rPr>
        <w:t>南市安平區永華路二段208號;</w:t>
      </w:r>
      <w:proofErr w:type="gramStart"/>
      <w:r w:rsidRPr="00347E63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347E63">
        <w:rPr>
          <w:rFonts w:ascii="新細明體" w:eastAsia="新細明體" w:hAnsi="新細明體" w:cs="新細明體"/>
          <w:kern w:val="0"/>
          <w:szCs w:val="24"/>
        </w:rPr>
        <w:t>南市郵政60000號信箱、電話：06-2988888</w:t>
      </w:r>
      <w:proofErr w:type="gramStart"/>
      <w:r w:rsidRPr="00347E63">
        <w:rPr>
          <w:rFonts w:ascii="新細明體" w:eastAsia="新細明體" w:hAnsi="新細明體" w:cs="新細明體"/>
          <w:kern w:val="0"/>
          <w:szCs w:val="24"/>
        </w:rPr>
        <w:t>）</w:t>
      </w:r>
      <w:proofErr w:type="gramEnd"/>
      <w:r w:rsidRPr="00347E63">
        <w:rPr>
          <w:rFonts w:ascii="新細明體" w:eastAsia="新細明體" w:hAnsi="新細明體" w:cs="新細明體"/>
          <w:kern w:val="0"/>
          <w:szCs w:val="24"/>
        </w:rPr>
        <w:br/>
        <w:t>法務部廉政署</w:t>
      </w:r>
      <w:proofErr w:type="gramStart"/>
      <w:r w:rsidRPr="00347E63">
        <w:rPr>
          <w:rFonts w:ascii="新細明體" w:eastAsia="新細明體" w:hAnsi="新細明體" w:cs="新細明體"/>
          <w:kern w:val="0"/>
          <w:szCs w:val="24"/>
        </w:rPr>
        <w:t>（</w:t>
      </w:r>
      <w:proofErr w:type="gramEnd"/>
      <w:r w:rsidRPr="00347E63">
        <w:rPr>
          <w:rFonts w:ascii="新細明體" w:eastAsia="新細明體" w:hAnsi="新細明體" w:cs="新細明體"/>
          <w:kern w:val="0"/>
          <w:szCs w:val="24"/>
        </w:rPr>
        <w:t>地址：100臺北市中正區博愛路166號;10099國史館郵局第153號信箱、電話：0800286586、傳真：02-23811234</w:t>
      </w:r>
      <w:proofErr w:type="gramStart"/>
      <w:r w:rsidRPr="00347E63">
        <w:rPr>
          <w:rFonts w:ascii="新細明體" w:eastAsia="新細明體" w:hAnsi="新細明體" w:cs="新細明體"/>
          <w:kern w:val="0"/>
          <w:szCs w:val="24"/>
        </w:rPr>
        <w:t>）</w:t>
      </w:r>
      <w:proofErr w:type="gramEnd"/>
      <w:r w:rsidRPr="00347E63">
        <w:rPr>
          <w:rFonts w:ascii="新細明體" w:eastAsia="新細明體" w:hAnsi="新細明體" w:cs="新細明體"/>
          <w:kern w:val="0"/>
          <w:szCs w:val="24"/>
        </w:rPr>
        <w:br/>
        <w:t>中央採購稽核小組</w:t>
      </w:r>
      <w:proofErr w:type="gramStart"/>
      <w:r w:rsidRPr="00347E63">
        <w:rPr>
          <w:rFonts w:ascii="新細明體" w:eastAsia="新細明體" w:hAnsi="新細明體" w:cs="新細明體"/>
          <w:kern w:val="0"/>
          <w:szCs w:val="24"/>
        </w:rPr>
        <w:t>（</w:t>
      </w:r>
      <w:proofErr w:type="gramEnd"/>
      <w:r w:rsidRPr="00347E63">
        <w:rPr>
          <w:rFonts w:ascii="新細明體" w:eastAsia="新細明體" w:hAnsi="新細明體" w:cs="新細明體"/>
          <w:kern w:val="0"/>
          <w:szCs w:val="24"/>
        </w:rPr>
        <w:t>地址：110臺北市信義區松仁路3號9樓、電話：02-87897548、傳真：02-87897554</w:t>
      </w:r>
      <w:proofErr w:type="gramStart"/>
      <w:r w:rsidRPr="00347E63">
        <w:rPr>
          <w:rFonts w:ascii="新細明體" w:eastAsia="新細明體" w:hAnsi="新細明體" w:cs="新細明體"/>
          <w:kern w:val="0"/>
          <w:szCs w:val="24"/>
        </w:rPr>
        <w:t>）</w:t>
      </w:r>
      <w:proofErr w:type="gramEnd"/>
      <w:r w:rsidRPr="00347E63">
        <w:rPr>
          <w:rFonts w:ascii="新細明體" w:eastAsia="新細明體" w:hAnsi="新細明體" w:cs="新細明體"/>
          <w:kern w:val="0"/>
          <w:szCs w:val="24"/>
        </w:rPr>
        <w:t xml:space="preserve"> </w:t>
      </w:r>
      <w:r w:rsidRPr="00347E63">
        <w:rPr>
          <w:rFonts w:ascii="新細明體" w:eastAsia="新細明體" w:hAnsi="新細明體" w:cs="新細明體"/>
          <w:kern w:val="0"/>
          <w:szCs w:val="24"/>
        </w:rPr>
        <w:br/>
      </w:r>
      <w:r w:rsidRPr="00347E63">
        <w:rPr>
          <w:rFonts w:ascii="新細明體" w:eastAsia="新細明體" w:hAnsi="新細明體" w:cs="新細明體"/>
          <w:b/>
          <w:bCs/>
          <w:kern w:val="0"/>
          <w:szCs w:val="24"/>
        </w:rPr>
        <w:t>[招標公告傳輸時間]</w:t>
      </w:r>
      <w:r w:rsidRPr="00347E63">
        <w:rPr>
          <w:rFonts w:ascii="新細明體" w:eastAsia="新細明體" w:hAnsi="新細明體" w:cs="新細明體"/>
          <w:kern w:val="0"/>
          <w:szCs w:val="24"/>
        </w:rPr>
        <w:t>109/02/10 09:35</w:t>
      </w:r>
      <w:r w:rsidRPr="00347E63">
        <w:rPr>
          <w:rFonts w:ascii="新細明體" w:eastAsia="新細明體" w:hAnsi="新細明體" w:cs="新細明體"/>
          <w:kern w:val="0"/>
          <w:szCs w:val="24"/>
        </w:rPr>
        <w:br/>
      </w:r>
    </w:p>
    <w:tbl>
      <w:tblPr>
        <w:tblW w:w="1155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44"/>
        <w:gridCol w:w="10909"/>
      </w:tblGrid>
      <w:tr w:rsidR="00347E63" w:rsidRPr="00347E63" w:rsidTr="00347E63">
        <w:trPr>
          <w:tblCellSpacing w:w="15" w:type="dxa"/>
        </w:trPr>
        <w:tc>
          <w:tcPr>
            <w:tcW w:w="0" w:type="auto"/>
            <w:hideMark/>
          </w:tcPr>
          <w:p w:rsidR="00347E63" w:rsidRPr="00347E63" w:rsidRDefault="00347E63" w:rsidP="00347E6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proofErr w:type="gramStart"/>
            <w:r w:rsidRPr="00347E63">
              <w:rPr>
                <w:rFonts w:ascii="新細明體" w:eastAsia="新細明體" w:hAnsi="新細明體" w:cs="新細明體"/>
                <w:kern w:val="0"/>
                <w:szCs w:val="24"/>
              </w:rPr>
              <w:t>註</w:t>
            </w:r>
            <w:proofErr w:type="gramEnd"/>
            <w:r w:rsidRPr="00347E63">
              <w:rPr>
                <w:rFonts w:ascii="新細明體" w:eastAsia="新細明體" w:hAnsi="新細明體" w:cs="新細明體"/>
                <w:kern w:val="0"/>
                <w:szCs w:val="24"/>
              </w:rPr>
              <w:t>：</w:t>
            </w:r>
          </w:p>
        </w:tc>
        <w:tc>
          <w:tcPr>
            <w:tcW w:w="0" w:type="auto"/>
            <w:hideMark/>
          </w:tcPr>
          <w:p w:rsidR="00347E63" w:rsidRPr="00347E63" w:rsidRDefault="00347E63" w:rsidP="00347E6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47E63">
              <w:rPr>
                <w:rFonts w:ascii="新細明體" w:eastAsia="新細明體" w:hAnsi="新細明體" w:cs="新細明體"/>
                <w:b/>
                <w:bCs/>
                <w:color w:val="FF0000"/>
                <w:kern w:val="0"/>
                <w:szCs w:val="24"/>
              </w:rPr>
              <w:t>◎</w:t>
            </w:r>
            <w:r w:rsidRPr="00347E63">
              <w:rPr>
                <w:rFonts w:ascii="新細明體" w:eastAsia="新細明體" w:hAnsi="新細明體" w:cs="新細明體"/>
                <w:kern w:val="0"/>
                <w:szCs w:val="24"/>
              </w:rPr>
              <w:t>以上招標公告內容如與招標文件不一致者，請依政府採購法第41條向招標機關反映。</w:t>
            </w:r>
          </w:p>
        </w:tc>
      </w:tr>
    </w:tbl>
    <w:p w:rsidR="00347E63" w:rsidRPr="00347E63" w:rsidRDefault="00347E63" w:rsidP="00347E63">
      <w:pPr>
        <w:widowControl/>
        <w:rPr>
          <w:rFonts w:ascii="新細明體" w:eastAsia="新細明體" w:hAnsi="新細明體" w:cs="新細明體"/>
          <w:kern w:val="0"/>
          <w:szCs w:val="24"/>
        </w:rPr>
      </w:pPr>
    </w:p>
    <w:p w:rsidR="00347E63" w:rsidRPr="00347E63" w:rsidRDefault="00347E63" w:rsidP="00347E63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vanish/>
          <w:kern w:val="0"/>
          <w:szCs w:val="24"/>
        </w:rPr>
      </w:pPr>
      <w:r w:rsidRPr="00347E63">
        <w:rPr>
          <w:rFonts w:ascii="新細明體" w:eastAsia="新細明體" w:hAnsi="新細明體" w:cs="新細明體"/>
          <w:vanish/>
          <w:kern w:val="0"/>
          <w:szCs w:val="24"/>
        </w:rPr>
        <w:t>1.「文字列印」已比照「友善列印」顯示之欄位個數及其欄位順序，</w:t>
      </w:r>
      <w:r w:rsidRPr="00347E63">
        <w:rPr>
          <w:rFonts w:ascii="新細明體" w:eastAsia="新細明體" w:hAnsi="新細明體" w:cs="新細明體"/>
          <w:vanish/>
          <w:kern w:val="0"/>
          <w:szCs w:val="24"/>
          <w:shd w:val="clear" w:color="auto" w:fill="FFFF00"/>
        </w:rPr>
        <w:t>該顯示之欄位包含未公告之欄位，如「採購金額」、依法不公開之「預算金額」等欄位</w:t>
      </w:r>
      <w:r w:rsidRPr="00347E63">
        <w:rPr>
          <w:rFonts w:ascii="新細明體" w:eastAsia="新細明體" w:hAnsi="新細明體" w:cs="新細明體"/>
          <w:vanish/>
          <w:kern w:val="0"/>
          <w:szCs w:val="24"/>
        </w:rPr>
        <w:t>，請謹慎列印保存。</w:t>
      </w:r>
    </w:p>
    <w:p w:rsidR="00347E63" w:rsidRPr="00347E63" w:rsidRDefault="00347E63" w:rsidP="00347E63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vanish/>
          <w:kern w:val="0"/>
          <w:szCs w:val="24"/>
        </w:rPr>
      </w:pPr>
      <w:r w:rsidRPr="00347E63">
        <w:rPr>
          <w:rFonts w:ascii="新細明體" w:eastAsia="新細明體" w:hAnsi="新細明體" w:cs="新細明體"/>
          <w:vanish/>
          <w:kern w:val="0"/>
          <w:szCs w:val="24"/>
        </w:rPr>
        <w:t>2.如需列印已公告內容，待公告後至政府電子採購網首頁「常用查詢 &gt; 標案查詢」查詢列印。</w:t>
      </w:r>
    </w:p>
    <w:p w:rsidR="00347E63" w:rsidRPr="00347E63" w:rsidRDefault="00347E63" w:rsidP="00347E63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vanish/>
          <w:kern w:val="0"/>
          <w:szCs w:val="24"/>
        </w:rPr>
      </w:pPr>
      <w:r w:rsidRPr="00347E63">
        <w:rPr>
          <w:rFonts w:ascii="新細明體" w:eastAsia="新細明體" w:hAnsi="新細明體" w:cs="新細明體"/>
          <w:vanish/>
          <w:kern w:val="0"/>
          <w:szCs w:val="24"/>
        </w:rPr>
        <w:t>3.如需列印政府採購公報電子版，待公告後至政府電子採購網首頁「服務專區 &gt; 電子公報」查詢列印。</w:t>
      </w:r>
    </w:p>
    <w:p w:rsidR="00347E63" w:rsidRPr="00347E63" w:rsidRDefault="00347E63" w:rsidP="00347E63">
      <w:pPr>
        <w:widowControl/>
        <w:jc w:val="center"/>
        <w:rPr>
          <w:rFonts w:ascii="新細明體" w:eastAsia="新細明體" w:hAnsi="新細明體" w:cs="新細明體"/>
          <w:vanish/>
          <w:kern w:val="0"/>
          <w:szCs w:val="24"/>
        </w:rPr>
      </w:pPr>
      <w:r w:rsidRPr="00347E63">
        <w:rPr>
          <w:rFonts w:ascii="新細明體" w:eastAsia="新細明體" w:hAnsi="新細明體" w:cs="新細明體"/>
          <w:vanish/>
          <w:kern w:val="0"/>
          <w:szCs w:val="24"/>
        </w:rPr>
        <w:t>  </w:t>
      </w:r>
    </w:p>
    <w:p w:rsidR="001C7540" w:rsidRDefault="001C7540"/>
    <w:sectPr w:rsidR="001C7540" w:rsidSect="001C754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47E63"/>
    <w:rsid w:val="001C7540"/>
    <w:rsid w:val="00347E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540"/>
    <w:pPr>
      <w:widowControl w:val="0"/>
    </w:pPr>
  </w:style>
  <w:style w:type="paragraph" w:styleId="1">
    <w:name w:val="heading 1"/>
    <w:basedOn w:val="a"/>
    <w:link w:val="10"/>
    <w:uiPriority w:val="9"/>
    <w:qFormat/>
    <w:rsid w:val="00347E63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347E63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347E63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customStyle="1" w:styleId="30">
    <w:name w:val="標題 3 字元"/>
    <w:basedOn w:val="a0"/>
    <w:link w:val="3"/>
    <w:uiPriority w:val="9"/>
    <w:rsid w:val="00347E63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customStyle="1" w:styleId="warnmsgyellow1">
    <w:name w:val="warn_msg_yellow1"/>
    <w:basedOn w:val="a0"/>
    <w:rsid w:val="00347E63"/>
    <w:rPr>
      <w:color w:val="000000"/>
      <w:sz w:val="20"/>
      <w:szCs w:val="20"/>
      <w:shd w:val="clear" w:color="auto" w:fill="FFFF00"/>
    </w:rPr>
  </w:style>
  <w:style w:type="character" w:styleId="a3">
    <w:name w:val="Strong"/>
    <w:basedOn w:val="a0"/>
    <w:uiPriority w:val="22"/>
    <w:qFormat/>
    <w:rsid w:val="00347E63"/>
    <w:rPr>
      <w:b/>
      <w:bCs/>
    </w:rPr>
  </w:style>
  <w:style w:type="paragraph" w:styleId="Web">
    <w:name w:val="Normal (Web)"/>
    <w:basedOn w:val="a"/>
    <w:uiPriority w:val="99"/>
    <w:semiHidden/>
    <w:unhideWhenUsed/>
    <w:rsid w:val="00347E6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506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63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410</Words>
  <Characters>2338</Characters>
  <Application>Microsoft Office Word</Application>
  <DocSecurity>0</DocSecurity>
  <Lines>19</Lines>
  <Paragraphs>5</Paragraphs>
  <ScaleCrop>false</ScaleCrop>
  <Company/>
  <LinksUpToDate>false</LinksUpToDate>
  <CharactersWithSpaces>2743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Windows 使用者</cp:lastModifiedBy>
  <cp:revision>1</cp:revision>
  <dcterms:created xsi:type="dcterms:W3CDTF">2020-02-10T01:37:00Z</dcterms:created>
  <dcterms:modified xsi:type="dcterms:W3CDTF">2020-02-10T01:38:00Z</dcterms:modified>
</cp:coreProperties>
</file>