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AF6A07" w:rsidRPr="00AF6A07" w:rsidTr="00AF6A07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A07" w:rsidRPr="00AF6A07" w:rsidRDefault="00AF6A07" w:rsidP="00AF6A07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AF6A07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AF6A07" w:rsidRPr="00AF6A07" w:rsidRDefault="00AF6A07" w:rsidP="00AF6A07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AF6A07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公告日：109/04/01</w:t>
            </w:r>
          </w:p>
        </w:tc>
      </w:tr>
      <w:tr w:rsidR="00AF6A07" w:rsidRPr="00AF6A07" w:rsidTr="00AF6A07">
        <w:trPr>
          <w:tblCellSpacing w:w="0" w:type="dxa"/>
        </w:trPr>
        <w:tc>
          <w:tcPr>
            <w:tcW w:w="0" w:type="auto"/>
            <w:vAlign w:val="center"/>
            <w:hideMark/>
          </w:tcPr>
          <w:p w:rsidR="00AF6A07" w:rsidRPr="00AF6A07" w:rsidRDefault="00AF6A07" w:rsidP="00AF6A07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F6A0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列印時間：109/04/01 08:53 </w:t>
            </w:r>
          </w:p>
        </w:tc>
      </w:tr>
    </w:tbl>
    <w:p w:rsidR="00AF6A07" w:rsidRPr="00AF6A07" w:rsidRDefault="00AF6A07" w:rsidP="00AF6A07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AF6A07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AF6A07" w:rsidRPr="00AF6A07" w:rsidRDefault="00AF6A07" w:rsidP="00AF6A07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AF6A07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公告日：109/04/01</w:t>
      </w:r>
    </w:p>
    <w:p w:rsidR="00AF6A07" w:rsidRPr="00AF6A07" w:rsidRDefault="00AF6A07" w:rsidP="00AF6A07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F6A07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AF6A07" w:rsidRPr="00AF6A07" w:rsidRDefault="00AF6A07" w:rsidP="00AF6A0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AF6A07">
        <w:rPr>
          <w:rFonts w:ascii="新細明體" w:eastAsia="新細明體" w:hAnsi="新細明體" w:cs="新細明體"/>
          <w:kern w:val="0"/>
          <w:szCs w:val="24"/>
        </w:rPr>
        <w:t>3.95.77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AF6A07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AF6A07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AF6A07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AF6A07">
        <w:rPr>
          <w:rFonts w:ascii="新細明體" w:eastAsia="新細明體" w:hAnsi="新細明體" w:cs="新細明體"/>
          <w:kern w:val="0"/>
          <w:szCs w:val="24"/>
        </w:rPr>
        <w:t>(06)5922955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AF6A07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AF6A07">
        <w:rPr>
          <w:rFonts w:ascii="新細明體" w:eastAsia="新細明體" w:hAnsi="新細明體" w:cs="新細明體"/>
          <w:kern w:val="0"/>
          <w:szCs w:val="24"/>
        </w:rPr>
        <w:t>109024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年度安定區全區排水清疏工程(開口契約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AF6A07">
        <w:rPr>
          <w:rFonts w:ascii="新細明體" w:eastAsia="新細明體" w:hAnsi="新細明體" w:cs="新細明體"/>
          <w:kern w:val="0"/>
          <w:szCs w:val="24"/>
        </w:rPr>
        <w:t>工程類5133 - 水道、海港、水壩及其他水利工程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AF6A07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AF6A07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AF6A07">
        <w:rPr>
          <w:rFonts w:ascii="新細明體" w:eastAsia="新細明體" w:hAnsi="新細明體" w:cs="新細明體"/>
          <w:kern w:val="0"/>
          <w:szCs w:val="24"/>
        </w:rPr>
        <w:t>922,000元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AF6A07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AF6A07">
        <w:rPr>
          <w:rFonts w:ascii="新細明體" w:eastAsia="新細明體" w:hAnsi="新細明體" w:cs="新細明體"/>
          <w:kern w:val="0"/>
          <w:szCs w:val="24"/>
        </w:rPr>
        <w:t>自辦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AF6A07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AF6A07">
        <w:rPr>
          <w:rFonts w:ascii="新細明體" w:eastAsia="新細明體" w:hAnsi="新細明體" w:cs="新細明體"/>
          <w:kern w:val="0"/>
          <w:szCs w:val="24"/>
        </w:rPr>
        <w:t>922,000元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AF6A07">
        <w:rPr>
          <w:rFonts w:ascii="新細明體" w:eastAsia="新細明體" w:hAnsi="新細明體" w:cs="新細明體"/>
          <w:kern w:val="0"/>
          <w:szCs w:val="24"/>
        </w:rPr>
        <w:t>是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AF6A07">
        <w:rPr>
          <w:rFonts w:ascii="新細明體" w:eastAsia="新細明體" w:hAnsi="新細明體" w:cs="新細明體"/>
          <w:kern w:val="0"/>
          <w:szCs w:val="24"/>
        </w:rPr>
        <w:t>922,000元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AF6A07">
        <w:rPr>
          <w:rFonts w:ascii="新細明體" w:eastAsia="新細明體" w:hAnsi="新細明體" w:cs="新細明體"/>
          <w:kern w:val="0"/>
          <w:szCs w:val="24"/>
        </w:rPr>
        <w:t>是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AF6A07">
        <w:rPr>
          <w:rFonts w:ascii="新細明體" w:eastAsia="新細明體" w:hAnsi="新細明體" w:cs="新細明體"/>
          <w:kern w:val="0"/>
          <w:szCs w:val="24"/>
        </w:rPr>
        <w:t>是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[依政府採購法第22條第1項第7款，須敘明後續擴充之期間、金額或數量]</w:t>
      </w:r>
      <w:r w:rsidRPr="00AF6A07">
        <w:rPr>
          <w:rFonts w:ascii="新細明體" w:eastAsia="新細明體" w:hAnsi="新細明體" w:cs="新細明體"/>
          <w:kern w:val="0"/>
          <w:szCs w:val="24"/>
        </w:rPr>
        <w:t>以原契約項目及單價，得增購金額：標餘款，期間至109年12月31日。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AF6A07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AF6A07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AF6A07">
        <w:rPr>
          <w:rFonts w:ascii="新細明體" w:eastAsia="新細明體" w:hAnsi="新細明體" w:cs="新細明體"/>
          <w:kern w:val="0"/>
          <w:szCs w:val="24"/>
        </w:rPr>
        <w:t>最低標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AF6A07">
        <w:rPr>
          <w:rFonts w:ascii="新細明體" w:eastAsia="新細明體" w:hAnsi="新細明體" w:cs="新細明體"/>
          <w:kern w:val="0"/>
          <w:szCs w:val="24"/>
        </w:rPr>
        <w:t>01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AF6A07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AF6A07">
        <w:rPr>
          <w:rFonts w:ascii="新細明體" w:eastAsia="新細明體" w:hAnsi="新細明體" w:cs="新細明體"/>
          <w:kern w:val="0"/>
          <w:szCs w:val="24"/>
        </w:rPr>
        <w:t>109/04/01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AF6A07">
        <w:rPr>
          <w:rFonts w:ascii="新細明體" w:eastAsia="新細明體" w:hAnsi="新細明體" w:cs="新細明體"/>
          <w:kern w:val="0"/>
          <w:szCs w:val="24"/>
        </w:rPr>
        <w:t>是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AF6A07">
        <w:rPr>
          <w:rFonts w:ascii="新細明體" w:eastAsia="新細明體" w:hAnsi="新細明體" w:cs="新細明體"/>
          <w:kern w:val="0"/>
          <w:szCs w:val="24"/>
        </w:rPr>
        <w:t>是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AF6A07">
        <w:rPr>
          <w:rFonts w:ascii="新細明體" w:eastAsia="新細明體" w:hAnsi="新細明體" w:cs="新細明體"/>
          <w:kern w:val="0"/>
          <w:szCs w:val="24"/>
        </w:rPr>
        <w:t>0元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AF6A07">
        <w:rPr>
          <w:rFonts w:ascii="新細明體" w:eastAsia="新細明體" w:hAnsi="新細明體" w:cs="新細明體"/>
          <w:kern w:val="0"/>
          <w:szCs w:val="24"/>
        </w:rPr>
        <w:t>20元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AF6A07">
        <w:rPr>
          <w:rFonts w:ascii="新細明體" w:eastAsia="新細明體" w:hAnsi="新細明體" w:cs="新細明體"/>
          <w:kern w:val="0"/>
          <w:szCs w:val="24"/>
        </w:rPr>
        <w:t>0元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AF6A07">
        <w:rPr>
          <w:rFonts w:ascii="新細明體" w:eastAsia="新細明體" w:hAnsi="新細明體" w:cs="新細明體"/>
          <w:kern w:val="0"/>
          <w:szCs w:val="24"/>
        </w:rPr>
        <w:t>20元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AF6A07">
        <w:rPr>
          <w:rFonts w:ascii="新細明體" w:eastAsia="新細明體" w:hAnsi="新細明體" w:cs="新細明體"/>
          <w:kern w:val="0"/>
          <w:szCs w:val="24"/>
        </w:rPr>
        <w:t>109/04/08 10:00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AF6A07">
        <w:rPr>
          <w:rFonts w:ascii="新細明體" w:eastAsia="新細明體" w:hAnsi="新細明體" w:cs="新細明體"/>
          <w:kern w:val="0"/>
          <w:szCs w:val="24"/>
        </w:rPr>
        <w:t>109/04/08 10:10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AF6A07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AF6A07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AF6A07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AF6A07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[履約地點]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AF6A07">
        <w:rPr>
          <w:rFonts w:ascii="新細明體" w:eastAsia="新細明體" w:hAnsi="新細明體" w:cs="新細明體"/>
          <w:kern w:val="0"/>
          <w:szCs w:val="24"/>
        </w:rPr>
        <w:t>計全案竣工日期為109年12月31日。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AF6A07">
        <w:rPr>
          <w:rFonts w:ascii="新細明體" w:eastAsia="新細明體" w:hAnsi="新細明體" w:cs="新細明體"/>
          <w:kern w:val="0"/>
          <w:szCs w:val="24"/>
        </w:rPr>
        <w:t>是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AF6A07">
        <w:rPr>
          <w:rFonts w:ascii="新細明體" w:eastAsia="新細明體" w:hAnsi="新細明體" w:cs="新細明體"/>
          <w:kern w:val="0"/>
          <w:szCs w:val="24"/>
        </w:rPr>
        <w:t>是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AF6A07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  <w:t xml:space="preserve">基本資格：土木包工業(設立於台南市或毗鄰縣市)、丙級以上綜合營造業。 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AF6A07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AF6A07">
        <w:rPr>
          <w:rFonts w:ascii="新細明體" w:eastAsia="新細明體" w:hAnsi="新細明體" w:cs="新細明體"/>
          <w:kern w:val="0"/>
          <w:szCs w:val="24"/>
        </w:rPr>
        <w:t>否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[疑義、異議受理單位]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AF6A07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AF6A07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F6A07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  <w:r w:rsidRPr="00AF6A07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AF6A07">
        <w:rPr>
          <w:rFonts w:ascii="新細明體" w:eastAsia="新細明體" w:hAnsi="新細明體" w:cs="新細明體"/>
          <w:kern w:val="0"/>
          <w:szCs w:val="24"/>
        </w:rPr>
        <w:t>109/04/01 08:52</w:t>
      </w:r>
      <w:r w:rsidRPr="00AF6A07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AF6A07" w:rsidRPr="00AF6A07" w:rsidTr="00AF6A07">
        <w:trPr>
          <w:tblCellSpacing w:w="15" w:type="dxa"/>
        </w:trPr>
        <w:tc>
          <w:tcPr>
            <w:tcW w:w="0" w:type="auto"/>
            <w:hideMark/>
          </w:tcPr>
          <w:p w:rsidR="00AF6A07" w:rsidRPr="00AF6A07" w:rsidRDefault="00AF6A07" w:rsidP="00AF6A0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F6A07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AF6A07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AF6A07" w:rsidRPr="00AF6A07" w:rsidRDefault="00AF6A07" w:rsidP="00AF6A0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F6A07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AF6A07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AF6A07" w:rsidRPr="00AF6A07" w:rsidRDefault="00AF6A07" w:rsidP="00AF6A07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AF6A07" w:rsidRPr="00AF6A07" w:rsidRDefault="00AF6A07" w:rsidP="00AF6A0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F6A07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AF6A07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AF6A07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AF6A07" w:rsidRPr="00AF6A07" w:rsidRDefault="00AF6A07" w:rsidP="00AF6A0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F6A07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AF6A07" w:rsidRPr="00AF6A07" w:rsidRDefault="00AF6A07" w:rsidP="00AF6A0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F6A07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AF6A07" w:rsidRPr="00AF6A07" w:rsidRDefault="00AF6A07" w:rsidP="00AF6A07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AF6A07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703172" w:rsidRDefault="00703172"/>
    <w:sectPr w:rsidR="00703172" w:rsidSect="007031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6A07"/>
    <w:rsid w:val="00703172"/>
    <w:rsid w:val="00A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72"/>
    <w:pPr>
      <w:widowControl w:val="0"/>
    </w:pPr>
  </w:style>
  <w:style w:type="paragraph" w:styleId="1">
    <w:name w:val="heading 1"/>
    <w:basedOn w:val="a"/>
    <w:link w:val="10"/>
    <w:uiPriority w:val="9"/>
    <w:qFormat/>
    <w:rsid w:val="00AF6A0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F6A0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F6A0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F6A0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AF6A07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AF6A07"/>
    <w:rPr>
      <w:b/>
      <w:bCs/>
    </w:rPr>
  </w:style>
  <w:style w:type="paragraph" w:styleId="Web">
    <w:name w:val="Normal (Web)"/>
    <w:basedOn w:val="a"/>
    <w:uiPriority w:val="99"/>
    <w:semiHidden/>
    <w:unhideWhenUsed/>
    <w:rsid w:val="00AF6A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2020-04-01T00:53:00Z</dcterms:created>
  <dcterms:modified xsi:type="dcterms:W3CDTF">2020-04-01T00:53:00Z</dcterms:modified>
</cp:coreProperties>
</file>