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2B59D" w14:textId="2CD765F8" w:rsidR="00CB381A" w:rsidRPr="00BF37F2" w:rsidRDefault="00E95CC1" w:rsidP="000A503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2"/>
        </w:rPr>
        <w:t>臺南市</w:t>
      </w:r>
      <w:r w:rsidR="002057AC">
        <w:rPr>
          <w:rFonts w:ascii="標楷體" w:eastAsia="標楷體" w:hAnsi="標楷體" w:hint="eastAsia"/>
          <w:b/>
          <w:bCs/>
          <w:sz w:val="36"/>
          <w:szCs w:val="32"/>
        </w:rPr>
        <w:t>左鎮</w:t>
      </w:r>
      <w:r>
        <w:rPr>
          <w:rFonts w:ascii="標楷體" w:eastAsia="標楷體" w:hAnsi="標楷體" w:hint="eastAsia"/>
          <w:b/>
          <w:bCs/>
          <w:sz w:val="36"/>
          <w:szCs w:val="32"/>
        </w:rPr>
        <w:t>區公所</w:t>
      </w:r>
    </w:p>
    <w:p w14:paraId="106E03D5" w14:textId="6C7E33B9" w:rsidR="00B243A1" w:rsidRPr="008B1BCE" w:rsidRDefault="002057AC" w:rsidP="000A503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2057AC">
        <w:rPr>
          <w:rFonts w:ascii="標楷體" w:eastAsia="標楷體" w:hAnsi="標楷體" w:hint="eastAsia"/>
          <w:b/>
          <w:bCs/>
          <w:sz w:val="36"/>
          <w:szCs w:val="32"/>
        </w:rPr>
        <w:t>性別意識培力</w:t>
      </w:r>
      <w:r w:rsidR="000A5037" w:rsidRPr="008B1BCE">
        <w:rPr>
          <w:rFonts w:ascii="標楷體" w:eastAsia="標楷體" w:hAnsi="標楷體" w:hint="eastAsia"/>
          <w:b/>
          <w:bCs/>
          <w:sz w:val="36"/>
          <w:szCs w:val="32"/>
        </w:rPr>
        <w:t>課程</w:t>
      </w:r>
      <w:r w:rsidR="000877A9" w:rsidRPr="008B1BCE">
        <w:rPr>
          <w:rFonts w:ascii="標楷體" w:eastAsia="標楷體" w:hAnsi="標楷體" w:hint="eastAsia"/>
          <w:b/>
          <w:bCs/>
          <w:sz w:val="36"/>
          <w:szCs w:val="32"/>
        </w:rPr>
        <w:t>成果報告</w:t>
      </w:r>
    </w:p>
    <w:tbl>
      <w:tblPr>
        <w:tblStyle w:val="a3"/>
        <w:tblW w:w="10666" w:type="dxa"/>
        <w:jc w:val="center"/>
        <w:tblLook w:val="04A0" w:firstRow="1" w:lastRow="0" w:firstColumn="1" w:lastColumn="0" w:noHBand="0" w:noVBand="1"/>
      </w:tblPr>
      <w:tblGrid>
        <w:gridCol w:w="1258"/>
        <w:gridCol w:w="4345"/>
        <w:gridCol w:w="1338"/>
        <w:gridCol w:w="3725"/>
      </w:tblGrid>
      <w:tr w:rsidR="00ED7A2A" w:rsidRPr="008B1BCE" w14:paraId="7E42A2F1" w14:textId="77777777" w:rsidTr="00CF239C">
        <w:trPr>
          <w:cantSplit/>
          <w:trHeight w:val="976"/>
          <w:jc w:val="center"/>
        </w:trPr>
        <w:tc>
          <w:tcPr>
            <w:tcW w:w="1258" w:type="dxa"/>
            <w:vAlign w:val="center"/>
          </w:tcPr>
          <w:p w14:paraId="6795B3E8" w14:textId="0DA5FD19" w:rsidR="00B243A1" w:rsidRPr="008B1BCE" w:rsidRDefault="005B5831" w:rsidP="008B1BC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B1BCE">
              <w:rPr>
                <w:rFonts w:ascii="標楷體" w:eastAsia="標楷體" w:hAnsi="標楷體" w:hint="eastAsia"/>
                <w:sz w:val="26"/>
                <w:szCs w:val="26"/>
              </w:rPr>
              <w:t>機關</w:t>
            </w:r>
          </w:p>
        </w:tc>
        <w:tc>
          <w:tcPr>
            <w:tcW w:w="4345" w:type="dxa"/>
            <w:vAlign w:val="center"/>
          </w:tcPr>
          <w:p w14:paraId="53300A66" w14:textId="11CDEB3C" w:rsidR="00CC46DF" w:rsidRPr="008B1BCE" w:rsidRDefault="00832D34" w:rsidP="00CC46DF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B1BCE">
              <w:rPr>
                <w:rFonts w:ascii="標楷體" w:eastAsia="標楷體" w:hAnsi="標楷體" w:hint="eastAsia"/>
                <w:b/>
                <w:sz w:val="26"/>
                <w:szCs w:val="26"/>
              </w:rPr>
              <w:t>主辦單位：</w:t>
            </w:r>
          </w:p>
          <w:p w14:paraId="7523A797" w14:textId="23C61AD7" w:rsidR="009C2640" w:rsidRPr="008B1BCE" w:rsidRDefault="00832D34" w:rsidP="00CC46DF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B1BCE">
              <w:rPr>
                <w:rFonts w:ascii="標楷體" w:eastAsia="標楷體" w:hAnsi="標楷體" w:hint="eastAsia"/>
                <w:sz w:val="26"/>
                <w:szCs w:val="26"/>
              </w:rPr>
              <w:t>臺南市左鎮區公所</w:t>
            </w:r>
          </w:p>
        </w:tc>
        <w:tc>
          <w:tcPr>
            <w:tcW w:w="1338" w:type="dxa"/>
            <w:vAlign w:val="center"/>
          </w:tcPr>
          <w:p w14:paraId="73E143AA" w14:textId="77777777" w:rsidR="009C2640" w:rsidRPr="008B1BCE" w:rsidRDefault="0094456B" w:rsidP="008B1BC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B1BCE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  <w:r w:rsidR="009C2640" w:rsidRPr="008B1BCE"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3725" w:type="dxa"/>
            <w:vAlign w:val="center"/>
          </w:tcPr>
          <w:p w14:paraId="23EDBBAF" w14:textId="2905BFEB" w:rsidR="009C2640" w:rsidRPr="008B1BCE" w:rsidRDefault="0094456B" w:rsidP="008B1BC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B1BCE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E95CC1" w:rsidRPr="008B1BCE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8B1BCE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CC46DF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8B1BCE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CC46DF">
              <w:rPr>
                <w:rFonts w:ascii="標楷體" w:eastAsia="標楷體" w:hAnsi="標楷體" w:hint="eastAsia"/>
                <w:sz w:val="26"/>
                <w:szCs w:val="26"/>
              </w:rPr>
              <w:t>24</w:t>
            </w:r>
            <w:r w:rsidRPr="008B1BCE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  <w:p w14:paraId="7245E3D7" w14:textId="3A548078" w:rsidR="0094456B" w:rsidRPr="008B1BCE" w:rsidRDefault="00F918E6" w:rsidP="008B1BC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94456B" w:rsidRPr="008B1BCE">
              <w:rPr>
                <w:rFonts w:ascii="標楷體" w:eastAsia="標楷體" w:hAnsi="標楷體" w:hint="eastAsia"/>
                <w:sz w:val="26"/>
                <w:szCs w:val="26"/>
              </w:rPr>
              <w:t>:00-</w:t>
            </w:r>
            <w:r w:rsidR="00CC46DF"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  <w:r w:rsidR="0094456B" w:rsidRPr="008B1BCE">
              <w:rPr>
                <w:rFonts w:ascii="標楷體" w:eastAsia="標楷體" w:hAnsi="標楷體" w:hint="eastAsia"/>
                <w:sz w:val="26"/>
                <w:szCs w:val="26"/>
              </w:rPr>
              <w:t>:00，共計</w:t>
            </w:r>
            <w:r w:rsidR="00061EA4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94456B" w:rsidRPr="008B1BCE">
              <w:rPr>
                <w:rFonts w:ascii="標楷體" w:eastAsia="標楷體" w:hAnsi="標楷體" w:hint="eastAsia"/>
                <w:sz w:val="26"/>
                <w:szCs w:val="26"/>
              </w:rPr>
              <w:t>小時</w:t>
            </w:r>
          </w:p>
        </w:tc>
      </w:tr>
      <w:tr w:rsidR="00ED7A2A" w:rsidRPr="00AC2297" w14:paraId="5732E442" w14:textId="77777777" w:rsidTr="00CF239C">
        <w:trPr>
          <w:cantSplit/>
          <w:trHeight w:val="826"/>
          <w:jc w:val="center"/>
        </w:trPr>
        <w:tc>
          <w:tcPr>
            <w:tcW w:w="1258" w:type="dxa"/>
            <w:vAlign w:val="center"/>
          </w:tcPr>
          <w:p w14:paraId="5D71F0DC" w14:textId="77777777" w:rsidR="009C2640" w:rsidRPr="00CF239C" w:rsidRDefault="009C2640" w:rsidP="00CF239C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課程名稱</w:t>
            </w:r>
          </w:p>
        </w:tc>
        <w:tc>
          <w:tcPr>
            <w:tcW w:w="4345" w:type="dxa"/>
            <w:vAlign w:val="center"/>
          </w:tcPr>
          <w:p w14:paraId="773204C1" w14:textId="3F37B3C6" w:rsidR="009C2640" w:rsidRPr="00CF239C" w:rsidRDefault="00CC46DF" w:rsidP="008651B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兩公約人權教育訓練</w:t>
            </w:r>
            <w:r w:rsidR="008651BD">
              <w:rPr>
                <w:rFonts w:ascii="標楷體" w:eastAsia="標楷體" w:hAnsi="標楷體" w:hint="eastAsia"/>
                <w:sz w:val="26"/>
                <w:szCs w:val="26"/>
              </w:rPr>
              <w:t>-</w:t>
            </w:r>
            <w:r w:rsidR="008651BD" w:rsidRPr="008651BD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  <w:r w:rsidR="00231223">
              <w:rPr>
                <w:rFonts w:ascii="標楷體" w:eastAsia="標楷體" w:hAnsi="標楷體" w:hint="eastAsia"/>
                <w:sz w:val="26"/>
                <w:szCs w:val="26"/>
              </w:rPr>
              <w:t>平等政策綱領概論</w:t>
            </w:r>
          </w:p>
        </w:tc>
        <w:tc>
          <w:tcPr>
            <w:tcW w:w="1338" w:type="dxa"/>
            <w:vAlign w:val="center"/>
          </w:tcPr>
          <w:p w14:paraId="54ED6256" w14:textId="77777777" w:rsidR="009C2640" w:rsidRPr="00CF239C" w:rsidRDefault="009C2640" w:rsidP="00CF239C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講師資訊</w:t>
            </w:r>
          </w:p>
        </w:tc>
        <w:tc>
          <w:tcPr>
            <w:tcW w:w="3725" w:type="dxa"/>
            <w:vAlign w:val="center"/>
          </w:tcPr>
          <w:p w14:paraId="31E271C2" w14:textId="0FF69664" w:rsidR="00E84386" w:rsidRPr="00CF239C" w:rsidRDefault="000622EE" w:rsidP="00CF239C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成功大學周志杰</w:t>
            </w:r>
            <w:r w:rsidR="00CF239C" w:rsidRPr="00CF239C">
              <w:rPr>
                <w:rFonts w:ascii="標楷體" w:eastAsia="標楷體" w:hAnsi="標楷體" w:hint="eastAsia"/>
                <w:sz w:val="26"/>
                <w:szCs w:val="26"/>
              </w:rPr>
              <w:t>教授</w:t>
            </w:r>
          </w:p>
        </w:tc>
      </w:tr>
      <w:tr w:rsidR="00DE78EA" w:rsidRPr="00AC2297" w14:paraId="2C718AE4" w14:textId="77777777" w:rsidTr="009C521C">
        <w:trPr>
          <w:cantSplit/>
          <w:trHeight w:val="741"/>
          <w:jc w:val="center"/>
        </w:trPr>
        <w:tc>
          <w:tcPr>
            <w:tcW w:w="1258" w:type="dxa"/>
            <w:vAlign w:val="center"/>
          </w:tcPr>
          <w:p w14:paraId="20BC98A0" w14:textId="31929C0C" w:rsidR="00DE78EA" w:rsidRPr="00CF239C" w:rsidRDefault="00DE78EA" w:rsidP="00DE78E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w w:val="92"/>
                <w:kern w:val="0"/>
                <w:sz w:val="26"/>
                <w:szCs w:val="26"/>
                <w:fitText w:val="960" w:id="-1822716928"/>
              </w:rPr>
              <w:t>參加對</w:t>
            </w:r>
            <w:r w:rsidRPr="00CF239C">
              <w:rPr>
                <w:rFonts w:ascii="標楷體" w:eastAsia="標楷體" w:hAnsi="標楷體" w:hint="eastAsia"/>
                <w:spacing w:val="1"/>
                <w:w w:val="92"/>
                <w:kern w:val="0"/>
                <w:sz w:val="26"/>
                <w:szCs w:val="26"/>
                <w:fitText w:val="960" w:id="-1822716928"/>
              </w:rPr>
              <w:t>象</w:t>
            </w:r>
          </w:p>
        </w:tc>
        <w:tc>
          <w:tcPr>
            <w:tcW w:w="4345" w:type="dxa"/>
          </w:tcPr>
          <w:p w14:paraId="7E37F2A3" w14:textId="6616E8B0" w:rsidR="00DE78EA" w:rsidRPr="00CF239C" w:rsidRDefault="00CF239C" w:rsidP="00CF239C">
            <w:pPr>
              <w:spacing w:line="72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  <w:r w:rsidR="00DE78EA" w:rsidRPr="00CF239C">
              <w:rPr>
                <w:rFonts w:ascii="標楷體" w:eastAsia="標楷體" w:hAnsi="標楷體"/>
                <w:sz w:val="26"/>
                <w:szCs w:val="26"/>
              </w:rPr>
              <w:t xml:space="preserve">一般公務人員 </w:t>
            </w:r>
            <w:r w:rsidR="00DE78EA"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    </w:t>
            </w:r>
            <w:r>
              <w:rPr>
                <w:rFonts w:ascii="新細明體" w:eastAsia="新細明體" w:hAnsi="新細明體" w:hint="eastAsia"/>
                <w:sz w:val="26"/>
                <w:szCs w:val="26"/>
              </w:rPr>
              <w:t>□</w:t>
            </w:r>
            <w:r w:rsidR="00DE78EA" w:rsidRPr="00CF239C">
              <w:rPr>
                <w:rFonts w:ascii="標楷體" w:eastAsia="標楷體" w:hAnsi="標楷體" w:hint="eastAsia"/>
                <w:sz w:val="26"/>
                <w:szCs w:val="26"/>
              </w:rPr>
              <w:t>主管</w:t>
            </w:r>
            <w:r w:rsidR="00DE78EA" w:rsidRPr="00CF239C">
              <w:rPr>
                <w:rFonts w:ascii="標楷體" w:eastAsia="標楷體" w:hAnsi="標楷體"/>
                <w:sz w:val="26"/>
                <w:szCs w:val="26"/>
              </w:rPr>
              <w:t>人員</w:t>
            </w:r>
          </w:p>
        </w:tc>
        <w:tc>
          <w:tcPr>
            <w:tcW w:w="1338" w:type="dxa"/>
            <w:vAlign w:val="center"/>
          </w:tcPr>
          <w:p w14:paraId="4364401D" w14:textId="2686E252" w:rsidR="00DE78EA" w:rsidRPr="00CF239C" w:rsidRDefault="00DE78EA" w:rsidP="00E84386">
            <w:pPr>
              <w:jc w:val="distribute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參加人數</w:t>
            </w:r>
          </w:p>
        </w:tc>
        <w:tc>
          <w:tcPr>
            <w:tcW w:w="3725" w:type="dxa"/>
          </w:tcPr>
          <w:p w14:paraId="5505DEDB" w14:textId="3191AEAD" w:rsidR="00DE78EA" w:rsidRPr="00CF239C" w:rsidRDefault="00DE78E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男：  </w:t>
            </w:r>
            <w:r w:rsidR="000E5789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CC46DF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人</w:t>
            </w:r>
          </w:p>
          <w:p w14:paraId="3E58937D" w14:textId="3C9DF454" w:rsidR="00DE78EA" w:rsidRPr="00CF239C" w:rsidRDefault="00DE78E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女： </w:t>
            </w:r>
            <w:r w:rsidR="00645C0F">
              <w:rPr>
                <w:rFonts w:ascii="標楷體" w:eastAsia="標楷體" w:hAnsi="標楷體"/>
                <w:sz w:val="26"/>
                <w:szCs w:val="26"/>
              </w:rPr>
              <w:t>31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人</w:t>
            </w:r>
            <w:r w:rsidR="00645C0F" w:rsidRPr="00645C0F">
              <w:rPr>
                <w:rFonts w:ascii="標楷體" w:eastAsia="標楷體" w:hAnsi="標楷體" w:hint="eastAsia"/>
                <w:sz w:val="26"/>
                <w:szCs w:val="26"/>
              </w:rPr>
              <w:t>(志工)</w:t>
            </w:r>
          </w:p>
          <w:p w14:paraId="77FC7DC3" w14:textId="4D84B4F5" w:rsidR="00DE78EA" w:rsidRPr="00CF239C" w:rsidRDefault="00DE78EA" w:rsidP="00645C0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其他：  </w:t>
            </w:r>
            <w:r w:rsidR="00645C0F">
              <w:rPr>
                <w:rFonts w:ascii="標楷體" w:eastAsia="標楷體" w:hAnsi="標楷體"/>
                <w:sz w:val="26"/>
                <w:szCs w:val="26"/>
              </w:rPr>
              <w:t>0</w:t>
            </w:r>
            <w:r w:rsidR="00483A51"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人共計：</w:t>
            </w:r>
            <w:r w:rsidR="00B87F8F">
              <w:rPr>
                <w:rFonts w:ascii="標楷體" w:eastAsia="標楷體" w:hAnsi="標楷體" w:hint="eastAsia"/>
                <w:sz w:val="26"/>
                <w:szCs w:val="26"/>
              </w:rPr>
              <w:t>49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人</w:t>
            </w:r>
          </w:p>
        </w:tc>
      </w:tr>
      <w:tr w:rsidR="008A46C7" w:rsidRPr="00AC2297" w14:paraId="0DDBF9D7" w14:textId="77777777" w:rsidTr="009C521C">
        <w:trPr>
          <w:cantSplit/>
          <w:trHeight w:val="1057"/>
          <w:jc w:val="center"/>
        </w:trPr>
        <w:tc>
          <w:tcPr>
            <w:tcW w:w="1258" w:type="dxa"/>
            <w:vMerge w:val="restart"/>
            <w:vAlign w:val="center"/>
          </w:tcPr>
          <w:p w14:paraId="1AEA19C8" w14:textId="32462035" w:rsidR="008A46C7" w:rsidRPr="00CF239C" w:rsidRDefault="008A46C7" w:rsidP="00E84386">
            <w:pPr>
              <w:jc w:val="distribute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辦理內容</w:t>
            </w:r>
          </w:p>
        </w:tc>
        <w:tc>
          <w:tcPr>
            <w:tcW w:w="4345" w:type="dxa"/>
            <w:vMerge w:val="restart"/>
          </w:tcPr>
          <w:p w14:paraId="33E4E02C" w14:textId="69FE972B" w:rsidR="005B5831" w:rsidRPr="00CF239C" w:rsidRDefault="005B5831" w:rsidP="008564BB">
            <w:pPr>
              <w:pStyle w:val="a4"/>
              <w:numPr>
                <w:ilvl w:val="0"/>
                <w:numId w:val="5"/>
              </w:numPr>
              <w:spacing w:line="32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課程簡介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0560E82F" w14:textId="6780A458" w:rsidR="00584930" w:rsidRDefault="00980C00" w:rsidP="008564BB">
            <w:pPr>
              <w:spacing w:line="32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A1D42" w:rsidRPr="00CF239C">
              <w:rPr>
                <w:rFonts w:ascii="標楷體" w:eastAsia="標楷體" w:hAnsi="標楷體" w:hint="eastAsia"/>
                <w:sz w:val="26"/>
                <w:szCs w:val="26"/>
              </w:rPr>
              <w:t>本次課程以</w:t>
            </w:r>
            <w:r w:rsidR="00C96DCE" w:rsidRPr="00C96DCE">
              <w:rPr>
                <w:rFonts w:ascii="標楷體" w:eastAsia="標楷體" w:hAnsi="標楷體" w:hint="eastAsia"/>
                <w:sz w:val="26"/>
                <w:szCs w:val="26"/>
              </w:rPr>
              <w:t>認識</w:t>
            </w:r>
            <w:r w:rsidR="00584930">
              <w:rPr>
                <w:rFonts w:ascii="標楷體" w:eastAsia="標楷體" w:hAnsi="標楷體" w:hint="eastAsia"/>
                <w:sz w:val="26"/>
                <w:szCs w:val="26"/>
              </w:rPr>
              <w:t>人權</w:t>
            </w:r>
            <w:r w:rsidR="00C96DCE" w:rsidRPr="00C96DCE">
              <w:rPr>
                <w:rFonts w:ascii="標楷體" w:eastAsia="標楷體" w:hAnsi="標楷體" w:hint="eastAsia"/>
                <w:sz w:val="26"/>
                <w:szCs w:val="26"/>
              </w:rPr>
              <w:t>等的重要性</w:t>
            </w:r>
            <w:r w:rsidR="00584930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96DCE" w:rsidRPr="00C96DCE">
              <w:rPr>
                <w:rFonts w:ascii="標楷體" w:eastAsia="標楷體" w:hAnsi="標楷體" w:hint="eastAsia"/>
                <w:sz w:val="26"/>
                <w:szCs w:val="26"/>
              </w:rPr>
              <w:t>提升</w:t>
            </w:r>
            <w:r w:rsidR="00584930" w:rsidRPr="00584930">
              <w:rPr>
                <w:rFonts w:ascii="標楷體" w:eastAsia="標楷體" w:hAnsi="標楷體" w:hint="eastAsia"/>
                <w:sz w:val="26"/>
                <w:szCs w:val="26"/>
              </w:rPr>
              <w:t>個人或群體因作為人類，而應享有的權利</w:t>
            </w:r>
            <w:r w:rsidR="00584930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96DCE" w:rsidRPr="00C96DCE">
              <w:rPr>
                <w:rFonts w:ascii="標楷體" w:eastAsia="標楷體" w:hAnsi="標楷體" w:hint="eastAsia"/>
                <w:sz w:val="26"/>
                <w:szCs w:val="26"/>
              </w:rPr>
              <w:t>讓每個人有平等優質且快樂的成長/生活環境</w:t>
            </w:r>
            <w:r w:rsidR="006A1D42" w:rsidRPr="00CF239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57DF549B" w14:textId="59289820" w:rsidR="00830DB6" w:rsidRPr="00CF239C" w:rsidRDefault="006A1D42" w:rsidP="008564BB">
            <w:pPr>
              <w:spacing w:line="32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本次課程參訓對象為本府各機關單位之</w:t>
            </w:r>
            <w:r w:rsidR="00C96DCE" w:rsidRPr="00CF239C">
              <w:rPr>
                <w:rFonts w:ascii="標楷體" w:eastAsia="標楷體" w:hAnsi="標楷體"/>
                <w:sz w:val="26"/>
                <w:szCs w:val="26"/>
              </w:rPr>
              <w:t>一般公務人員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，課程進行方式為講座的形式。</w:t>
            </w:r>
          </w:p>
          <w:p w14:paraId="694B30C1" w14:textId="17E47EE5" w:rsidR="008A46C7" w:rsidRPr="00CF239C" w:rsidRDefault="008A46C7" w:rsidP="008564BB">
            <w:pPr>
              <w:pStyle w:val="a4"/>
              <w:numPr>
                <w:ilvl w:val="0"/>
                <w:numId w:val="5"/>
              </w:numPr>
              <w:spacing w:line="32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課程內容摘要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3A8170AC" w14:textId="7E376362" w:rsidR="00584930" w:rsidRPr="00584930" w:rsidRDefault="00980C00" w:rsidP="00584930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584930" w:rsidRPr="00584930">
              <w:rPr>
                <w:rFonts w:ascii="標楷體" w:eastAsia="標楷體" w:hAnsi="標楷體" w:hint="eastAsia"/>
                <w:sz w:val="26"/>
                <w:szCs w:val="26"/>
              </w:rPr>
              <w:t>人權（也稱基本人權、自然權利及人類基本權利）指「個人或群體因作為人類，而應享有的權利」。</w:t>
            </w:r>
          </w:p>
          <w:p w14:paraId="6AABD417" w14:textId="77777777" w:rsidR="005C7610" w:rsidRDefault="00584930" w:rsidP="00584930">
            <w:pPr>
              <w:spacing w:line="320" w:lineRule="exact"/>
              <w:rPr>
                <w:rFonts w:ascii="新細明體" w:eastAsia="新細明體" w:hAnsi="新細明體"/>
                <w:sz w:val="26"/>
                <w:szCs w:val="26"/>
              </w:rPr>
            </w:pPr>
            <w:r w:rsidRPr="00584930">
              <w:rPr>
                <w:rFonts w:ascii="標楷體" w:eastAsia="標楷體" w:hAnsi="標楷體" w:hint="eastAsia"/>
                <w:sz w:val="26"/>
                <w:szCs w:val="26"/>
              </w:rPr>
              <w:t>人權的許多價值以強化人的能動性並以普世（或曰普適）原則要求所有人應享有此天賦權利。一個人不是只有活著才有人權，死人也有人權，盡管死人人權的具體內容不同於活人人權。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針對</w:t>
            </w:r>
            <w:r w:rsidRPr="00584930">
              <w:rPr>
                <w:rFonts w:ascii="標楷體" w:eastAsia="標楷體" w:hAnsi="標楷體" w:hint="eastAsia"/>
                <w:sz w:val="26"/>
                <w:szCs w:val="26"/>
              </w:rPr>
              <w:t>定義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、歷史、爭議事件等演變逐一介紹</w:t>
            </w:r>
            <w:r>
              <w:rPr>
                <w:rFonts w:ascii="新細明體" w:eastAsia="新細明體" w:hAnsi="新細明體" w:hint="eastAsia"/>
                <w:sz w:val="26"/>
                <w:szCs w:val="26"/>
              </w:rPr>
              <w:t>。</w:t>
            </w:r>
          </w:p>
          <w:p w14:paraId="1BF9E93C" w14:textId="6D225C4E" w:rsidR="00980C00" w:rsidRPr="00980C00" w:rsidRDefault="00980C00" w:rsidP="00980C00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980C00">
              <w:rPr>
                <w:rFonts w:ascii="標楷體" w:eastAsia="標楷體" w:hAnsi="標楷體" w:hint="eastAsia"/>
                <w:sz w:val="26"/>
                <w:szCs w:val="26"/>
              </w:rPr>
              <w:t>本訓練之課程目標在使一般公務人員具備性別主流化之基本概念，並瞭解CEDAW公約發展背景及內涵、目標與操作架構與業務工作相結合。</w:t>
            </w:r>
          </w:p>
          <w:p w14:paraId="21EBD60A" w14:textId="529CAB56" w:rsidR="00980C00" w:rsidRPr="005C7610" w:rsidRDefault="00980C00" w:rsidP="00980C00">
            <w:pPr>
              <w:spacing w:line="32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338" w:type="dxa"/>
            <w:vAlign w:val="center"/>
          </w:tcPr>
          <w:p w14:paraId="6F7F02F0" w14:textId="43F7FE1D" w:rsidR="008A46C7" w:rsidRPr="00CF239C" w:rsidRDefault="008A46C7" w:rsidP="00E84386">
            <w:pPr>
              <w:jc w:val="distribute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測驗人數</w:t>
            </w:r>
          </w:p>
        </w:tc>
        <w:tc>
          <w:tcPr>
            <w:tcW w:w="3725" w:type="dxa"/>
          </w:tcPr>
          <w:p w14:paraId="64204B20" w14:textId="54069F54" w:rsidR="008A46C7" w:rsidRPr="00CF239C" w:rsidRDefault="008A46C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男： </w:t>
            </w:r>
            <w:r w:rsidR="000E5789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84930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 人，</w:t>
            </w:r>
            <w:r w:rsidR="000E5789">
              <w:rPr>
                <w:rFonts w:ascii="標楷體" w:eastAsia="標楷體" w:hAnsi="標楷體" w:hint="eastAsia"/>
                <w:sz w:val="26"/>
                <w:szCs w:val="26"/>
              </w:rPr>
              <w:t xml:space="preserve">   39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%</w:t>
            </w:r>
          </w:p>
          <w:p w14:paraId="56D050FB" w14:textId="0BABAC94" w:rsidR="008A46C7" w:rsidRPr="00CF239C" w:rsidRDefault="008A46C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女：</w:t>
            </w:r>
            <w:r w:rsidR="000E5789">
              <w:rPr>
                <w:rFonts w:ascii="標楷體" w:eastAsia="標楷體" w:hAnsi="標楷體" w:hint="eastAsia"/>
                <w:sz w:val="26"/>
                <w:szCs w:val="26"/>
              </w:rPr>
              <w:t xml:space="preserve"> 28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 人，  </w:t>
            </w:r>
            <w:r w:rsidR="00DE35F9"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0E5789">
              <w:rPr>
                <w:rFonts w:ascii="標楷體" w:eastAsia="標楷體" w:hAnsi="標楷體" w:hint="eastAsia"/>
                <w:sz w:val="26"/>
                <w:szCs w:val="26"/>
              </w:rPr>
              <w:t>61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%</w:t>
            </w:r>
          </w:p>
          <w:p w14:paraId="0A3477B6" w14:textId="039EBC74" w:rsidR="008A46C7" w:rsidRPr="00CF239C" w:rsidRDefault="008A46C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其他：</w:t>
            </w:r>
            <w:r w:rsidR="00787157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483A51"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人，    </w:t>
            </w:r>
            <w:r w:rsidR="00483A51" w:rsidRPr="00CF239C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483A51"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%</w:t>
            </w:r>
          </w:p>
          <w:p w14:paraId="76A0B210" w14:textId="02DD7E23" w:rsidR="008A46C7" w:rsidRPr="00CF239C" w:rsidRDefault="008A46C7" w:rsidP="0073537D">
            <w:pPr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共計： </w:t>
            </w:r>
            <w:r w:rsidR="00584930">
              <w:rPr>
                <w:rFonts w:ascii="標楷體" w:eastAsia="標楷體" w:hAnsi="標楷體" w:hint="eastAsia"/>
                <w:sz w:val="26"/>
                <w:szCs w:val="26"/>
              </w:rPr>
              <w:t>46</w:t>
            </w: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 xml:space="preserve">  人</w:t>
            </w:r>
          </w:p>
        </w:tc>
      </w:tr>
      <w:tr w:rsidR="008A46C7" w:rsidRPr="00AC2297" w14:paraId="5578FFB4" w14:textId="77777777" w:rsidTr="009C521C">
        <w:trPr>
          <w:cantSplit/>
          <w:trHeight w:val="1251"/>
          <w:jc w:val="center"/>
        </w:trPr>
        <w:tc>
          <w:tcPr>
            <w:tcW w:w="1258" w:type="dxa"/>
            <w:vMerge/>
            <w:vAlign w:val="center"/>
          </w:tcPr>
          <w:p w14:paraId="04F533C6" w14:textId="77777777" w:rsidR="008A46C7" w:rsidRPr="00CF239C" w:rsidRDefault="008A46C7" w:rsidP="00E84386">
            <w:pPr>
              <w:jc w:val="distribute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345" w:type="dxa"/>
            <w:vMerge/>
          </w:tcPr>
          <w:p w14:paraId="4DCFEDD3" w14:textId="77777777" w:rsidR="008A46C7" w:rsidRPr="00CF239C" w:rsidRDefault="008A46C7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38" w:type="dxa"/>
            <w:vAlign w:val="center"/>
          </w:tcPr>
          <w:p w14:paraId="3CE388A6" w14:textId="27D49144" w:rsidR="008A46C7" w:rsidRPr="00CF239C" w:rsidRDefault="008A46C7" w:rsidP="00E84386">
            <w:pPr>
              <w:jc w:val="distribute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測驗平均分數</w:t>
            </w:r>
          </w:p>
        </w:tc>
        <w:tc>
          <w:tcPr>
            <w:tcW w:w="3725" w:type="dxa"/>
          </w:tcPr>
          <w:p w14:paraId="39F94768" w14:textId="62D0DC2C" w:rsidR="008A46C7" w:rsidRPr="00061EA4" w:rsidRDefault="008A46C7">
            <w:pPr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061EA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前測平均分數：</w:t>
            </w:r>
            <w:r w:rsidR="00061EA4" w:rsidRPr="00061EA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72分</w:t>
            </w:r>
          </w:p>
          <w:p w14:paraId="3607A5D3" w14:textId="77777777" w:rsidR="008A46C7" w:rsidRPr="00061EA4" w:rsidRDefault="008A46C7">
            <w:pPr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  <w:p w14:paraId="7FFE2FB4" w14:textId="0A567D75" w:rsidR="008A46C7" w:rsidRPr="00CF239C" w:rsidRDefault="008A46C7" w:rsidP="0058493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061EA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後測平均分數：</w:t>
            </w:r>
            <w:r w:rsidR="00061EA4" w:rsidRPr="00061EA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95分</w:t>
            </w:r>
          </w:p>
        </w:tc>
      </w:tr>
      <w:tr w:rsidR="008A46C7" w:rsidRPr="00AC2297" w14:paraId="6CE8212F" w14:textId="75E81DBF" w:rsidTr="009C521C">
        <w:trPr>
          <w:cantSplit/>
          <w:trHeight w:val="2119"/>
          <w:jc w:val="center"/>
        </w:trPr>
        <w:tc>
          <w:tcPr>
            <w:tcW w:w="1258" w:type="dxa"/>
            <w:vMerge/>
            <w:vAlign w:val="center"/>
          </w:tcPr>
          <w:p w14:paraId="1DF68B36" w14:textId="77777777" w:rsidR="008A46C7" w:rsidRPr="00CF239C" w:rsidRDefault="008A46C7" w:rsidP="00E84386">
            <w:pPr>
              <w:jc w:val="distribute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345" w:type="dxa"/>
            <w:vMerge/>
          </w:tcPr>
          <w:p w14:paraId="164762E6" w14:textId="77777777" w:rsidR="008A46C7" w:rsidRPr="00CF239C" w:rsidRDefault="008A46C7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38" w:type="dxa"/>
            <w:vAlign w:val="center"/>
          </w:tcPr>
          <w:p w14:paraId="4A745B87" w14:textId="1CE968DB" w:rsidR="008A46C7" w:rsidRPr="00CF239C" w:rsidRDefault="008A46C7" w:rsidP="009C521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前測結果摘要</w:t>
            </w:r>
          </w:p>
        </w:tc>
        <w:tc>
          <w:tcPr>
            <w:tcW w:w="3725" w:type="dxa"/>
            <w:vAlign w:val="center"/>
          </w:tcPr>
          <w:p w14:paraId="64CA267D" w14:textId="31B29011" w:rsidR="008A46C7" w:rsidRPr="0068632B" w:rsidRDefault="004D1158" w:rsidP="00061EA4">
            <w:pPr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前測</w:t>
            </w:r>
            <w:r w:rsidR="00FD7352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平均分數為</w:t>
            </w:r>
            <w:r w:rsidR="00061EA4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72</w:t>
            </w:r>
            <w:r w:rsidR="00FD7352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分，依據結果分析，誤答率最高的題目為「</w:t>
            </w:r>
            <w:r w:rsidR="00061EA4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和婦女生育權有關</w:t>
            </w:r>
            <w:r w:rsidR="00FD7352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」</w:t>
            </w:r>
            <w:r w:rsidR="00061EA4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正確答案為</w:t>
            </w:r>
            <w:r w:rsidR="00FD7352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「</w:t>
            </w:r>
            <w:r w:rsidR="00061EA4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隱私權</w:t>
            </w:r>
            <w:r w:rsidR="00FD7352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」</w:t>
            </w:r>
          </w:p>
        </w:tc>
      </w:tr>
      <w:tr w:rsidR="008A46C7" w:rsidRPr="00AC2297" w14:paraId="37DBD143" w14:textId="2B65F2CA" w:rsidTr="009C521C">
        <w:trPr>
          <w:cantSplit/>
          <w:trHeight w:val="3113"/>
          <w:jc w:val="center"/>
        </w:trPr>
        <w:tc>
          <w:tcPr>
            <w:tcW w:w="1258" w:type="dxa"/>
            <w:vMerge/>
            <w:vAlign w:val="center"/>
          </w:tcPr>
          <w:p w14:paraId="454FA6DA" w14:textId="77777777" w:rsidR="008A46C7" w:rsidRPr="00CF239C" w:rsidRDefault="008A46C7" w:rsidP="00E84386">
            <w:pPr>
              <w:jc w:val="distribute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345" w:type="dxa"/>
            <w:vMerge/>
          </w:tcPr>
          <w:p w14:paraId="1BC0E552" w14:textId="77777777" w:rsidR="008A46C7" w:rsidRPr="00CF239C" w:rsidRDefault="008A46C7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38" w:type="dxa"/>
            <w:vAlign w:val="center"/>
          </w:tcPr>
          <w:p w14:paraId="522A3263" w14:textId="416869F5" w:rsidR="008A46C7" w:rsidRPr="00CF239C" w:rsidRDefault="008A46C7" w:rsidP="009C521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F239C">
              <w:rPr>
                <w:rFonts w:ascii="標楷體" w:eastAsia="標楷體" w:hAnsi="標楷體" w:hint="eastAsia"/>
                <w:sz w:val="26"/>
                <w:szCs w:val="26"/>
              </w:rPr>
              <w:t>後測結果摘要</w:t>
            </w:r>
          </w:p>
        </w:tc>
        <w:tc>
          <w:tcPr>
            <w:tcW w:w="3725" w:type="dxa"/>
            <w:vAlign w:val="center"/>
          </w:tcPr>
          <w:p w14:paraId="011FED94" w14:textId="684C4461" w:rsidR="008A46C7" w:rsidRPr="0068632B" w:rsidRDefault="007B52B0" w:rsidP="00061EA4">
            <w:pPr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後測平均分數為</w:t>
            </w:r>
            <w:r w:rsidR="00061EA4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95</w:t>
            </w:r>
            <w:r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分</w:t>
            </w:r>
            <w:r w:rsidR="007C114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(題目銅前測)</w:t>
            </w:r>
            <w:r w:rsidR="00061EA4" w:rsidRPr="0068632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，明顯提升。</w:t>
            </w:r>
          </w:p>
        </w:tc>
      </w:tr>
    </w:tbl>
    <w:p w14:paraId="47B776FA" w14:textId="6D3EA736" w:rsidR="009375E6" w:rsidRDefault="009375E6" w:rsidP="005B5831">
      <w:pPr>
        <w:widowControl/>
        <w:rPr>
          <w:rFonts w:ascii="標楷體" w:eastAsia="標楷體" w:hAnsi="標楷體"/>
        </w:rPr>
      </w:pPr>
    </w:p>
    <w:p w14:paraId="17A1AA3F" w14:textId="300CEE75" w:rsidR="00584930" w:rsidRDefault="00584930" w:rsidP="005B5831">
      <w:pPr>
        <w:widowControl/>
        <w:rPr>
          <w:rFonts w:ascii="標楷體" w:eastAsia="標楷體" w:hAnsi="標楷體"/>
        </w:rPr>
      </w:pPr>
    </w:p>
    <w:p w14:paraId="7B24C17D" w14:textId="4C1FC116" w:rsidR="00584930" w:rsidRDefault="00584930" w:rsidP="005B5831">
      <w:pPr>
        <w:widowControl/>
        <w:rPr>
          <w:rFonts w:ascii="標楷體" w:eastAsia="標楷體" w:hAnsi="標楷體" w:hint="eastAsia"/>
        </w:rPr>
      </w:pPr>
    </w:p>
    <w:p w14:paraId="793F3963" w14:textId="09898759" w:rsidR="00584930" w:rsidRDefault="00584930" w:rsidP="005B5831">
      <w:pPr>
        <w:widowControl/>
        <w:rPr>
          <w:rFonts w:ascii="標楷體" w:eastAsia="標楷體" w:hAnsi="標楷體"/>
        </w:rPr>
      </w:pPr>
    </w:p>
    <w:p w14:paraId="7C1A28E3" w14:textId="129F7837" w:rsidR="00584930" w:rsidRDefault="00584930" w:rsidP="005B5831">
      <w:pPr>
        <w:widowControl/>
        <w:rPr>
          <w:rFonts w:ascii="標楷體" w:eastAsia="標楷體" w:hAnsi="標楷體"/>
        </w:rPr>
      </w:pPr>
    </w:p>
    <w:p w14:paraId="0AD39141" w14:textId="4D45F0AC" w:rsidR="00584930" w:rsidRDefault="00584930" w:rsidP="005B5831">
      <w:pPr>
        <w:widowControl/>
        <w:rPr>
          <w:rFonts w:ascii="標楷體" w:eastAsia="標楷體" w:hAnsi="標楷體"/>
        </w:rPr>
      </w:pPr>
    </w:p>
    <w:p w14:paraId="0F2EC23D" w14:textId="77777777" w:rsidR="00F62EC3" w:rsidRDefault="00F62EC3" w:rsidP="005B5831">
      <w:pPr>
        <w:widowControl/>
        <w:rPr>
          <w:rFonts w:ascii="標楷體" w:eastAsia="標楷體" w:hAnsi="標楷體" w:hint="eastAsia"/>
        </w:rPr>
      </w:pPr>
      <w:bookmarkStart w:id="0" w:name="_GoBack"/>
      <w:bookmarkEnd w:id="0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6F1F94" w14:paraId="3F2B947C" w14:textId="77777777" w:rsidTr="00B5605A">
        <w:trPr>
          <w:trHeight w:val="485"/>
          <w:jc w:val="center"/>
        </w:trPr>
        <w:tc>
          <w:tcPr>
            <w:tcW w:w="10456" w:type="dxa"/>
          </w:tcPr>
          <w:p w14:paraId="645C2CB2" w14:textId="35BECEEC" w:rsidR="006F1F94" w:rsidRPr="00FF4A59" w:rsidRDefault="00584930" w:rsidP="001C1186">
            <w:pPr>
              <w:widowControl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lastRenderedPageBreak/>
              <w:t>性別意識培力</w:t>
            </w:r>
            <w:r w:rsidR="006F1F94" w:rsidRPr="0046080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課程照片</w:t>
            </w:r>
          </w:p>
        </w:tc>
      </w:tr>
      <w:tr w:rsidR="006F1F94" w14:paraId="539986EB" w14:textId="77777777" w:rsidTr="00B5605A">
        <w:trPr>
          <w:trHeight w:val="5697"/>
          <w:jc w:val="center"/>
        </w:trPr>
        <w:tc>
          <w:tcPr>
            <w:tcW w:w="10456" w:type="dxa"/>
            <w:vAlign w:val="center"/>
          </w:tcPr>
          <w:p w14:paraId="05EC4180" w14:textId="179EC7A9" w:rsidR="006F1F94" w:rsidRDefault="00E5080B" w:rsidP="001C1186">
            <w:pPr>
              <w:widowControl/>
              <w:rPr>
                <w:rFonts w:ascii="標楷體" w:eastAsia="標楷體" w:hAnsi="標楷體"/>
                <w:b/>
                <w:bCs/>
                <w:sz w:val="36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sz w:val="36"/>
                <w:szCs w:val="32"/>
              </w:rPr>
              <w:t xml:space="preserve">   </w:t>
            </w:r>
            <w:r>
              <w:rPr>
                <w:rFonts w:ascii="標楷體" w:eastAsia="標楷體" w:hAnsi="標楷體"/>
                <w:b/>
                <w:bCs/>
                <w:noProof/>
                <w:sz w:val="36"/>
                <w:szCs w:val="32"/>
              </w:rPr>
              <w:drawing>
                <wp:inline distT="0" distB="0" distL="0" distR="0" wp14:anchorId="13B4AC86" wp14:editId="1DA5D67D">
                  <wp:extent cx="5191125" cy="31432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F94" w14:paraId="13C5A994" w14:textId="77777777" w:rsidTr="00B5605A">
        <w:trPr>
          <w:trHeight w:val="568"/>
          <w:jc w:val="center"/>
        </w:trPr>
        <w:tc>
          <w:tcPr>
            <w:tcW w:w="10456" w:type="dxa"/>
            <w:vAlign w:val="center"/>
          </w:tcPr>
          <w:p w14:paraId="43D9C0C9" w14:textId="0E10CECA" w:rsidR="006F1F94" w:rsidRPr="00B5605A" w:rsidRDefault="00584930" w:rsidP="001C1186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4930">
              <w:rPr>
                <w:rFonts w:ascii="標楷體" w:eastAsia="標楷體" w:hAnsi="標楷體" w:hint="eastAsia"/>
                <w:sz w:val="28"/>
                <w:szCs w:val="28"/>
              </w:rPr>
              <w:t>性別意識培力課程照片</w:t>
            </w:r>
          </w:p>
        </w:tc>
      </w:tr>
      <w:tr w:rsidR="006F1F94" w14:paraId="2D94BBEA" w14:textId="77777777" w:rsidTr="00B5605A">
        <w:trPr>
          <w:trHeight w:val="5794"/>
          <w:jc w:val="center"/>
        </w:trPr>
        <w:tc>
          <w:tcPr>
            <w:tcW w:w="10456" w:type="dxa"/>
          </w:tcPr>
          <w:p w14:paraId="21073BFA" w14:textId="5C93929B" w:rsidR="006F1F94" w:rsidRPr="007A5E02" w:rsidRDefault="00E5080B" w:rsidP="001C1186">
            <w:pPr>
              <w:widowControl/>
              <w:rPr>
                <w:rFonts w:ascii="標楷體" w:eastAsia="標楷體" w:hAnsi="標楷體"/>
                <w:sz w:val="36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2"/>
              </w:rPr>
              <w:t xml:space="preserve">    </w:t>
            </w:r>
            <w:r>
              <w:rPr>
                <w:rFonts w:ascii="標楷體" w:eastAsia="標楷體" w:hAnsi="標楷體"/>
                <w:noProof/>
                <w:sz w:val="36"/>
                <w:szCs w:val="32"/>
              </w:rPr>
              <w:drawing>
                <wp:inline distT="0" distB="0" distL="0" distR="0" wp14:anchorId="622A17D1" wp14:editId="512C2276">
                  <wp:extent cx="5181600" cy="360934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60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05A" w14:paraId="33751F08" w14:textId="77777777" w:rsidTr="00B5605A">
        <w:trPr>
          <w:trHeight w:val="558"/>
          <w:jc w:val="center"/>
        </w:trPr>
        <w:tc>
          <w:tcPr>
            <w:tcW w:w="10456" w:type="dxa"/>
            <w:vAlign w:val="center"/>
          </w:tcPr>
          <w:p w14:paraId="3DF9CE88" w14:textId="4F7B1FE1" w:rsidR="00B5605A" w:rsidRPr="007A5E02" w:rsidRDefault="00B5605A" w:rsidP="00B5605A">
            <w:pPr>
              <w:widowControl/>
              <w:jc w:val="center"/>
              <w:rPr>
                <w:rFonts w:ascii="標楷體" w:eastAsia="標楷體" w:hAnsi="標楷體"/>
                <w:sz w:val="36"/>
                <w:szCs w:val="32"/>
              </w:rPr>
            </w:pPr>
          </w:p>
        </w:tc>
      </w:tr>
    </w:tbl>
    <w:p w14:paraId="0617B639" w14:textId="77777777" w:rsidR="006600B7" w:rsidRPr="00380EE6" w:rsidRDefault="006600B7" w:rsidP="00380EE6">
      <w:pPr>
        <w:rPr>
          <w:rFonts w:asciiTheme="minorEastAsia" w:hAnsiTheme="minorEastAsia"/>
          <w:color w:val="FF0000"/>
          <w:highlight w:val="yellow"/>
        </w:rPr>
      </w:pPr>
    </w:p>
    <w:sectPr w:rsidR="006600B7" w:rsidRPr="00380EE6" w:rsidSect="00D243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BB684" w14:textId="77777777" w:rsidR="00002C8A" w:rsidRDefault="00002C8A" w:rsidP="0094456B">
      <w:r>
        <w:separator/>
      </w:r>
    </w:p>
  </w:endnote>
  <w:endnote w:type="continuationSeparator" w:id="0">
    <w:p w14:paraId="49D9898B" w14:textId="77777777" w:rsidR="00002C8A" w:rsidRDefault="00002C8A" w:rsidP="0094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3A369" w14:textId="77777777" w:rsidR="00002C8A" w:rsidRDefault="00002C8A" w:rsidP="0094456B">
      <w:r>
        <w:separator/>
      </w:r>
    </w:p>
  </w:footnote>
  <w:footnote w:type="continuationSeparator" w:id="0">
    <w:p w14:paraId="41AACC3B" w14:textId="77777777" w:rsidR="00002C8A" w:rsidRDefault="00002C8A" w:rsidP="00944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445"/>
    <w:multiLevelType w:val="hybridMultilevel"/>
    <w:tmpl w:val="7C50A8C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097AFF"/>
    <w:multiLevelType w:val="hybridMultilevel"/>
    <w:tmpl w:val="CB1C6D8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D74411"/>
    <w:multiLevelType w:val="hybridMultilevel"/>
    <w:tmpl w:val="F1D043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6C6141B"/>
    <w:multiLevelType w:val="hybridMultilevel"/>
    <w:tmpl w:val="CC460DE0"/>
    <w:lvl w:ilvl="0" w:tplc="DBBC6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40"/>
    <w:rsid w:val="00000721"/>
    <w:rsid w:val="00002C8A"/>
    <w:rsid w:val="0001426B"/>
    <w:rsid w:val="00061EA4"/>
    <w:rsid w:val="000622EE"/>
    <w:rsid w:val="000730A8"/>
    <w:rsid w:val="000826FD"/>
    <w:rsid w:val="000877A9"/>
    <w:rsid w:val="000A5037"/>
    <w:rsid w:val="000B2413"/>
    <w:rsid w:val="000C2EF8"/>
    <w:rsid w:val="000E5789"/>
    <w:rsid w:val="0010379D"/>
    <w:rsid w:val="00132E37"/>
    <w:rsid w:val="001369E1"/>
    <w:rsid w:val="00157BC8"/>
    <w:rsid w:val="001A3238"/>
    <w:rsid w:val="001A3312"/>
    <w:rsid w:val="002057AC"/>
    <w:rsid w:val="00210062"/>
    <w:rsid w:val="0021699A"/>
    <w:rsid w:val="00231223"/>
    <w:rsid w:val="00231943"/>
    <w:rsid w:val="00246FE9"/>
    <w:rsid w:val="00273DC6"/>
    <w:rsid w:val="00276985"/>
    <w:rsid w:val="00292E3D"/>
    <w:rsid w:val="00295FB9"/>
    <w:rsid w:val="002A01CA"/>
    <w:rsid w:val="002B5385"/>
    <w:rsid w:val="002C4643"/>
    <w:rsid w:val="002E0D48"/>
    <w:rsid w:val="0032542A"/>
    <w:rsid w:val="00380EE6"/>
    <w:rsid w:val="00381A43"/>
    <w:rsid w:val="00386E16"/>
    <w:rsid w:val="003D637A"/>
    <w:rsid w:val="003E3C72"/>
    <w:rsid w:val="003E5AC9"/>
    <w:rsid w:val="003F48A4"/>
    <w:rsid w:val="003F56A3"/>
    <w:rsid w:val="003F772B"/>
    <w:rsid w:val="00404236"/>
    <w:rsid w:val="004071C1"/>
    <w:rsid w:val="00442869"/>
    <w:rsid w:val="00460802"/>
    <w:rsid w:val="00483A51"/>
    <w:rsid w:val="004D1158"/>
    <w:rsid w:val="004D3983"/>
    <w:rsid w:val="004E0C9A"/>
    <w:rsid w:val="004E7C80"/>
    <w:rsid w:val="00511363"/>
    <w:rsid w:val="005154F3"/>
    <w:rsid w:val="005176CA"/>
    <w:rsid w:val="005472B6"/>
    <w:rsid w:val="00551994"/>
    <w:rsid w:val="00556C0B"/>
    <w:rsid w:val="00584930"/>
    <w:rsid w:val="005B5831"/>
    <w:rsid w:val="005C7497"/>
    <w:rsid w:val="005C7610"/>
    <w:rsid w:val="005E6AF4"/>
    <w:rsid w:val="006156A2"/>
    <w:rsid w:val="00630500"/>
    <w:rsid w:val="00645C0F"/>
    <w:rsid w:val="00657C82"/>
    <w:rsid w:val="006600B7"/>
    <w:rsid w:val="006628D8"/>
    <w:rsid w:val="00673F8E"/>
    <w:rsid w:val="00680A7B"/>
    <w:rsid w:val="00683985"/>
    <w:rsid w:val="0068632B"/>
    <w:rsid w:val="006A1D42"/>
    <w:rsid w:val="006E0FE3"/>
    <w:rsid w:val="006F1F94"/>
    <w:rsid w:val="00725486"/>
    <w:rsid w:val="0073537D"/>
    <w:rsid w:val="00762FFC"/>
    <w:rsid w:val="0078460E"/>
    <w:rsid w:val="00785C1E"/>
    <w:rsid w:val="00787157"/>
    <w:rsid w:val="0079110E"/>
    <w:rsid w:val="007A2C32"/>
    <w:rsid w:val="007A5E02"/>
    <w:rsid w:val="007B52B0"/>
    <w:rsid w:val="007B7213"/>
    <w:rsid w:val="007C1142"/>
    <w:rsid w:val="007D6531"/>
    <w:rsid w:val="007E3EF7"/>
    <w:rsid w:val="007E5DA1"/>
    <w:rsid w:val="007F5991"/>
    <w:rsid w:val="00830DB6"/>
    <w:rsid w:val="00832D34"/>
    <w:rsid w:val="00852C90"/>
    <w:rsid w:val="00854F47"/>
    <w:rsid w:val="008564BB"/>
    <w:rsid w:val="008651BD"/>
    <w:rsid w:val="008751CC"/>
    <w:rsid w:val="00887A57"/>
    <w:rsid w:val="008A3323"/>
    <w:rsid w:val="008A46C7"/>
    <w:rsid w:val="008A5E40"/>
    <w:rsid w:val="008B1BCE"/>
    <w:rsid w:val="008C04DC"/>
    <w:rsid w:val="008C275F"/>
    <w:rsid w:val="008D14CE"/>
    <w:rsid w:val="008D76D8"/>
    <w:rsid w:val="008E2F7D"/>
    <w:rsid w:val="008E687F"/>
    <w:rsid w:val="009375E6"/>
    <w:rsid w:val="0094456B"/>
    <w:rsid w:val="009612E1"/>
    <w:rsid w:val="00970046"/>
    <w:rsid w:val="00980C00"/>
    <w:rsid w:val="00986DAE"/>
    <w:rsid w:val="009B0100"/>
    <w:rsid w:val="009B5897"/>
    <w:rsid w:val="009C2640"/>
    <w:rsid w:val="009C521C"/>
    <w:rsid w:val="00A00674"/>
    <w:rsid w:val="00A16DBE"/>
    <w:rsid w:val="00A36367"/>
    <w:rsid w:val="00A46D3A"/>
    <w:rsid w:val="00A502C3"/>
    <w:rsid w:val="00A93D4D"/>
    <w:rsid w:val="00AB427A"/>
    <w:rsid w:val="00AC085D"/>
    <w:rsid w:val="00AC1047"/>
    <w:rsid w:val="00AC2297"/>
    <w:rsid w:val="00AD5BBF"/>
    <w:rsid w:val="00AE6EDF"/>
    <w:rsid w:val="00AF5E65"/>
    <w:rsid w:val="00B007F6"/>
    <w:rsid w:val="00B07B02"/>
    <w:rsid w:val="00B243A1"/>
    <w:rsid w:val="00B37105"/>
    <w:rsid w:val="00B5605A"/>
    <w:rsid w:val="00B87F8F"/>
    <w:rsid w:val="00BB3D3A"/>
    <w:rsid w:val="00BB667A"/>
    <w:rsid w:val="00BC07FF"/>
    <w:rsid w:val="00BF37F2"/>
    <w:rsid w:val="00C0147E"/>
    <w:rsid w:val="00C337AD"/>
    <w:rsid w:val="00C50E4E"/>
    <w:rsid w:val="00C76398"/>
    <w:rsid w:val="00C87A05"/>
    <w:rsid w:val="00C96DCE"/>
    <w:rsid w:val="00CB0423"/>
    <w:rsid w:val="00CB381A"/>
    <w:rsid w:val="00CC46DF"/>
    <w:rsid w:val="00CD4E21"/>
    <w:rsid w:val="00CE02C4"/>
    <w:rsid w:val="00CF239C"/>
    <w:rsid w:val="00D019A5"/>
    <w:rsid w:val="00D176C8"/>
    <w:rsid w:val="00D2435B"/>
    <w:rsid w:val="00DB4548"/>
    <w:rsid w:val="00DB6608"/>
    <w:rsid w:val="00DC68EF"/>
    <w:rsid w:val="00DD191C"/>
    <w:rsid w:val="00DE0271"/>
    <w:rsid w:val="00DE35F9"/>
    <w:rsid w:val="00DE78EA"/>
    <w:rsid w:val="00DF574B"/>
    <w:rsid w:val="00DF755F"/>
    <w:rsid w:val="00E00526"/>
    <w:rsid w:val="00E07968"/>
    <w:rsid w:val="00E42263"/>
    <w:rsid w:val="00E42C27"/>
    <w:rsid w:val="00E45381"/>
    <w:rsid w:val="00E5080B"/>
    <w:rsid w:val="00E60746"/>
    <w:rsid w:val="00E70519"/>
    <w:rsid w:val="00E84386"/>
    <w:rsid w:val="00E923F0"/>
    <w:rsid w:val="00E95CC1"/>
    <w:rsid w:val="00EA3EDB"/>
    <w:rsid w:val="00ED7A2A"/>
    <w:rsid w:val="00F01292"/>
    <w:rsid w:val="00F1290B"/>
    <w:rsid w:val="00F42CFD"/>
    <w:rsid w:val="00F62860"/>
    <w:rsid w:val="00F62EC3"/>
    <w:rsid w:val="00F83E75"/>
    <w:rsid w:val="00F918E6"/>
    <w:rsid w:val="00FA010E"/>
    <w:rsid w:val="00FB3519"/>
    <w:rsid w:val="00FC0656"/>
    <w:rsid w:val="00FC0892"/>
    <w:rsid w:val="00FC19E7"/>
    <w:rsid w:val="00FC4AB6"/>
    <w:rsid w:val="00FC7BEA"/>
    <w:rsid w:val="00FD7352"/>
    <w:rsid w:val="00FF4A59"/>
    <w:rsid w:val="00FF64CF"/>
    <w:rsid w:val="00FF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6ADAC"/>
  <w15:chartTrackingRefBased/>
  <w15:docId w15:val="{0335F2F7-0CC5-4A59-8C77-C84D9926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A46C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2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00B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44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445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44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4456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8A46C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No Spacing"/>
    <w:uiPriority w:val="1"/>
    <w:qFormat/>
    <w:rsid w:val="008A46C7"/>
    <w:pPr>
      <w:widowControl w:val="0"/>
    </w:pPr>
  </w:style>
  <w:style w:type="paragraph" w:styleId="aa">
    <w:name w:val="Balloon Text"/>
    <w:basedOn w:val="a"/>
    <w:link w:val="ab"/>
    <w:uiPriority w:val="99"/>
    <w:semiHidden/>
    <w:unhideWhenUsed/>
    <w:rsid w:val="007C11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11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80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39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02634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90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6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38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30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63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MIHC</cp:lastModifiedBy>
  <cp:revision>30</cp:revision>
  <cp:lastPrinted>2022-01-28T02:25:00Z</cp:lastPrinted>
  <dcterms:created xsi:type="dcterms:W3CDTF">2021-11-17T02:06:00Z</dcterms:created>
  <dcterms:modified xsi:type="dcterms:W3CDTF">2022-02-09T07:12:00Z</dcterms:modified>
</cp:coreProperties>
</file>