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75E3B" w14:textId="56C259B3" w:rsidR="00B61DE0" w:rsidRPr="008B0A6D" w:rsidRDefault="00B61DE0" w:rsidP="00B61DE0">
      <w:pPr>
        <w:jc w:val="center"/>
        <w:rPr>
          <w:rFonts w:ascii="Times New Roman" w:eastAsia="標楷體" w:hAnsi="Times New Roman" w:cs="Times New Roman"/>
          <w:b/>
          <w:sz w:val="40"/>
          <w:szCs w:val="32"/>
        </w:rPr>
      </w:pPr>
      <w:r w:rsidRPr="008B0A6D">
        <w:rPr>
          <w:rFonts w:ascii="Times New Roman" w:eastAsia="標楷體" w:hAnsi="Times New Roman" w:cs="Times New Roman" w:hint="eastAsia"/>
          <w:b/>
          <w:sz w:val="40"/>
          <w:szCs w:val="32"/>
        </w:rPr>
        <w:t>110/01/2</w:t>
      </w:r>
      <w:r w:rsidR="00C00CD2">
        <w:rPr>
          <w:rFonts w:ascii="Times New Roman" w:eastAsia="標楷體" w:hAnsi="Times New Roman" w:cs="Times New Roman"/>
          <w:b/>
          <w:sz w:val="40"/>
          <w:szCs w:val="32"/>
        </w:rPr>
        <w:t>8</w:t>
      </w:r>
      <w:r w:rsidRPr="008B0A6D">
        <w:rPr>
          <w:rFonts w:ascii="Times New Roman" w:eastAsia="標楷體" w:hAnsi="Times New Roman" w:cs="Times New Roman" w:hint="eastAsia"/>
          <w:b/>
          <w:sz w:val="40"/>
          <w:szCs w:val="32"/>
        </w:rPr>
        <w:t>臺南市跨局處應變小組執行成果</w:t>
      </w:r>
    </w:p>
    <w:p w14:paraId="56AAEB7A" w14:textId="7405643F" w:rsidR="00C4716D" w:rsidRPr="00DB41C5" w:rsidRDefault="00C00CD2" w:rsidP="001142DB">
      <w:pPr>
        <w:spacing w:beforeLines="50" w:before="180" w:afterLines="50" w:after="180" w:line="480" w:lineRule="exact"/>
        <w:ind w:firstLineChars="200" w:firstLine="561"/>
        <w:jc w:val="both"/>
        <w:rPr>
          <w:rFonts w:ascii="Times New Roman" w:eastAsia="標楷體" w:hAnsi="Times New Roman" w:cs="Times New Roman"/>
          <w:b/>
          <w:sz w:val="28"/>
        </w:rPr>
      </w:pPr>
      <w:r>
        <w:rPr>
          <w:rFonts w:ascii="Times New Roman" w:eastAsia="標楷體" w:hAnsi="Times New Roman" w:cs="Times New Roman" w:hint="eastAsia"/>
          <w:b/>
          <w:sz w:val="28"/>
        </w:rPr>
        <w:t>依環保署</w:t>
      </w:r>
      <w:r w:rsidRPr="00C00CD2">
        <w:rPr>
          <w:rFonts w:ascii="Times New Roman" w:eastAsia="標楷體" w:hAnsi="Times New Roman" w:cs="Times New Roman" w:hint="eastAsia"/>
          <w:b/>
          <w:sz w:val="28"/>
        </w:rPr>
        <w:t>1/28</w:t>
      </w:r>
      <w:r w:rsidRPr="00C00CD2">
        <w:rPr>
          <w:rFonts w:ascii="Times New Roman" w:eastAsia="標楷體" w:hAnsi="Times New Roman" w:cs="Times New Roman" w:hint="eastAsia"/>
          <w:b/>
          <w:sz w:val="28"/>
        </w:rPr>
        <w:t>預報，雲嘉南地區空氣品質</w:t>
      </w:r>
      <w:r w:rsidRPr="00C00CD2">
        <w:rPr>
          <w:rFonts w:ascii="Times New Roman" w:eastAsia="標楷體" w:hAnsi="Times New Roman" w:cs="Times New Roman" w:hint="eastAsia"/>
          <w:b/>
          <w:sz w:val="28"/>
        </w:rPr>
        <w:t>(AQI</w:t>
      </w:r>
      <w:r w:rsidRPr="00C00CD2">
        <w:rPr>
          <w:rFonts w:ascii="Times New Roman" w:eastAsia="標楷體" w:hAnsi="Times New Roman" w:cs="Times New Roman" w:hint="eastAsia"/>
          <w:b/>
          <w:sz w:val="28"/>
        </w:rPr>
        <w:t>：</w:t>
      </w:r>
      <w:r w:rsidRPr="00C00CD2">
        <w:rPr>
          <w:rFonts w:ascii="Times New Roman" w:eastAsia="標楷體" w:hAnsi="Times New Roman" w:cs="Times New Roman" w:hint="eastAsia"/>
          <w:b/>
          <w:sz w:val="28"/>
        </w:rPr>
        <w:t>155</w:t>
      </w:r>
      <w:r w:rsidRPr="00C00CD2">
        <w:rPr>
          <w:rFonts w:ascii="Times New Roman" w:eastAsia="標楷體" w:hAnsi="Times New Roman" w:cs="Times New Roman" w:hint="eastAsia"/>
          <w:b/>
          <w:sz w:val="28"/>
        </w:rPr>
        <w:t>）達一級預警，故跨局處應變小組尚未解除，</w:t>
      </w:r>
      <w:r>
        <w:rPr>
          <w:rFonts w:ascii="Times New Roman" w:eastAsia="標楷體" w:hAnsi="Times New Roman" w:cs="Times New Roman" w:hint="eastAsia"/>
          <w:b/>
          <w:sz w:val="28"/>
        </w:rPr>
        <w:t>各</w:t>
      </w:r>
      <w:r w:rsidRPr="00C00CD2">
        <w:rPr>
          <w:rFonts w:ascii="Times New Roman" w:eastAsia="標楷體" w:hAnsi="Times New Roman" w:cs="Times New Roman" w:hint="eastAsia"/>
          <w:b/>
          <w:sz w:val="28"/>
        </w:rPr>
        <w:t>單位持續執行相關應變任務，另外為因應本次長時間空品不良，</w:t>
      </w:r>
      <w:r>
        <w:rPr>
          <w:rFonts w:ascii="Times New Roman" w:eastAsia="標楷體" w:hAnsi="Times New Roman" w:cs="Times New Roman" w:hint="eastAsia"/>
          <w:b/>
          <w:sz w:val="28"/>
        </w:rPr>
        <w:t>由</w:t>
      </w:r>
      <w:r w:rsidRPr="00C00CD2">
        <w:rPr>
          <w:rFonts w:ascii="Times New Roman" w:eastAsia="標楷體" w:hAnsi="Times New Roman" w:cs="Times New Roman" w:hint="eastAsia"/>
          <w:b/>
          <w:sz w:val="28"/>
        </w:rPr>
        <w:t>局處帶頭示範暫停使用吹葉機，避免有揚塵逸散行為，造成觀感不佳。</w:t>
      </w:r>
      <w:r w:rsidR="00731FB0" w:rsidRPr="00DB41C5">
        <w:rPr>
          <w:rFonts w:ascii="Times New Roman" w:eastAsia="標楷體" w:hAnsi="Times New Roman" w:cs="Times New Roman" w:hint="eastAsia"/>
          <w:b/>
          <w:sz w:val="28"/>
        </w:rPr>
        <w:t>截至</w:t>
      </w:r>
      <w:r w:rsidR="006A2201" w:rsidRPr="00DB41C5">
        <w:rPr>
          <w:rFonts w:ascii="Times New Roman" w:eastAsia="標楷體" w:hAnsi="Times New Roman" w:cs="Times New Roman" w:hint="eastAsia"/>
          <w:b/>
          <w:sz w:val="28"/>
        </w:rPr>
        <w:t>1/2</w:t>
      </w:r>
      <w:r w:rsidR="00F54997">
        <w:rPr>
          <w:rFonts w:ascii="Times New Roman" w:eastAsia="標楷體" w:hAnsi="Times New Roman" w:cs="Times New Roman"/>
          <w:b/>
          <w:sz w:val="28"/>
        </w:rPr>
        <w:t>8</w:t>
      </w:r>
      <w:r w:rsidR="00731FB0" w:rsidRPr="00DB41C5">
        <w:rPr>
          <w:rFonts w:ascii="Times New Roman" w:eastAsia="標楷體" w:hAnsi="Times New Roman" w:cs="Times New Roman" w:hint="eastAsia"/>
          <w:b/>
          <w:sz w:val="28"/>
        </w:rPr>
        <w:t>下午</w:t>
      </w:r>
      <w:r w:rsidR="00731FB0" w:rsidRPr="00DB41C5">
        <w:rPr>
          <w:rFonts w:ascii="Times New Roman" w:eastAsia="標楷體" w:hAnsi="Times New Roman" w:cs="Times New Roman" w:hint="eastAsia"/>
          <w:b/>
          <w:sz w:val="28"/>
        </w:rPr>
        <w:t>5</w:t>
      </w:r>
      <w:r w:rsidR="00731FB0" w:rsidRPr="00DB41C5">
        <w:rPr>
          <w:rFonts w:ascii="Times New Roman" w:eastAsia="標楷體" w:hAnsi="Times New Roman" w:cs="Times New Roman" w:hint="eastAsia"/>
          <w:b/>
          <w:sz w:val="28"/>
        </w:rPr>
        <w:t>點，各局處執行成果如下</w:t>
      </w:r>
      <w:r w:rsidR="00C4716D" w:rsidRPr="00DB41C5">
        <w:rPr>
          <w:rFonts w:ascii="Times New Roman" w:eastAsia="標楷體" w:hAnsi="Times New Roman" w:cs="Times New Roman"/>
          <w:b/>
          <w:sz w:val="28"/>
        </w:rPr>
        <w:t>：</w:t>
      </w:r>
    </w:p>
    <w:p w14:paraId="03B9B53D" w14:textId="77777777" w:rsidR="00C00CD2" w:rsidRPr="00C00CD2" w:rsidRDefault="00C4716D" w:rsidP="001142DB">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新聞處：</w:t>
      </w:r>
    </w:p>
    <w:p w14:paraId="3755CC65" w14:textId="7E191B9D" w:rsidR="001142DB" w:rsidRDefault="00C00CD2" w:rsidP="00C00CD2">
      <w:pPr>
        <w:pStyle w:val="a3"/>
        <w:numPr>
          <w:ilvl w:val="1"/>
          <w:numId w:val="1"/>
        </w:numPr>
        <w:spacing w:line="480" w:lineRule="exact"/>
        <w:ind w:leftChars="0"/>
        <w:jc w:val="both"/>
        <w:rPr>
          <w:rFonts w:ascii="Times New Roman" w:eastAsia="標楷體" w:hAnsi="Times New Roman" w:cs="Times New Roman"/>
          <w:sz w:val="28"/>
        </w:rPr>
      </w:pPr>
      <w:r w:rsidRPr="00C00CD2">
        <w:rPr>
          <w:rFonts w:ascii="Times New Roman" w:eastAsia="標楷體" w:hAnsi="Times New Roman" w:cs="Times New Roman" w:hint="eastAsia"/>
          <w:sz w:val="28"/>
        </w:rPr>
        <w:t>已於臺南市政府首頁發布新聞稿</w:t>
      </w:r>
      <w:r>
        <w:rPr>
          <w:rFonts w:ascii="Times New Roman" w:eastAsia="標楷體" w:hAnsi="Times New Roman" w:cs="Times New Roman" w:hint="eastAsia"/>
          <w:sz w:val="28"/>
        </w:rPr>
        <w:t>。</w:t>
      </w:r>
    </w:p>
    <w:p w14:paraId="612907B2" w14:textId="4091C186" w:rsidR="00C00CD2" w:rsidRPr="00DB41C5" w:rsidRDefault="00C00CD2" w:rsidP="00C00CD2">
      <w:pPr>
        <w:pStyle w:val="a3"/>
        <w:numPr>
          <w:ilvl w:val="1"/>
          <w:numId w:val="1"/>
        </w:numPr>
        <w:spacing w:line="480" w:lineRule="exact"/>
        <w:ind w:leftChars="0"/>
        <w:jc w:val="both"/>
        <w:rPr>
          <w:rFonts w:ascii="Times New Roman" w:eastAsia="標楷體" w:hAnsi="Times New Roman" w:cs="Times New Roman"/>
          <w:sz w:val="28"/>
        </w:rPr>
      </w:pPr>
      <w:r w:rsidRPr="00C00CD2">
        <w:rPr>
          <w:rFonts w:ascii="Times New Roman" w:eastAsia="標楷體" w:hAnsi="Times New Roman" w:cs="Times New Roman" w:hint="eastAsia"/>
          <w:sz w:val="28"/>
        </w:rPr>
        <w:t>通知有線電視業者利用跑馬燈轉知民眾「今日空氣品質指標達對敏感族群不健康之等級（</w:t>
      </w:r>
      <w:r w:rsidRPr="00C00CD2">
        <w:rPr>
          <w:rFonts w:ascii="Times New Roman" w:eastAsia="標楷體" w:hAnsi="Times New Roman" w:cs="Times New Roman" w:hint="eastAsia"/>
          <w:sz w:val="28"/>
        </w:rPr>
        <w:t>AQI&gt;100</w:t>
      </w:r>
      <w:r w:rsidRPr="00C00CD2">
        <w:rPr>
          <w:rFonts w:ascii="Times New Roman" w:eastAsia="標楷體" w:hAnsi="Times New Roman" w:cs="Times New Roman" w:hint="eastAsia"/>
          <w:sz w:val="28"/>
        </w:rPr>
        <w:t>），有心臟、呼吸道及心血管疾病之敏感族群，建議留在室內並減少體力消耗活動，如必要外出應配戴口罩，一般民眾如有不適，建議儘量避免從事戶外劇烈活動。</w:t>
      </w:r>
    </w:p>
    <w:p w14:paraId="2855EE95" w14:textId="61633E31" w:rsidR="00FD77DD" w:rsidRPr="00DB41C5" w:rsidRDefault="00C4716D" w:rsidP="001142DB">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警察局：</w:t>
      </w:r>
    </w:p>
    <w:p w14:paraId="191F71AA" w14:textId="5F8FC7CE" w:rsidR="002F7959" w:rsidRPr="00DB41C5" w:rsidRDefault="002F7959" w:rsidP="002F7959">
      <w:pPr>
        <w:pStyle w:val="a3"/>
        <w:numPr>
          <w:ilvl w:val="1"/>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利用分局及分駐</w:t>
      </w:r>
      <w:r w:rsidRPr="00DB41C5">
        <w:rPr>
          <w:rFonts w:ascii="Times New Roman" w:eastAsia="標楷體" w:hAnsi="Times New Roman" w:cs="Times New Roman"/>
          <w:sz w:val="28"/>
        </w:rPr>
        <w:t>(</w:t>
      </w:r>
      <w:r w:rsidRPr="00DB41C5">
        <w:rPr>
          <w:rFonts w:ascii="Times New Roman" w:eastAsia="標楷體" w:hAnsi="Times New Roman" w:cs="Times New Roman" w:hint="eastAsia"/>
          <w:sz w:val="28"/>
        </w:rPr>
        <w:t>派出</w:t>
      </w:r>
      <w:r w:rsidRPr="00DB41C5">
        <w:rPr>
          <w:rFonts w:ascii="Times New Roman" w:eastAsia="標楷體" w:hAnsi="Times New Roman" w:cs="Times New Roman"/>
          <w:sz w:val="28"/>
        </w:rPr>
        <w:t>)</w:t>
      </w:r>
      <w:r w:rsidRPr="00DB41C5">
        <w:rPr>
          <w:rFonts w:ascii="Times New Roman" w:eastAsia="標楷體" w:hAnsi="Times New Roman" w:cs="Times New Roman" w:hint="eastAsia"/>
          <w:sz w:val="28"/>
        </w:rPr>
        <w:t>所等</w:t>
      </w:r>
      <w:r w:rsidRPr="00DB41C5">
        <w:rPr>
          <w:rFonts w:ascii="Times New Roman" w:eastAsia="標楷體" w:hAnsi="Times New Roman" w:cs="Times New Roman"/>
          <w:sz w:val="28"/>
        </w:rPr>
        <w:t>44</w:t>
      </w:r>
      <w:r w:rsidRPr="00DB41C5">
        <w:rPr>
          <w:rFonts w:ascii="Times New Roman" w:eastAsia="標楷體" w:hAnsi="Times New Roman" w:cs="Times New Roman" w:hint="eastAsia"/>
          <w:sz w:val="28"/>
        </w:rPr>
        <w:t>處駐地之跑馬燈協助發布空氣品質預警訊息。</w:t>
      </w:r>
    </w:p>
    <w:p w14:paraId="599C6364" w14:textId="665850A3" w:rsidR="00FD77DD" w:rsidRPr="00DB41C5" w:rsidRDefault="00C2412E" w:rsidP="002F7959">
      <w:pPr>
        <w:pStyle w:val="a3"/>
        <w:numPr>
          <w:ilvl w:val="1"/>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配合環保局執行移動汚染源管制作業</w:t>
      </w:r>
      <w:r w:rsidR="00757AE7" w:rsidRPr="00DB41C5">
        <w:rPr>
          <w:rFonts w:ascii="Times New Roman" w:eastAsia="標楷體" w:hAnsi="Times New Roman" w:cs="Times New Roman" w:hint="eastAsia"/>
          <w:sz w:val="28"/>
        </w:rPr>
        <w:t>。</w:t>
      </w:r>
    </w:p>
    <w:p w14:paraId="5F9DDBB4" w14:textId="37911481" w:rsidR="00C4716D" w:rsidRPr="00DB41C5" w:rsidRDefault="00C4716D" w:rsidP="00C2412E">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勞工局：</w:t>
      </w:r>
      <w:r w:rsidR="00C2412E" w:rsidRPr="00DB41C5">
        <w:rPr>
          <w:rFonts w:ascii="Times New Roman" w:eastAsia="標楷體" w:hAnsi="Times New Roman" w:cs="Times New Roman" w:hint="eastAsia"/>
          <w:sz w:val="28"/>
        </w:rPr>
        <w:t>上午</w:t>
      </w:r>
      <w:r w:rsidR="00DB41C5" w:rsidRPr="00DB41C5">
        <w:rPr>
          <w:rFonts w:ascii="Times New Roman" w:eastAsia="標楷體" w:hAnsi="Times New Roman" w:cs="Times New Roman" w:hint="eastAsia"/>
          <w:sz w:val="28"/>
        </w:rPr>
        <w:t>8</w:t>
      </w:r>
      <w:r w:rsidR="00C2412E" w:rsidRPr="00DB41C5">
        <w:rPr>
          <w:rFonts w:ascii="Times New Roman" w:eastAsia="標楷體" w:hAnsi="Times New Roman" w:cs="Times New Roman" w:hint="eastAsia"/>
          <w:sz w:val="28"/>
        </w:rPr>
        <w:t>時於轄管</w:t>
      </w:r>
      <w:r w:rsidR="00C2412E" w:rsidRPr="00DB41C5">
        <w:rPr>
          <w:rFonts w:ascii="Times New Roman" w:eastAsia="標楷體" w:hAnsi="Times New Roman" w:cs="Times New Roman" w:hint="eastAsia"/>
          <w:sz w:val="28"/>
        </w:rPr>
        <w:t>1</w:t>
      </w:r>
      <w:r w:rsidR="00C2412E" w:rsidRPr="00DB41C5">
        <w:rPr>
          <w:rFonts w:ascii="Times New Roman" w:eastAsia="標楷體" w:hAnsi="Times New Roman" w:cs="Times New Roman" w:hint="eastAsia"/>
          <w:sz w:val="28"/>
        </w:rPr>
        <w:t>處電視看板播放空品不良訊息</w:t>
      </w:r>
      <w:r w:rsidR="00E35C6F" w:rsidRPr="00DB41C5">
        <w:rPr>
          <w:rFonts w:ascii="Times New Roman" w:eastAsia="標楷體" w:hAnsi="Times New Roman" w:cs="Times New Roman"/>
          <w:sz w:val="28"/>
        </w:rPr>
        <w:t>。</w:t>
      </w:r>
    </w:p>
    <w:p w14:paraId="1A4972CC" w14:textId="50A66263" w:rsidR="001142DB" w:rsidRPr="00DB41C5" w:rsidRDefault="00C4716D" w:rsidP="00DB41C5">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民政局：</w:t>
      </w:r>
      <w:r w:rsidR="00DB41C5" w:rsidRPr="00DB41C5">
        <w:rPr>
          <w:rFonts w:ascii="Times New Roman" w:eastAsia="標楷體" w:hAnsi="Times New Roman" w:cs="Times New Roman" w:hint="eastAsia"/>
          <w:sz w:val="28"/>
        </w:rPr>
        <w:t>已於</w:t>
      </w:r>
      <w:r w:rsidR="00C00CD2">
        <w:rPr>
          <w:rFonts w:ascii="Times New Roman" w:eastAsia="標楷體" w:hAnsi="Times New Roman" w:cs="Times New Roman" w:hint="eastAsia"/>
          <w:sz w:val="28"/>
        </w:rPr>
        <w:t>1/28</w:t>
      </w:r>
      <w:r w:rsidR="00DB41C5" w:rsidRPr="00DB41C5">
        <w:rPr>
          <w:rFonts w:ascii="Times New Roman" w:eastAsia="標楷體" w:hAnsi="Times New Roman" w:cs="Times New Roman" w:hint="eastAsia"/>
          <w:sz w:val="28"/>
        </w:rPr>
        <w:t>上午</w:t>
      </w:r>
      <w:r w:rsidR="00DB41C5" w:rsidRPr="00DB41C5">
        <w:rPr>
          <w:rFonts w:ascii="Times New Roman" w:eastAsia="標楷體" w:hAnsi="Times New Roman" w:cs="Times New Roman" w:hint="eastAsia"/>
          <w:sz w:val="28"/>
        </w:rPr>
        <w:t>8</w:t>
      </w:r>
      <w:r w:rsidR="00DB41C5" w:rsidRPr="00DB41C5">
        <w:rPr>
          <w:rFonts w:ascii="Times New Roman" w:eastAsia="標楷體" w:hAnsi="Times New Roman" w:cs="Times New Roman" w:hint="eastAsia"/>
          <w:sz w:val="28"/>
        </w:rPr>
        <w:t>時</w:t>
      </w:r>
      <w:r w:rsidR="00C00CD2">
        <w:rPr>
          <w:rFonts w:ascii="Times New Roman" w:eastAsia="標楷體" w:hAnsi="Times New Roman" w:cs="Times New Roman" w:hint="eastAsia"/>
          <w:sz w:val="28"/>
        </w:rPr>
        <w:t>50</w:t>
      </w:r>
      <w:r w:rsidR="00DB41C5" w:rsidRPr="00DB41C5">
        <w:rPr>
          <w:rFonts w:ascii="Times New Roman" w:eastAsia="標楷體" w:hAnsi="Times New Roman" w:cs="Times New Roman" w:hint="eastAsia"/>
          <w:sz w:val="28"/>
        </w:rPr>
        <w:t>分</w:t>
      </w:r>
      <w:r w:rsidR="001142DB" w:rsidRPr="00DB41C5">
        <w:rPr>
          <w:rFonts w:ascii="Times New Roman" w:eastAsia="標楷體" w:hAnsi="Times New Roman" w:cs="Times New Roman" w:hint="eastAsia"/>
          <w:sz w:val="28"/>
        </w:rPr>
        <w:t>通報各區戶政事務所戶政元氣站發佈相關消息及殯葬管理所配合於管轄</w:t>
      </w:r>
      <w:r w:rsidR="001142DB" w:rsidRPr="00DB41C5">
        <w:rPr>
          <w:rFonts w:ascii="Times New Roman" w:eastAsia="標楷體" w:hAnsi="Times New Roman" w:cs="Times New Roman" w:hint="eastAsia"/>
          <w:sz w:val="28"/>
        </w:rPr>
        <w:t>LED</w:t>
      </w:r>
      <w:r w:rsidR="001142DB" w:rsidRPr="00DB41C5">
        <w:rPr>
          <w:rFonts w:ascii="Times New Roman" w:eastAsia="標楷體" w:hAnsi="Times New Roman" w:cs="Times New Roman" w:hint="eastAsia"/>
          <w:sz w:val="28"/>
        </w:rPr>
        <w:t>跑馬燈發布空品不佳訊息。</w:t>
      </w:r>
    </w:p>
    <w:p w14:paraId="64A4A16C" w14:textId="54D213AB" w:rsidR="00F549F4" w:rsidRPr="00DB41C5" w:rsidRDefault="00C4716D" w:rsidP="007B1C8E">
      <w:pPr>
        <w:pStyle w:val="a3"/>
        <w:numPr>
          <w:ilvl w:val="0"/>
          <w:numId w:val="1"/>
        </w:numPr>
        <w:spacing w:line="480" w:lineRule="exact"/>
        <w:ind w:leftChars="0" w:left="567" w:hanging="567"/>
        <w:jc w:val="both"/>
        <w:rPr>
          <w:rFonts w:ascii="Times New Roman" w:eastAsia="標楷體" w:hAnsi="Times New Roman" w:cs="Times New Roman"/>
          <w:sz w:val="28"/>
        </w:rPr>
      </w:pPr>
      <w:r w:rsidRPr="00DB41C5">
        <w:rPr>
          <w:rFonts w:ascii="Times New Roman" w:eastAsia="標楷體" w:hAnsi="Times New Roman" w:cs="Times New Roman"/>
          <w:b/>
          <w:sz w:val="28"/>
        </w:rPr>
        <w:t>經發局：</w:t>
      </w:r>
    </w:p>
    <w:p w14:paraId="3E19E016" w14:textId="40BF20FF" w:rsidR="00637C1B" w:rsidRPr="00DB41C5" w:rsidRDefault="008103A5" w:rsidP="00DB41C5">
      <w:pPr>
        <w:pStyle w:val="a3"/>
        <w:numPr>
          <w:ilvl w:val="0"/>
          <w:numId w:val="18"/>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新吉工業區</w:t>
      </w:r>
    </w:p>
    <w:p w14:paraId="411EB01D" w14:textId="10C6315B" w:rsidR="00DB41C5" w:rsidRPr="00DB41C5" w:rsidRDefault="00DB41C5" w:rsidP="00DB41C5">
      <w:pPr>
        <w:pStyle w:val="a3"/>
        <w:numPr>
          <w:ilvl w:val="0"/>
          <w:numId w:val="6"/>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加強園區週邊及區內車行路線灑水頻率，遇風大適時增加灑水次數，以減少道路揚塵影響。</w:t>
      </w:r>
    </w:p>
    <w:p w14:paraId="197F391F" w14:textId="4BF6E791" w:rsidR="00DB41C5" w:rsidRPr="0091389F" w:rsidRDefault="00DB41C5" w:rsidP="00DB41C5">
      <w:pPr>
        <w:pStyle w:val="a3"/>
        <w:numPr>
          <w:ilvl w:val="0"/>
          <w:numId w:val="6"/>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通知</w:t>
      </w:r>
      <w:r w:rsidRPr="0091389F">
        <w:rPr>
          <w:rFonts w:ascii="Times New Roman" w:eastAsia="標楷體" w:hAnsi="Times New Roman" w:cs="Times New Roman" w:hint="eastAsia"/>
          <w:sz w:val="28"/>
        </w:rPr>
        <w:t>廠商於裝卸貨物時及工區土地整理時需加強粉塵逸散防制工作，且此期間內勿清掃地面，避免造成揚塵情形。</w:t>
      </w:r>
    </w:p>
    <w:p w14:paraId="1A592FCA" w14:textId="4812EF9D" w:rsidR="008103A5" w:rsidRPr="0091389F" w:rsidRDefault="00637C1B" w:rsidP="008103A5">
      <w:pPr>
        <w:pStyle w:val="a3"/>
        <w:spacing w:line="480" w:lineRule="exact"/>
        <w:jc w:val="both"/>
        <w:rPr>
          <w:rFonts w:ascii="Times New Roman" w:eastAsia="標楷體" w:hAnsi="Times New Roman" w:cs="Times New Roman"/>
          <w:sz w:val="28"/>
        </w:rPr>
      </w:pP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二</w:t>
      </w:r>
      <w:r w:rsidRPr="0091389F">
        <w:rPr>
          <w:rFonts w:ascii="Times New Roman" w:eastAsia="標楷體" w:hAnsi="Times New Roman" w:cs="Times New Roman" w:hint="eastAsia"/>
          <w:sz w:val="28"/>
        </w:rPr>
        <w:t>)</w:t>
      </w:r>
      <w:r w:rsidR="008103A5" w:rsidRPr="0091389F">
        <w:rPr>
          <w:rFonts w:ascii="Times New Roman" w:eastAsia="標楷體" w:hAnsi="Times New Roman" w:cs="Times New Roman" w:hint="eastAsia"/>
          <w:sz w:val="28"/>
        </w:rPr>
        <w:t>永康科技園區</w:t>
      </w:r>
    </w:p>
    <w:p w14:paraId="51BACFEF" w14:textId="426349BE" w:rsidR="00DB41C5" w:rsidRPr="0091389F" w:rsidRDefault="00637C1B" w:rsidP="00DB41C5">
      <w:pPr>
        <w:pStyle w:val="a3"/>
        <w:numPr>
          <w:ilvl w:val="0"/>
          <w:numId w:val="19"/>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t>永康科技園區</w:t>
      </w:r>
      <w:r w:rsidRPr="0091389F">
        <w:rPr>
          <w:rFonts w:ascii="Times New Roman" w:eastAsia="標楷體" w:hAnsi="Times New Roman" w:cs="Times New Roman" w:hint="eastAsia"/>
          <w:sz w:val="28"/>
        </w:rPr>
        <w:t>10</w:t>
      </w:r>
      <w:r w:rsidRPr="0091389F">
        <w:rPr>
          <w:rFonts w:ascii="Times New Roman" w:eastAsia="標楷體" w:hAnsi="Times New Roman" w:cs="Times New Roman" w:hint="eastAsia"/>
          <w:sz w:val="28"/>
        </w:rPr>
        <w:t>處營建工地加強裸露地表灑水與工地周邊道路之清洗。</w:t>
      </w:r>
    </w:p>
    <w:p w14:paraId="74BD03CC" w14:textId="18E84C42" w:rsidR="008103A5" w:rsidRPr="0091389F" w:rsidRDefault="00637C1B" w:rsidP="008103A5">
      <w:pPr>
        <w:pStyle w:val="a3"/>
        <w:spacing w:line="480" w:lineRule="exact"/>
        <w:jc w:val="both"/>
        <w:rPr>
          <w:rFonts w:ascii="Times New Roman" w:eastAsia="標楷體" w:hAnsi="Times New Roman" w:cs="Times New Roman"/>
          <w:sz w:val="28"/>
        </w:rPr>
      </w:pPr>
      <w:r w:rsidRPr="0091389F">
        <w:rPr>
          <w:rFonts w:ascii="Times New Roman" w:eastAsia="標楷體" w:hAnsi="Times New Roman" w:cs="Times New Roman" w:hint="eastAsia"/>
          <w:sz w:val="28"/>
        </w:rPr>
        <w:t>(</w:t>
      </w:r>
      <w:r w:rsidR="008103A5" w:rsidRPr="0091389F">
        <w:rPr>
          <w:rFonts w:ascii="Times New Roman" w:eastAsia="標楷體" w:hAnsi="Times New Roman" w:cs="Times New Roman" w:hint="eastAsia"/>
          <w:sz w:val="28"/>
        </w:rPr>
        <w:t>三</w:t>
      </w:r>
      <w:r w:rsidRPr="0091389F">
        <w:rPr>
          <w:rFonts w:ascii="Times New Roman" w:eastAsia="標楷體" w:hAnsi="Times New Roman" w:cs="Times New Roman" w:hint="eastAsia"/>
          <w:sz w:val="28"/>
        </w:rPr>
        <w:t>)</w:t>
      </w:r>
      <w:r w:rsidR="008103A5" w:rsidRPr="0091389F">
        <w:rPr>
          <w:rFonts w:ascii="Times New Roman" w:eastAsia="標楷體" w:hAnsi="Times New Roman" w:cs="Times New Roman" w:hint="eastAsia"/>
          <w:sz w:val="28"/>
        </w:rPr>
        <w:t>樹谷園區</w:t>
      </w:r>
    </w:p>
    <w:p w14:paraId="5429EC66" w14:textId="15445EDB" w:rsidR="00637C1B" w:rsidRPr="0091389F" w:rsidRDefault="00637C1B" w:rsidP="00D038BF">
      <w:pPr>
        <w:pStyle w:val="a3"/>
        <w:numPr>
          <w:ilvl w:val="0"/>
          <w:numId w:val="7"/>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t>樹谷園區</w:t>
      </w:r>
      <w:r w:rsidRPr="0091389F">
        <w:rPr>
          <w:rFonts w:ascii="Times New Roman" w:eastAsia="標楷體" w:hAnsi="Times New Roman" w:cs="Times New Roman" w:hint="eastAsia"/>
          <w:sz w:val="28"/>
        </w:rPr>
        <w:t>3</w:t>
      </w:r>
      <w:r w:rsidRPr="0091389F">
        <w:rPr>
          <w:rFonts w:ascii="Times New Roman" w:eastAsia="標楷體" w:hAnsi="Times New Roman" w:cs="Times New Roman" w:hint="eastAsia"/>
          <w:sz w:val="28"/>
        </w:rPr>
        <w:t>處營建工地加強裸露地表灑水與工地周邊道路之清洗。</w:t>
      </w:r>
    </w:p>
    <w:p w14:paraId="65A109D2" w14:textId="7CC5D4FF" w:rsidR="00307151" w:rsidRPr="0091389F" w:rsidRDefault="00637C1B" w:rsidP="00C00CD2">
      <w:pPr>
        <w:pStyle w:val="a3"/>
        <w:numPr>
          <w:ilvl w:val="0"/>
          <w:numId w:val="7"/>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t>區內</w:t>
      </w:r>
      <w:r w:rsidRPr="0091389F">
        <w:rPr>
          <w:rFonts w:ascii="Times New Roman" w:eastAsia="標楷體" w:hAnsi="Times New Roman" w:cs="Times New Roman" w:hint="eastAsia"/>
          <w:sz w:val="28"/>
        </w:rPr>
        <w:t>2</w:t>
      </w:r>
      <w:r w:rsidRPr="0091389F">
        <w:rPr>
          <w:rFonts w:ascii="Times New Roman" w:eastAsia="標楷體" w:hAnsi="Times New Roman" w:cs="Times New Roman" w:hint="eastAsia"/>
          <w:sz w:val="28"/>
        </w:rPr>
        <w:t>家工廠</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群創及奇菱</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依「空氣品質惡化防制計畫書」進行自主管理，空氣污染防治設施運作良好。</w:t>
      </w:r>
    </w:p>
    <w:p w14:paraId="4C893BAA" w14:textId="0A6DA9CD" w:rsidR="00C00CD2" w:rsidRPr="0091389F" w:rsidRDefault="00C00CD2" w:rsidP="00C00CD2">
      <w:pPr>
        <w:pStyle w:val="a3"/>
        <w:numPr>
          <w:ilvl w:val="0"/>
          <w:numId w:val="7"/>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lastRenderedPageBreak/>
        <w:t>停止園區內道路刨除舖設與吹葉機使用。</w:t>
      </w:r>
    </w:p>
    <w:p w14:paraId="5D6D23B8" w14:textId="56B4BE0D" w:rsidR="008103A5" w:rsidRPr="0091389F" w:rsidRDefault="00637C1B" w:rsidP="00637C1B">
      <w:pPr>
        <w:pStyle w:val="a3"/>
        <w:spacing w:line="480" w:lineRule="exact"/>
        <w:jc w:val="both"/>
        <w:rPr>
          <w:rFonts w:ascii="Times New Roman" w:eastAsia="標楷體" w:hAnsi="Times New Roman" w:cs="Times New Roman"/>
          <w:sz w:val="28"/>
        </w:rPr>
      </w:pP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四</w:t>
      </w:r>
      <w:r w:rsidRPr="0091389F">
        <w:rPr>
          <w:rFonts w:ascii="Times New Roman" w:eastAsia="標楷體" w:hAnsi="Times New Roman" w:cs="Times New Roman" w:hint="eastAsia"/>
          <w:sz w:val="28"/>
        </w:rPr>
        <w:t>)</w:t>
      </w:r>
      <w:r w:rsidR="008103A5" w:rsidRPr="0091389F">
        <w:rPr>
          <w:rFonts w:ascii="Times New Roman" w:eastAsia="標楷體" w:hAnsi="Times New Roman" w:cs="Times New Roman" w:hint="eastAsia"/>
          <w:sz w:val="28"/>
        </w:rPr>
        <w:t>柳營科技園區</w:t>
      </w:r>
    </w:p>
    <w:p w14:paraId="0370DC45" w14:textId="7DE1046C" w:rsidR="00637C1B" w:rsidRPr="0091389F" w:rsidRDefault="00637C1B" w:rsidP="00D038BF">
      <w:pPr>
        <w:pStyle w:val="a3"/>
        <w:numPr>
          <w:ilvl w:val="0"/>
          <w:numId w:val="8"/>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t>宣導廠商維持進出廠區車輛車身清潔，以減少揚塵；如有必要，清洗車身與輪胎。</w:t>
      </w:r>
    </w:p>
    <w:p w14:paraId="7F5729D3" w14:textId="7E5A86FC" w:rsidR="00637C1B" w:rsidRPr="0091389F" w:rsidRDefault="00637C1B" w:rsidP="00D038BF">
      <w:pPr>
        <w:pStyle w:val="a3"/>
        <w:numPr>
          <w:ilvl w:val="0"/>
          <w:numId w:val="8"/>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t>宣導加強裸露地表灑水與工地</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施工廠商共</w:t>
      </w:r>
      <w:r w:rsidRPr="0091389F">
        <w:rPr>
          <w:rFonts w:ascii="Times New Roman" w:eastAsia="標楷體" w:hAnsi="Times New Roman" w:cs="Times New Roman" w:hint="eastAsia"/>
          <w:sz w:val="28"/>
        </w:rPr>
        <w:t>5</w:t>
      </w:r>
      <w:r w:rsidRPr="0091389F">
        <w:rPr>
          <w:rFonts w:ascii="Times New Roman" w:eastAsia="標楷體" w:hAnsi="Times New Roman" w:cs="Times New Roman" w:hint="eastAsia"/>
          <w:sz w:val="28"/>
        </w:rPr>
        <w:t>間</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周邊道路之清洗並使用回收水進行灑水。</w:t>
      </w:r>
    </w:p>
    <w:p w14:paraId="2C17DA17" w14:textId="725F08C9" w:rsidR="00C00CD2" w:rsidRPr="0091389F" w:rsidRDefault="00C00CD2" w:rsidP="00C00CD2">
      <w:pPr>
        <w:pStyle w:val="a3"/>
        <w:numPr>
          <w:ilvl w:val="0"/>
          <w:numId w:val="8"/>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hint="eastAsia"/>
          <w:sz w:val="28"/>
        </w:rPr>
        <w:t>廠區環境維護廠商暫時停用吹葉機。</w:t>
      </w:r>
    </w:p>
    <w:p w14:paraId="6C43D0E9" w14:textId="77777777" w:rsidR="00276F07" w:rsidRPr="0091389F" w:rsidRDefault="00C4716D" w:rsidP="001142DB">
      <w:pPr>
        <w:pStyle w:val="a3"/>
        <w:numPr>
          <w:ilvl w:val="0"/>
          <w:numId w:val="1"/>
        </w:numPr>
        <w:spacing w:line="480" w:lineRule="exact"/>
        <w:ind w:leftChars="0"/>
        <w:jc w:val="both"/>
        <w:rPr>
          <w:rFonts w:ascii="Times New Roman" w:eastAsia="標楷體" w:hAnsi="Times New Roman" w:cs="Times New Roman"/>
          <w:bCs/>
          <w:sz w:val="28"/>
        </w:rPr>
      </w:pPr>
      <w:r w:rsidRPr="0091389F">
        <w:rPr>
          <w:rFonts w:ascii="Times New Roman" w:eastAsia="標楷體" w:hAnsi="Times New Roman" w:cs="Times New Roman"/>
          <w:b/>
          <w:sz w:val="28"/>
        </w:rPr>
        <w:t>教育局：</w:t>
      </w:r>
    </w:p>
    <w:p w14:paraId="0FF82F31" w14:textId="77777777" w:rsidR="00C00CD2" w:rsidRPr="0091389F" w:rsidRDefault="00C00CD2" w:rsidP="00C00CD2">
      <w:pPr>
        <w:pStyle w:val="a3"/>
        <w:spacing w:line="480" w:lineRule="exact"/>
        <w:jc w:val="both"/>
        <w:rPr>
          <w:rFonts w:ascii="Times New Roman" w:eastAsia="標楷體" w:hAnsi="Times New Roman" w:cs="Times New Roman"/>
          <w:bCs/>
          <w:sz w:val="28"/>
        </w:rPr>
      </w:pPr>
      <w:r w:rsidRPr="0091389F">
        <w:rPr>
          <w:rFonts w:ascii="Times New Roman" w:eastAsia="標楷體" w:hAnsi="Times New Roman" w:cs="Times New Roman" w:hint="eastAsia"/>
          <w:bCs/>
          <w:sz w:val="28"/>
        </w:rPr>
        <w:t>本日</w:t>
      </w:r>
      <w:r w:rsidRPr="0091389F">
        <w:rPr>
          <w:rFonts w:ascii="Times New Roman" w:eastAsia="標楷體" w:hAnsi="Times New Roman" w:cs="Times New Roman" w:hint="eastAsia"/>
          <w:bCs/>
          <w:sz w:val="28"/>
        </w:rPr>
        <w:t>(1/28</w:t>
      </w:r>
      <w:r w:rsidRPr="0091389F">
        <w:rPr>
          <w:rFonts w:ascii="Times New Roman" w:eastAsia="標楷體" w:hAnsi="Times New Roman" w:cs="Times New Roman" w:hint="eastAsia"/>
          <w:bCs/>
          <w:sz w:val="28"/>
        </w:rPr>
        <w:t>）上午</w:t>
      </w:r>
      <w:r w:rsidRPr="0091389F">
        <w:rPr>
          <w:rFonts w:ascii="Times New Roman" w:eastAsia="標楷體" w:hAnsi="Times New Roman" w:cs="Times New Roman" w:hint="eastAsia"/>
          <w:bCs/>
          <w:sz w:val="28"/>
        </w:rPr>
        <w:t>8</w:t>
      </w:r>
      <w:r w:rsidRPr="0091389F">
        <w:rPr>
          <w:rFonts w:ascii="Times New Roman" w:eastAsia="標楷體" w:hAnsi="Times New Roman" w:cs="Times New Roman" w:hint="eastAsia"/>
          <w:bCs/>
          <w:sz w:val="28"/>
        </w:rPr>
        <w:t>時臺南</w:t>
      </w:r>
      <w:r w:rsidRPr="0091389F">
        <w:rPr>
          <w:rFonts w:ascii="Times New Roman" w:eastAsia="標楷體" w:hAnsi="Times New Roman" w:cs="Times New Roman" w:hint="eastAsia"/>
          <w:bCs/>
          <w:sz w:val="28"/>
        </w:rPr>
        <w:t>(124)</w:t>
      </w:r>
      <w:r w:rsidRPr="0091389F">
        <w:rPr>
          <w:rFonts w:ascii="Times New Roman" w:eastAsia="標楷體" w:hAnsi="Times New Roman" w:cs="Times New Roman" w:hint="eastAsia"/>
          <w:bCs/>
          <w:sz w:val="28"/>
        </w:rPr>
        <w:t>、安南</w:t>
      </w:r>
      <w:r w:rsidRPr="0091389F">
        <w:rPr>
          <w:rFonts w:ascii="Times New Roman" w:eastAsia="標楷體" w:hAnsi="Times New Roman" w:cs="Times New Roman" w:hint="eastAsia"/>
          <w:bCs/>
          <w:sz w:val="28"/>
        </w:rPr>
        <w:t>(109)</w:t>
      </w:r>
      <w:r w:rsidRPr="0091389F">
        <w:rPr>
          <w:rFonts w:ascii="Times New Roman" w:eastAsia="標楷體" w:hAnsi="Times New Roman" w:cs="Times New Roman" w:hint="eastAsia"/>
          <w:bCs/>
          <w:sz w:val="28"/>
        </w:rPr>
        <w:t>、善化</w:t>
      </w:r>
      <w:r w:rsidRPr="0091389F">
        <w:rPr>
          <w:rFonts w:ascii="Times New Roman" w:eastAsia="標楷體" w:hAnsi="Times New Roman" w:cs="Times New Roman" w:hint="eastAsia"/>
          <w:bCs/>
          <w:sz w:val="28"/>
        </w:rPr>
        <w:t>(105)</w:t>
      </w:r>
      <w:r w:rsidRPr="0091389F">
        <w:rPr>
          <w:rFonts w:ascii="Times New Roman" w:eastAsia="標楷體" w:hAnsi="Times New Roman" w:cs="Times New Roman" w:hint="eastAsia"/>
          <w:bCs/>
          <w:sz w:val="28"/>
        </w:rPr>
        <w:t>測站</w:t>
      </w:r>
      <w:r w:rsidRPr="0091389F">
        <w:rPr>
          <w:rFonts w:ascii="Times New Roman" w:eastAsia="標楷體" w:hAnsi="Times New Roman" w:cs="Times New Roman" w:hint="eastAsia"/>
          <w:bCs/>
          <w:sz w:val="28"/>
        </w:rPr>
        <w:t>AQI</w:t>
      </w:r>
      <w:r w:rsidRPr="0091389F">
        <w:rPr>
          <w:rFonts w:ascii="Times New Roman" w:eastAsia="標楷體" w:hAnsi="Times New Roman" w:cs="Times New Roman" w:hint="eastAsia"/>
          <w:bCs/>
          <w:sz w:val="28"/>
        </w:rPr>
        <w:t>指標值已逾</w:t>
      </w:r>
      <w:r w:rsidRPr="0091389F">
        <w:rPr>
          <w:rFonts w:ascii="Times New Roman" w:eastAsia="標楷體" w:hAnsi="Times New Roman" w:cs="Times New Roman" w:hint="eastAsia"/>
          <w:bCs/>
          <w:sz w:val="28"/>
        </w:rPr>
        <w:t>101</w:t>
      </w:r>
      <w:r w:rsidRPr="0091389F">
        <w:rPr>
          <w:rFonts w:ascii="Times New Roman" w:eastAsia="標楷體" w:hAnsi="Times New Roman" w:cs="Times New Roman" w:hint="eastAsia"/>
          <w:bCs/>
          <w:sz w:val="28"/>
        </w:rPr>
        <w:t>且未達紅色警示，於學務群組通知請學校配合辦理事項為：</w:t>
      </w:r>
    </w:p>
    <w:p w14:paraId="3F372026" w14:textId="74B8710A" w:rsidR="00C00CD2" w:rsidRPr="0091389F" w:rsidRDefault="00C00CD2" w:rsidP="00C00CD2">
      <w:pPr>
        <w:pStyle w:val="a3"/>
        <w:numPr>
          <w:ilvl w:val="0"/>
          <w:numId w:val="21"/>
        </w:numPr>
        <w:spacing w:line="480" w:lineRule="exact"/>
        <w:ind w:leftChars="0"/>
        <w:jc w:val="both"/>
        <w:rPr>
          <w:rFonts w:ascii="Times New Roman" w:eastAsia="標楷體" w:hAnsi="Times New Roman" w:cs="Times New Roman"/>
          <w:bCs/>
          <w:sz w:val="28"/>
        </w:rPr>
      </w:pPr>
      <w:r w:rsidRPr="0091389F">
        <w:rPr>
          <w:rFonts w:ascii="Times New Roman" w:eastAsia="標楷體" w:hAnsi="Times New Roman" w:cs="Times New Roman" w:hint="eastAsia"/>
          <w:bCs/>
          <w:sz w:val="28"/>
        </w:rPr>
        <w:t>請各校懸掛橘色「校園空品旗」。</w:t>
      </w:r>
    </w:p>
    <w:p w14:paraId="40D9383B" w14:textId="17C91D1A" w:rsidR="00C00CD2" w:rsidRPr="0091389F" w:rsidRDefault="00C00CD2" w:rsidP="00C00CD2">
      <w:pPr>
        <w:pStyle w:val="a3"/>
        <w:numPr>
          <w:ilvl w:val="0"/>
          <w:numId w:val="21"/>
        </w:numPr>
        <w:spacing w:line="480" w:lineRule="exact"/>
        <w:ind w:leftChars="0"/>
        <w:jc w:val="both"/>
        <w:rPr>
          <w:rFonts w:ascii="Times New Roman" w:eastAsia="標楷體" w:hAnsi="Times New Roman" w:cs="Times New Roman"/>
          <w:bCs/>
          <w:sz w:val="28"/>
        </w:rPr>
      </w:pPr>
      <w:r w:rsidRPr="0091389F">
        <w:rPr>
          <w:rFonts w:ascii="Times New Roman" w:eastAsia="標楷體" w:hAnsi="Times New Roman" w:cs="Times New Roman" w:hint="eastAsia"/>
          <w:bCs/>
          <w:sz w:val="28"/>
        </w:rPr>
        <w:t>一般學生仍可進行戶外活動，宜減少長時間劇烈運動。敏感性族群之師生，宜減少體力消耗活動及戶外活動，必要外出應配戴口罩。</w:t>
      </w:r>
    </w:p>
    <w:p w14:paraId="684F14E2" w14:textId="792345DE" w:rsidR="00C00CD2" w:rsidRPr="0091389F" w:rsidRDefault="00C00CD2" w:rsidP="00C00CD2">
      <w:pPr>
        <w:pStyle w:val="a3"/>
        <w:numPr>
          <w:ilvl w:val="0"/>
          <w:numId w:val="21"/>
        </w:numPr>
        <w:spacing w:line="480" w:lineRule="exact"/>
        <w:ind w:leftChars="0"/>
        <w:jc w:val="both"/>
        <w:rPr>
          <w:rFonts w:ascii="Times New Roman" w:eastAsia="標楷體" w:hAnsi="Times New Roman" w:cs="Times New Roman"/>
          <w:bCs/>
          <w:sz w:val="28"/>
        </w:rPr>
      </w:pPr>
      <w:r w:rsidRPr="0091389F">
        <w:rPr>
          <w:rFonts w:ascii="Times New Roman" w:eastAsia="標楷體" w:hAnsi="Times New Roman" w:cs="Times New Roman" w:hint="eastAsia"/>
          <w:bCs/>
          <w:sz w:val="28"/>
        </w:rPr>
        <w:t>體育教學、訓練及活動，可進行輕度、中度運動，重度運動應停止。</w:t>
      </w:r>
    </w:p>
    <w:p w14:paraId="42E0ECB3" w14:textId="3CE1200E" w:rsidR="00C00CD2" w:rsidRPr="0091389F" w:rsidRDefault="00C00CD2" w:rsidP="00C00CD2">
      <w:pPr>
        <w:pStyle w:val="a3"/>
        <w:spacing w:line="480" w:lineRule="exact"/>
        <w:ind w:leftChars="0"/>
        <w:jc w:val="both"/>
        <w:rPr>
          <w:rFonts w:ascii="Times New Roman" w:eastAsia="標楷體" w:hAnsi="Times New Roman" w:cs="Times New Roman"/>
          <w:bCs/>
          <w:sz w:val="28"/>
        </w:rPr>
      </w:pPr>
      <w:r w:rsidRPr="0091389F">
        <w:rPr>
          <w:rFonts w:ascii="Times New Roman" w:eastAsia="標楷體" w:hAnsi="Times New Roman" w:cs="Times New Roman" w:hint="eastAsia"/>
          <w:bCs/>
          <w:sz w:val="28"/>
        </w:rPr>
        <w:t>另新營</w:t>
      </w:r>
      <w:r w:rsidRPr="0091389F">
        <w:rPr>
          <w:rFonts w:ascii="Times New Roman" w:eastAsia="標楷體" w:hAnsi="Times New Roman" w:cs="Times New Roman" w:hint="eastAsia"/>
          <w:bCs/>
          <w:sz w:val="28"/>
        </w:rPr>
        <w:t>(98)</w:t>
      </w:r>
      <w:r w:rsidRPr="0091389F">
        <w:rPr>
          <w:rFonts w:ascii="Times New Roman" w:eastAsia="標楷體" w:hAnsi="Times New Roman" w:cs="Times New Roman" w:hint="eastAsia"/>
          <w:bCs/>
          <w:sz w:val="28"/>
        </w:rPr>
        <w:t>測站懸掛黃色空品旗並請學校隨時注意空品變化，採取因應措施。</w:t>
      </w:r>
    </w:p>
    <w:p w14:paraId="15F90084" w14:textId="598E63A9" w:rsidR="002C776B" w:rsidRPr="0091389F" w:rsidRDefault="00C4716D" w:rsidP="0090107A">
      <w:pPr>
        <w:pStyle w:val="a3"/>
        <w:numPr>
          <w:ilvl w:val="0"/>
          <w:numId w:val="1"/>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b/>
          <w:sz w:val="28"/>
        </w:rPr>
        <w:t>環保局：</w:t>
      </w:r>
    </w:p>
    <w:p w14:paraId="73A304C8" w14:textId="04E6C62C" w:rsidR="0091389F" w:rsidRPr="0091389F" w:rsidRDefault="00C4716D" w:rsidP="0091389F">
      <w:pPr>
        <w:pStyle w:val="a3"/>
        <w:numPr>
          <w:ilvl w:val="0"/>
          <w:numId w:val="2"/>
        </w:numPr>
        <w:spacing w:line="480" w:lineRule="exact"/>
        <w:ind w:leftChars="0"/>
        <w:jc w:val="both"/>
        <w:rPr>
          <w:rFonts w:ascii="Times New Roman" w:eastAsia="標楷體" w:hAnsi="Times New Roman" w:cs="Times New Roman"/>
          <w:sz w:val="28"/>
        </w:rPr>
      </w:pPr>
      <w:r w:rsidRPr="0091389F">
        <w:rPr>
          <w:rFonts w:ascii="Times New Roman" w:eastAsia="標楷體" w:hAnsi="Times New Roman" w:cs="Times New Roman"/>
          <w:sz w:val="28"/>
        </w:rPr>
        <w:t>空噪科：污染物減量共計：</w:t>
      </w:r>
      <w:r w:rsidRPr="0091389F">
        <w:rPr>
          <w:rFonts w:ascii="Times New Roman" w:eastAsia="標楷體" w:hAnsi="Times New Roman" w:cs="Times New Roman"/>
          <w:sz w:val="28"/>
        </w:rPr>
        <w:t>PM</w:t>
      </w:r>
      <w:r w:rsidRPr="0091389F">
        <w:rPr>
          <w:rFonts w:ascii="Times New Roman" w:eastAsia="標楷體" w:hAnsi="Times New Roman" w:cs="Times New Roman"/>
          <w:sz w:val="28"/>
          <w:vertAlign w:val="subscript"/>
        </w:rPr>
        <w:t>10</w:t>
      </w:r>
      <w:r w:rsidR="00B55AB0" w:rsidRPr="0091389F">
        <w:rPr>
          <w:rFonts w:ascii="Times New Roman" w:eastAsia="標楷體" w:hAnsi="Times New Roman" w:cs="Times New Roman"/>
          <w:sz w:val="28"/>
        </w:rPr>
        <w:t xml:space="preserve"> </w:t>
      </w:r>
      <w:r w:rsidR="0091389F" w:rsidRPr="0091389F">
        <w:rPr>
          <w:rFonts w:ascii="Times New Roman" w:eastAsia="標楷體" w:hAnsi="Times New Roman" w:cs="Times New Roman"/>
          <w:sz w:val="28"/>
        </w:rPr>
        <w:t>1.12985</w:t>
      </w:r>
      <w:r w:rsidRPr="0091389F">
        <w:rPr>
          <w:rFonts w:ascii="Times New Roman" w:eastAsia="標楷體" w:hAnsi="Times New Roman" w:cs="Times New Roman"/>
          <w:sz w:val="28"/>
        </w:rPr>
        <w:t>公噸、</w:t>
      </w:r>
      <w:r w:rsidRPr="0091389F">
        <w:rPr>
          <w:rFonts w:ascii="Times New Roman" w:eastAsia="標楷體" w:hAnsi="Times New Roman" w:cs="Times New Roman"/>
          <w:sz w:val="28"/>
        </w:rPr>
        <w:t>PM</w:t>
      </w:r>
      <w:r w:rsidRPr="0091389F">
        <w:rPr>
          <w:rFonts w:ascii="Times New Roman" w:eastAsia="標楷體" w:hAnsi="Times New Roman" w:cs="Times New Roman"/>
          <w:sz w:val="28"/>
          <w:vertAlign w:val="subscript"/>
        </w:rPr>
        <w:t>2.5</w:t>
      </w:r>
      <w:r w:rsidRPr="0091389F">
        <w:rPr>
          <w:rFonts w:ascii="Times New Roman" w:eastAsia="標楷體" w:hAnsi="Times New Roman" w:cs="Times New Roman"/>
          <w:sz w:val="28"/>
        </w:rPr>
        <w:t xml:space="preserve"> </w:t>
      </w:r>
      <w:r w:rsidR="0091389F" w:rsidRPr="0091389F">
        <w:rPr>
          <w:rFonts w:ascii="Times New Roman" w:eastAsia="標楷體" w:hAnsi="Times New Roman" w:cs="Times New Roman"/>
          <w:sz w:val="28"/>
        </w:rPr>
        <w:t>0.2461</w:t>
      </w:r>
      <w:r w:rsidRPr="0091389F">
        <w:rPr>
          <w:rFonts w:ascii="Times New Roman" w:eastAsia="標楷體" w:hAnsi="Times New Roman" w:cs="Times New Roman"/>
          <w:sz w:val="28"/>
        </w:rPr>
        <w:t>公噸</w:t>
      </w:r>
      <w:r w:rsidR="00CE67E0" w:rsidRPr="0091389F">
        <w:rPr>
          <w:rFonts w:ascii="Times New Roman" w:eastAsia="標楷體" w:hAnsi="Times New Roman" w:cs="Times New Roman" w:hint="eastAsia"/>
          <w:sz w:val="28"/>
        </w:rPr>
        <w:t>，</w:t>
      </w:r>
      <w:r w:rsidR="00CB220E" w:rsidRPr="0091389F">
        <w:rPr>
          <w:rFonts w:ascii="Times New Roman" w:eastAsia="標楷體" w:hAnsi="Times New Roman" w:cs="Times New Roman" w:hint="eastAsia"/>
          <w:sz w:val="28"/>
        </w:rPr>
        <w:t>成果</w:t>
      </w:r>
      <w:r w:rsidR="00CE67E0" w:rsidRPr="0091389F">
        <w:rPr>
          <w:rFonts w:ascii="Times New Roman" w:eastAsia="標楷體" w:hAnsi="Times New Roman" w:cs="Times New Roman" w:hint="eastAsia"/>
          <w:sz w:val="28"/>
        </w:rPr>
        <w:t>如下</w:t>
      </w:r>
      <w:r w:rsidR="00CB220E" w:rsidRPr="0091389F">
        <w:rPr>
          <w:rFonts w:ascii="Times New Roman" w:eastAsia="標楷體" w:hAnsi="Times New Roman" w:cs="Times New Roman" w:hint="eastAsia"/>
          <w:sz w:val="28"/>
        </w:rPr>
        <w:t>：</w:t>
      </w:r>
    </w:p>
    <w:p w14:paraId="5FC456FD" w14:textId="77777777" w:rsidR="0091389F" w:rsidRPr="0091389F"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hint="eastAsia"/>
          <w:sz w:val="28"/>
        </w:rPr>
        <w:t>(1)</w:t>
      </w:r>
      <w:r w:rsidRPr="0091389F">
        <w:rPr>
          <w:rFonts w:ascii="Times New Roman" w:eastAsia="標楷體" w:hAnsi="Times New Roman" w:cs="Times New Roman" w:hint="eastAsia"/>
          <w:sz w:val="28"/>
        </w:rPr>
        <w:t>通報</w:t>
      </w:r>
      <w:r w:rsidRPr="0091389F">
        <w:rPr>
          <w:rFonts w:ascii="Times New Roman" w:eastAsia="標楷體" w:hAnsi="Times New Roman" w:cs="Times New Roman" w:hint="eastAsia"/>
          <w:sz w:val="28"/>
        </w:rPr>
        <w:t>58</w:t>
      </w:r>
      <w:r w:rsidRPr="0091389F">
        <w:rPr>
          <w:rFonts w:ascii="Times New Roman" w:eastAsia="標楷體" w:hAnsi="Times New Roman" w:cs="Times New Roman" w:hint="eastAsia"/>
          <w:sz w:val="28"/>
        </w:rPr>
        <w:t>家應配合應變措施工廠、</w:t>
      </w:r>
      <w:r w:rsidRPr="0091389F">
        <w:rPr>
          <w:rFonts w:ascii="Times New Roman" w:eastAsia="標楷體" w:hAnsi="Times New Roman" w:cs="Times New Roman" w:hint="eastAsia"/>
          <w:sz w:val="28"/>
        </w:rPr>
        <w:t>28</w:t>
      </w:r>
      <w:r w:rsidRPr="0091389F">
        <w:rPr>
          <w:rFonts w:ascii="Times New Roman" w:eastAsia="標楷體" w:hAnsi="Times New Roman" w:cs="Times New Roman" w:hint="eastAsia"/>
          <w:sz w:val="28"/>
        </w:rPr>
        <w:t>家大型餐飲業、</w:t>
      </w:r>
      <w:r w:rsidRPr="0091389F">
        <w:rPr>
          <w:rFonts w:ascii="Times New Roman" w:eastAsia="標楷體" w:hAnsi="Times New Roman" w:cs="Times New Roman" w:hint="eastAsia"/>
          <w:sz w:val="28"/>
        </w:rPr>
        <w:t>87</w:t>
      </w:r>
      <w:r w:rsidRPr="0091389F">
        <w:rPr>
          <w:rFonts w:ascii="Times New Roman" w:eastAsia="標楷體" w:hAnsi="Times New Roman" w:cs="Times New Roman" w:hint="eastAsia"/>
          <w:sz w:val="28"/>
        </w:rPr>
        <w:t>處營建工地，落實防制設備操作及應變作為。</w:t>
      </w:r>
    </w:p>
    <w:p w14:paraId="0883491A" w14:textId="77777777" w:rsidR="0091389F" w:rsidRPr="0091389F"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hint="eastAsia"/>
          <w:sz w:val="28"/>
        </w:rPr>
        <w:t>(2)</w:t>
      </w:r>
      <w:r w:rsidRPr="0091389F">
        <w:rPr>
          <w:rFonts w:ascii="Times New Roman" w:eastAsia="標楷體" w:hAnsi="Times New Roman" w:cs="Times New Roman" w:hint="eastAsia"/>
          <w:sz w:val="28"/>
        </w:rPr>
        <w:t>稽巡查</w:t>
      </w:r>
      <w:r w:rsidRPr="0091389F">
        <w:rPr>
          <w:rFonts w:ascii="Times New Roman" w:eastAsia="標楷體" w:hAnsi="Times New Roman" w:cs="Times New Roman" w:hint="eastAsia"/>
          <w:sz w:val="28"/>
        </w:rPr>
        <w:t>9</w:t>
      </w:r>
      <w:r w:rsidRPr="0091389F">
        <w:rPr>
          <w:rFonts w:ascii="Times New Roman" w:eastAsia="標楷體" w:hAnsi="Times New Roman" w:cs="Times New Roman" w:hint="eastAsia"/>
          <w:sz w:val="28"/>
        </w:rPr>
        <w:t>家工廠，其中</w:t>
      </w:r>
      <w:r w:rsidRPr="0091389F">
        <w:rPr>
          <w:rFonts w:ascii="Times New Roman" w:eastAsia="標楷體" w:hAnsi="Times New Roman" w:cs="Times New Roman" w:hint="eastAsia"/>
          <w:sz w:val="28"/>
        </w:rPr>
        <w:t>2</w:t>
      </w:r>
      <w:r w:rsidRPr="0091389F">
        <w:rPr>
          <w:rFonts w:ascii="Times New Roman" w:eastAsia="標楷體" w:hAnsi="Times New Roman" w:cs="Times New Roman" w:hint="eastAsia"/>
          <w:sz w:val="28"/>
        </w:rPr>
        <w:t>家有缺失狀況</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復程實業防制設備</w:t>
      </w:r>
      <w:r w:rsidRPr="0091389F">
        <w:rPr>
          <w:rFonts w:ascii="Times New Roman" w:eastAsia="標楷體" w:hAnsi="Times New Roman" w:cs="Times New Roman" w:hint="eastAsia"/>
          <w:sz w:val="28"/>
        </w:rPr>
        <w:t>A003</w:t>
      </w:r>
      <w:r w:rsidRPr="0091389F">
        <w:rPr>
          <w:rFonts w:ascii="Times New Roman" w:eastAsia="標楷體" w:hAnsi="Times New Roman" w:cs="Times New Roman" w:hint="eastAsia"/>
          <w:sz w:val="28"/>
        </w:rPr>
        <w:t>壓差超過許可範圍；典雅實業操作紀錄表未確實記錄，缺失工廠皆提請該廠改善</w:t>
      </w:r>
      <w:r w:rsidRPr="0091389F">
        <w:rPr>
          <w:rFonts w:ascii="Times New Roman" w:eastAsia="標楷體" w:hAnsi="Times New Roman" w:cs="Times New Roman" w:hint="eastAsia"/>
          <w:sz w:val="28"/>
        </w:rPr>
        <w:t>)</w:t>
      </w:r>
    </w:p>
    <w:p w14:paraId="1C6C0AAD" w14:textId="77777777" w:rsidR="0091389F" w:rsidRPr="0091389F"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hint="eastAsia"/>
          <w:sz w:val="28"/>
        </w:rPr>
        <w:t>(3)</w:t>
      </w:r>
      <w:r w:rsidRPr="0091389F">
        <w:rPr>
          <w:rFonts w:ascii="Times New Roman" w:eastAsia="標楷體" w:hAnsi="Times New Roman" w:cs="Times New Roman" w:hint="eastAsia"/>
          <w:sz w:val="28"/>
        </w:rPr>
        <w:t>巡查</w:t>
      </w:r>
      <w:r w:rsidRPr="0091389F">
        <w:rPr>
          <w:rFonts w:ascii="Times New Roman" w:eastAsia="標楷體" w:hAnsi="Times New Roman" w:cs="Times New Roman" w:hint="eastAsia"/>
          <w:sz w:val="28"/>
        </w:rPr>
        <w:t>2</w:t>
      </w:r>
      <w:r w:rsidRPr="0091389F">
        <w:rPr>
          <w:rFonts w:ascii="Times New Roman" w:eastAsia="標楷體" w:hAnsi="Times New Roman" w:cs="Times New Roman" w:hint="eastAsia"/>
          <w:sz w:val="28"/>
        </w:rPr>
        <w:t>家次大型餐飲業，防制設備操作正常。</w:t>
      </w:r>
    </w:p>
    <w:p w14:paraId="7C975EEA" w14:textId="77777777" w:rsidR="0091389F" w:rsidRPr="0091389F"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hint="eastAsia"/>
          <w:sz w:val="28"/>
        </w:rPr>
        <w:t>(4)</w:t>
      </w:r>
      <w:r w:rsidRPr="0091389F">
        <w:rPr>
          <w:rFonts w:ascii="Times New Roman" w:eastAsia="標楷體" w:hAnsi="Times New Roman" w:cs="Times New Roman" w:hint="eastAsia"/>
          <w:sz w:val="28"/>
        </w:rPr>
        <w:t>工地巡查南科</w:t>
      </w:r>
      <w:r w:rsidRPr="0091389F">
        <w:rPr>
          <w:rFonts w:ascii="Times New Roman" w:eastAsia="標楷體" w:hAnsi="Times New Roman" w:cs="Times New Roman" w:hint="eastAsia"/>
          <w:sz w:val="28"/>
        </w:rPr>
        <w:t>3</w:t>
      </w:r>
      <w:r w:rsidRPr="0091389F">
        <w:rPr>
          <w:rFonts w:ascii="Times New Roman" w:eastAsia="標楷體" w:hAnsi="Times New Roman" w:cs="Times New Roman" w:hint="eastAsia"/>
          <w:sz w:val="28"/>
        </w:rPr>
        <w:t>處工地，</w:t>
      </w:r>
      <w:r w:rsidRPr="0091389F">
        <w:rPr>
          <w:rFonts w:ascii="Times New Roman" w:eastAsia="標楷體" w:hAnsi="Times New Roman" w:cs="Times New Roman" w:hint="eastAsia"/>
          <w:sz w:val="28"/>
        </w:rPr>
        <w:t>1</w:t>
      </w:r>
      <w:r w:rsidRPr="0091389F">
        <w:rPr>
          <w:rFonts w:ascii="Times New Roman" w:eastAsia="標楷體" w:hAnsi="Times New Roman" w:cs="Times New Roman" w:hint="eastAsia"/>
          <w:sz w:val="28"/>
        </w:rPr>
        <w:t>處有缺失</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車行路徑舖面未清洗</w:t>
      </w:r>
      <w:r w:rsidRPr="0091389F">
        <w:rPr>
          <w:rFonts w:ascii="Times New Roman" w:eastAsia="標楷體" w:hAnsi="Times New Roman" w:cs="Times New Roman" w:hint="eastAsia"/>
          <w:sz w:val="28"/>
        </w:rPr>
        <w:t>)</w:t>
      </w:r>
      <w:r w:rsidRPr="0091389F">
        <w:rPr>
          <w:rFonts w:ascii="Times New Roman" w:eastAsia="標楷體" w:hAnsi="Times New Roman" w:cs="Times New Roman" w:hint="eastAsia"/>
          <w:sz w:val="28"/>
        </w:rPr>
        <w:t>。</w:t>
      </w:r>
    </w:p>
    <w:p w14:paraId="2E6EFC8C" w14:textId="77777777" w:rsidR="0091389F" w:rsidRPr="0091389F"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hint="eastAsia"/>
          <w:sz w:val="28"/>
        </w:rPr>
        <w:t>(5)</w:t>
      </w:r>
      <w:r w:rsidRPr="0091389F">
        <w:rPr>
          <w:rFonts w:ascii="Times New Roman" w:eastAsia="標楷體" w:hAnsi="Times New Roman" w:cs="Times New Roman" w:hint="eastAsia"/>
          <w:sz w:val="28"/>
        </w:rPr>
        <w:t>臺南市南區新樂路執行柴油車路邊攔檢，攔查</w:t>
      </w:r>
      <w:r w:rsidRPr="0091389F">
        <w:rPr>
          <w:rFonts w:ascii="Times New Roman" w:eastAsia="標楷體" w:hAnsi="Times New Roman" w:cs="Times New Roman" w:hint="eastAsia"/>
          <w:sz w:val="28"/>
        </w:rPr>
        <w:t>13</w:t>
      </w:r>
      <w:r w:rsidRPr="0091389F">
        <w:rPr>
          <w:rFonts w:ascii="Times New Roman" w:eastAsia="標楷體" w:hAnsi="Times New Roman" w:cs="Times New Roman" w:hint="eastAsia"/>
          <w:sz w:val="28"/>
        </w:rPr>
        <w:t>輛，無不合格車輛，另經攔查有污染之虞車輛</w:t>
      </w:r>
      <w:r w:rsidRPr="0091389F">
        <w:rPr>
          <w:rFonts w:ascii="Times New Roman" w:eastAsia="標楷體" w:hAnsi="Times New Roman" w:cs="Times New Roman" w:hint="eastAsia"/>
          <w:sz w:val="28"/>
        </w:rPr>
        <w:t>4</w:t>
      </w:r>
      <w:r w:rsidRPr="0091389F">
        <w:rPr>
          <w:rFonts w:ascii="Times New Roman" w:eastAsia="標楷體" w:hAnsi="Times New Roman" w:cs="Times New Roman" w:hint="eastAsia"/>
          <w:sz w:val="28"/>
        </w:rPr>
        <w:t>輛，另行通知到檢，若經檢測不合格車輛依法逕行告發處分。</w:t>
      </w:r>
    </w:p>
    <w:p w14:paraId="3408D265" w14:textId="6586BFC8" w:rsidR="0091389F" w:rsidRPr="0091389F"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sz w:val="28"/>
        </w:rPr>
        <w:t>(</w:t>
      </w:r>
      <w:r w:rsidRPr="0091389F">
        <w:rPr>
          <w:rFonts w:ascii="Times New Roman" w:eastAsia="標楷體" w:hAnsi="Times New Roman" w:cs="Times New Roman" w:hint="eastAsia"/>
          <w:sz w:val="28"/>
        </w:rPr>
        <w:t>6)</w:t>
      </w:r>
      <w:r w:rsidRPr="0091389F">
        <w:rPr>
          <w:rFonts w:ascii="Times New Roman" w:eastAsia="標楷體" w:hAnsi="Times New Roman" w:cs="Times New Roman" w:hint="eastAsia"/>
          <w:sz w:val="28"/>
        </w:rPr>
        <w:t>安南區安順國小、安南醫院及成大醫院週邊，執行車輛反怠速稽查勸導</w:t>
      </w:r>
      <w:r w:rsidRPr="0091389F">
        <w:rPr>
          <w:rFonts w:ascii="Times New Roman" w:eastAsia="標楷體" w:hAnsi="Times New Roman" w:cs="Times New Roman" w:hint="eastAsia"/>
          <w:sz w:val="28"/>
        </w:rPr>
        <w:t>34</w:t>
      </w:r>
      <w:r w:rsidRPr="0091389F">
        <w:rPr>
          <w:rFonts w:ascii="Times New Roman" w:eastAsia="標楷體" w:hAnsi="Times New Roman" w:cs="Times New Roman" w:hint="eastAsia"/>
          <w:sz w:val="28"/>
        </w:rPr>
        <w:t>台，皆現場改善；成大醫院週邊執行機車攔檢作業，攔查</w:t>
      </w:r>
      <w:r w:rsidRPr="0091389F">
        <w:rPr>
          <w:rFonts w:ascii="Times New Roman" w:eastAsia="標楷體" w:hAnsi="Times New Roman" w:cs="Times New Roman" w:hint="eastAsia"/>
          <w:sz w:val="28"/>
        </w:rPr>
        <w:t>49</w:t>
      </w:r>
      <w:r w:rsidRPr="0091389F">
        <w:rPr>
          <w:rFonts w:ascii="Times New Roman" w:eastAsia="標楷體" w:hAnsi="Times New Roman" w:cs="Times New Roman" w:hint="eastAsia"/>
          <w:sz w:val="28"/>
        </w:rPr>
        <w:t>輛，檢測</w:t>
      </w:r>
      <w:r w:rsidRPr="0091389F">
        <w:rPr>
          <w:rFonts w:ascii="Times New Roman" w:eastAsia="標楷體" w:hAnsi="Times New Roman" w:cs="Times New Roman" w:hint="eastAsia"/>
          <w:sz w:val="28"/>
        </w:rPr>
        <w:t>20</w:t>
      </w:r>
      <w:r w:rsidRPr="0091389F">
        <w:rPr>
          <w:rFonts w:ascii="Times New Roman" w:eastAsia="標楷體" w:hAnsi="Times New Roman" w:cs="Times New Roman" w:hint="eastAsia"/>
          <w:sz w:val="28"/>
        </w:rPr>
        <w:t>輛，其中不合格</w:t>
      </w:r>
      <w:r w:rsidRPr="0091389F">
        <w:rPr>
          <w:rFonts w:ascii="Times New Roman" w:eastAsia="標楷體" w:hAnsi="Times New Roman" w:cs="Times New Roman" w:hint="eastAsia"/>
          <w:sz w:val="28"/>
        </w:rPr>
        <w:t>2</w:t>
      </w:r>
      <w:r w:rsidRPr="0091389F">
        <w:rPr>
          <w:rFonts w:ascii="Times New Roman" w:eastAsia="標楷體" w:hAnsi="Times New Roman" w:cs="Times New Roman" w:hint="eastAsia"/>
          <w:sz w:val="28"/>
        </w:rPr>
        <w:t>輛</w:t>
      </w:r>
    </w:p>
    <w:p w14:paraId="78EAE4E1" w14:textId="517C3200" w:rsidR="0091389F" w:rsidRPr="004C3DE6" w:rsidRDefault="0091389F" w:rsidP="0091389F">
      <w:pPr>
        <w:pStyle w:val="a3"/>
        <w:spacing w:line="480" w:lineRule="exact"/>
        <w:ind w:leftChars="0" w:left="1047"/>
        <w:jc w:val="both"/>
        <w:rPr>
          <w:rFonts w:ascii="Times New Roman" w:eastAsia="標楷體" w:hAnsi="Times New Roman" w:cs="Times New Roman"/>
          <w:sz w:val="28"/>
        </w:rPr>
      </w:pPr>
      <w:r w:rsidRPr="0091389F">
        <w:rPr>
          <w:rFonts w:ascii="Times New Roman" w:eastAsia="標楷體" w:hAnsi="Times New Roman" w:cs="Times New Roman" w:hint="eastAsia"/>
          <w:sz w:val="28"/>
        </w:rPr>
        <w:lastRenderedPageBreak/>
        <w:t>(7)</w:t>
      </w:r>
      <w:r w:rsidRPr="0091389F">
        <w:rPr>
          <w:rFonts w:ascii="Times New Roman" w:eastAsia="標楷體" w:hAnsi="Times New Roman" w:cs="Times New Roman" w:hint="eastAsia"/>
          <w:sz w:val="28"/>
        </w:rPr>
        <w:t>今（</w:t>
      </w:r>
      <w:r w:rsidRPr="0091389F">
        <w:rPr>
          <w:rFonts w:ascii="Times New Roman" w:eastAsia="標楷體" w:hAnsi="Times New Roman" w:cs="Times New Roman" w:hint="eastAsia"/>
          <w:sz w:val="28"/>
        </w:rPr>
        <w:t>28</w:t>
      </w:r>
      <w:r w:rsidRPr="0091389F">
        <w:rPr>
          <w:rFonts w:ascii="Times New Roman" w:eastAsia="標楷體" w:hAnsi="Times New Roman" w:cs="Times New Roman" w:hint="eastAsia"/>
          <w:sz w:val="28"/>
        </w:rPr>
        <w:t>日）早上</w:t>
      </w:r>
      <w:r w:rsidRPr="004C3DE6">
        <w:rPr>
          <w:rFonts w:ascii="Times New Roman" w:eastAsia="標楷體" w:hAnsi="Times New Roman" w:cs="Times New Roman" w:hint="eastAsia"/>
          <w:sz w:val="28"/>
        </w:rPr>
        <w:t>5:00</w:t>
      </w:r>
      <w:r w:rsidRPr="004C3DE6">
        <w:rPr>
          <w:rFonts w:ascii="Times New Roman" w:eastAsia="標楷體" w:hAnsi="Times New Roman" w:cs="Times New Roman" w:hint="eastAsia"/>
          <w:sz w:val="28"/>
        </w:rPr>
        <w:t>起於柳營、新營、後壁、鹽水、東山、新市、善化、安定、安南、安平、中西、南區、東區等區執行洗街至明</w:t>
      </w:r>
      <w:r w:rsidRPr="004C3DE6">
        <w:rPr>
          <w:rFonts w:ascii="Times New Roman" w:eastAsia="標楷體" w:hAnsi="Times New Roman" w:cs="Times New Roman" w:hint="eastAsia"/>
          <w:sz w:val="28"/>
        </w:rPr>
        <w:t>(29</w:t>
      </w:r>
      <w:r w:rsidRPr="004C3DE6">
        <w:rPr>
          <w:rFonts w:ascii="Times New Roman" w:eastAsia="標楷體" w:hAnsi="Times New Roman" w:cs="Times New Roman" w:hint="eastAsia"/>
          <w:sz w:val="28"/>
        </w:rPr>
        <w:t>日）上午</w:t>
      </w:r>
      <w:r w:rsidRPr="004C3DE6">
        <w:rPr>
          <w:rFonts w:ascii="Times New Roman" w:eastAsia="標楷體" w:hAnsi="Times New Roman" w:cs="Times New Roman" w:hint="eastAsia"/>
          <w:sz w:val="28"/>
        </w:rPr>
        <w:t>3</w:t>
      </w:r>
      <w:r w:rsidRPr="004C3DE6">
        <w:rPr>
          <w:rFonts w:ascii="Times New Roman" w:eastAsia="標楷體" w:hAnsi="Times New Roman" w:cs="Times New Roman" w:hint="eastAsia"/>
          <w:sz w:val="28"/>
        </w:rPr>
        <w:t>點，共</w:t>
      </w:r>
      <w:r w:rsidRPr="004C3DE6">
        <w:rPr>
          <w:rFonts w:ascii="Times New Roman" w:eastAsia="標楷體" w:hAnsi="Times New Roman" w:cs="Times New Roman" w:hint="eastAsia"/>
          <w:sz w:val="28"/>
        </w:rPr>
        <w:t>253</w:t>
      </w:r>
      <w:r w:rsidRPr="004C3DE6">
        <w:rPr>
          <w:rFonts w:ascii="Times New Roman" w:eastAsia="標楷體" w:hAnsi="Times New Roman" w:cs="Times New Roman" w:hint="eastAsia"/>
          <w:sz w:val="28"/>
        </w:rPr>
        <w:t>公里。</w:t>
      </w:r>
    </w:p>
    <w:p w14:paraId="6D702CF3" w14:textId="1C64E7E8" w:rsidR="00265401" w:rsidRPr="004C3DE6" w:rsidRDefault="00731FB0" w:rsidP="00C00CD2">
      <w:pPr>
        <w:pStyle w:val="a3"/>
        <w:numPr>
          <w:ilvl w:val="0"/>
          <w:numId w:val="2"/>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hint="eastAsia"/>
          <w:sz w:val="28"/>
        </w:rPr>
        <w:t>清管科：</w:t>
      </w:r>
      <w:r w:rsidR="00C00CD2" w:rsidRPr="004C3DE6">
        <w:rPr>
          <w:rFonts w:ascii="Times New Roman" w:eastAsia="標楷體" w:hAnsi="Times New Roman" w:cs="Times New Roman" w:hint="eastAsia"/>
          <w:sz w:val="28"/>
        </w:rPr>
        <w:t>今日（</w:t>
      </w:r>
      <w:r w:rsidR="00C00CD2" w:rsidRPr="004C3DE6">
        <w:rPr>
          <w:rFonts w:ascii="Times New Roman" w:eastAsia="標楷體" w:hAnsi="Times New Roman" w:cs="Times New Roman" w:hint="eastAsia"/>
          <w:sz w:val="28"/>
        </w:rPr>
        <w:t>1/28</w:t>
      </w:r>
      <w:r w:rsidR="00C00CD2" w:rsidRPr="004C3DE6">
        <w:rPr>
          <w:rFonts w:ascii="Times New Roman" w:eastAsia="標楷體" w:hAnsi="Times New Roman" w:cs="Times New Roman" w:hint="eastAsia"/>
          <w:sz w:val="28"/>
        </w:rPr>
        <w:t>）</w:t>
      </w:r>
      <w:r w:rsidR="00C00CD2" w:rsidRPr="004C3DE6">
        <w:rPr>
          <w:rFonts w:ascii="Times New Roman" w:eastAsia="標楷體" w:hAnsi="Times New Roman" w:cs="Times New Roman" w:hint="eastAsia"/>
          <w:sz w:val="28"/>
        </w:rPr>
        <w:t xml:space="preserve"> </w:t>
      </w:r>
      <w:r w:rsidR="00C00CD2" w:rsidRPr="004C3DE6">
        <w:rPr>
          <w:rFonts w:ascii="Times New Roman" w:eastAsia="標楷體" w:hAnsi="Times New Roman" w:cs="Times New Roman" w:hint="eastAsia"/>
          <w:sz w:val="28"/>
        </w:rPr>
        <w:t>區隊派出灑水車進行灑水作業，執行灑水長度共達</w:t>
      </w:r>
      <w:r w:rsidR="00C00CD2" w:rsidRPr="004C3DE6">
        <w:rPr>
          <w:rFonts w:ascii="Times New Roman" w:eastAsia="標楷體" w:hAnsi="Times New Roman" w:cs="Times New Roman" w:hint="eastAsia"/>
          <w:sz w:val="28"/>
        </w:rPr>
        <w:t xml:space="preserve"> 32</w:t>
      </w:r>
      <w:r w:rsidR="00C00CD2" w:rsidRPr="004C3DE6">
        <w:rPr>
          <w:rFonts w:ascii="Times New Roman" w:eastAsia="標楷體" w:hAnsi="Times New Roman" w:cs="Times New Roman" w:hint="eastAsia"/>
          <w:sz w:val="28"/>
        </w:rPr>
        <w:t>餘公里，包含學甲區進行市區道路</w:t>
      </w:r>
      <w:r w:rsidR="00C00CD2" w:rsidRPr="004C3DE6">
        <w:rPr>
          <w:rFonts w:ascii="Times New Roman" w:eastAsia="標楷體" w:hAnsi="Times New Roman" w:cs="Times New Roman" w:hint="eastAsia"/>
          <w:sz w:val="28"/>
        </w:rPr>
        <w:t>(</w:t>
      </w:r>
      <w:r w:rsidR="00C00CD2" w:rsidRPr="004C3DE6">
        <w:rPr>
          <w:rFonts w:ascii="Times New Roman" w:eastAsia="標楷體" w:hAnsi="Times New Roman" w:cs="Times New Roman" w:hint="eastAsia"/>
          <w:sz w:val="28"/>
        </w:rPr>
        <w:t>南</w:t>
      </w:r>
      <w:r w:rsidR="00C00CD2" w:rsidRPr="004C3DE6">
        <w:rPr>
          <w:rFonts w:ascii="Times New Roman" w:eastAsia="標楷體" w:hAnsi="Times New Roman" w:cs="Times New Roman" w:hint="eastAsia"/>
          <w:sz w:val="28"/>
        </w:rPr>
        <w:t>171</w:t>
      </w:r>
      <w:r w:rsidR="00C00CD2" w:rsidRPr="004C3DE6">
        <w:rPr>
          <w:rFonts w:ascii="Times New Roman" w:eastAsia="標楷體" w:hAnsi="Times New Roman" w:cs="Times New Roman" w:hint="eastAsia"/>
          <w:sz w:val="28"/>
        </w:rPr>
        <w:t>及南</w:t>
      </w:r>
      <w:r w:rsidR="00C00CD2" w:rsidRPr="004C3DE6">
        <w:rPr>
          <w:rFonts w:ascii="Times New Roman" w:eastAsia="標楷體" w:hAnsi="Times New Roman" w:cs="Times New Roman" w:hint="eastAsia"/>
          <w:sz w:val="28"/>
        </w:rPr>
        <w:t>174</w:t>
      </w:r>
      <w:r w:rsidR="00C00CD2" w:rsidRPr="004C3DE6">
        <w:rPr>
          <w:rFonts w:ascii="Times New Roman" w:eastAsia="標楷體" w:hAnsi="Times New Roman" w:cs="Times New Roman" w:hint="eastAsia"/>
          <w:sz w:val="28"/>
        </w:rPr>
        <w:t>及寶發路等</w:t>
      </w:r>
      <w:r w:rsidR="00C00CD2" w:rsidRPr="004C3DE6">
        <w:rPr>
          <w:rFonts w:ascii="Times New Roman" w:eastAsia="標楷體" w:hAnsi="Times New Roman" w:cs="Times New Roman" w:hint="eastAsia"/>
          <w:sz w:val="28"/>
        </w:rPr>
        <w:t>)</w:t>
      </w:r>
      <w:r w:rsidR="00C00CD2" w:rsidRPr="004C3DE6">
        <w:rPr>
          <w:rFonts w:ascii="Times New Roman" w:eastAsia="標楷體" w:hAnsi="Times New Roman" w:cs="Times New Roman" w:hint="eastAsia"/>
          <w:sz w:val="28"/>
        </w:rPr>
        <w:t>，進行道路周邊灑水作業，預期將可抑制揚塵。</w:t>
      </w:r>
    </w:p>
    <w:p w14:paraId="28B2963A" w14:textId="3A551E6F" w:rsidR="00731FB0" w:rsidRPr="004C3DE6" w:rsidRDefault="00731FB0" w:rsidP="00C00CD2">
      <w:pPr>
        <w:pStyle w:val="a3"/>
        <w:numPr>
          <w:ilvl w:val="0"/>
          <w:numId w:val="2"/>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hint="eastAsia"/>
          <w:sz w:val="28"/>
        </w:rPr>
        <w:t>事廢科：</w:t>
      </w:r>
      <w:r w:rsidR="00C9232E" w:rsidRPr="004C3DE6">
        <w:rPr>
          <w:rFonts w:ascii="Times New Roman" w:eastAsia="標楷體" w:hAnsi="Times New Roman" w:cs="Times New Roman"/>
          <w:sz w:val="28"/>
        </w:rPr>
        <w:t xml:space="preserve"> </w:t>
      </w:r>
      <w:r w:rsidR="00C00CD2" w:rsidRPr="004C3DE6">
        <w:rPr>
          <w:rFonts w:ascii="Times New Roman" w:eastAsia="標楷體" w:hAnsi="Times New Roman" w:cs="Times New Roman" w:hint="eastAsia"/>
          <w:sz w:val="28"/>
        </w:rPr>
        <w:t>1/28</w:t>
      </w:r>
      <w:r w:rsidR="00C00CD2" w:rsidRPr="004C3DE6">
        <w:rPr>
          <w:rFonts w:ascii="Times New Roman" w:eastAsia="標楷體" w:hAnsi="Times New Roman" w:cs="Times New Roman" w:hint="eastAsia"/>
          <w:sz w:val="28"/>
        </w:rPr>
        <w:t>已請鄰近安南測站事業機構</w:t>
      </w:r>
      <w:r w:rsidR="00C00CD2" w:rsidRPr="004C3DE6">
        <w:rPr>
          <w:rFonts w:ascii="Times New Roman" w:eastAsia="標楷體" w:hAnsi="Times New Roman" w:cs="Times New Roman" w:hint="eastAsia"/>
          <w:sz w:val="28"/>
        </w:rPr>
        <w:t>-</w:t>
      </w:r>
      <w:r w:rsidR="00C00CD2" w:rsidRPr="004C3DE6">
        <w:rPr>
          <w:rFonts w:ascii="Times New Roman" w:eastAsia="標楷體" w:hAnsi="Times New Roman" w:cs="Times New Roman" w:hint="eastAsia"/>
          <w:sz w:val="28"/>
        </w:rPr>
        <w:t>環統公司加強場內灑水，並做好防塵措施。</w:t>
      </w:r>
    </w:p>
    <w:p w14:paraId="42B705A5" w14:textId="672BD79C" w:rsidR="00731FB0" w:rsidRPr="004C3DE6" w:rsidRDefault="00731FB0" w:rsidP="00C00CD2">
      <w:pPr>
        <w:pStyle w:val="a3"/>
        <w:numPr>
          <w:ilvl w:val="0"/>
          <w:numId w:val="2"/>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hint="eastAsia"/>
          <w:sz w:val="28"/>
        </w:rPr>
        <w:t>稽查科：</w:t>
      </w:r>
      <w:r w:rsidR="00C00CD2" w:rsidRPr="004C3DE6">
        <w:rPr>
          <w:rFonts w:ascii="Times New Roman" w:eastAsia="標楷體" w:hAnsi="Times New Roman" w:cs="Times New Roman" w:hint="eastAsia"/>
          <w:sz w:val="28"/>
        </w:rPr>
        <w:t>巡查台南、善化、安南及新營</w:t>
      </w:r>
      <w:r w:rsidR="00C00CD2" w:rsidRPr="004C3DE6">
        <w:rPr>
          <w:rFonts w:ascii="Times New Roman" w:eastAsia="標楷體" w:hAnsi="Times New Roman" w:cs="Times New Roman" w:hint="eastAsia"/>
          <w:sz w:val="28"/>
        </w:rPr>
        <w:t>4</w:t>
      </w:r>
      <w:r w:rsidR="00C00CD2" w:rsidRPr="004C3DE6">
        <w:rPr>
          <w:rFonts w:ascii="Times New Roman" w:eastAsia="標楷體" w:hAnsi="Times New Roman" w:cs="Times New Roman" w:hint="eastAsia"/>
          <w:sz w:val="28"/>
        </w:rPr>
        <w:t>個空品測站，巡查時未發現異常施工揚塵情形</w:t>
      </w:r>
      <w:r w:rsidR="00DB41C5" w:rsidRPr="004C3DE6">
        <w:rPr>
          <w:rFonts w:ascii="Times New Roman" w:eastAsia="標楷體" w:hAnsi="Times New Roman" w:cs="Times New Roman" w:hint="eastAsia"/>
          <w:sz w:val="28"/>
        </w:rPr>
        <w:t>。</w:t>
      </w:r>
    </w:p>
    <w:p w14:paraId="28762DE2" w14:textId="5E2CD92A" w:rsidR="007C59B5" w:rsidRPr="004C3DE6" w:rsidRDefault="009F73FD" w:rsidP="007431E9">
      <w:pPr>
        <w:pStyle w:val="a3"/>
        <w:numPr>
          <w:ilvl w:val="0"/>
          <w:numId w:val="1"/>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b/>
          <w:sz w:val="28"/>
        </w:rPr>
        <w:t>工務局</w:t>
      </w:r>
      <w:r w:rsidRPr="004C3DE6">
        <w:rPr>
          <w:rFonts w:ascii="Times New Roman" w:eastAsia="標楷體" w:hAnsi="Times New Roman" w:cs="Times New Roman"/>
          <w:b/>
          <w:sz w:val="28"/>
        </w:rPr>
        <w:t>:</w:t>
      </w:r>
      <w:r w:rsidR="007C59B5" w:rsidRPr="004C3DE6">
        <w:rPr>
          <w:rFonts w:ascii="Times New Roman" w:eastAsia="標楷體" w:hAnsi="Times New Roman" w:cs="Times New Roman"/>
          <w:sz w:val="28"/>
        </w:rPr>
        <w:t xml:space="preserve"> </w:t>
      </w:r>
      <w:r w:rsidR="007431E9" w:rsidRPr="004C3DE6">
        <w:rPr>
          <w:rFonts w:ascii="Times New Roman" w:eastAsia="標楷體" w:hAnsi="Times New Roman" w:cs="Times New Roman" w:hint="eastAsia"/>
          <w:sz w:val="28"/>
        </w:rPr>
        <w:t>於</w:t>
      </w:r>
      <w:r w:rsidR="007431E9" w:rsidRPr="004C3DE6">
        <w:rPr>
          <w:rFonts w:ascii="Times New Roman" w:eastAsia="標楷體" w:hAnsi="Times New Roman" w:cs="Times New Roman" w:hint="eastAsia"/>
          <w:sz w:val="28"/>
        </w:rPr>
        <w:t>1/26</w:t>
      </w:r>
      <w:r w:rsidR="007431E9" w:rsidRPr="004C3DE6">
        <w:rPr>
          <w:rFonts w:ascii="Times New Roman" w:eastAsia="標楷體" w:hAnsi="Times New Roman" w:cs="Times New Roman" w:hint="eastAsia"/>
          <w:sz w:val="28"/>
        </w:rPr>
        <w:t>起每</w:t>
      </w:r>
      <w:r w:rsidR="007431E9" w:rsidRPr="004C3DE6">
        <w:rPr>
          <w:rFonts w:ascii="Times New Roman" w:eastAsia="標楷體" w:hAnsi="Times New Roman" w:cs="Times New Roman" w:hint="eastAsia"/>
          <w:sz w:val="28"/>
        </w:rPr>
        <w:t xml:space="preserve">3 </w:t>
      </w:r>
      <w:r w:rsidR="007431E9" w:rsidRPr="004C3DE6">
        <w:rPr>
          <w:rFonts w:ascii="Times New Roman" w:eastAsia="標楷體" w:hAnsi="Times New Roman" w:cs="Times New Roman" w:hint="eastAsia"/>
          <w:sz w:val="28"/>
        </w:rPr>
        <w:t>小時執行營建工地內外及認養街道灑水或掃街</w:t>
      </w:r>
      <w:r w:rsidR="007431E9" w:rsidRPr="004C3DE6">
        <w:rPr>
          <w:rFonts w:ascii="Times New Roman" w:eastAsia="標楷體" w:hAnsi="Times New Roman" w:cs="Times New Roman" w:hint="eastAsia"/>
          <w:sz w:val="28"/>
        </w:rPr>
        <w:t>1</w:t>
      </w:r>
      <w:r w:rsidR="007431E9" w:rsidRPr="004C3DE6">
        <w:rPr>
          <w:rFonts w:ascii="Times New Roman" w:eastAsia="標楷體" w:hAnsi="Times New Roman" w:cs="Times New Roman" w:hint="eastAsia"/>
          <w:sz w:val="28"/>
        </w:rPr>
        <w:t>次。</w:t>
      </w:r>
    </w:p>
    <w:p w14:paraId="590115C9" w14:textId="57F3D3CD" w:rsidR="00FD77DD" w:rsidRPr="004C3DE6" w:rsidRDefault="009F73FD" w:rsidP="005006F0">
      <w:pPr>
        <w:pStyle w:val="a3"/>
        <w:numPr>
          <w:ilvl w:val="0"/>
          <w:numId w:val="1"/>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b/>
          <w:sz w:val="28"/>
        </w:rPr>
        <w:t>衛生局</w:t>
      </w:r>
      <w:r w:rsidRPr="004C3DE6">
        <w:rPr>
          <w:rFonts w:ascii="Times New Roman" w:eastAsia="標楷體" w:hAnsi="Times New Roman" w:cs="Times New Roman"/>
          <w:b/>
          <w:sz w:val="28"/>
        </w:rPr>
        <w:t>:</w:t>
      </w:r>
      <w:r w:rsidR="006F6DAC" w:rsidRPr="004C3DE6">
        <w:rPr>
          <w:rFonts w:ascii="Times New Roman" w:eastAsia="標楷體" w:hAnsi="Times New Roman" w:cs="Times New Roman"/>
          <w:b/>
          <w:sz w:val="28"/>
        </w:rPr>
        <w:t xml:space="preserve"> </w:t>
      </w:r>
      <w:r w:rsidR="005006F0" w:rsidRPr="004C3DE6">
        <w:rPr>
          <w:rFonts w:ascii="Times New Roman" w:eastAsia="標楷體" w:hAnsi="Times New Roman" w:cs="Times New Roman" w:hint="eastAsia"/>
          <w:sz w:val="28"/>
        </w:rPr>
        <w:t>已於</w:t>
      </w:r>
      <w:r w:rsidR="005006F0" w:rsidRPr="004C3DE6">
        <w:rPr>
          <w:rFonts w:ascii="Times New Roman" w:eastAsia="標楷體" w:hAnsi="Times New Roman" w:cs="Times New Roman" w:hint="eastAsia"/>
          <w:sz w:val="28"/>
        </w:rPr>
        <w:t>1</w:t>
      </w:r>
      <w:r w:rsidR="005006F0" w:rsidRPr="004C3DE6">
        <w:rPr>
          <w:rFonts w:ascii="Times New Roman" w:eastAsia="標楷體" w:hAnsi="Times New Roman" w:cs="Times New Roman" w:hint="eastAsia"/>
          <w:sz w:val="28"/>
        </w:rPr>
        <w:t>月</w:t>
      </w:r>
      <w:r w:rsidR="005006F0" w:rsidRPr="004C3DE6">
        <w:rPr>
          <w:rFonts w:ascii="Times New Roman" w:eastAsia="標楷體" w:hAnsi="Times New Roman" w:cs="Times New Roman" w:hint="eastAsia"/>
          <w:sz w:val="28"/>
        </w:rPr>
        <w:t>28</w:t>
      </w:r>
      <w:r w:rsidR="005006F0" w:rsidRPr="004C3DE6">
        <w:rPr>
          <w:rFonts w:ascii="Times New Roman" w:eastAsia="標楷體" w:hAnsi="Times New Roman" w:cs="Times New Roman" w:hint="eastAsia"/>
          <w:sz w:val="28"/>
        </w:rPr>
        <w:t>日上午</w:t>
      </w:r>
      <w:r w:rsidR="005006F0" w:rsidRPr="004C3DE6">
        <w:rPr>
          <w:rFonts w:ascii="Times New Roman" w:eastAsia="標楷體" w:hAnsi="Times New Roman" w:cs="Times New Roman" w:hint="eastAsia"/>
          <w:sz w:val="28"/>
        </w:rPr>
        <w:t>8:30</w:t>
      </w:r>
      <w:r w:rsidR="005006F0" w:rsidRPr="004C3DE6">
        <w:rPr>
          <w:rFonts w:ascii="Times New Roman" w:eastAsia="標楷體" w:hAnsi="Times New Roman" w:cs="Times New Roman" w:hint="eastAsia"/>
          <w:sz w:val="28"/>
        </w:rPr>
        <w:t>前通知</w:t>
      </w:r>
      <w:r w:rsidR="005006F0" w:rsidRPr="004C3DE6">
        <w:rPr>
          <w:rFonts w:ascii="Times New Roman" w:eastAsia="標楷體" w:hAnsi="Times New Roman" w:cs="Times New Roman" w:hint="eastAsia"/>
          <w:sz w:val="28"/>
        </w:rPr>
        <w:t>36</w:t>
      </w:r>
      <w:r w:rsidR="005006F0" w:rsidRPr="004C3DE6">
        <w:rPr>
          <w:rFonts w:ascii="Times New Roman" w:eastAsia="標楷體" w:hAnsi="Times New Roman" w:cs="Times New Roman" w:hint="eastAsia"/>
          <w:sz w:val="28"/>
        </w:rPr>
        <w:t>家醫院、</w:t>
      </w:r>
      <w:r w:rsidR="005006F0" w:rsidRPr="004C3DE6">
        <w:rPr>
          <w:rFonts w:ascii="Times New Roman" w:eastAsia="標楷體" w:hAnsi="Times New Roman" w:cs="Times New Roman" w:hint="eastAsia"/>
          <w:sz w:val="28"/>
        </w:rPr>
        <w:t>103</w:t>
      </w:r>
      <w:r w:rsidR="005006F0" w:rsidRPr="004C3DE6">
        <w:rPr>
          <w:rFonts w:ascii="Times New Roman" w:eastAsia="標楷體" w:hAnsi="Times New Roman" w:cs="Times New Roman" w:hint="eastAsia"/>
          <w:sz w:val="28"/>
        </w:rPr>
        <w:t>家護理機構及</w:t>
      </w:r>
      <w:r w:rsidR="005006F0" w:rsidRPr="004C3DE6">
        <w:rPr>
          <w:rFonts w:ascii="Times New Roman" w:eastAsia="標楷體" w:hAnsi="Times New Roman" w:cs="Times New Roman" w:hint="eastAsia"/>
          <w:sz w:val="28"/>
        </w:rPr>
        <w:t>37</w:t>
      </w:r>
      <w:r w:rsidR="005006F0" w:rsidRPr="004C3DE6">
        <w:rPr>
          <w:rFonts w:ascii="Times New Roman" w:eastAsia="標楷體" w:hAnsi="Times New Roman" w:cs="Times New Roman" w:hint="eastAsia"/>
          <w:sz w:val="28"/>
        </w:rPr>
        <w:t>家衛生所確實採行相關應變措施，加強宣導及防護。</w:t>
      </w:r>
    </w:p>
    <w:p w14:paraId="19ADA46D" w14:textId="219D9383" w:rsidR="009F73FD" w:rsidRPr="004C3DE6" w:rsidRDefault="009F73FD" w:rsidP="00300769">
      <w:pPr>
        <w:pStyle w:val="a3"/>
        <w:numPr>
          <w:ilvl w:val="0"/>
          <w:numId w:val="1"/>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b/>
          <w:sz w:val="28"/>
        </w:rPr>
        <w:t>地政局</w:t>
      </w:r>
      <w:r w:rsidRPr="004C3DE6">
        <w:rPr>
          <w:rFonts w:ascii="Times New Roman" w:eastAsia="標楷體" w:hAnsi="Times New Roman" w:cs="Times New Roman"/>
          <w:b/>
          <w:sz w:val="28"/>
        </w:rPr>
        <w:t>:</w:t>
      </w:r>
      <w:r w:rsidR="00300769" w:rsidRPr="004C3DE6">
        <w:rPr>
          <w:rFonts w:ascii="Times New Roman" w:eastAsia="標楷體" w:hAnsi="Times New Roman" w:cs="Times New Roman" w:hint="eastAsia"/>
          <w:sz w:val="28"/>
        </w:rPr>
        <w:t xml:space="preserve"> </w:t>
      </w:r>
      <w:r w:rsidR="00300769" w:rsidRPr="004C3DE6">
        <w:rPr>
          <w:rFonts w:ascii="Times New Roman" w:eastAsia="標楷體" w:hAnsi="Times New Roman" w:cs="Times New Roman" w:hint="eastAsia"/>
          <w:sz w:val="28"/>
        </w:rPr>
        <w:t>已通知</w:t>
      </w:r>
      <w:r w:rsidR="00300769" w:rsidRPr="004C3DE6">
        <w:rPr>
          <w:rFonts w:ascii="Times New Roman" w:eastAsia="標楷體" w:hAnsi="Times New Roman" w:cs="Times New Roman" w:hint="eastAsia"/>
          <w:sz w:val="28"/>
        </w:rPr>
        <w:t>2</w:t>
      </w:r>
      <w:r w:rsidR="00300769" w:rsidRPr="004C3DE6">
        <w:rPr>
          <w:rFonts w:ascii="Times New Roman" w:eastAsia="標楷體" w:hAnsi="Times New Roman" w:cs="Times New Roman" w:hint="eastAsia"/>
          <w:sz w:val="28"/>
        </w:rPr>
        <w:t>件施工中之案件加強灑水作業。</w:t>
      </w:r>
    </w:p>
    <w:p w14:paraId="1DE05111" w14:textId="412356B8" w:rsidR="00A03CAE" w:rsidRPr="004C3DE6" w:rsidRDefault="009F73FD" w:rsidP="004C3DE6">
      <w:pPr>
        <w:pStyle w:val="a3"/>
        <w:numPr>
          <w:ilvl w:val="0"/>
          <w:numId w:val="1"/>
        </w:numPr>
        <w:spacing w:line="480" w:lineRule="exact"/>
        <w:ind w:leftChars="0"/>
        <w:jc w:val="both"/>
        <w:rPr>
          <w:rFonts w:ascii="Times New Roman" w:eastAsia="標楷體" w:hAnsi="Times New Roman" w:cs="Times New Roman"/>
          <w:sz w:val="28"/>
        </w:rPr>
      </w:pPr>
      <w:r w:rsidRPr="004C3DE6">
        <w:rPr>
          <w:rFonts w:ascii="Times New Roman" w:eastAsia="標楷體" w:hAnsi="Times New Roman" w:cs="Times New Roman"/>
          <w:b/>
          <w:sz w:val="28"/>
        </w:rPr>
        <w:t>研考會</w:t>
      </w:r>
      <w:r w:rsidRPr="004C3DE6">
        <w:rPr>
          <w:rFonts w:ascii="Times New Roman" w:eastAsia="標楷體" w:hAnsi="Times New Roman" w:cs="Times New Roman"/>
          <w:b/>
          <w:sz w:val="28"/>
        </w:rPr>
        <w:t>:</w:t>
      </w:r>
      <w:r w:rsidR="00AD406C" w:rsidRPr="004C3DE6">
        <w:rPr>
          <w:rFonts w:ascii="Times New Roman" w:eastAsia="標楷體" w:hAnsi="Times New Roman" w:cs="Times New Roman"/>
          <w:sz w:val="28"/>
        </w:rPr>
        <w:t xml:space="preserve"> </w:t>
      </w:r>
      <w:r w:rsidR="004C3DE6" w:rsidRPr="004C3DE6">
        <w:rPr>
          <w:rFonts w:ascii="Times New Roman" w:eastAsia="標楷體" w:hAnsi="Times New Roman" w:cs="Times New Roman" w:hint="eastAsia"/>
          <w:sz w:val="28"/>
        </w:rPr>
        <w:t>1</w:t>
      </w:r>
      <w:r w:rsidR="004C3DE6" w:rsidRPr="004C3DE6">
        <w:rPr>
          <w:rFonts w:ascii="Times New Roman" w:eastAsia="標楷體" w:hAnsi="Times New Roman" w:cs="Times New Roman" w:hint="eastAsia"/>
          <w:sz w:val="28"/>
        </w:rPr>
        <w:t>月</w:t>
      </w:r>
      <w:r w:rsidR="004C3DE6" w:rsidRPr="004C3DE6">
        <w:rPr>
          <w:rFonts w:ascii="Times New Roman" w:eastAsia="標楷體" w:hAnsi="Times New Roman" w:cs="Times New Roman" w:hint="eastAsia"/>
          <w:sz w:val="28"/>
        </w:rPr>
        <w:t>28</w:t>
      </w:r>
      <w:r w:rsidR="004C3DE6" w:rsidRPr="004C3DE6">
        <w:rPr>
          <w:rFonts w:ascii="Times New Roman" w:eastAsia="標楷體" w:hAnsi="Times New Roman" w:cs="Times New Roman" w:hint="eastAsia"/>
          <w:sz w:val="28"/>
        </w:rPr>
        <w:t>日</w:t>
      </w:r>
      <w:r w:rsidR="004C3DE6" w:rsidRPr="004C3DE6">
        <w:rPr>
          <w:rFonts w:ascii="Times New Roman" w:eastAsia="標楷體" w:hAnsi="Times New Roman" w:cs="Times New Roman" w:hint="eastAsia"/>
          <w:sz w:val="28"/>
        </w:rPr>
        <w:t>08</w:t>
      </w:r>
      <w:r w:rsidR="004C3DE6" w:rsidRPr="004C3DE6">
        <w:rPr>
          <w:rFonts w:ascii="Times New Roman" w:eastAsia="標楷體" w:hAnsi="Times New Roman" w:cs="Times New Roman" w:hint="eastAsia"/>
          <w:sz w:val="28"/>
        </w:rPr>
        <w:t>時</w:t>
      </w:r>
      <w:r w:rsidR="004C3DE6" w:rsidRPr="004C3DE6">
        <w:rPr>
          <w:rFonts w:ascii="Times New Roman" w:eastAsia="標楷體" w:hAnsi="Times New Roman" w:cs="Times New Roman" w:hint="eastAsia"/>
          <w:sz w:val="28"/>
        </w:rPr>
        <w:t>00</w:t>
      </w:r>
      <w:r w:rsidR="004C3DE6" w:rsidRPr="004C3DE6">
        <w:rPr>
          <w:rFonts w:ascii="Times New Roman" w:eastAsia="標楷體" w:hAnsi="Times New Roman" w:cs="Times New Roman" w:hint="eastAsia"/>
          <w:sz w:val="28"/>
        </w:rPr>
        <w:t>分至</w:t>
      </w:r>
      <w:r w:rsidR="004C3DE6" w:rsidRPr="004C3DE6">
        <w:rPr>
          <w:rFonts w:ascii="Times New Roman" w:eastAsia="標楷體" w:hAnsi="Times New Roman" w:cs="Times New Roman" w:hint="eastAsia"/>
          <w:sz w:val="28"/>
        </w:rPr>
        <w:t>1</w:t>
      </w:r>
      <w:r w:rsidR="004C3DE6" w:rsidRPr="004C3DE6">
        <w:rPr>
          <w:rFonts w:ascii="Times New Roman" w:eastAsia="標楷體" w:hAnsi="Times New Roman" w:cs="Times New Roman" w:hint="eastAsia"/>
          <w:sz w:val="28"/>
        </w:rPr>
        <w:t>月</w:t>
      </w:r>
      <w:r w:rsidR="004C3DE6" w:rsidRPr="004C3DE6">
        <w:rPr>
          <w:rFonts w:ascii="Times New Roman" w:eastAsia="標楷體" w:hAnsi="Times New Roman" w:cs="Times New Roman" w:hint="eastAsia"/>
          <w:sz w:val="28"/>
        </w:rPr>
        <w:t>28</w:t>
      </w:r>
      <w:r w:rsidR="004C3DE6" w:rsidRPr="004C3DE6">
        <w:rPr>
          <w:rFonts w:ascii="Times New Roman" w:eastAsia="標楷體" w:hAnsi="Times New Roman" w:cs="Times New Roman" w:hint="eastAsia"/>
          <w:sz w:val="28"/>
        </w:rPr>
        <w:t>日</w:t>
      </w:r>
      <w:r w:rsidR="004C3DE6" w:rsidRPr="004C3DE6">
        <w:rPr>
          <w:rFonts w:ascii="Times New Roman" w:eastAsia="標楷體" w:hAnsi="Times New Roman" w:cs="Times New Roman" w:hint="eastAsia"/>
          <w:sz w:val="28"/>
        </w:rPr>
        <w:t>16</w:t>
      </w:r>
      <w:r w:rsidR="004C3DE6" w:rsidRPr="004C3DE6">
        <w:rPr>
          <w:rFonts w:ascii="Times New Roman" w:eastAsia="標楷體" w:hAnsi="Times New Roman" w:cs="Times New Roman" w:hint="eastAsia"/>
          <w:sz w:val="28"/>
        </w:rPr>
        <w:t>時</w:t>
      </w:r>
      <w:r w:rsidR="004C3DE6" w:rsidRPr="004C3DE6">
        <w:rPr>
          <w:rFonts w:ascii="Times New Roman" w:eastAsia="標楷體" w:hAnsi="Times New Roman" w:cs="Times New Roman" w:hint="eastAsia"/>
          <w:sz w:val="28"/>
        </w:rPr>
        <w:t>30</w:t>
      </w:r>
      <w:r w:rsidR="004C3DE6" w:rsidRPr="004C3DE6">
        <w:rPr>
          <w:rFonts w:ascii="Times New Roman" w:eastAsia="標楷體" w:hAnsi="Times New Roman" w:cs="Times New Roman" w:hint="eastAsia"/>
          <w:sz w:val="28"/>
        </w:rPr>
        <w:t>分，計有</w:t>
      </w:r>
      <w:r w:rsidR="004C3DE6" w:rsidRPr="004C3DE6">
        <w:rPr>
          <w:rFonts w:ascii="Times New Roman" w:eastAsia="標楷體" w:hAnsi="Times New Roman" w:cs="Times New Roman" w:hint="eastAsia"/>
          <w:sz w:val="28"/>
        </w:rPr>
        <w:t>0</w:t>
      </w:r>
      <w:r w:rsidR="004C3DE6" w:rsidRPr="004C3DE6">
        <w:rPr>
          <w:rFonts w:ascii="Times New Roman" w:eastAsia="標楷體" w:hAnsi="Times New Roman" w:cs="Times New Roman" w:hint="eastAsia"/>
          <w:sz w:val="28"/>
        </w:rPr>
        <w:t>件民眾通報空氣品質不良案。</w:t>
      </w:r>
    </w:p>
    <w:p w14:paraId="7DB4E0BB" w14:textId="6D90FD7E" w:rsidR="00A03CAE" w:rsidRPr="00DB41C5" w:rsidRDefault="009F73FD" w:rsidP="00A03CAE">
      <w:pPr>
        <w:pStyle w:val="a3"/>
        <w:numPr>
          <w:ilvl w:val="0"/>
          <w:numId w:val="1"/>
        </w:numPr>
        <w:spacing w:line="480" w:lineRule="exact"/>
        <w:ind w:leftChars="0"/>
        <w:jc w:val="both"/>
        <w:rPr>
          <w:rFonts w:ascii="Times New Roman" w:eastAsia="標楷體" w:hAnsi="Times New Roman" w:cs="Times New Roman"/>
          <w:bCs/>
          <w:sz w:val="28"/>
        </w:rPr>
      </w:pPr>
      <w:r w:rsidRPr="00DB41C5">
        <w:rPr>
          <w:rFonts w:ascii="Times New Roman" w:eastAsia="標楷體" w:hAnsi="Times New Roman" w:cs="Times New Roman"/>
          <w:b/>
          <w:sz w:val="28"/>
        </w:rPr>
        <w:t>社會局</w:t>
      </w:r>
      <w:r w:rsidRPr="00DB41C5">
        <w:rPr>
          <w:rFonts w:ascii="Times New Roman" w:eastAsia="標楷體" w:hAnsi="Times New Roman" w:cs="Times New Roman"/>
          <w:b/>
          <w:sz w:val="28"/>
        </w:rPr>
        <w:t>:</w:t>
      </w:r>
      <w:r w:rsidR="00A03CAE" w:rsidRPr="00DB41C5">
        <w:rPr>
          <w:rFonts w:ascii="Times New Roman" w:eastAsia="標楷體" w:hAnsi="Times New Roman" w:cs="Times New Roman" w:hint="eastAsia"/>
          <w:bCs/>
          <w:sz w:val="28"/>
        </w:rPr>
        <w:t>已於上午</w:t>
      </w:r>
      <w:r w:rsidR="00A03CAE" w:rsidRPr="00DB41C5">
        <w:rPr>
          <w:rFonts w:ascii="Times New Roman" w:eastAsia="標楷體" w:hAnsi="Times New Roman" w:cs="Times New Roman" w:hint="eastAsia"/>
          <w:bCs/>
          <w:sz w:val="28"/>
        </w:rPr>
        <w:t>9</w:t>
      </w:r>
      <w:r w:rsidR="00A03CAE" w:rsidRPr="00DB41C5">
        <w:rPr>
          <w:rFonts w:ascii="Times New Roman" w:eastAsia="標楷體" w:hAnsi="Times New Roman" w:cs="Times New Roman" w:hint="eastAsia"/>
          <w:bCs/>
          <w:sz w:val="28"/>
        </w:rPr>
        <w:t>時通知</w:t>
      </w:r>
      <w:r w:rsidR="00A03CAE" w:rsidRPr="00DB41C5">
        <w:rPr>
          <w:rFonts w:ascii="Times New Roman" w:eastAsia="標楷體" w:hAnsi="Times New Roman" w:cs="Times New Roman" w:hint="eastAsia"/>
          <w:bCs/>
          <w:sz w:val="28"/>
        </w:rPr>
        <w:t>1</w:t>
      </w:r>
      <w:r w:rsidR="00A03CAE" w:rsidRPr="00DB41C5">
        <w:rPr>
          <w:rFonts w:ascii="Times New Roman" w:eastAsia="標楷體" w:hAnsi="Times New Roman" w:cs="Times New Roman" w:hint="eastAsia"/>
          <w:bCs/>
          <w:sz w:val="28"/>
        </w:rPr>
        <w:t>家所屬社區公共托育家園，</w:t>
      </w:r>
      <w:r w:rsidR="00A03CAE" w:rsidRPr="00DB41C5">
        <w:rPr>
          <w:rFonts w:ascii="Times New Roman" w:eastAsia="標楷體" w:hAnsi="Times New Roman" w:cs="Times New Roman" w:hint="eastAsia"/>
          <w:bCs/>
          <w:sz w:val="28"/>
        </w:rPr>
        <w:t>2</w:t>
      </w:r>
      <w:r w:rsidR="00A03CAE" w:rsidRPr="00DB41C5">
        <w:rPr>
          <w:rFonts w:ascii="Times New Roman" w:eastAsia="標楷體" w:hAnsi="Times New Roman" w:cs="Times New Roman" w:hint="eastAsia"/>
          <w:bCs/>
          <w:sz w:val="28"/>
        </w:rPr>
        <w:t>家老人福利機構及</w:t>
      </w:r>
      <w:r w:rsidR="00A03CAE" w:rsidRPr="00DB41C5">
        <w:rPr>
          <w:rFonts w:ascii="Times New Roman" w:eastAsia="標楷體" w:hAnsi="Times New Roman" w:cs="Times New Roman" w:hint="eastAsia"/>
          <w:bCs/>
          <w:sz w:val="28"/>
        </w:rPr>
        <w:t>2</w:t>
      </w:r>
      <w:r w:rsidR="00A03CAE" w:rsidRPr="00DB41C5">
        <w:rPr>
          <w:rFonts w:ascii="Times New Roman" w:eastAsia="標楷體" w:hAnsi="Times New Roman" w:cs="Times New Roman" w:hint="eastAsia"/>
          <w:bCs/>
          <w:sz w:val="28"/>
        </w:rPr>
        <w:t>家身心障礙福利機構空氣品質持續預警訊息與防護措施。</w:t>
      </w:r>
    </w:p>
    <w:p w14:paraId="6821497C" w14:textId="77777777" w:rsidR="00BB6F80" w:rsidRPr="00DB41C5" w:rsidRDefault="009F73FD" w:rsidP="008A6932">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消防局</w:t>
      </w:r>
      <w:r w:rsidRPr="00DB41C5">
        <w:rPr>
          <w:rFonts w:ascii="Times New Roman" w:eastAsia="標楷體" w:hAnsi="Times New Roman" w:cs="Times New Roman"/>
          <w:b/>
          <w:sz w:val="28"/>
        </w:rPr>
        <w:t>:</w:t>
      </w:r>
    </w:p>
    <w:p w14:paraId="5DA4ED7A" w14:textId="4C59C2CC" w:rsidR="00300769" w:rsidRPr="00DB41C5" w:rsidRDefault="00300769" w:rsidP="00D038BF">
      <w:pPr>
        <w:pStyle w:val="a3"/>
        <w:numPr>
          <w:ilvl w:val="0"/>
          <w:numId w:val="9"/>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1</w:t>
      </w:r>
      <w:r w:rsidRPr="00DB41C5">
        <w:rPr>
          <w:rFonts w:ascii="Times New Roman" w:eastAsia="標楷體" w:hAnsi="Times New Roman" w:cs="Times New Roman" w:hint="eastAsia"/>
          <w:sz w:val="28"/>
        </w:rPr>
        <w:t>月</w:t>
      </w:r>
      <w:r w:rsidRPr="00DB41C5">
        <w:rPr>
          <w:rFonts w:ascii="Times New Roman" w:eastAsia="標楷體" w:hAnsi="Times New Roman" w:cs="Times New Roman" w:hint="eastAsia"/>
          <w:sz w:val="28"/>
        </w:rPr>
        <w:t>2</w:t>
      </w:r>
      <w:r w:rsidR="00760395">
        <w:rPr>
          <w:rFonts w:ascii="Times New Roman" w:eastAsia="標楷體" w:hAnsi="Times New Roman" w:cs="Times New Roman" w:hint="eastAsia"/>
          <w:sz w:val="28"/>
        </w:rPr>
        <w:t>8</w:t>
      </w:r>
      <w:r w:rsidRPr="00DB41C5">
        <w:rPr>
          <w:rFonts w:ascii="Times New Roman" w:eastAsia="標楷體" w:hAnsi="Times New Roman" w:cs="Times New Roman" w:hint="eastAsia"/>
          <w:sz w:val="28"/>
        </w:rPr>
        <w:t>日持續配合於轄管消防大隊及分隊等</w:t>
      </w:r>
      <w:r w:rsidRPr="00DB41C5">
        <w:rPr>
          <w:rFonts w:ascii="Times New Roman" w:eastAsia="標楷體" w:hAnsi="Times New Roman" w:cs="Times New Roman" w:hint="eastAsia"/>
          <w:sz w:val="28"/>
        </w:rPr>
        <w:t>11</w:t>
      </w:r>
      <w:r w:rsidRPr="00DB41C5">
        <w:rPr>
          <w:rFonts w:ascii="Times New Roman" w:eastAsia="標楷體" w:hAnsi="Times New Roman" w:cs="Times New Roman" w:hint="eastAsia"/>
          <w:sz w:val="28"/>
        </w:rPr>
        <w:t>處駐地之</w:t>
      </w:r>
      <w:r w:rsidRPr="00DB41C5">
        <w:rPr>
          <w:rFonts w:ascii="Times New Roman" w:eastAsia="標楷體" w:hAnsi="Times New Roman" w:cs="Times New Roman" w:hint="eastAsia"/>
          <w:sz w:val="28"/>
        </w:rPr>
        <w:t>LED</w:t>
      </w:r>
      <w:r w:rsidRPr="00DB41C5">
        <w:rPr>
          <w:rFonts w:ascii="Times New Roman" w:eastAsia="標楷體" w:hAnsi="Times New Roman" w:cs="Times New Roman" w:hint="eastAsia"/>
          <w:sz w:val="28"/>
        </w:rPr>
        <w:t>跑馬燈播放空品不良訊息。</w:t>
      </w:r>
    </w:p>
    <w:p w14:paraId="3C217757" w14:textId="06353D17" w:rsidR="00300769" w:rsidRPr="00DB41C5" w:rsidRDefault="00300769" w:rsidP="00D038BF">
      <w:pPr>
        <w:pStyle w:val="a3"/>
        <w:numPr>
          <w:ilvl w:val="0"/>
          <w:numId w:val="9"/>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若有接獲山林田野引火燃燒、施放爆竹煙火等情事將優先前往處置。</w:t>
      </w:r>
    </w:p>
    <w:p w14:paraId="46853592" w14:textId="585EB376" w:rsidR="00300769" w:rsidRPr="00DB41C5" w:rsidRDefault="009F73FD" w:rsidP="00A03CAE">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文化局</w:t>
      </w:r>
      <w:r w:rsidRPr="00DB41C5">
        <w:rPr>
          <w:rFonts w:ascii="Times New Roman" w:eastAsia="標楷體" w:hAnsi="Times New Roman" w:cs="Times New Roman"/>
          <w:b/>
          <w:sz w:val="28"/>
        </w:rPr>
        <w:t>:</w:t>
      </w:r>
      <w:r w:rsidR="00791CAE" w:rsidRPr="00DB41C5">
        <w:rPr>
          <w:rFonts w:hint="eastAsia"/>
        </w:rPr>
        <w:t xml:space="preserve"> </w:t>
      </w:r>
    </w:p>
    <w:p w14:paraId="0B275329" w14:textId="04A1D308" w:rsidR="00A03CAE" w:rsidRPr="00DB41C5" w:rsidRDefault="00DB41C5" w:rsidP="00DB41C5">
      <w:pPr>
        <w:pStyle w:val="a3"/>
        <w:numPr>
          <w:ilvl w:val="0"/>
          <w:numId w:val="14"/>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已於</w:t>
      </w:r>
      <w:r w:rsidR="00760395">
        <w:rPr>
          <w:rFonts w:ascii="Times New Roman" w:eastAsia="標楷體" w:hAnsi="Times New Roman" w:cs="Times New Roman" w:hint="eastAsia"/>
          <w:sz w:val="28"/>
        </w:rPr>
        <w:t>1/28</w:t>
      </w:r>
      <w:r w:rsidRPr="00DB41C5">
        <w:rPr>
          <w:rFonts w:ascii="Times New Roman" w:eastAsia="標楷體" w:hAnsi="Times New Roman" w:cs="Times New Roman" w:hint="eastAsia"/>
          <w:sz w:val="28"/>
        </w:rPr>
        <w:t>上午</w:t>
      </w:r>
      <w:r w:rsidR="00760395">
        <w:rPr>
          <w:rFonts w:ascii="Times New Roman" w:eastAsia="標楷體" w:hAnsi="Times New Roman" w:cs="Times New Roman" w:hint="eastAsia"/>
          <w:sz w:val="28"/>
        </w:rPr>
        <w:t>8</w:t>
      </w:r>
      <w:r w:rsidRPr="00DB41C5">
        <w:rPr>
          <w:rFonts w:ascii="Times New Roman" w:eastAsia="標楷體" w:hAnsi="Times New Roman" w:cs="Times New Roman" w:hint="eastAsia"/>
          <w:sz w:val="28"/>
        </w:rPr>
        <w:t>時</w:t>
      </w:r>
      <w:r w:rsidR="00760395">
        <w:rPr>
          <w:rFonts w:ascii="Times New Roman" w:eastAsia="標楷體" w:hAnsi="Times New Roman" w:cs="Times New Roman" w:hint="eastAsia"/>
          <w:sz w:val="28"/>
        </w:rPr>
        <w:t>5</w:t>
      </w:r>
      <w:r w:rsidRPr="00DB41C5">
        <w:rPr>
          <w:rFonts w:ascii="Times New Roman" w:eastAsia="標楷體" w:hAnsi="Times New Roman" w:cs="Times New Roman" w:hint="eastAsia"/>
          <w:sz w:val="28"/>
        </w:rPr>
        <w:t>0</w:t>
      </w:r>
      <w:r w:rsidRPr="00DB41C5">
        <w:rPr>
          <w:rFonts w:ascii="Times New Roman" w:eastAsia="標楷體" w:hAnsi="Times New Roman" w:cs="Times New Roman" w:hint="eastAsia"/>
          <w:sz w:val="28"/>
        </w:rPr>
        <w:t>分</w:t>
      </w:r>
      <w:r w:rsidR="00A03CAE" w:rsidRPr="00DB41C5">
        <w:rPr>
          <w:rFonts w:ascii="Times New Roman" w:eastAsia="標楷體" w:hAnsi="Times New Roman" w:cs="Times New Roman" w:hint="eastAsia"/>
          <w:sz w:val="28"/>
        </w:rPr>
        <w:t>於轄內各文化中心、台南市立圖書館於</w:t>
      </w:r>
      <w:r w:rsidR="00A03CAE" w:rsidRPr="00DB41C5">
        <w:rPr>
          <w:rFonts w:ascii="Times New Roman" w:eastAsia="標楷體" w:hAnsi="Times New Roman" w:cs="Times New Roman" w:hint="eastAsia"/>
          <w:sz w:val="28"/>
        </w:rPr>
        <w:t>LED</w:t>
      </w:r>
      <w:r w:rsidR="00A03CAE" w:rsidRPr="00DB41C5">
        <w:rPr>
          <w:rFonts w:ascii="Times New Roman" w:eastAsia="標楷體" w:hAnsi="Times New Roman" w:cs="Times New Roman" w:hint="eastAsia"/>
          <w:sz w:val="28"/>
        </w:rPr>
        <w:t>跑馬燈及電子看板發布空品不佳訊息。</w:t>
      </w:r>
    </w:p>
    <w:p w14:paraId="441793E7" w14:textId="73E69D8C" w:rsidR="00A03CAE" w:rsidRPr="00DB41C5" w:rsidRDefault="00A03CAE" w:rsidP="00A03CAE">
      <w:pPr>
        <w:pStyle w:val="a3"/>
        <w:numPr>
          <w:ilvl w:val="0"/>
          <w:numId w:val="14"/>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hint="eastAsia"/>
          <w:sz w:val="28"/>
        </w:rPr>
        <w:t>已通知工程各項管制措施，並進行防止揚塵措施，裸露表土應予以灑水控制揚塵。</w:t>
      </w:r>
    </w:p>
    <w:p w14:paraId="03BEB587" w14:textId="6EBF200F" w:rsidR="00266279" w:rsidRPr="00DB41C5" w:rsidRDefault="009F73FD" w:rsidP="00C2412E">
      <w:pPr>
        <w:pStyle w:val="a3"/>
        <w:numPr>
          <w:ilvl w:val="0"/>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b/>
          <w:sz w:val="28"/>
        </w:rPr>
        <w:t>交通局</w:t>
      </w:r>
      <w:r w:rsidRPr="00DB41C5">
        <w:rPr>
          <w:rFonts w:ascii="Times New Roman" w:eastAsia="標楷體" w:hAnsi="Times New Roman" w:cs="Times New Roman"/>
          <w:b/>
          <w:sz w:val="28"/>
        </w:rPr>
        <w:t>:</w:t>
      </w:r>
      <w:r w:rsidR="00731FB0" w:rsidRPr="00DB41C5">
        <w:rPr>
          <w:rFonts w:ascii="Times New Roman" w:eastAsia="標楷體" w:hAnsi="Times New Roman" w:cs="Times New Roman" w:hint="eastAsia"/>
          <w:sz w:val="28"/>
        </w:rPr>
        <w:t xml:space="preserve"> </w:t>
      </w:r>
    </w:p>
    <w:p w14:paraId="364AE8C0" w14:textId="685680D4" w:rsidR="00A03CAE" w:rsidRPr="002E3534" w:rsidRDefault="00760395" w:rsidP="00760395">
      <w:pPr>
        <w:pStyle w:val="a3"/>
        <w:spacing w:line="480" w:lineRule="exact"/>
        <w:ind w:leftChars="0"/>
        <w:jc w:val="both"/>
        <w:rPr>
          <w:rFonts w:ascii="Times New Roman" w:eastAsia="標楷體" w:hAnsi="Times New Roman" w:cs="Times New Roman"/>
          <w:sz w:val="28"/>
        </w:rPr>
      </w:pPr>
      <w:r w:rsidRPr="00760395">
        <w:rPr>
          <w:rFonts w:ascii="Times New Roman" w:eastAsia="標楷體" w:hAnsi="Times New Roman" w:cs="Times New Roman" w:hint="eastAsia"/>
          <w:sz w:val="28"/>
        </w:rPr>
        <w:t>已於</w:t>
      </w:r>
      <w:r w:rsidRPr="00760395">
        <w:rPr>
          <w:rFonts w:ascii="Times New Roman" w:eastAsia="標楷體" w:hAnsi="Times New Roman" w:cs="Times New Roman" w:hint="eastAsia"/>
          <w:sz w:val="28"/>
        </w:rPr>
        <w:t>1/28</w:t>
      </w:r>
      <w:r w:rsidRPr="00760395">
        <w:rPr>
          <w:rFonts w:ascii="Times New Roman" w:eastAsia="標楷體" w:hAnsi="Times New Roman" w:cs="Times New Roman" w:hint="eastAsia"/>
          <w:sz w:val="28"/>
        </w:rPr>
        <w:t>上午</w:t>
      </w:r>
      <w:r w:rsidRPr="00760395">
        <w:rPr>
          <w:rFonts w:ascii="Times New Roman" w:eastAsia="標楷體" w:hAnsi="Times New Roman" w:cs="Times New Roman" w:hint="eastAsia"/>
          <w:sz w:val="28"/>
        </w:rPr>
        <w:t>8</w:t>
      </w:r>
      <w:r w:rsidRPr="00760395">
        <w:rPr>
          <w:rFonts w:ascii="Times New Roman" w:eastAsia="標楷體" w:hAnsi="Times New Roman" w:cs="Times New Roman" w:hint="eastAsia"/>
          <w:sz w:val="28"/>
        </w:rPr>
        <w:t>時</w:t>
      </w:r>
      <w:r w:rsidRPr="00760395">
        <w:rPr>
          <w:rFonts w:ascii="Times New Roman" w:eastAsia="標楷體" w:hAnsi="Times New Roman" w:cs="Times New Roman" w:hint="eastAsia"/>
          <w:sz w:val="28"/>
        </w:rPr>
        <w:t>40</w:t>
      </w:r>
      <w:r w:rsidRPr="00760395">
        <w:rPr>
          <w:rFonts w:ascii="Times New Roman" w:eastAsia="標楷體" w:hAnsi="Times New Roman" w:cs="Times New Roman" w:hint="eastAsia"/>
          <w:sz w:val="28"/>
        </w:rPr>
        <w:t>分</w:t>
      </w:r>
      <w:r w:rsidR="00A03CAE" w:rsidRPr="00DB41C5">
        <w:rPr>
          <w:rFonts w:ascii="Times New Roman" w:eastAsia="標楷體" w:hAnsi="Times New Roman" w:cs="Times New Roman" w:hint="eastAsia"/>
          <w:sz w:val="28"/>
        </w:rPr>
        <w:t>通知本局相關科室進行應變措施，並於轄管</w:t>
      </w:r>
      <w:r w:rsidR="00A03CAE" w:rsidRPr="00DB41C5">
        <w:rPr>
          <w:rFonts w:ascii="Times New Roman" w:eastAsia="標楷體" w:hAnsi="Times New Roman" w:cs="Times New Roman" w:hint="eastAsia"/>
          <w:sz w:val="28"/>
        </w:rPr>
        <w:t>CMS</w:t>
      </w:r>
      <w:r w:rsidR="00A03CAE" w:rsidRPr="00DB41C5">
        <w:rPr>
          <w:rFonts w:ascii="Times New Roman" w:eastAsia="標楷體" w:hAnsi="Times New Roman" w:cs="Times New Roman" w:hint="eastAsia"/>
          <w:sz w:val="28"/>
        </w:rPr>
        <w:t>播放空品不良訊息。並通知臺鐵局協助於列車及跑馬燈播放及委外停車場廠商於</w:t>
      </w:r>
      <w:r w:rsidR="00A03CAE" w:rsidRPr="00DB41C5">
        <w:rPr>
          <w:rFonts w:ascii="Times New Roman" w:eastAsia="標楷體" w:hAnsi="Times New Roman" w:cs="Times New Roman" w:hint="eastAsia"/>
          <w:sz w:val="28"/>
        </w:rPr>
        <w:lastRenderedPageBreak/>
        <w:t>停車場跑馬燈撥放空氣品質不良訊息。並於公車候車亭跑馬燈播放空品不良訊息及請民眾多加搭乘大眾運輸工具</w:t>
      </w:r>
      <w:r w:rsidR="00A03CAE" w:rsidRPr="002E3534">
        <w:rPr>
          <w:rFonts w:ascii="Times New Roman" w:eastAsia="標楷體" w:hAnsi="Times New Roman" w:cs="Times New Roman" w:hint="eastAsia"/>
          <w:sz w:val="28"/>
        </w:rPr>
        <w:t>。</w:t>
      </w:r>
    </w:p>
    <w:p w14:paraId="2AF2FD98" w14:textId="4B8FC284" w:rsidR="00A03CAE" w:rsidRPr="002E3534" w:rsidRDefault="009F73FD" w:rsidP="00760395">
      <w:pPr>
        <w:pStyle w:val="a3"/>
        <w:numPr>
          <w:ilvl w:val="0"/>
          <w:numId w:val="1"/>
        </w:numPr>
        <w:spacing w:line="480" w:lineRule="exact"/>
        <w:ind w:leftChars="0"/>
        <w:jc w:val="both"/>
        <w:rPr>
          <w:rFonts w:ascii="Times New Roman" w:eastAsia="標楷體" w:hAnsi="Times New Roman" w:cs="Times New Roman"/>
          <w:sz w:val="28"/>
        </w:rPr>
      </w:pPr>
      <w:r w:rsidRPr="002E3534">
        <w:rPr>
          <w:rFonts w:ascii="Times New Roman" w:eastAsia="標楷體" w:hAnsi="Times New Roman" w:cs="Times New Roman"/>
          <w:b/>
          <w:sz w:val="28"/>
        </w:rPr>
        <w:t>觀光局</w:t>
      </w:r>
      <w:r w:rsidRPr="002E3534">
        <w:rPr>
          <w:rFonts w:ascii="Times New Roman" w:eastAsia="標楷體" w:hAnsi="Times New Roman" w:cs="Times New Roman"/>
          <w:b/>
          <w:sz w:val="28"/>
        </w:rPr>
        <w:t>:</w:t>
      </w:r>
      <w:r w:rsidR="00DB41C5" w:rsidRPr="002E3534">
        <w:rPr>
          <w:rFonts w:hint="eastAsia"/>
        </w:rPr>
        <w:t xml:space="preserve"> </w:t>
      </w:r>
      <w:r w:rsidR="00760395" w:rsidRPr="002E3534">
        <w:rPr>
          <w:rFonts w:ascii="Times New Roman" w:eastAsia="標楷體" w:hAnsi="Times New Roman" w:cs="Times New Roman" w:hint="eastAsia"/>
          <w:sz w:val="28"/>
        </w:rPr>
        <w:t>已於</w:t>
      </w:r>
      <w:r w:rsidR="00760395" w:rsidRPr="002E3534">
        <w:rPr>
          <w:rFonts w:ascii="Times New Roman" w:eastAsia="標楷體" w:hAnsi="Times New Roman" w:cs="Times New Roman" w:hint="eastAsia"/>
          <w:sz w:val="28"/>
        </w:rPr>
        <w:t>9</w:t>
      </w:r>
      <w:r w:rsidR="00760395" w:rsidRPr="002E3534">
        <w:rPr>
          <w:rFonts w:ascii="Times New Roman" w:eastAsia="標楷體" w:hAnsi="Times New Roman" w:cs="Times New Roman" w:hint="eastAsia"/>
          <w:sz w:val="28"/>
        </w:rPr>
        <w:t>時</w:t>
      </w:r>
      <w:r w:rsidR="00760395" w:rsidRPr="002E3534">
        <w:rPr>
          <w:rFonts w:ascii="Times New Roman" w:eastAsia="標楷體" w:hAnsi="Times New Roman" w:cs="Times New Roman" w:hint="eastAsia"/>
          <w:sz w:val="28"/>
        </w:rPr>
        <w:t>44</w:t>
      </w:r>
      <w:r w:rsidR="00760395" w:rsidRPr="002E3534">
        <w:rPr>
          <w:rFonts w:ascii="Times New Roman" w:eastAsia="標楷體" w:hAnsi="Times New Roman" w:cs="Times New Roman" w:hint="eastAsia"/>
          <w:sz w:val="28"/>
        </w:rPr>
        <w:t>分通知本局相關科室進行應變措施，並透過旅服中心同仁告知遊客進行空品自我防護，且於跑馬燈設備播放空品不良訊息。</w:t>
      </w:r>
    </w:p>
    <w:p w14:paraId="7776B128" w14:textId="77777777" w:rsidR="002E3534" w:rsidRPr="002E3534" w:rsidRDefault="009F73FD" w:rsidP="002E3534">
      <w:pPr>
        <w:pStyle w:val="a3"/>
        <w:numPr>
          <w:ilvl w:val="0"/>
          <w:numId w:val="1"/>
        </w:numPr>
        <w:spacing w:line="480" w:lineRule="exact"/>
        <w:ind w:leftChars="0"/>
        <w:jc w:val="both"/>
        <w:rPr>
          <w:rFonts w:ascii="Times New Roman" w:eastAsia="標楷體" w:hAnsi="Times New Roman" w:cs="Times New Roman"/>
          <w:b/>
          <w:sz w:val="28"/>
        </w:rPr>
      </w:pPr>
      <w:r w:rsidRPr="002E3534">
        <w:rPr>
          <w:rFonts w:ascii="Times New Roman" w:eastAsia="標楷體" w:hAnsi="Times New Roman" w:cs="Times New Roman"/>
          <w:b/>
          <w:sz w:val="28"/>
        </w:rPr>
        <w:t>水利局</w:t>
      </w:r>
      <w:r w:rsidRPr="002E3534">
        <w:rPr>
          <w:rFonts w:ascii="Times New Roman" w:eastAsia="標楷體" w:hAnsi="Times New Roman" w:cs="Times New Roman"/>
          <w:b/>
          <w:sz w:val="28"/>
        </w:rPr>
        <w:t>:</w:t>
      </w:r>
      <w:r w:rsidR="001142DB" w:rsidRPr="002E3534">
        <w:rPr>
          <w:rFonts w:ascii="Times New Roman" w:eastAsia="標楷體" w:hAnsi="Times New Roman" w:cs="Times New Roman" w:hint="eastAsia"/>
          <w:sz w:val="28"/>
        </w:rPr>
        <w:t xml:space="preserve"> </w:t>
      </w:r>
      <w:r w:rsidR="002E3534" w:rsidRPr="002E3534">
        <w:rPr>
          <w:rFonts w:ascii="Times New Roman" w:eastAsia="標楷體" w:hAnsi="Times New Roman" w:cs="Times New Roman" w:hint="eastAsia"/>
          <w:sz w:val="28"/>
        </w:rPr>
        <w:t>局於</w:t>
      </w:r>
      <w:r w:rsidR="002E3534" w:rsidRPr="002E3534">
        <w:rPr>
          <w:rFonts w:ascii="Times New Roman" w:eastAsia="標楷體" w:hAnsi="Times New Roman" w:cs="Times New Roman" w:hint="eastAsia"/>
          <w:sz w:val="28"/>
        </w:rPr>
        <w:t>1/28</w:t>
      </w:r>
      <w:r w:rsidR="002E3534" w:rsidRPr="002E3534">
        <w:rPr>
          <w:rFonts w:ascii="Times New Roman" w:eastAsia="標楷體" w:hAnsi="Times New Roman" w:cs="Times New Roman" w:hint="eastAsia"/>
          <w:sz w:val="28"/>
        </w:rPr>
        <w:t>上午</w:t>
      </w:r>
      <w:r w:rsidR="002E3534" w:rsidRPr="002E3534">
        <w:rPr>
          <w:rFonts w:ascii="Times New Roman" w:eastAsia="標楷體" w:hAnsi="Times New Roman" w:cs="Times New Roman" w:hint="eastAsia"/>
          <w:sz w:val="28"/>
        </w:rPr>
        <w:t>8</w:t>
      </w:r>
      <w:r w:rsidR="002E3534" w:rsidRPr="002E3534">
        <w:rPr>
          <w:rFonts w:ascii="Times New Roman" w:eastAsia="標楷體" w:hAnsi="Times New Roman" w:cs="Times New Roman" w:hint="eastAsia"/>
          <w:sz w:val="28"/>
        </w:rPr>
        <w:t>時通知本局所屬營建工地</w:t>
      </w:r>
      <w:r w:rsidR="002E3534" w:rsidRPr="002E3534">
        <w:rPr>
          <w:rFonts w:ascii="Times New Roman" w:eastAsia="標楷體" w:hAnsi="Times New Roman" w:cs="Times New Roman" w:hint="eastAsia"/>
          <w:sz w:val="28"/>
        </w:rPr>
        <w:t>10</w:t>
      </w:r>
      <w:r w:rsidR="002E3534" w:rsidRPr="002E3534">
        <w:rPr>
          <w:rFonts w:ascii="Times New Roman" w:eastAsia="標楷體" w:hAnsi="Times New Roman" w:cs="Times New Roman" w:hint="eastAsia"/>
          <w:sz w:val="28"/>
        </w:rPr>
        <w:t>處</w:t>
      </w:r>
      <w:r w:rsidR="002E3534" w:rsidRPr="002E3534">
        <w:rPr>
          <w:rFonts w:ascii="Times New Roman" w:eastAsia="標楷體" w:hAnsi="Times New Roman" w:cs="Times New Roman" w:hint="eastAsia"/>
          <w:sz w:val="28"/>
        </w:rPr>
        <w:t>,</w:t>
      </w:r>
      <w:r w:rsidR="002E3534" w:rsidRPr="002E3534">
        <w:rPr>
          <w:rFonts w:ascii="Times New Roman" w:eastAsia="標楷體" w:hAnsi="Times New Roman" w:cs="Times New Roman" w:hint="eastAsia"/>
          <w:sz w:val="28"/>
        </w:rPr>
        <w:t>每</w:t>
      </w:r>
      <w:r w:rsidR="002E3534" w:rsidRPr="002E3534">
        <w:rPr>
          <w:rFonts w:ascii="Times New Roman" w:eastAsia="標楷體" w:hAnsi="Times New Roman" w:cs="Times New Roman" w:hint="eastAsia"/>
          <w:sz w:val="28"/>
        </w:rPr>
        <w:t xml:space="preserve">3 </w:t>
      </w:r>
      <w:r w:rsidR="002E3534" w:rsidRPr="002E3534">
        <w:rPr>
          <w:rFonts w:ascii="Times New Roman" w:eastAsia="標楷體" w:hAnsi="Times New Roman" w:cs="Times New Roman" w:hint="eastAsia"/>
          <w:sz w:val="28"/>
        </w:rPr>
        <w:t>小時執行營建工地內外及認養街道灑水或掃街</w:t>
      </w:r>
      <w:r w:rsidR="002E3534" w:rsidRPr="002E3534">
        <w:rPr>
          <w:rFonts w:ascii="Times New Roman" w:eastAsia="標楷體" w:hAnsi="Times New Roman" w:cs="Times New Roman" w:hint="eastAsia"/>
          <w:sz w:val="28"/>
        </w:rPr>
        <w:t>1</w:t>
      </w:r>
      <w:r w:rsidR="002E3534" w:rsidRPr="002E3534">
        <w:rPr>
          <w:rFonts w:ascii="Times New Roman" w:eastAsia="標楷體" w:hAnsi="Times New Roman" w:cs="Times New Roman" w:hint="eastAsia"/>
          <w:sz w:val="28"/>
        </w:rPr>
        <w:t>次。</w:t>
      </w:r>
    </w:p>
    <w:p w14:paraId="10CB9446" w14:textId="1F775314" w:rsidR="009F73FD" w:rsidRPr="002E3534" w:rsidRDefault="009F73FD" w:rsidP="002E3534">
      <w:pPr>
        <w:pStyle w:val="a3"/>
        <w:numPr>
          <w:ilvl w:val="0"/>
          <w:numId w:val="1"/>
        </w:numPr>
        <w:spacing w:line="480" w:lineRule="exact"/>
        <w:ind w:leftChars="0"/>
        <w:jc w:val="both"/>
        <w:rPr>
          <w:rFonts w:ascii="Times New Roman" w:eastAsia="標楷體" w:hAnsi="Times New Roman" w:cs="Times New Roman"/>
          <w:b/>
          <w:sz w:val="28"/>
        </w:rPr>
      </w:pPr>
      <w:r w:rsidRPr="002E3534">
        <w:rPr>
          <w:rFonts w:ascii="Times New Roman" w:eastAsia="標楷體" w:hAnsi="Times New Roman" w:cs="Times New Roman"/>
          <w:b/>
          <w:sz w:val="28"/>
        </w:rPr>
        <w:t>農業局</w:t>
      </w:r>
      <w:r w:rsidRPr="002E3534">
        <w:rPr>
          <w:rFonts w:ascii="Times New Roman" w:eastAsia="標楷體" w:hAnsi="Times New Roman" w:cs="Times New Roman"/>
          <w:b/>
          <w:sz w:val="28"/>
        </w:rPr>
        <w:t>:</w:t>
      </w:r>
      <w:r w:rsidR="00266279" w:rsidRPr="00DB41C5">
        <w:rPr>
          <w:rFonts w:hint="eastAsia"/>
        </w:rPr>
        <w:t xml:space="preserve"> </w:t>
      </w:r>
    </w:p>
    <w:p w14:paraId="29FE37C9" w14:textId="541E2261" w:rsidR="00A03CAE" w:rsidRPr="00DB41C5" w:rsidRDefault="00A03CAE" w:rsidP="00A03CAE">
      <w:pPr>
        <w:pStyle w:val="a3"/>
        <w:numPr>
          <w:ilvl w:val="0"/>
          <w:numId w:val="16"/>
        </w:numPr>
        <w:spacing w:line="480" w:lineRule="exact"/>
        <w:ind w:leftChars="0"/>
        <w:jc w:val="both"/>
        <w:rPr>
          <w:rFonts w:ascii="Times New Roman" w:eastAsia="標楷體" w:hAnsi="Times New Roman" w:cs="Times New Roman"/>
          <w:bCs/>
          <w:sz w:val="28"/>
        </w:rPr>
      </w:pPr>
      <w:r w:rsidRPr="00DB41C5">
        <w:rPr>
          <w:rFonts w:ascii="Times New Roman" w:eastAsia="標楷體" w:hAnsi="Times New Roman" w:cs="Times New Roman" w:hint="eastAsia"/>
          <w:bCs/>
          <w:sz w:val="28"/>
        </w:rPr>
        <w:t>於</w:t>
      </w:r>
      <w:r w:rsidRPr="00DB41C5">
        <w:rPr>
          <w:rFonts w:ascii="Times New Roman" w:eastAsia="標楷體" w:hAnsi="Times New Roman" w:cs="Times New Roman" w:hint="eastAsia"/>
          <w:bCs/>
          <w:sz w:val="28"/>
        </w:rPr>
        <w:t>1</w:t>
      </w:r>
      <w:r w:rsidRPr="00DB41C5">
        <w:rPr>
          <w:rFonts w:ascii="Times New Roman" w:eastAsia="標楷體" w:hAnsi="Times New Roman" w:cs="Times New Roman" w:hint="eastAsia"/>
          <w:bCs/>
          <w:sz w:val="28"/>
        </w:rPr>
        <w:t>月</w:t>
      </w:r>
      <w:r w:rsidR="00760395">
        <w:rPr>
          <w:rFonts w:ascii="Times New Roman" w:eastAsia="標楷體" w:hAnsi="Times New Roman" w:cs="Times New Roman" w:hint="eastAsia"/>
          <w:bCs/>
          <w:sz w:val="28"/>
        </w:rPr>
        <w:t>28</w:t>
      </w:r>
      <w:r w:rsidRPr="00DB41C5">
        <w:rPr>
          <w:rFonts w:ascii="Times New Roman" w:eastAsia="標楷體" w:hAnsi="Times New Roman" w:cs="Times New Roman" w:hint="eastAsia"/>
          <w:bCs/>
          <w:sz w:val="28"/>
        </w:rPr>
        <w:t>日聯繫本轄漁會及農會空氣品質惡化訊息，並請轉知農漁民。</w:t>
      </w:r>
    </w:p>
    <w:p w14:paraId="3F7AC718" w14:textId="51CD170B" w:rsidR="00A03CAE" w:rsidRPr="00DB41C5" w:rsidRDefault="00A03CAE" w:rsidP="00A03CAE">
      <w:pPr>
        <w:pStyle w:val="a3"/>
        <w:numPr>
          <w:ilvl w:val="0"/>
          <w:numId w:val="16"/>
        </w:numPr>
        <w:spacing w:line="480" w:lineRule="exact"/>
        <w:ind w:leftChars="0"/>
        <w:jc w:val="both"/>
        <w:rPr>
          <w:rFonts w:ascii="Times New Roman" w:eastAsia="標楷體" w:hAnsi="Times New Roman" w:cs="Times New Roman"/>
          <w:bCs/>
          <w:sz w:val="28"/>
        </w:rPr>
      </w:pPr>
      <w:r w:rsidRPr="00DB41C5">
        <w:rPr>
          <w:rFonts w:ascii="Times New Roman" w:eastAsia="標楷體" w:hAnsi="Times New Roman" w:cs="Times New Roman" w:hint="eastAsia"/>
          <w:bCs/>
          <w:sz w:val="28"/>
        </w:rPr>
        <w:t>於</w:t>
      </w:r>
      <w:r w:rsidRPr="00DB41C5">
        <w:rPr>
          <w:rFonts w:ascii="Times New Roman" w:eastAsia="標楷體" w:hAnsi="Times New Roman" w:cs="Times New Roman" w:hint="eastAsia"/>
          <w:bCs/>
          <w:sz w:val="28"/>
        </w:rPr>
        <w:t>1</w:t>
      </w:r>
      <w:r w:rsidRPr="00DB41C5">
        <w:rPr>
          <w:rFonts w:ascii="Times New Roman" w:eastAsia="標楷體" w:hAnsi="Times New Roman" w:cs="Times New Roman" w:hint="eastAsia"/>
          <w:bCs/>
          <w:sz w:val="28"/>
        </w:rPr>
        <w:t>月</w:t>
      </w:r>
      <w:r w:rsidR="00760395">
        <w:rPr>
          <w:rFonts w:ascii="Times New Roman" w:eastAsia="標楷體" w:hAnsi="Times New Roman" w:cs="Times New Roman" w:hint="eastAsia"/>
          <w:bCs/>
          <w:sz w:val="28"/>
        </w:rPr>
        <w:t>28</w:t>
      </w:r>
      <w:r w:rsidRPr="00DB41C5">
        <w:rPr>
          <w:rFonts w:ascii="Times New Roman" w:eastAsia="標楷體" w:hAnsi="Times New Roman" w:cs="Times New Roman" w:hint="eastAsia"/>
          <w:bCs/>
          <w:sz w:val="28"/>
        </w:rPr>
        <w:t>日通知稻米產區公所經建課承辦人員進行露天燃燒稻草稽查並於轄區</w:t>
      </w:r>
      <w:r w:rsidRPr="00DB41C5">
        <w:rPr>
          <w:rFonts w:ascii="Times New Roman" w:eastAsia="標楷體" w:hAnsi="Times New Roman" w:cs="Times New Roman" w:hint="eastAsia"/>
          <w:bCs/>
          <w:sz w:val="28"/>
        </w:rPr>
        <w:t>LED</w:t>
      </w:r>
      <w:r w:rsidRPr="00DB41C5">
        <w:rPr>
          <w:rFonts w:ascii="Times New Roman" w:eastAsia="標楷體" w:hAnsi="Times New Roman" w:cs="Times New Roman" w:hint="eastAsia"/>
          <w:bCs/>
          <w:sz w:val="28"/>
        </w:rPr>
        <w:t>跑馬燈或電子看板公布空品相關訊息。</w:t>
      </w:r>
    </w:p>
    <w:p w14:paraId="697824E7" w14:textId="77777777" w:rsidR="006A2C7C" w:rsidRPr="00DB41C5" w:rsidRDefault="006A2C7C" w:rsidP="008A6932">
      <w:pPr>
        <w:pStyle w:val="a3"/>
        <w:numPr>
          <w:ilvl w:val="0"/>
          <w:numId w:val="1"/>
        </w:numPr>
        <w:spacing w:line="480" w:lineRule="exact"/>
        <w:ind w:leftChars="0"/>
        <w:jc w:val="both"/>
        <w:rPr>
          <w:rFonts w:ascii="Times New Roman" w:eastAsia="標楷體" w:hAnsi="Times New Roman" w:cs="Times New Roman"/>
          <w:b/>
          <w:sz w:val="28"/>
        </w:rPr>
      </w:pPr>
      <w:r w:rsidRPr="00DB41C5">
        <w:rPr>
          <w:rFonts w:ascii="Times New Roman" w:eastAsia="標楷體" w:hAnsi="Times New Roman" w:cs="Times New Roman"/>
          <w:b/>
          <w:sz w:val="28"/>
        </w:rPr>
        <w:t>各區區公所</w:t>
      </w:r>
      <w:r w:rsidRPr="00DB41C5">
        <w:rPr>
          <w:rFonts w:ascii="Times New Roman" w:eastAsia="標楷體" w:hAnsi="Times New Roman" w:cs="Times New Roman"/>
          <w:b/>
          <w:sz w:val="28"/>
        </w:rPr>
        <w:t>:</w:t>
      </w:r>
    </w:p>
    <w:p w14:paraId="412CA336" w14:textId="77777777" w:rsidR="0070094A" w:rsidRPr="00DB41C5" w:rsidRDefault="0070094A" w:rsidP="008A6932">
      <w:pPr>
        <w:pStyle w:val="a3"/>
        <w:numPr>
          <w:ilvl w:val="1"/>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sz w:val="28"/>
        </w:rPr>
        <w:t>轄管</w:t>
      </w:r>
      <w:r w:rsidRPr="00DB41C5">
        <w:rPr>
          <w:rFonts w:ascii="Times New Roman" w:eastAsia="標楷體" w:hAnsi="Times New Roman" w:cs="Times New Roman"/>
          <w:sz w:val="28"/>
        </w:rPr>
        <w:t>LED</w:t>
      </w:r>
      <w:r w:rsidRPr="00DB41C5">
        <w:rPr>
          <w:rFonts w:ascii="Times New Roman" w:eastAsia="標楷體" w:hAnsi="Times New Roman" w:cs="Times New Roman"/>
          <w:sz w:val="28"/>
        </w:rPr>
        <w:t>跑馬燈發布空品不佳訊息。</w:t>
      </w:r>
    </w:p>
    <w:p w14:paraId="687E1AAB" w14:textId="77777777" w:rsidR="0070094A" w:rsidRPr="00DB41C5" w:rsidRDefault="0070094A" w:rsidP="008A6932">
      <w:pPr>
        <w:pStyle w:val="a3"/>
        <w:numPr>
          <w:ilvl w:val="1"/>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sz w:val="28"/>
        </w:rPr>
        <w:t>通知轄內里長廣播訊息及通知鄰長請轉達予民眾知悉，提醒轄內民眾避免或停止戶外活動，並採取必要防護措施。</w:t>
      </w:r>
    </w:p>
    <w:p w14:paraId="48D1F9F9" w14:textId="2860F676" w:rsidR="0070094A" w:rsidRDefault="0070094A" w:rsidP="008A6932">
      <w:pPr>
        <w:pStyle w:val="a3"/>
        <w:numPr>
          <w:ilvl w:val="1"/>
          <w:numId w:val="1"/>
        </w:numPr>
        <w:spacing w:line="480" w:lineRule="exact"/>
        <w:ind w:leftChars="0"/>
        <w:jc w:val="both"/>
        <w:rPr>
          <w:rFonts w:ascii="Times New Roman" w:eastAsia="標楷體" w:hAnsi="Times New Roman" w:cs="Times New Roman"/>
          <w:sz w:val="28"/>
        </w:rPr>
      </w:pPr>
      <w:r w:rsidRPr="00DB41C5">
        <w:rPr>
          <w:rFonts w:ascii="Times New Roman" w:eastAsia="標楷體" w:hAnsi="Times New Roman" w:cs="Times New Roman"/>
          <w:sz w:val="28"/>
        </w:rPr>
        <w:t>通知寺廟香枝及紙錢減量。</w:t>
      </w:r>
    </w:p>
    <w:p w14:paraId="48B5D0A0" w14:textId="16DC5A11" w:rsidR="00F90E5D" w:rsidRPr="00DB41C5" w:rsidRDefault="00F90E5D" w:rsidP="00F90E5D">
      <w:pPr>
        <w:pStyle w:val="a3"/>
        <w:numPr>
          <w:ilvl w:val="1"/>
          <w:numId w:val="1"/>
        </w:numPr>
        <w:spacing w:line="480" w:lineRule="exact"/>
        <w:ind w:leftChars="0"/>
        <w:jc w:val="both"/>
        <w:rPr>
          <w:rFonts w:ascii="Times New Roman" w:eastAsia="標楷體" w:hAnsi="Times New Roman" w:cs="Times New Roman"/>
          <w:sz w:val="28"/>
        </w:rPr>
      </w:pPr>
      <w:r w:rsidRPr="00F90E5D">
        <w:rPr>
          <w:rFonts w:ascii="Times New Roman" w:eastAsia="標楷體" w:hAnsi="Times New Roman" w:cs="Times New Roman" w:hint="eastAsia"/>
          <w:sz w:val="28"/>
        </w:rPr>
        <w:t>暫停使用吹葉機</w:t>
      </w:r>
      <w:r>
        <w:rPr>
          <w:rFonts w:ascii="Times New Roman" w:eastAsia="標楷體" w:hAnsi="Times New Roman" w:cs="Times New Roman" w:hint="eastAsia"/>
          <w:sz w:val="28"/>
        </w:rPr>
        <w:t>。</w:t>
      </w:r>
      <w:bookmarkStart w:id="0" w:name="_GoBack"/>
      <w:bookmarkEnd w:id="0"/>
    </w:p>
    <w:p w14:paraId="74DC0655" w14:textId="77777777" w:rsidR="00E22CBD" w:rsidRPr="00124206" w:rsidRDefault="00E22CBD">
      <w:pPr>
        <w:widowControl/>
        <w:rPr>
          <w:rFonts w:ascii="Times New Roman" w:eastAsia="標楷體" w:hAnsi="Times New Roman" w:cs="Times New Roman"/>
          <w:color w:val="FF0000"/>
          <w:sz w:val="28"/>
        </w:rPr>
      </w:pPr>
      <w:r w:rsidRPr="00124206">
        <w:rPr>
          <w:rFonts w:ascii="Times New Roman" w:eastAsia="標楷體" w:hAnsi="Times New Roman" w:cs="Times New Roman"/>
          <w:color w:val="FF0000"/>
          <w:sz w:val="28"/>
        </w:rPr>
        <w:br w:type="page"/>
      </w:r>
    </w:p>
    <w:p w14:paraId="3A6F95DB" w14:textId="1B6DEA0B" w:rsidR="00C4716D" w:rsidRPr="00961AE8" w:rsidRDefault="00952ACC" w:rsidP="00952ACC">
      <w:pPr>
        <w:spacing w:line="480" w:lineRule="exact"/>
        <w:jc w:val="both"/>
        <w:rPr>
          <w:rFonts w:ascii="Times New Roman" w:eastAsia="標楷體" w:hAnsi="Times New Roman" w:cs="Times New Roman"/>
          <w:b/>
          <w:sz w:val="28"/>
        </w:rPr>
      </w:pPr>
      <w:r w:rsidRPr="00961AE8">
        <w:rPr>
          <w:rFonts w:ascii="Times New Roman" w:eastAsia="標楷體" w:hAnsi="Times New Roman" w:cs="Times New Roman" w:hint="eastAsia"/>
          <w:b/>
          <w:sz w:val="28"/>
        </w:rPr>
        <w:lastRenderedPageBreak/>
        <w:t>各單位回報一覽表</w:t>
      </w:r>
    </w:p>
    <w:tbl>
      <w:tblPr>
        <w:tblStyle w:val="a8"/>
        <w:tblW w:w="9089" w:type="dxa"/>
        <w:jc w:val="center"/>
        <w:tblLook w:val="01E0" w:firstRow="1" w:lastRow="1" w:firstColumn="1" w:lastColumn="1" w:noHBand="0" w:noVBand="0"/>
      </w:tblPr>
      <w:tblGrid>
        <w:gridCol w:w="1391"/>
        <w:gridCol w:w="1391"/>
        <w:gridCol w:w="1660"/>
        <w:gridCol w:w="1659"/>
        <w:gridCol w:w="1494"/>
        <w:gridCol w:w="1494"/>
      </w:tblGrid>
      <w:tr w:rsidR="00124206" w:rsidRPr="00124206" w14:paraId="65D00038" w14:textId="77777777" w:rsidTr="008A6932">
        <w:trPr>
          <w:trHeight w:val="402"/>
          <w:jc w:val="center"/>
        </w:trPr>
        <w:tc>
          <w:tcPr>
            <w:tcW w:w="1391" w:type="dxa"/>
            <w:vAlign w:val="center"/>
          </w:tcPr>
          <w:p w14:paraId="65D4C893" w14:textId="77777777" w:rsidR="009814E8" w:rsidRPr="000163DA" w:rsidRDefault="009814E8"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新營區</w:t>
            </w:r>
          </w:p>
        </w:tc>
        <w:tc>
          <w:tcPr>
            <w:tcW w:w="1391" w:type="dxa"/>
            <w:vAlign w:val="center"/>
          </w:tcPr>
          <w:p w14:paraId="2F1F9D53" w14:textId="23EAC115" w:rsidR="009814E8" w:rsidRPr="000163DA" w:rsidRDefault="00644B44"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6AE33E89" w14:textId="77777777" w:rsidR="009814E8" w:rsidRPr="000163DA" w:rsidRDefault="009814E8"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佳里區</w:t>
            </w:r>
          </w:p>
        </w:tc>
        <w:tc>
          <w:tcPr>
            <w:tcW w:w="1659" w:type="dxa"/>
            <w:vAlign w:val="center"/>
          </w:tcPr>
          <w:p w14:paraId="2AE2EF41" w14:textId="601357E2" w:rsidR="009814E8"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5F01503A" w14:textId="77777777" w:rsidR="009814E8" w:rsidRPr="00C9232E" w:rsidRDefault="009814E8"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仁德區</w:t>
            </w:r>
          </w:p>
        </w:tc>
        <w:tc>
          <w:tcPr>
            <w:tcW w:w="1494" w:type="dxa"/>
            <w:vAlign w:val="center"/>
          </w:tcPr>
          <w:p w14:paraId="506FA313" w14:textId="3D9A8D2F" w:rsidR="009814E8"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271F784B" w14:textId="77777777" w:rsidTr="008A6932">
        <w:trPr>
          <w:trHeight w:val="402"/>
          <w:jc w:val="center"/>
        </w:trPr>
        <w:tc>
          <w:tcPr>
            <w:tcW w:w="1391" w:type="dxa"/>
            <w:vAlign w:val="center"/>
          </w:tcPr>
          <w:p w14:paraId="77A548E5" w14:textId="77777777" w:rsidR="009814E8" w:rsidRPr="000163DA" w:rsidRDefault="009814E8"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鹽水區</w:t>
            </w:r>
          </w:p>
        </w:tc>
        <w:tc>
          <w:tcPr>
            <w:tcW w:w="1391" w:type="dxa"/>
            <w:vAlign w:val="center"/>
          </w:tcPr>
          <w:p w14:paraId="1AEA7041" w14:textId="18848C62" w:rsidR="009814E8"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2EE13938" w14:textId="77777777" w:rsidR="009814E8" w:rsidRPr="000163DA" w:rsidRDefault="009814E8"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學甲區</w:t>
            </w:r>
          </w:p>
        </w:tc>
        <w:tc>
          <w:tcPr>
            <w:tcW w:w="1659" w:type="dxa"/>
            <w:vAlign w:val="center"/>
          </w:tcPr>
          <w:p w14:paraId="115CD763" w14:textId="611F6BD1" w:rsidR="009814E8"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31BFB3BA" w14:textId="77777777" w:rsidR="009814E8" w:rsidRPr="00C9232E" w:rsidRDefault="009814E8"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歸仁區</w:t>
            </w:r>
          </w:p>
        </w:tc>
        <w:tc>
          <w:tcPr>
            <w:tcW w:w="1494" w:type="dxa"/>
            <w:vAlign w:val="center"/>
          </w:tcPr>
          <w:p w14:paraId="225EBA58" w14:textId="6D270A6E" w:rsidR="009814E8"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6E03D068" w14:textId="77777777" w:rsidTr="008A6932">
        <w:trPr>
          <w:trHeight w:val="387"/>
          <w:jc w:val="center"/>
        </w:trPr>
        <w:tc>
          <w:tcPr>
            <w:tcW w:w="1391" w:type="dxa"/>
            <w:vAlign w:val="center"/>
          </w:tcPr>
          <w:p w14:paraId="7D56A32B" w14:textId="77777777" w:rsidR="009814E8" w:rsidRPr="000163DA" w:rsidRDefault="009814E8"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白河區</w:t>
            </w:r>
          </w:p>
        </w:tc>
        <w:tc>
          <w:tcPr>
            <w:tcW w:w="1391" w:type="dxa"/>
            <w:vAlign w:val="center"/>
          </w:tcPr>
          <w:p w14:paraId="7FBEA539" w14:textId="1CEC5605" w:rsidR="009814E8"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4FD57E9B" w14:textId="77777777" w:rsidR="009814E8" w:rsidRPr="000163DA" w:rsidRDefault="009814E8"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西港區</w:t>
            </w:r>
          </w:p>
        </w:tc>
        <w:tc>
          <w:tcPr>
            <w:tcW w:w="1659" w:type="dxa"/>
            <w:vAlign w:val="center"/>
          </w:tcPr>
          <w:p w14:paraId="4C66E6BC" w14:textId="0D780E4A" w:rsidR="009814E8"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22AE9FC0" w14:textId="77777777" w:rsidR="009814E8" w:rsidRPr="00C9232E" w:rsidRDefault="009814E8"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關廟區</w:t>
            </w:r>
          </w:p>
        </w:tc>
        <w:tc>
          <w:tcPr>
            <w:tcW w:w="1494" w:type="dxa"/>
            <w:vAlign w:val="center"/>
          </w:tcPr>
          <w:p w14:paraId="20336058" w14:textId="0DC80D4F" w:rsidR="009814E8"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068D825D" w14:textId="77777777" w:rsidTr="008A6932">
        <w:trPr>
          <w:trHeight w:val="402"/>
          <w:jc w:val="center"/>
        </w:trPr>
        <w:tc>
          <w:tcPr>
            <w:tcW w:w="1391" w:type="dxa"/>
            <w:vAlign w:val="center"/>
          </w:tcPr>
          <w:p w14:paraId="235F07B7"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柳營區</w:t>
            </w:r>
          </w:p>
        </w:tc>
        <w:tc>
          <w:tcPr>
            <w:tcW w:w="1391" w:type="dxa"/>
            <w:vAlign w:val="center"/>
          </w:tcPr>
          <w:p w14:paraId="0FB7BA8B" w14:textId="31ACBDCE"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167C2FC7"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七股區</w:t>
            </w:r>
          </w:p>
        </w:tc>
        <w:tc>
          <w:tcPr>
            <w:tcW w:w="1659" w:type="dxa"/>
            <w:vAlign w:val="center"/>
          </w:tcPr>
          <w:p w14:paraId="3541B17F" w14:textId="51C8ECCC"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34432490"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龍崎區</w:t>
            </w:r>
          </w:p>
        </w:tc>
        <w:tc>
          <w:tcPr>
            <w:tcW w:w="1494" w:type="dxa"/>
            <w:vAlign w:val="center"/>
          </w:tcPr>
          <w:p w14:paraId="0EDE7079" w14:textId="4EB3402D"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08B6AEAB" w14:textId="77777777" w:rsidTr="008A6932">
        <w:trPr>
          <w:trHeight w:val="402"/>
          <w:jc w:val="center"/>
        </w:trPr>
        <w:tc>
          <w:tcPr>
            <w:tcW w:w="1391" w:type="dxa"/>
            <w:vAlign w:val="center"/>
          </w:tcPr>
          <w:p w14:paraId="7DCEEA4C"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後壁區</w:t>
            </w:r>
          </w:p>
        </w:tc>
        <w:tc>
          <w:tcPr>
            <w:tcW w:w="1391" w:type="dxa"/>
            <w:vAlign w:val="center"/>
          </w:tcPr>
          <w:p w14:paraId="05FF4E83" w14:textId="4AFA6652"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2E73B675"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將軍區</w:t>
            </w:r>
          </w:p>
        </w:tc>
        <w:tc>
          <w:tcPr>
            <w:tcW w:w="1659" w:type="dxa"/>
            <w:vAlign w:val="center"/>
          </w:tcPr>
          <w:p w14:paraId="282B6931" w14:textId="243125A1"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246F499B"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永康區</w:t>
            </w:r>
          </w:p>
        </w:tc>
        <w:tc>
          <w:tcPr>
            <w:tcW w:w="1494" w:type="dxa"/>
            <w:vAlign w:val="center"/>
          </w:tcPr>
          <w:p w14:paraId="5C6779C0" w14:textId="4DB1EC31"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6C940808" w14:textId="77777777" w:rsidTr="008A6932">
        <w:trPr>
          <w:trHeight w:val="387"/>
          <w:jc w:val="center"/>
        </w:trPr>
        <w:tc>
          <w:tcPr>
            <w:tcW w:w="1391" w:type="dxa"/>
            <w:vAlign w:val="center"/>
          </w:tcPr>
          <w:p w14:paraId="63578985"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東山區</w:t>
            </w:r>
          </w:p>
        </w:tc>
        <w:tc>
          <w:tcPr>
            <w:tcW w:w="1391" w:type="dxa"/>
            <w:vAlign w:val="center"/>
          </w:tcPr>
          <w:p w14:paraId="3043A462" w14:textId="03343381"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2E06211D"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北門區</w:t>
            </w:r>
          </w:p>
        </w:tc>
        <w:tc>
          <w:tcPr>
            <w:tcW w:w="1659" w:type="dxa"/>
            <w:vAlign w:val="center"/>
          </w:tcPr>
          <w:p w14:paraId="3C312363" w14:textId="0C7D4AF6"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44275C3D"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東區</w:t>
            </w:r>
          </w:p>
        </w:tc>
        <w:tc>
          <w:tcPr>
            <w:tcW w:w="1494" w:type="dxa"/>
            <w:vAlign w:val="center"/>
          </w:tcPr>
          <w:p w14:paraId="350A70BE" w14:textId="3DBEF894"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46167B23" w14:textId="77777777" w:rsidTr="008A6932">
        <w:trPr>
          <w:trHeight w:val="402"/>
          <w:jc w:val="center"/>
        </w:trPr>
        <w:tc>
          <w:tcPr>
            <w:tcW w:w="1391" w:type="dxa"/>
            <w:vAlign w:val="center"/>
          </w:tcPr>
          <w:p w14:paraId="0605010A"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麻豆區</w:t>
            </w:r>
          </w:p>
        </w:tc>
        <w:tc>
          <w:tcPr>
            <w:tcW w:w="1391" w:type="dxa"/>
            <w:vAlign w:val="center"/>
          </w:tcPr>
          <w:p w14:paraId="09057FED" w14:textId="04A89BEE"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33096FC7"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新化區</w:t>
            </w:r>
          </w:p>
        </w:tc>
        <w:tc>
          <w:tcPr>
            <w:tcW w:w="1659" w:type="dxa"/>
            <w:vAlign w:val="center"/>
          </w:tcPr>
          <w:p w14:paraId="0C12067A" w14:textId="3DB17F0F"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2A8F405A"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南區</w:t>
            </w:r>
          </w:p>
        </w:tc>
        <w:tc>
          <w:tcPr>
            <w:tcW w:w="1494" w:type="dxa"/>
            <w:vAlign w:val="center"/>
          </w:tcPr>
          <w:p w14:paraId="54A481DA" w14:textId="62532B5E"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310A4863" w14:textId="77777777" w:rsidTr="008A6932">
        <w:trPr>
          <w:trHeight w:val="402"/>
          <w:jc w:val="center"/>
        </w:trPr>
        <w:tc>
          <w:tcPr>
            <w:tcW w:w="1391" w:type="dxa"/>
            <w:vAlign w:val="center"/>
          </w:tcPr>
          <w:p w14:paraId="677EB99D"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下營區</w:t>
            </w:r>
          </w:p>
        </w:tc>
        <w:tc>
          <w:tcPr>
            <w:tcW w:w="1391" w:type="dxa"/>
            <w:vAlign w:val="center"/>
          </w:tcPr>
          <w:p w14:paraId="03A3BC51" w14:textId="5372B88D"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3B7C21B4"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善化區</w:t>
            </w:r>
          </w:p>
        </w:tc>
        <w:tc>
          <w:tcPr>
            <w:tcW w:w="1659" w:type="dxa"/>
            <w:vAlign w:val="center"/>
          </w:tcPr>
          <w:p w14:paraId="2425CBA9" w14:textId="5D64250F"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5902E0FE"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北區</w:t>
            </w:r>
          </w:p>
        </w:tc>
        <w:tc>
          <w:tcPr>
            <w:tcW w:w="1494" w:type="dxa"/>
            <w:vAlign w:val="center"/>
          </w:tcPr>
          <w:p w14:paraId="5E7E5EDE" w14:textId="2BB39AAE"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143A5608" w14:textId="77777777" w:rsidTr="008A6932">
        <w:trPr>
          <w:trHeight w:val="387"/>
          <w:jc w:val="center"/>
        </w:trPr>
        <w:tc>
          <w:tcPr>
            <w:tcW w:w="1391" w:type="dxa"/>
            <w:vAlign w:val="center"/>
          </w:tcPr>
          <w:p w14:paraId="7287BA5B"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六甲區</w:t>
            </w:r>
          </w:p>
        </w:tc>
        <w:tc>
          <w:tcPr>
            <w:tcW w:w="1391" w:type="dxa"/>
            <w:vAlign w:val="center"/>
          </w:tcPr>
          <w:p w14:paraId="5C051E55" w14:textId="731EE7CE"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4B6984A9"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新市區</w:t>
            </w:r>
          </w:p>
        </w:tc>
        <w:tc>
          <w:tcPr>
            <w:tcW w:w="1659" w:type="dxa"/>
            <w:vAlign w:val="center"/>
          </w:tcPr>
          <w:p w14:paraId="2A1322CF" w14:textId="65EE9CA5"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3B2B29C1"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中西區</w:t>
            </w:r>
          </w:p>
        </w:tc>
        <w:tc>
          <w:tcPr>
            <w:tcW w:w="1494" w:type="dxa"/>
            <w:vAlign w:val="center"/>
          </w:tcPr>
          <w:p w14:paraId="01EDA0B1" w14:textId="2441BD69"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73F2E225" w14:textId="77777777" w:rsidTr="004324CC">
        <w:trPr>
          <w:trHeight w:val="58"/>
          <w:jc w:val="center"/>
        </w:trPr>
        <w:tc>
          <w:tcPr>
            <w:tcW w:w="1391" w:type="dxa"/>
            <w:vAlign w:val="center"/>
          </w:tcPr>
          <w:p w14:paraId="1D033F70"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官田區</w:t>
            </w:r>
          </w:p>
        </w:tc>
        <w:tc>
          <w:tcPr>
            <w:tcW w:w="1391" w:type="dxa"/>
            <w:vAlign w:val="center"/>
          </w:tcPr>
          <w:p w14:paraId="20A55D98" w14:textId="03AFBEA7"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030442A6"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安定區</w:t>
            </w:r>
          </w:p>
        </w:tc>
        <w:tc>
          <w:tcPr>
            <w:tcW w:w="1659" w:type="dxa"/>
            <w:vAlign w:val="center"/>
          </w:tcPr>
          <w:p w14:paraId="557D9725" w14:textId="02A2908E"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4E1C532A"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安南區</w:t>
            </w:r>
          </w:p>
        </w:tc>
        <w:tc>
          <w:tcPr>
            <w:tcW w:w="1494" w:type="dxa"/>
            <w:vAlign w:val="center"/>
          </w:tcPr>
          <w:p w14:paraId="2FAF523E" w14:textId="090C2177"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65579679" w14:textId="77777777" w:rsidTr="008A6932">
        <w:trPr>
          <w:trHeight w:val="402"/>
          <w:jc w:val="center"/>
        </w:trPr>
        <w:tc>
          <w:tcPr>
            <w:tcW w:w="1391" w:type="dxa"/>
            <w:vAlign w:val="center"/>
          </w:tcPr>
          <w:p w14:paraId="47DAAC89"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玉井區</w:t>
            </w:r>
          </w:p>
        </w:tc>
        <w:tc>
          <w:tcPr>
            <w:tcW w:w="1391" w:type="dxa"/>
            <w:vAlign w:val="center"/>
          </w:tcPr>
          <w:p w14:paraId="2B19F0CB" w14:textId="0831C70A"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1D375A3D"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山上區</w:t>
            </w:r>
          </w:p>
        </w:tc>
        <w:tc>
          <w:tcPr>
            <w:tcW w:w="1659" w:type="dxa"/>
            <w:vAlign w:val="center"/>
          </w:tcPr>
          <w:p w14:paraId="6F8D9C5E" w14:textId="31903A0E"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26B4A38F" w14:textId="77777777" w:rsidR="00BB6F80" w:rsidRPr="00C9232E" w:rsidRDefault="00BB6F80" w:rsidP="008A6932">
            <w:pPr>
              <w:widowControl/>
              <w:spacing w:line="420" w:lineRule="exact"/>
              <w:jc w:val="center"/>
              <w:rPr>
                <w:rFonts w:ascii="標楷體" w:eastAsia="標楷體" w:hAnsi="標楷體" w:cs="新細明體"/>
                <w:sz w:val="28"/>
                <w:szCs w:val="28"/>
              </w:rPr>
            </w:pPr>
            <w:r w:rsidRPr="00C9232E">
              <w:rPr>
                <w:rFonts w:ascii="標楷體" w:eastAsia="標楷體" w:hAnsi="標楷體" w:cs="新細明體" w:hint="eastAsia"/>
                <w:sz w:val="28"/>
                <w:szCs w:val="28"/>
              </w:rPr>
              <w:t>安平區</w:t>
            </w:r>
          </w:p>
        </w:tc>
        <w:tc>
          <w:tcPr>
            <w:tcW w:w="1494" w:type="dxa"/>
            <w:vAlign w:val="center"/>
          </w:tcPr>
          <w:p w14:paraId="7AF35D84" w14:textId="316C8E2D"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r>
      <w:tr w:rsidR="00124206" w:rsidRPr="00124206" w14:paraId="00B17226" w14:textId="77777777" w:rsidTr="008A6932">
        <w:trPr>
          <w:trHeight w:val="387"/>
          <w:jc w:val="center"/>
        </w:trPr>
        <w:tc>
          <w:tcPr>
            <w:tcW w:w="1391" w:type="dxa"/>
            <w:vAlign w:val="center"/>
          </w:tcPr>
          <w:p w14:paraId="6C34942B"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楠西區</w:t>
            </w:r>
          </w:p>
        </w:tc>
        <w:tc>
          <w:tcPr>
            <w:tcW w:w="1391" w:type="dxa"/>
            <w:vAlign w:val="center"/>
          </w:tcPr>
          <w:p w14:paraId="38252B42" w14:textId="6DB2788A"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04F963B7"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南化區</w:t>
            </w:r>
          </w:p>
        </w:tc>
        <w:tc>
          <w:tcPr>
            <w:tcW w:w="1659" w:type="dxa"/>
            <w:vAlign w:val="center"/>
          </w:tcPr>
          <w:p w14:paraId="6E7303B2" w14:textId="050FF3D9"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4D61C7E9" w14:textId="77777777" w:rsidR="00BB6F80" w:rsidRPr="00C9232E" w:rsidRDefault="00BB6F80" w:rsidP="008A6932">
            <w:pPr>
              <w:widowControl/>
              <w:spacing w:line="420" w:lineRule="exact"/>
              <w:jc w:val="center"/>
              <w:rPr>
                <w:rFonts w:ascii="標楷體" w:eastAsia="標楷體" w:hAnsi="標楷體" w:cs="新細明體"/>
                <w:sz w:val="28"/>
                <w:szCs w:val="28"/>
              </w:rPr>
            </w:pPr>
          </w:p>
        </w:tc>
        <w:tc>
          <w:tcPr>
            <w:tcW w:w="1494" w:type="dxa"/>
            <w:vAlign w:val="center"/>
          </w:tcPr>
          <w:p w14:paraId="3B3F266A" w14:textId="77777777" w:rsidR="00BB6F80" w:rsidRPr="00C9232E" w:rsidRDefault="00BB6F80" w:rsidP="008A6932">
            <w:pPr>
              <w:spacing w:line="320" w:lineRule="exact"/>
              <w:jc w:val="center"/>
              <w:rPr>
                <w:rFonts w:ascii="標楷體" w:eastAsia="標楷體" w:hAnsi="標楷體"/>
                <w:sz w:val="28"/>
                <w:szCs w:val="28"/>
              </w:rPr>
            </w:pPr>
          </w:p>
        </w:tc>
      </w:tr>
      <w:tr w:rsidR="00AF363E" w:rsidRPr="00124206" w14:paraId="26021ACA" w14:textId="77777777" w:rsidTr="008A6932">
        <w:trPr>
          <w:trHeight w:val="402"/>
          <w:jc w:val="center"/>
        </w:trPr>
        <w:tc>
          <w:tcPr>
            <w:tcW w:w="1391" w:type="dxa"/>
            <w:vAlign w:val="center"/>
          </w:tcPr>
          <w:p w14:paraId="3274D3C7"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大內區</w:t>
            </w:r>
          </w:p>
        </w:tc>
        <w:tc>
          <w:tcPr>
            <w:tcW w:w="1391" w:type="dxa"/>
            <w:vAlign w:val="center"/>
          </w:tcPr>
          <w:p w14:paraId="46ED4712" w14:textId="72C73A45" w:rsidR="00BB6F80" w:rsidRPr="000163DA" w:rsidRDefault="004324CC" w:rsidP="008A6932">
            <w:pPr>
              <w:spacing w:line="320" w:lineRule="exact"/>
              <w:jc w:val="center"/>
              <w:rPr>
                <w:rFonts w:ascii="標楷體" w:eastAsia="標楷體" w:hAnsi="標楷體"/>
                <w:sz w:val="28"/>
                <w:szCs w:val="28"/>
              </w:rPr>
            </w:pPr>
            <w:r w:rsidRPr="000163DA">
              <w:rPr>
                <w:rFonts w:ascii="標楷體" w:eastAsia="標楷體" w:hAnsi="標楷體"/>
                <w:sz w:val="28"/>
                <w:szCs w:val="28"/>
              </w:rPr>
              <w:t>V</w:t>
            </w:r>
          </w:p>
        </w:tc>
        <w:tc>
          <w:tcPr>
            <w:tcW w:w="1660" w:type="dxa"/>
            <w:vAlign w:val="center"/>
          </w:tcPr>
          <w:p w14:paraId="17CC5159" w14:textId="77777777" w:rsidR="00BB6F80" w:rsidRPr="000163DA" w:rsidRDefault="00BB6F80" w:rsidP="008A6932">
            <w:pPr>
              <w:widowControl/>
              <w:spacing w:line="420" w:lineRule="exact"/>
              <w:jc w:val="center"/>
              <w:rPr>
                <w:rFonts w:ascii="標楷體" w:eastAsia="標楷體" w:hAnsi="標楷體" w:cs="新細明體"/>
                <w:sz w:val="28"/>
                <w:szCs w:val="28"/>
              </w:rPr>
            </w:pPr>
            <w:r w:rsidRPr="000163DA">
              <w:rPr>
                <w:rFonts w:ascii="標楷體" w:eastAsia="標楷體" w:hAnsi="標楷體" w:cs="新細明體" w:hint="eastAsia"/>
                <w:sz w:val="28"/>
                <w:szCs w:val="28"/>
              </w:rPr>
              <w:t>左鎮區</w:t>
            </w:r>
          </w:p>
        </w:tc>
        <w:tc>
          <w:tcPr>
            <w:tcW w:w="1659" w:type="dxa"/>
            <w:vAlign w:val="center"/>
          </w:tcPr>
          <w:p w14:paraId="1459905C" w14:textId="500A7E42" w:rsidR="00BB6F80" w:rsidRPr="00C9232E" w:rsidRDefault="004324CC" w:rsidP="008A6932">
            <w:pPr>
              <w:spacing w:line="320" w:lineRule="exact"/>
              <w:jc w:val="center"/>
              <w:rPr>
                <w:rFonts w:ascii="標楷體" w:eastAsia="標楷體" w:hAnsi="標楷體"/>
                <w:sz w:val="28"/>
                <w:szCs w:val="28"/>
              </w:rPr>
            </w:pPr>
            <w:r w:rsidRPr="00C9232E">
              <w:rPr>
                <w:rFonts w:ascii="標楷體" w:eastAsia="標楷體" w:hAnsi="標楷體"/>
                <w:sz w:val="28"/>
                <w:szCs w:val="28"/>
              </w:rPr>
              <w:t>V</w:t>
            </w:r>
          </w:p>
        </w:tc>
        <w:tc>
          <w:tcPr>
            <w:tcW w:w="1494" w:type="dxa"/>
            <w:vAlign w:val="center"/>
          </w:tcPr>
          <w:p w14:paraId="4B03E8C5" w14:textId="77777777" w:rsidR="00BB6F80" w:rsidRPr="00C9232E" w:rsidRDefault="00BB6F80" w:rsidP="008A6932">
            <w:pPr>
              <w:widowControl/>
              <w:spacing w:line="420" w:lineRule="exact"/>
              <w:jc w:val="center"/>
              <w:rPr>
                <w:rFonts w:ascii="標楷體" w:eastAsia="標楷體" w:hAnsi="標楷體" w:cs="新細明體"/>
                <w:sz w:val="28"/>
                <w:szCs w:val="28"/>
              </w:rPr>
            </w:pPr>
          </w:p>
        </w:tc>
        <w:tc>
          <w:tcPr>
            <w:tcW w:w="1494" w:type="dxa"/>
            <w:vAlign w:val="center"/>
          </w:tcPr>
          <w:p w14:paraId="7005B51D" w14:textId="77777777" w:rsidR="00BB6F80" w:rsidRPr="00C9232E" w:rsidRDefault="00BB6F80" w:rsidP="008A6932">
            <w:pPr>
              <w:spacing w:line="320" w:lineRule="exact"/>
              <w:jc w:val="center"/>
              <w:rPr>
                <w:rFonts w:ascii="標楷體" w:eastAsia="標楷體" w:hAnsi="標楷體"/>
                <w:sz w:val="28"/>
                <w:szCs w:val="28"/>
              </w:rPr>
            </w:pPr>
          </w:p>
        </w:tc>
      </w:tr>
    </w:tbl>
    <w:p w14:paraId="39CA7799" w14:textId="77777777" w:rsidR="00C4716D" w:rsidRPr="00124206" w:rsidRDefault="00C4716D" w:rsidP="008A6932">
      <w:pPr>
        <w:jc w:val="both"/>
        <w:rPr>
          <w:rFonts w:ascii="Times New Roman" w:eastAsia="標楷體" w:hAnsi="Times New Roman" w:cs="Times New Roman"/>
          <w:color w:val="FF0000"/>
        </w:rPr>
      </w:pPr>
    </w:p>
    <w:sectPr w:rsidR="00C4716D" w:rsidRPr="00124206" w:rsidSect="008E7021">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CEC46" w14:textId="77777777" w:rsidR="00540C30" w:rsidRDefault="00540C30" w:rsidP="008902B2">
      <w:r>
        <w:separator/>
      </w:r>
    </w:p>
  </w:endnote>
  <w:endnote w:type="continuationSeparator" w:id="0">
    <w:p w14:paraId="0E38E47F" w14:textId="77777777" w:rsidR="00540C30" w:rsidRDefault="00540C30" w:rsidP="0089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1850A" w14:textId="77777777" w:rsidR="00540C30" w:rsidRDefault="00540C30" w:rsidP="008902B2">
      <w:r>
        <w:separator/>
      </w:r>
    </w:p>
  </w:footnote>
  <w:footnote w:type="continuationSeparator" w:id="0">
    <w:p w14:paraId="6F96FD21" w14:textId="77777777" w:rsidR="00540C30" w:rsidRDefault="00540C30" w:rsidP="00890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F9D"/>
    <w:multiLevelType w:val="hybridMultilevel"/>
    <w:tmpl w:val="DE0C1A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2B23DB"/>
    <w:multiLevelType w:val="hybridMultilevel"/>
    <w:tmpl w:val="A6B4BD94"/>
    <w:lvl w:ilvl="0" w:tplc="1E726946">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 w15:restartNumberingAfterBreak="0">
    <w:nsid w:val="07AB4C58"/>
    <w:multiLevelType w:val="hybridMultilevel"/>
    <w:tmpl w:val="1D16326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42E57E4"/>
    <w:multiLevelType w:val="hybridMultilevel"/>
    <w:tmpl w:val="78AA8EDE"/>
    <w:lvl w:ilvl="0" w:tplc="37ECAB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82D1FE3"/>
    <w:multiLevelType w:val="hybridMultilevel"/>
    <w:tmpl w:val="30AC84D4"/>
    <w:lvl w:ilvl="0" w:tplc="9DF8A04C">
      <w:start w:val="1"/>
      <w:numFmt w:val="taiwaneseCountingThousand"/>
      <w:suff w:val="nothing"/>
      <w:lvlText w:val="%1、"/>
      <w:lvlJc w:val="left"/>
      <w:pPr>
        <w:ind w:left="480" w:hanging="480"/>
      </w:pPr>
      <w:rPr>
        <w:rFonts w:hint="eastAsia"/>
        <w:b/>
        <w:bCs/>
        <w:lang w:val="en-US"/>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022F2A"/>
    <w:multiLevelType w:val="hybridMultilevel"/>
    <w:tmpl w:val="2DBA808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8ED3B9B"/>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C4C0086"/>
    <w:multiLevelType w:val="hybridMultilevel"/>
    <w:tmpl w:val="C6623832"/>
    <w:lvl w:ilvl="0" w:tplc="5A0AC8B8">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C01F75"/>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EB77523"/>
    <w:multiLevelType w:val="hybridMultilevel"/>
    <w:tmpl w:val="4DA07E88"/>
    <w:lvl w:ilvl="0" w:tplc="0409000F">
      <w:start w:val="1"/>
      <w:numFmt w:val="decimal"/>
      <w:lvlText w:val="%1."/>
      <w:lvlJc w:val="left"/>
      <w:pPr>
        <w:ind w:left="1047" w:hanging="480"/>
      </w:pPr>
    </w:lvl>
    <w:lvl w:ilvl="1" w:tplc="04090019">
      <w:start w:val="1"/>
      <w:numFmt w:val="ideographTraditional"/>
      <w:lvlText w:val="%2、"/>
      <w:lvlJc w:val="left"/>
      <w:pPr>
        <w:ind w:left="1527" w:hanging="480"/>
      </w:pPr>
    </w:lvl>
    <w:lvl w:ilvl="2" w:tplc="8EB67ACA">
      <w:start w:val="1"/>
      <w:numFmt w:val="decimal"/>
      <w:lvlText w:val="(%3)"/>
      <w:lvlJc w:val="left"/>
      <w:pPr>
        <w:ind w:left="1977" w:hanging="450"/>
      </w:pPr>
      <w:rPr>
        <w:rFonts w:hint="default"/>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4574C19"/>
    <w:multiLevelType w:val="hybridMultilevel"/>
    <w:tmpl w:val="CC9E7646"/>
    <w:lvl w:ilvl="0" w:tplc="CA54828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753EE2"/>
    <w:multiLevelType w:val="hybridMultilevel"/>
    <w:tmpl w:val="DE0C1A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5D17233"/>
    <w:multiLevelType w:val="hybridMultilevel"/>
    <w:tmpl w:val="A4BAF64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8976618"/>
    <w:multiLevelType w:val="hybridMultilevel"/>
    <w:tmpl w:val="FE44FC8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B325EF1"/>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66F7E75"/>
    <w:multiLevelType w:val="hybridMultilevel"/>
    <w:tmpl w:val="CDC81944"/>
    <w:lvl w:ilvl="0" w:tplc="8432F2D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6E662F7"/>
    <w:multiLevelType w:val="hybridMultilevel"/>
    <w:tmpl w:val="0F20BC5E"/>
    <w:lvl w:ilvl="0" w:tplc="18B8A08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6F04160"/>
    <w:multiLevelType w:val="hybridMultilevel"/>
    <w:tmpl w:val="628E59F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109342E"/>
    <w:multiLevelType w:val="hybridMultilevel"/>
    <w:tmpl w:val="25EE6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37235DF"/>
    <w:multiLevelType w:val="hybridMultilevel"/>
    <w:tmpl w:val="EA008848"/>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F605EAD"/>
    <w:multiLevelType w:val="hybridMultilevel"/>
    <w:tmpl w:val="54AE131C"/>
    <w:lvl w:ilvl="0" w:tplc="F5FA1E86">
      <w:start w:val="1"/>
      <w:numFmt w:val="taiwaneseCountingThousand"/>
      <w:lvlText w:val="(%1)"/>
      <w:lvlJc w:val="left"/>
      <w:pPr>
        <w:ind w:left="948" w:hanging="46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9"/>
  </w:num>
  <w:num w:numId="3">
    <w:abstractNumId w:val="1"/>
  </w:num>
  <w:num w:numId="4">
    <w:abstractNumId w:val="3"/>
  </w:num>
  <w:num w:numId="5">
    <w:abstractNumId w:val="19"/>
  </w:num>
  <w:num w:numId="6">
    <w:abstractNumId w:val="6"/>
  </w:num>
  <w:num w:numId="7">
    <w:abstractNumId w:val="18"/>
  </w:num>
  <w:num w:numId="8">
    <w:abstractNumId w:val="14"/>
  </w:num>
  <w:num w:numId="9">
    <w:abstractNumId w:val="12"/>
  </w:num>
  <w:num w:numId="10">
    <w:abstractNumId w:val="0"/>
  </w:num>
  <w:num w:numId="11">
    <w:abstractNumId w:val="11"/>
  </w:num>
  <w:num w:numId="12">
    <w:abstractNumId w:val="17"/>
  </w:num>
  <w:num w:numId="13">
    <w:abstractNumId w:val="16"/>
  </w:num>
  <w:num w:numId="14">
    <w:abstractNumId w:val="13"/>
  </w:num>
  <w:num w:numId="15">
    <w:abstractNumId w:val="10"/>
  </w:num>
  <w:num w:numId="16">
    <w:abstractNumId w:val="5"/>
  </w:num>
  <w:num w:numId="17">
    <w:abstractNumId w:val="15"/>
  </w:num>
  <w:num w:numId="18">
    <w:abstractNumId w:val="20"/>
  </w:num>
  <w:num w:numId="19">
    <w:abstractNumId w:val="8"/>
  </w:num>
  <w:num w:numId="20">
    <w:abstractNumId w:val="7"/>
  </w:num>
  <w:num w:numId="2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6D"/>
    <w:rsid w:val="00004791"/>
    <w:rsid w:val="000163DA"/>
    <w:rsid w:val="000171D7"/>
    <w:rsid w:val="000234AF"/>
    <w:rsid w:val="0003175C"/>
    <w:rsid w:val="000433EB"/>
    <w:rsid w:val="0005487C"/>
    <w:rsid w:val="00086ECA"/>
    <w:rsid w:val="000F2A8A"/>
    <w:rsid w:val="000F5E0B"/>
    <w:rsid w:val="001104AA"/>
    <w:rsid w:val="001142DB"/>
    <w:rsid w:val="00124206"/>
    <w:rsid w:val="00124A97"/>
    <w:rsid w:val="00127986"/>
    <w:rsid w:val="00141FF1"/>
    <w:rsid w:val="00171547"/>
    <w:rsid w:val="00171D5A"/>
    <w:rsid w:val="00190DFE"/>
    <w:rsid w:val="00192E32"/>
    <w:rsid w:val="00193226"/>
    <w:rsid w:val="00194D4A"/>
    <w:rsid w:val="001A504A"/>
    <w:rsid w:val="001A7D9B"/>
    <w:rsid w:val="001B269A"/>
    <w:rsid w:val="001D1468"/>
    <w:rsid w:val="002023BF"/>
    <w:rsid w:val="00244C38"/>
    <w:rsid w:val="00265401"/>
    <w:rsid w:val="00266279"/>
    <w:rsid w:val="002677C1"/>
    <w:rsid w:val="0027589A"/>
    <w:rsid w:val="00276F07"/>
    <w:rsid w:val="002835DE"/>
    <w:rsid w:val="00284FDD"/>
    <w:rsid w:val="002A5091"/>
    <w:rsid w:val="002C776B"/>
    <w:rsid w:val="002D16B2"/>
    <w:rsid w:val="002D7156"/>
    <w:rsid w:val="002E0829"/>
    <w:rsid w:val="002E3534"/>
    <w:rsid w:val="002F0364"/>
    <w:rsid w:val="002F5E95"/>
    <w:rsid w:val="002F7959"/>
    <w:rsid w:val="00300769"/>
    <w:rsid w:val="00307151"/>
    <w:rsid w:val="00314FEB"/>
    <w:rsid w:val="003167DF"/>
    <w:rsid w:val="00324F9E"/>
    <w:rsid w:val="00327003"/>
    <w:rsid w:val="00334832"/>
    <w:rsid w:val="00365B51"/>
    <w:rsid w:val="00366347"/>
    <w:rsid w:val="003912E8"/>
    <w:rsid w:val="00396B89"/>
    <w:rsid w:val="003C78D4"/>
    <w:rsid w:val="004324CC"/>
    <w:rsid w:val="0046529D"/>
    <w:rsid w:val="00481F7C"/>
    <w:rsid w:val="00495A36"/>
    <w:rsid w:val="004A32BE"/>
    <w:rsid w:val="004A468E"/>
    <w:rsid w:val="004A7EC0"/>
    <w:rsid w:val="004B332F"/>
    <w:rsid w:val="004C3DE6"/>
    <w:rsid w:val="004E4DC1"/>
    <w:rsid w:val="004E67CE"/>
    <w:rsid w:val="004F2012"/>
    <w:rsid w:val="005006F0"/>
    <w:rsid w:val="00506EF8"/>
    <w:rsid w:val="00523E00"/>
    <w:rsid w:val="0053274F"/>
    <w:rsid w:val="0054020F"/>
    <w:rsid w:val="00540C30"/>
    <w:rsid w:val="005605E8"/>
    <w:rsid w:val="00560F5A"/>
    <w:rsid w:val="005700A3"/>
    <w:rsid w:val="005876D2"/>
    <w:rsid w:val="005A015D"/>
    <w:rsid w:val="005B2251"/>
    <w:rsid w:val="005B6C3D"/>
    <w:rsid w:val="005C0334"/>
    <w:rsid w:val="005D0257"/>
    <w:rsid w:val="00603D91"/>
    <w:rsid w:val="00620494"/>
    <w:rsid w:val="00624745"/>
    <w:rsid w:val="00626812"/>
    <w:rsid w:val="00626BB7"/>
    <w:rsid w:val="00637C1B"/>
    <w:rsid w:val="00644B44"/>
    <w:rsid w:val="00653FCA"/>
    <w:rsid w:val="0066531D"/>
    <w:rsid w:val="00670B9F"/>
    <w:rsid w:val="006778EB"/>
    <w:rsid w:val="006A2201"/>
    <w:rsid w:val="006A2C7C"/>
    <w:rsid w:val="006A5598"/>
    <w:rsid w:val="006B70AB"/>
    <w:rsid w:val="006C1A16"/>
    <w:rsid w:val="006C750B"/>
    <w:rsid w:val="006F50E3"/>
    <w:rsid w:val="006F6DAC"/>
    <w:rsid w:val="0070094A"/>
    <w:rsid w:val="007039FA"/>
    <w:rsid w:val="00731FB0"/>
    <w:rsid w:val="00741770"/>
    <w:rsid w:val="00742C77"/>
    <w:rsid w:val="007431E9"/>
    <w:rsid w:val="00750D6B"/>
    <w:rsid w:val="00757AE7"/>
    <w:rsid w:val="00760395"/>
    <w:rsid w:val="00760991"/>
    <w:rsid w:val="0076162B"/>
    <w:rsid w:val="00770EE8"/>
    <w:rsid w:val="00791CAE"/>
    <w:rsid w:val="007967B5"/>
    <w:rsid w:val="007A40A0"/>
    <w:rsid w:val="007C59B5"/>
    <w:rsid w:val="007C6AD0"/>
    <w:rsid w:val="007E01A7"/>
    <w:rsid w:val="008103A5"/>
    <w:rsid w:val="00810732"/>
    <w:rsid w:val="008130C9"/>
    <w:rsid w:val="008161EB"/>
    <w:rsid w:val="00823F50"/>
    <w:rsid w:val="008476E9"/>
    <w:rsid w:val="00847EEF"/>
    <w:rsid w:val="008544D2"/>
    <w:rsid w:val="008902B2"/>
    <w:rsid w:val="008A41D2"/>
    <w:rsid w:val="008A54E5"/>
    <w:rsid w:val="008A6932"/>
    <w:rsid w:val="008B0A6D"/>
    <w:rsid w:val="008B1763"/>
    <w:rsid w:val="008B2F88"/>
    <w:rsid w:val="008C0B00"/>
    <w:rsid w:val="008D6426"/>
    <w:rsid w:val="008E7021"/>
    <w:rsid w:val="0090107A"/>
    <w:rsid w:val="0090729A"/>
    <w:rsid w:val="0091389F"/>
    <w:rsid w:val="00952ACC"/>
    <w:rsid w:val="00961AE8"/>
    <w:rsid w:val="009814E8"/>
    <w:rsid w:val="00991D11"/>
    <w:rsid w:val="009C72B9"/>
    <w:rsid w:val="009D50FD"/>
    <w:rsid w:val="009D53DC"/>
    <w:rsid w:val="009D7815"/>
    <w:rsid w:val="009F73FD"/>
    <w:rsid w:val="00A01426"/>
    <w:rsid w:val="00A03CAE"/>
    <w:rsid w:val="00A11883"/>
    <w:rsid w:val="00A205A3"/>
    <w:rsid w:val="00A32AF0"/>
    <w:rsid w:val="00A51B62"/>
    <w:rsid w:val="00A522B2"/>
    <w:rsid w:val="00A5457E"/>
    <w:rsid w:val="00A646DC"/>
    <w:rsid w:val="00AA536C"/>
    <w:rsid w:val="00AA6429"/>
    <w:rsid w:val="00AB0FC5"/>
    <w:rsid w:val="00AC01DA"/>
    <w:rsid w:val="00AD406C"/>
    <w:rsid w:val="00AF11A1"/>
    <w:rsid w:val="00AF1EB3"/>
    <w:rsid w:val="00AF363E"/>
    <w:rsid w:val="00B33D55"/>
    <w:rsid w:val="00B3539F"/>
    <w:rsid w:val="00B37535"/>
    <w:rsid w:val="00B42DED"/>
    <w:rsid w:val="00B5035D"/>
    <w:rsid w:val="00B53DC0"/>
    <w:rsid w:val="00B55AB0"/>
    <w:rsid w:val="00B61DE0"/>
    <w:rsid w:val="00BB19FC"/>
    <w:rsid w:val="00BB6F80"/>
    <w:rsid w:val="00BB7F58"/>
    <w:rsid w:val="00BD485B"/>
    <w:rsid w:val="00BE4247"/>
    <w:rsid w:val="00BF78AE"/>
    <w:rsid w:val="00C00CD2"/>
    <w:rsid w:val="00C05725"/>
    <w:rsid w:val="00C10A20"/>
    <w:rsid w:val="00C2412E"/>
    <w:rsid w:val="00C4716D"/>
    <w:rsid w:val="00C53138"/>
    <w:rsid w:val="00C64D23"/>
    <w:rsid w:val="00C70044"/>
    <w:rsid w:val="00C72C04"/>
    <w:rsid w:val="00C74A72"/>
    <w:rsid w:val="00C83E0E"/>
    <w:rsid w:val="00C9232E"/>
    <w:rsid w:val="00CB220E"/>
    <w:rsid w:val="00CC471A"/>
    <w:rsid w:val="00CE6774"/>
    <w:rsid w:val="00CE67E0"/>
    <w:rsid w:val="00D038BF"/>
    <w:rsid w:val="00D07C97"/>
    <w:rsid w:val="00D26597"/>
    <w:rsid w:val="00D33394"/>
    <w:rsid w:val="00D4355B"/>
    <w:rsid w:val="00D74FF0"/>
    <w:rsid w:val="00D80CCC"/>
    <w:rsid w:val="00D871A1"/>
    <w:rsid w:val="00D95431"/>
    <w:rsid w:val="00DB0394"/>
    <w:rsid w:val="00DB41C5"/>
    <w:rsid w:val="00DC4DC5"/>
    <w:rsid w:val="00E22CBD"/>
    <w:rsid w:val="00E2496A"/>
    <w:rsid w:val="00E27523"/>
    <w:rsid w:val="00E35C6F"/>
    <w:rsid w:val="00E41212"/>
    <w:rsid w:val="00E46F34"/>
    <w:rsid w:val="00E50E36"/>
    <w:rsid w:val="00E51CE1"/>
    <w:rsid w:val="00E53496"/>
    <w:rsid w:val="00E7556D"/>
    <w:rsid w:val="00E956B2"/>
    <w:rsid w:val="00EA5449"/>
    <w:rsid w:val="00ED5CDC"/>
    <w:rsid w:val="00F03AA9"/>
    <w:rsid w:val="00F048B2"/>
    <w:rsid w:val="00F1268B"/>
    <w:rsid w:val="00F14098"/>
    <w:rsid w:val="00F24FA2"/>
    <w:rsid w:val="00F4564C"/>
    <w:rsid w:val="00F54997"/>
    <w:rsid w:val="00F549F4"/>
    <w:rsid w:val="00F6758F"/>
    <w:rsid w:val="00F70152"/>
    <w:rsid w:val="00F90E5D"/>
    <w:rsid w:val="00F93CBE"/>
    <w:rsid w:val="00F97968"/>
    <w:rsid w:val="00FA108F"/>
    <w:rsid w:val="00FB1B2E"/>
    <w:rsid w:val="00FC4776"/>
    <w:rsid w:val="00FD26A6"/>
    <w:rsid w:val="00FD5F2A"/>
    <w:rsid w:val="00FD77DD"/>
    <w:rsid w:val="00FE5C3B"/>
    <w:rsid w:val="00FF7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75915"/>
  <w15:chartTrackingRefBased/>
  <w15:docId w15:val="{FA655B84-141D-4256-8052-600280D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6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16D"/>
    <w:pPr>
      <w:ind w:leftChars="200" w:left="480"/>
    </w:pPr>
  </w:style>
  <w:style w:type="paragraph" w:styleId="a4">
    <w:name w:val="header"/>
    <w:basedOn w:val="a"/>
    <w:link w:val="a5"/>
    <w:uiPriority w:val="99"/>
    <w:unhideWhenUsed/>
    <w:rsid w:val="008902B2"/>
    <w:pPr>
      <w:tabs>
        <w:tab w:val="center" w:pos="4153"/>
        <w:tab w:val="right" w:pos="8306"/>
      </w:tabs>
      <w:snapToGrid w:val="0"/>
    </w:pPr>
    <w:rPr>
      <w:sz w:val="20"/>
      <w:szCs w:val="20"/>
    </w:rPr>
  </w:style>
  <w:style w:type="character" w:customStyle="1" w:styleId="a5">
    <w:name w:val="頁首 字元"/>
    <w:basedOn w:val="a0"/>
    <w:link w:val="a4"/>
    <w:uiPriority w:val="99"/>
    <w:rsid w:val="008902B2"/>
    <w:rPr>
      <w:sz w:val="20"/>
      <w:szCs w:val="20"/>
    </w:rPr>
  </w:style>
  <w:style w:type="paragraph" w:styleId="a6">
    <w:name w:val="footer"/>
    <w:basedOn w:val="a"/>
    <w:link w:val="a7"/>
    <w:uiPriority w:val="99"/>
    <w:unhideWhenUsed/>
    <w:rsid w:val="008902B2"/>
    <w:pPr>
      <w:tabs>
        <w:tab w:val="center" w:pos="4153"/>
        <w:tab w:val="right" w:pos="8306"/>
      </w:tabs>
      <w:snapToGrid w:val="0"/>
    </w:pPr>
    <w:rPr>
      <w:sz w:val="20"/>
      <w:szCs w:val="20"/>
    </w:rPr>
  </w:style>
  <w:style w:type="character" w:customStyle="1" w:styleId="a7">
    <w:name w:val="頁尾 字元"/>
    <w:basedOn w:val="a0"/>
    <w:link w:val="a6"/>
    <w:uiPriority w:val="99"/>
    <w:rsid w:val="008902B2"/>
    <w:rPr>
      <w:sz w:val="20"/>
      <w:szCs w:val="20"/>
    </w:rPr>
  </w:style>
  <w:style w:type="table" w:styleId="a8">
    <w:name w:val="Table Grid"/>
    <w:basedOn w:val="a1"/>
    <w:rsid w:val="00F24FA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浩洋 許</dc:creator>
  <cp:keywords/>
  <dc:description/>
  <cp:lastModifiedBy>Lget</cp:lastModifiedBy>
  <cp:revision>49</cp:revision>
  <cp:lastPrinted>2021-01-25T09:28:00Z</cp:lastPrinted>
  <dcterms:created xsi:type="dcterms:W3CDTF">2021-01-23T08:30:00Z</dcterms:created>
  <dcterms:modified xsi:type="dcterms:W3CDTF">2021-01-28T08:56:00Z</dcterms:modified>
</cp:coreProperties>
</file>