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5522" w14:textId="0F29AF38" w:rsidR="00B61DE0" w:rsidRPr="004E2C40" w:rsidRDefault="00B61DE0" w:rsidP="00B61DE0">
      <w:pPr>
        <w:jc w:val="center"/>
        <w:rPr>
          <w:rFonts w:ascii="Times New Roman" w:eastAsia="標楷體" w:hAnsi="Times New Roman" w:cs="Times New Roman"/>
          <w:b/>
          <w:sz w:val="40"/>
          <w:szCs w:val="32"/>
        </w:rPr>
      </w:pPr>
      <w:r w:rsidRPr="004E2C40">
        <w:rPr>
          <w:rFonts w:ascii="Times New Roman" w:eastAsia="標楷體" w:hAnsi="Times New Roman" w:cs="Times New Roman" w:hint="eastAsia"/>
          <w:b/>
          <w:sz w:val="40"/>
          <w:szCs w:val="32"/>
        </w:rPr>
        <w:t>110/0</w:t>
      </w:r>
      <w:r w:rsidR="00EA1BF1" w:rsidRPr="004E2C40">
        <w:rPr>
          <w:rFonts w:ascii="Times New Roman" w:eastAsia="標楷體" w:hAnsi="Times New Roman" w:cs="Times New Roman" w:hint="eastAsia"/>
          <w:b/>
          <w:sz w:val="40"/>
          <w:szCs w:val="32"/>
        </w:rPr>
        <w:t>2</w:t>
      </w:r>
      <w:r w:rsidRPr="004E2C40">
        <w:rPr>
          <w:rFonts w:ascii="Times New Roman" w:eastAsia="標楷體" w:hAnsi="Times New Roman" w:cs="Times New Roman" w:hint="eastAsia"/>
          <w:b/>
          <w:sz w:val="40"/>
          <w:szCs w:val="32"/>
        </w:rPr>
        <w:t>/</w:t>
      </w:r>
      <w:r w:rsidR="002D0497" w:rsidRPr="004E2C40">
        <w:rPr>
          <w:rFonts w:ascii="Times New Roman" w:eastAsia="標楷體" w:hAnsi="Times New Roman" w:cs="Times New Roman" w:hint="eastAsia"/>
          <w:b/>
          <w:sz w:val="40"/>
          <w:szCs w:val="32"/>
        </w:rPr>
        <w:t>09</w:t>
      </w:r>
      <w:r w:rsidRPr="004E2C40">
        <w:rPr>
          <w:rFonts w:ascii="Times New Roman" w:eastAsia="標楷體" w:hAnsi="Times New Roman" w:cs="Times New Roman" w:hint="eastAsia"/>
          <w:b/>
          <w:sz w:val="40"/>
          <w:szCs w:val="32"/>
        </w:rPr>
        <w:t>臺南市跨局處應變小組執行成果</w:t>
      </w:r>
    </w:p>
    <w:p w14:paraId="4A69EC5E" w14:textId="7FC5808B" w:rsidR="00C4716D" w:rsidRPr="004E2C40" w:rsidRDefault="002D0497" w:rsidP="00925BBD">
      <w:pPr>
        <w:spacing w:beforeLines="50" w:before="180" w:afterLines="50" w:after="180" w:line="480" w:lineRule="exact"/>
        <w:ind w:firstLineChars="200" w:firstLine="560"/>
        <w:jc w:val="both"/>
        <w:rPr>
          <w:rFonts w:ascii="Times New Roman" w:eastAsia="標楷體" w:hAnsi="Times New Roman" w:cs="Times New Roman"/>
          <w:bCs/>
          <w:sz w:val="28"/>
        </w:rPr>
      </w:pPr>
      <w:r w:rsidRPr="004E2C40">
        <w:rPr>
          <w:rFonts w:ascii="Times New Roman" w:eastAsia="標楷體" w:hAnsi="Times New Roman" w:cs="Times New Roman" w:hint="eastAsia"/>
          <w:bCs/>
          <w:sz w:val="28"/>
        </w:rPr>
        <w:t>依據環保署預報，雲嘉南空品區明日</w:t>
      </w:r>
      <w:r w:rsidRPr="004E2C40">
        <w:rPr>
          <w:rFonts w:ascii="Times New Roman" w:eastAsia="標楷體" w:hAnsi="Times New Roman" w:cs="Times New Roman" w:hint="eastAsia"/>
          <w:bCs/>
          <w:sz w:val="28"/>
        </w:rPr>
        <w:t>(2/9)</w:t>
      </w:r>
      <w:r w:rsidRPr="004E2C40">
        <w:rPr>
          <w:rFonts w:ascii="Times New Roman" w:eastAsia="標楷體" w:hAnsi="Times New Roman" w:cs="Times New Roman" w:hint="eastAsia"/>
          <w:bCs/>
          <w:sz w:val="28"/>
        </w:rPr>
        <w:t>預報為二級預警等級</w:t>
      </w:r>
      <w:r w:rsidRPr="004E2C40">
        <w:rPr>
          <w:rFonts w:ascii="Times New Roman" w:eastAsia="標楷體" w:hAnsi="Times New Roman" w:cs="Times New Roman" w:hint="eastAsia"/>
          <w:bCs/>
          <w:sz w:val="28"/>
        </w:rPr>
        <w:t>(AQI:150)</w:t>
      </w:r>
      <w:r w:rsidRPr="004E2C40">
        <w:rPr>
          <w:rFonts w:ascii="Times New Roman" w:eastAsia="標楷體" w:hAnsi="Times New Roman" w:cs="Times New Roman" w:hint="eastAsia"/>
          <w:bCs/>
          <w:sz w:val="28"/>
        </w:rPr>
        <w:t>，經研判仍有惡化可能，故</w:t>
      </w:r>
      <w:r w:rsidRPr="004E2C40">
        <w:rPr>
          <w:rFonts w:ascii="Times New Roman" w:eastAsia="標楷體" w:hAnsi="Times New Roman" w:cs="Times New Roman" w:hint="eastAsia"/>
          <w:bCs/>
          <w:sz w:val="28"/>
        </w:rPr>
        <w:t xml:space="preserve"> </w:t>
      </w:r>
      <w:r w:rsidRPr="004E2C40">
        <w:rPr>
          <w:rFonts w:ascii="Times New Roman" w:eastAsia="標楷體" w:hAnsi="Times New Roman" w:cs="Times New Roman" w:hint="eastAsia"/>
          <w:bCs/>
          <w:sz w:val="28"/>
        </w:rPr>
        <w:t>暫不解除跨局處應變小組</w:t>
      </w:r>
      <w:r w:rsidRPr="004E2C40">
        <w:rPr>
          <w:rFonts w:ascii="Times New Roman" w:eastAsia="標楷體" w:hAnsi="Times New Roman" w:cs="Times New Roman" w:hint="eastAsia"/>
          <w:bCs/>
          <w:sz w:val="28"/>
        </w:rPr>
        <w:t xml:space="preserve"> </w:t>
      </w:r>
      <w:r w:rsidRPr="004E2C40">
        <w:rPr>
          <w:rFonts w:ascii="Times New Roman" w:eastAsia="標楷體" w:hAnsi="Times New Roman" w:cs="Times New Roman" w:hint="eastAsia"/>
          <w:bCs/>
          <w:sz w:val="28"/>
        </w:rPr>
        <w:t>，敬請</w:t>
      </w:r>
      <w:r w:rsidRPr="004E2C40">
        <w:rPr>
          <w:rFonts w:ascii="Times New Roman" w:eastAsia="標楷體" w:hAnsi="Times New Roman" w:cs="Times New Roman" w:hint="eastAsia"/>
          <w:bCs/>
          <w:sz w:val="28"/>
        </w:rPr>
        <w:t xml:space="preserve"> </w:t>
      </w:r>
      <w:r w:rsidRPr="004E2C40">
        <w:rPr>
          <w:rFonts w:ascii="Times New Roman" w:eastAsia="標楷體" w:hAnsi="Times New Roman" w:cs="Times New Roman" w:hint="eastAsia"/>
          <w:bCs/>
          <w:sz w:val="28"/>
        </w:rPr>
        <w:t>貴單位持續執行相關應變任務。另外為因應本次長時間空品不良，</w:t>
      </w:r>
      <w:r w:rsidRPr="004E2C40">
        <w:rPr>
          <w:rFonts w:ascii="Times New Roman" w:eastAsia="標楷體" w:hAnsi="Times New Roman" w:cs="Times New Roman" w:hint="eastAsia"/>
          <w:bCs/>
          <w:sz w:val="28"/>
        </w:rPr>
        <w:t xml:space="preserve"> </w:t>
      </w:r>
      <w:r w:rsidRPr="004E2C40">
        <w:rPr>
          <w:rFonts w:ascii="Times New Roman" w:eastAsia="標楷體" w:hAnsi="Times New Roman" w:cs="Times New Roman" w:hint="eastAsia"/>
          <w:bCs/>
          <w:sz w:val="28"/>
        </w:rPr>
        <w:t>建議各局處帶頭示範</w:t>
      </w:r>
      <w:r w:rsidRPr="004E2C40">
        <w:rPr>
          <w:rFonts w:ascii="Times New Roman" w:eastAsia="標楷體" w:hAnsi="Times New Roman" w:cs="Times New Roman" w:hint="eastAsia"/>
          <w:bCs/>
          <w:sz w:val="28"/>
        </w:rPr>
        <w:t xml:space="preserve"> </w:t>
      </w:r>
      <w:r w:rsidRPr="004E2C40">
        <w:rPr>
          <w:rFonts w:ascii="Times New Roman" w:eastAsia="標楷體" w:hAnsi="Times New Roman" w:cs="Times New Roman" w:hint="eastAsia"/>
          <w:bCs/>
          <w:sz w:val="28"/>
        </w:rPr>
        <w:t>暫停使用吹葉機</w:t>
      </w:r>
      <w:r w:rsidRPr="004E2C40">
        <w:rPr>
          <w:rFonts w:ascii="Times New Roman" w:eastAsia="標楷體" w:hAnsi="Times New Roman" w:cs="Times New Roman" w:hint="eastAsia"/>
          <w:bCs/>
          <w:sz w:val="28"/>
        </w:rPr>
        <w:t xml:space="preserve"> </w:t>
      </w:r>
      <w:r w:rsidRPr="004E2C40">
        <w:rPr>
          <w:rFonts w:ascii="Times New Roman" w:eastAsia="標楷體" w:hAnsi="Times New Roman" w:cs="Times New Roman" w:hint="eastAsia"/>
          <w:bCs/>
          <w:sz w:val="28"/>
        </w:rPr>
        <w:t>，避免有揚塵逸散行為，造成觀感不佳</w:t>
      </w:r>
      <w:r w:rsidR="00BA7E05" w:rsidRPr="004E2C40">
        <w:rPr>
          <w:rFonts w:ascii="Times New Roman" w:eastAsia="標楷體" w:hAnsi="Times New Roman" w:cs="Times New Roman" w:hint="eastAsia"/>
          <w:bCs/>
          <w:sz w:val="28"/>
        </w:rPr>
        <w:t>。</w:t>
      </w:r>
      <w:r w:rsidR="00731FB0" w:rsidRPr="004E2C40">
        <w:rPr>
          <w:rFonts w:ascii="Times New Roman" w:eastAsia="標楷體" w:hAnsi="Times New Roman" w:cs="Times New Roman" w:hint="eastAsia"/>
          <w:bCs/>
          <w:sz w:val="28"/>
        </w:rPr>
        <w:t>截至</w:t>
      </w:r>
      <w:r w:rsidR="00EA1BF1" w:rsidRPr="004E2C40">
        <w:rPr>
          <w:rFonts w:ascii="Times New Roman" w:eastAsia="標楷體" w:hAnsi="Times New Roman" w:cs="Times New Roman" w:hint="eastAsia"/>
          <w:bCs/>
          <w:sz w:val="28"/>
        </w:rPr>
        <w:t>2</w:t>
      </w:r>
      <w:r w:rsidR="006A2201" w:rsidRPr="004E2C40">
        <w:rPr>
          <w:rFonts w:ascii="Times New Roman" w:eastAsia="標楷體" w:hAnsi="Times New Roman" w:cs="Times New Roman" w:hint="eastAsia"/>
          <w:bCs/>
          <w:sz w:val="28"/>
        </w:rPr>
        <w:t>/</w:t>
      </w:r>
      <w:r w:rsidRPr="004E2C40">
        <w:rPr>
          <w:rFonts w:ascii="Times New Roman" w:eastAsia="標楷體" w:hAnsi="Times New Roman" w:cs="Times New Roman" w:hint="eastAsia"/>
          <w:bCs/>
          <w:sz w:val="28"/>
        </w:rPr>
        <w:t>9</w:t>
      </w:r>
      <w:r w:rsidR="00731FB0" w:rsidRPr="004E2C40">
        <w:rPr>
          <w:rFonts w:ascii="Times New Roman" w:eastAsia="標楷體" w:hAnsi="Times New Roman" w:cs="Times New Roman" w:hint="eastAsia"/>
          <w:bCs/>
          <w:sz w:val="28"/>
        </w:rPr>
        <w:t>下午</w:t>
      </w:r>
      <w:r w:rsidR="00731FB0" w:rsidRPr="004E2C40">
        <w:rPr>
          <w:rFonts w:ascii="Times New Roman" w:eastAsia="標楷體" w:hAnsi="Times New Roman" w:cs="Times New Roman" w:hint="eastAsia"/>
          <w:bCs/>
          <w:sz w:val="28"/>
        </w:rPr>
        <w:t>5</w:t>
      </w:r>
      <w:r w:rsidR="00731FB0" w:rsidRPr="004E2C40">
        <w:rPr>
          <w:rFonts w:ascii="Times New Roman" w:eastAsia="標楷體" w:hAnsi="Times New Roman" w:cs="Times New Roman" w:hint="eastAsia"/>
          <w:bCs/>
          <w:sz w:val="28"/>
        </w:rPr>
        <w:t>點，各局處執行成果如下</w:t>
      </w:r>
      <w:r w:rsidR="00C4716D" w:rsidRPr="004E2C40">
        <w:rPr>
          <w:rFonts w:ascii="Times New Roman" w:eastAsia="標楷體" w:hAnsi="Times New Roman" w:cs="Times New Roman"/>
          <w:bCs/>
          <w:sz w:val="28"/>
        </w:rPr>
        <w:t>：</w:t>
      </w:r>
    </w:p>
    <w:p w14:paraId="5C9DA518" w14:textId="77777777" w:rsidR="00C00CD2" w:rsidRPr="004E2C40"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新聞處：</w:t>
      </w:r>
      <w:r w:rsidR="00C173AA" w:rsidRPr="004E2C40">
        <w:rPr>
          <w:rFonts w:ascii="Times New Roman" w:eastAsia="標楷體" w:hAnsi="Times New Roman" w:cs="Times New Roman" w:hint="eastAsia"/>
          <w:sz w:val="28"/>
        </w:rPr>
        <w:t>已於臺南市政府首頁發布新聞稿</w:t>
      </w:r>
      <w:r w:rsidR="00A03346" w:rsidRPr="004E2C40">
        <w:rPr>
          <w:rFonts w:ascii="Times New Roman" w:eastAsia="標楷體" w:hAnsi="Times New Roman" w:cs="Times New Roman" w:hint="eastAsia"/>
          <w:sz w:val="28"/>
        </w:rPr>
        <w:t>及利用</w:t>
      </w:r>
      <w:r w:rsidR="00A03346" w:rsidRPr="004E2C40">
        <w:rPr>
          <w:rFonts w:ascii="Times New Roman" w:eastAsia="標楷體" w:hAnsi="Times New Roman" w:cs="Times New Roman" w:hint="eastAsia"/>
          <w:sz w:val="28"/>
        </w:rPr>
        <w:t>LINE</w:t>
      </w:r>
      <w:r w:rsidR="00A03346" w:rsidRPr="004E2C40">
        <w:rPr>
          <w:rFonts w:ascii="Times New Roman" w:eastAsia="標楷體" w:hAnsi="Times New Roman" w:cs="Times New Roman" w:hint="eastAsia"/>
          <w:sz w:val="28"/>
        </w:rPr>
        <w:t>群組推播</w:t>
      </w:r>
      <w:r w:rsidR="00A03346" w:rsidRPr="004E2C40">
        <w:rPr>
          <w:rFonts w:ascii="Times New Roman" w:eastAsia="標楷體" w:hAnsi="Times New Roman" w:cs="Times New Roman" w:hint="eastAsia"/>
          <w:bCs/>
          <w:sz w:val="28"/>
        </w:rPr>
        <w:t>空品不良訊息</w:t>
      </w:r>
      <w:r w:rsidR="00C173AA" w:rsidRPr="004E2C40">
        <w:rPr>
          <w:rFonts w:ascii="Times New Roman" w:eastAsia="標楷體" w:hAnsi="Times New Roman" w:cs="Times New Roman" w:hint="eastAsia"/>
          <w:sz w:val="28"/>
        </w:rPr>
        <w:t>。</w:t>
      </w:r>
    </w:p>
    <w:p w14:paraId="26D3667B" w14:textId="77777777" w:rsidR="00FD77DD" w:rsidRPr="004E2C40"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警察局：</w:t>
      </w:r>
    </w:p>
    <w:p w14:paraId="1A8CC252" w14:textId="1ED66DAD" w:rsidR="002D0497" w:rsidRPr="004E2C40" w:rsidRDefault="002D0497" w:rsidP="002D0497">
      <w:pPr>
        <w:pStyle w:val="a3"/>
        <w:numPr>
          <w:ilvl w:val="0"/>
          <w:numId w:val="6"/>
        </w:numPr>
        <w:spacing w:line="480" w:lineRule="exact"/>
        <w:ind w:leftChars="0" w:left="993"/>
        <w:jc w:val="both"/>
        <w:rPr>
          <w:rFonts w:ascii="Times New Roman" w:eastAsia="標楷體" w:hAnsi="Times New Roman" w:cs="Times New Roman"/>
          <w:sz w:val="28"/>
        </w:rPr>
      </w:pPr>
      <w:r w:rsidRPr="004E2C40">
        <w:rPr>
          <w:rFonts w:ascii="Times New Roman" w:eastAsia="標楷體" w:hAnsi="Times New Roman" w:cs="Times New Roman" w:hint="eastAsia"/>
          <w:sz w:val="28"/>
        </w:rPr>
        <w:t>上午利用分局及分駐</w:t>
      </w:r>
      <w:r w:rsidRPr="004E2C40">
        <w:rPr>
          <w:rFonts w:ascii="Times New Roman" w:eastAsia="標楷體" w:hAnsi="Times New Roman" w:cs="Times New Roman"/>
          <w:sz w:val="28"/>
        </w:rPr>
        <w:t>(</w:t>
      </w:r>
      <w:r w:rsidRPr="004E2C40">
        <w:rPr>
          <w:rFonts w:ascii="Times New Roman" w:eastAsia="標楷體" w:hAnsi="Times New Roman" w:cs="Times New Roman" w:hint="eastAsia"/>
          <w:sz w:val="28"/>
        </w:rPr>
        <w:t>派出</w:t>
      </w:r>
      <w:r w:rsidRPr="004E2C40">
        <w:rPr>
          <w:rFonts w:ascii="Times New Roman" w:eastAsia="標楷體" w:hAnsi="Times New Roman" w:cs="Times New Roman"/>
          <w:sz w:val="28"/>
        </w:rPr>
        <w:t>)</w:t>
      </w:r>
      <w:r w:rsidRPr="004E2C40">
        <w:rPr>
          <w:rFonts w:ascii="Times New Roman" w:eastAsia="標楷體" w:hAnsi="Times New Roman" w:cs="Times New Roman" w:hint="eastAsia"/>
          <w:sz w:val="28"/>
        </w:rPr>
        <w:t>所等</w:t>
      </w:r>
      <w:r w:rsidRPr="004E2C40">
        <w:rPr>
          <w:rFonts w:ascii="Times New Roman" w:eastAsia="標楷體" w:hAnsi="Times New Roman" w:cs="Times New Roman"/>
          <w:sz w:val="28"/>
        </w:rPr>
        <w:t>44</w:t>
      </w:r>
      <w:r w:rsidRPr="004E2C40">
        <w:rPr>
          <w:rFonts w:ascii="Times New Roman" w:eastAsia="標楷體" w:hAnsi="Times New Roman" w:cs="Times New Roman" w:hint="eastAsia"/>
          <w:sz w:val="28"/>
        </w:rPr>
        <w:t>處駐地之跑馬燈協助發布空氣品質預警訊息。</w:t>
      </w:r>
    </w:p>
    <w:p w14:paraId="41B96CE3" w14:textId="410C5604" w:rsidR="009B6CCD" w:rsidRPr="004E2C40" w:rsidRDefault="002D0497" w:rsidP="002D0497">
      <w:pPr>
        <w:pStyle w:val="a3"/>
        <w:numPr>
          <w:ilvl w:val="0"/>
          <w:numId w:val="6"/>
        </w:numPr>
        <w:spacing w:line="480" w:lineRule="exact"/>
        <w:ind w:leftChars="0" w:left="993"/>
        <w:jc w:val="both"/>
        <w:rPr>
          <w:rFonts w:ascii="Times New Roman" w:eastAsia="標楷體" w:hAnsi="Times New Roman" w:cs="Times New Roman"/>
          <w:sz w:val="28"/>
        </w:rPr>
      </w:pPr>
      <w:r w:rsidRPr="004E2C40">
        <w:rPr>
          <w:rFonts w:ascii="Times New Roman" w:eastAsia="標楷體" w:hAnsi="Times New Roman" w:cs="Times New Roman" w:hint="eastAsia"/>
          <w:sz w:val="28"/>
        </w:rPr>
        <w:t>配合環保局執行移動式汚染源管制作業</w:t>
      </w:r>
      <w:r w:rsidR="003760B9" w:rsidRPr="004E2C40">
        <w:rPr>
          <w:rFonts w:ascii="Times New Roman" w:eastAsia="標楷體" w:hAnsi="Times New Roman" w:cs="Times New Roman" w:hint="eastAsia"/>
          <w:sz w:val="28"/>
        </w:rPr>
        <w:t>。</w:t>
      </w:r>
    </w:p>
    <w:p w14:paraId="01931D4E" w14:textId="4CB38AF0" w:rsidR="00C4716D" w:rsidRPr="004E2C40"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勞工局：</w:t>
      </w:r>
      <w:r w:rsidR="002D0497" w:rsidRPr="004E2C40">
        <w:rPr>
          <w:rFonts w:ascii="Times New Roman" w:eastAsia="標楷體" w:hAnsi="Times New Roman" w:cs="Times New Roman" w:hint="eastAsia"/>
          <w:sz w:val="28"/>
        </w:rPr>
        <w:t>上午</w:t>
      </w:r>
      <w:r w:rsidR="002D0497" w:rsidRPr="004E2C40">
        <w:rPr>
          <w:rFonts w:ascii="Times New Roman" w:eastAsia="標楷體" w:hAnsi="Times New Roman" w:cs="Times New Roman" w:hint="eastAsia"/>
          <w:sz w:val="28"/>
        </w:rPr>
        <w:t>8</w:t>
      </w:r>
      <w:r w:rsidR="002D0497" w:rsidRPr="004E2C40">
        <w:rPr>
          <w:rFonts w:ascii="Times New Roman" w:eastAsia="標楷體" w:hAnsi="Times New Roman" w:cs="Times New Roman" w:hint="eastAsia"/>
          <w:sz w:val="28"/>
        </w:rPr>
        <w:t>時於轄管</w:t>
      </w:r>
      <w:r w:rsidR="002D0497" w:rsidRPr="004E2C40">
        <w:rPr>
          <w:rFonts w:ascii="Times New Roman" w:eastAsia="標楷體" w:hAnsi="Times New Roman" w:cs="Times New Roman" w:hint="eastAsia"/>
          <w:sz w:val="28"/>
        </w:rPr>
        <w:t>1</w:t>
      </w:r>
      <w:r w:rsidR="002D0497" w:rsidRPr="004E2C40">
        <w:rPr>
          <w:rFonts w:ascii="Times New Roman" w:eastAsia="標楷體" w:hAnsi="Times New Roman" w:cs="Times New Roman" w:hint="eastAsia"/>
          <w:sz w:val="28"/>
        </w:rPr>
        <w:t>處電視看板播放空品不良訊息</w:t>
      </w:r>
      <w:r w:rsidR="00AA35B0" w:rsidRPr="004E2C40">
        <w:rPr>
          <w:rFonts w:ascii="Times New Roman" w:eastAsia="標楷體" w:hAnsi="Times New Roman" w:cs="Times New Roman" w:hint="eastAsia"/>
          <w:sz w:val="28"/>
        </w:rPr>
        <w:t>。</w:t>
      </w:r>
    </w:p>
    <w:p w14:paraId="03D7EED7" w14:textId="5F0239CB" w:rsidR="001142DB" w:rsidRPr="004E2C40" w:rsidRDefault="00C4716D" w:rsidP="00CD6603">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民政局：</w:t>
      </w:r>
      <w:r w:rsidR="00B5569D" w:rsidRPr="004E2C40">
        <w:rPr>
          <w:rFonts w:ascii="Times New Roman" w:eastAsia="標楷體" w:hAnsi="Times New Roman" w:cs="Times New Roman" w:hint="eastAsia"/>
          <w:sz w:val="28"/>
        </w:rPr>
        <w:t>上午</w:t>
      </w:r>
      <w:r w:rsidR="00B5569D" w:rsidRPr="004E2C40">
        <w:rPr>
          <w:rFonts w:ascii="Times New Roman" w:eastAsia="標楷體" w:hAnsi="Times New Roman" w:cs="Times New Roman" w:hint="eastAsia"/>
          <w:sz w:val="28"/>
        </w:rPr>
        <w:t>9</w:t>
      </w:r>
      <w:r w:rsidR="00B5569D" w:rsidRPr="004E2C40">
        <w:rPr>
          <w:rFonts w:ascii="Times New Roman" w:eastAsia="標楷體" w:hAnsi="Times New Roman" w:cs="Times New Roman" w:hint="eastAsia"/>
          <w:sz w:val="28"/>
        </w:rPr>
        <w:t>時</w:t>
      </w:r>
      <w:r w:rsidR="00B5569D" w:rsidRPr="004E2C40">
        <w:rPr>
          <w:rFonts w:ascii="Times New Roman" w:eastAsia="標楷體" w:hAnsi="Times New Roman" w:cs="Times New Roman" w:hint="eastAsia"/>
          <w:sz w:val="28"/>
        </w:rPr>
        <w:t>7</w:t>
      </w:r>
      <w:r w:rsidR="00B5569D" w:rsidRPr="004E2C40">
        <w:rPr>
          <w:rFonts w:ascii="Times New Roman" w:eastAsia="標楷體" w:hAnsi="Times New Roman" w:cs="Times New Roman" w:hint="eastAsia"/>
          <w:sz w:val="28"/>
        </w:rPr>
        <w:t>分通報各區戶政事務所臺南市戶政元氣站發佈相關消息及殯葬管理所配合於管轄</w:t>
      </w:r>
      <w:r w:rsidR="00B5569D" w:rsidRPr="004E2C40">
        <w:rPr>
          <w:rFonts w:ascii="Times New Roman" w:eastAsia="標楷體" w:hAnsi="Times New Roman" w:cs="Times New Roman" w:hint="eastAsia"/>
          <w:sz w:val="28"/>
        </w:rPr>
        <w:t>LED</w:t>
      </w:r>
      <w:r w:rsidR="00B5569D" w:rsidRPr="004E2C40">
        <w:rPr>
          <w:rFonts w:ascii="Times New Roman" w:eastAsia="標楷體" w:hAnsi="Times New Roman" w:cs="Times New Roman" w:hint="eastAsia"/>
          <w:sz w:val="28"/>
        </w:rPr>
        <w:t>跑馬燈發布空品不佳訊息</w:t>
      </w:r>
      <w:r w:rsidR="007B302F" w:rsidRPr="004E2C40">
        <w:rPr>
          <w:rFonts w:ascii="Times New Roman" w:eastAsia="標楷體" w:hAnsi="Times New Roman" w:cs="Times New Roman" w:hint="eastAsia"/>
          <w:sz w:val="28"/>
        </w:rPr>
        <w:t>。</w:t>
      </w:r>
    </w:p>
    <w:p w14:paraId="0DF255BF" w14:textId="77777777" w:rsidR="00F549F4" w:rsidRPr="004E2C40"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4E2C40">
        <w:rPr>
          <w:rFonts w:ascii="Times New Roman" w:eastAsia="標楷體" w:hAnsi="Times New Roman" w:cs="Times New Roman"/>
          <w:b/>
          <w:sz w:val="28"/>
        </w:rPr>
        <w:t>經發局：</w:t>
      </w:r>
    </w:p>
    <w:p w14:paraId="1C33062C" w14:textId="3E68BAE6" w:rsidR="00D61075" w:rsidRPr="004E2C40" w:rsidRDefault="00D61075" w:rsidP="00D61075">
      <w:pPr>
        <w:pStyle w:val="a3"/>
        <w:numPr>
          <w:ilvl w:val="0"/>
          <w:numId w:val="43"/>
        </w:numPr>
        <w:spacing w:line="480" w:lineRule="exact"/>
        <w:ind w:leftChars="0" w:left="1276" w:hanging="709"/>
        <w:jc w:val="both"/>
        <w:rPr>
          <w:rFonts w:ascii="Times New Roman" w:eastAsia="標楷體" w:hAnsi="Times New Roman" w:cs="Times New Roman"/>
          <w:sz w:val="28"/>
        </w:rPr>
      </w:pPr>
      <w:r w:rsidRPr="004E2C40">
        <w:rPr>
          <w:rFonts w:ascii="Times New Roman" w:eastAsia="標楷體" w:hAnsi="Times New Roman" w:cs="Times New Roman" w:hint="eastAsia"/>
          <w:sz w:val="28"/>
        </w:rPr>
        <w:t>新吉工業區</w:t>
      </w:r>
    </w:p>
    <w:p w14:paraId="6C808572" w14:textId="18FA83B4" w:rsidR="00D61075" w:rsidRPr="004E2C40" w:rsidRDefault="00D61075" w:rsidP="00D61075">
      <w:pPr>
        <w:pStyle w:val="a3"/>
        <w:numPr>
          <w:ilvl w:val="0"/>
          <w:numId w:val="38"/>
        </w:numPr>
        <w:spacing w:line="480" w:lineRule="exact"/>
        <w:ind w:leftChars="0" w:left="1560" w:hanging="284"/>
        <w:jc w:val="both"/>
        <w:rPr>
          <w:rFonts w:ascii="Times New Roman" w:eastAsia="標楷體" w:hAnsi="Times New Roman" w:cs="Times New Roman"/>
          <w:sz w:val="28"/>
        </w:rPr>
      </w:pPr>
      <w:r w:rsidRPr="004E2C40">
        <w:rPr>
          <w:rFonts w:ascii="Times New Roman" w:eastAsia="標楷體" w:hAnsi="Times New Roman" w:cs="Times New Roman" w:hint="eastAsia"/>
          <w:sz w:val="28"/>
        </w:rPr>
        <w:t>加強園區週邊及區內車行路線灑水頻率，遇風大適時增加灑水次數，並禁止使用吹葉機，以減少道路揚塵影響。</w:t>
      </w:r>
    </w:p>
    <w:p w14:paraId="198C60D9" w14:textId="2A701756" w:rsidR="00D61075" w:rsidRPr="004E2C40" w:rsidRDefault="00D61075" w:rsidP="00D61075">
      <w:pPr>
        <w:pStyle w:val="a3"/>
        <w:numPr>
          <w:ilvl w:val="0"/>
          <w:numId w:val="38"/>
        </w:numPr>
        <w:spacing w:line="480" w:lineRule="exact"/>
        <w:ind w:leftChars="0" w:left="1560" w:hanging="284"/>
        <w:jc w:val="both"/>
        <w:rPr>
          <w:rFonts w:ascii="Times New Roman" w:eastAsia="標楷體" w:hAnsi="Times New Roman" w:cs="Times New Roman"/>
          <w:sz w:val="28"/>
        </w:rPr>
      </w:pPr>
      <w:r w:rsidRPr="004E2C40">
        <w:rPr>
          <w:rFonts w:ascii="Times New Roman" w:eastAsia="標楷體" w:hAnsi="Times New Roman" w:cs="Times New Roman" w:hint="eastAsia"/>
          <w:sz w:val="28"/>
        </w:rPr>
        <w:t>通知廠商於裝卸貨物時及工區土地整理時需加強粉塵逸散防制工作，且此期間內勿清掃地面，避免造成揚塵情形。</w:t>
      </w:r>
    </w:p>
    <w:p w14:paraId="396C372E" w14:textId="7FE24167" w:rsidR="00D61075" w:rsidRPr="004E2C40" w:rsidRDefault="00D61075" w:rsidP="00D61075">
      <w:pPr>
        <w:pStyle w:val="a3"/>
        <w:numPr>
          <w:ilvl w:val="0"/>
          <w:numId w:val="43"/>
        </w:numPr>
        <w:spacing w:line="480" w:lineRule="exact"/>
        <w:ind w:leftChars="0" w:left="1276" w:hanging="709"/>
        <w:jc w:val="both"/>
        <w:rPr>
          <w:rFonts w:ascii="Times New Roman" w:eastAsia="標楷體" w:hAnsi="Times New Roman" w:cs="Times New Roman"/>
          <w:sz w:val="28"/>
        </w:rPr>
      </w:pPr>
      <w:r w:rsidRPr="004E2C40">
        <w:rPr>
          <w:rFonts w:ascii="Times New Roman" w:eastAsia="標楷體" w:hAnsi="Times New Roman" w:cs="Times New Roman" w:hint="eastAsia"/>
          <w:sz w:val="28"/>
        </w:rPr>
        <w:t>永康科技園區</w:t>
      </w:r>
    </w:p>
    <w:p w14:paraId="078DAB18" w14:textId="710D38EA" w:rsidR="00D61075" w:rsidRPr="004E2C40" w:rsidRDefault="00D61075" w:rsidP="00D61075">
      <w:pPr>
        <w:pStyle w:val="a3"/>
        <w:numPr>
          <w:ilvl w:val="0"/>
          <w:numId w:val="44"/>
        </w:numPr>
        <w:spacing w:line="480" w:lineRule="exact"/>
        <w:ind w:leftChars="0" w:left="1560" w:hanging="284"/>
        <w:jc w:val="both"/>
        <w:rPr>
          <w:rFonts w:ascii="Times New Roman" w:eastAsia="標楷體" w:hAnsi="Times New Roman" w:cs="Times New Roman"/>
          <w:sz w:val="28"/>
        </w:rPr>
      </w:pPr>
      <w:r w:rsidRPr="004E2C40">
        <w:rPr>
          <w:rFonts w:ascii="Times New Roman" w:eastAsia="標楷體" w:hAnsi="Times New Roman" w:cs="Times New Roman" w:hint="eastAsia"/>
          <w:sz w:val="28"/>
        </w:rPr>
        <w:t>永康科技園區</w:t>
      </w:r>
      <w:r w:rsidRPr="004E2C40">
        <w:rPr>
          <w:rFonts w:ascii="Times New Roman" w:eastAsia="標楷體" w:hAnsi="Times New Roman" w:cs="Times New Roman" w:hint="eastAsia"/>
          <w:sz w:val="28"/>
        </w:rPr>
        <w:t>10</w:t>
      </w:r>
      <w:r w:rsidRPr="004E2C40">
        <w:rPr>
          <w:rFonts w:ascii="Times New Roman" w:eastAsia="標楷體" w:hAnsi="Times New Roman" w:cs="Times New Roman" w:hint="eastAsia"/>
          <w:sz w:val="28"/>
        </w:rPr>
        <w:t>處營建工地加強裸露地表灑水與工地周邊道路之清洗。</w:t>
      </w:r>
    </w:p>
    <w:p w14:paraId="60E960DA" w14:textId="69DE8467" w:rsidR="00D61075" w:rsidRPr="004E2C40" w:rsidRDefault="00D61075" w:rsidP="00D61075">
      <w:pPr>
        <w:pStyle w:val="a3"/>
        <w:numPr>
          <w:ilvl w:val="0"/>
          <w:numId w:val="43"/>
        </w:numPr>
        <w:spacing w:line="480" w:lineRule="exact"/>
        <w:ind w:leftChars="0" w:left="1276" w:hanging="709"/>
        <w:jc w:val="both"/>
        <w:rPr>
          <w:rFonts w:ascii="Times New Roman" w:eastAsia="標楷體" w:hAnsi="Times New Roman" w:cs="Times New Roman"/>
          <w:sz w:val="28"/>
        </w:rPr>
      </w:pPr>
      <w:r w:rsidRPr="004E2C40">
        <w:rPr>
          <w:rFonts w:ascii="Times New Roman" w:eastAsia="標楷體" w:hAnsi="Times New Roman" w:cs="Times New Roman" w:hint="eastAsia"/>
          <w:sz w:val="28"/>
        </w:rPr>
        <w:t>樹谷園區</w:t>
      </w:r>
    </w:p>
    <w:p w14:paraId="743580AE" w14:textId="387E69FF" w:rsidR="00D61075" w:rsidRPr="004E2C40" w:rsidRDefault="00D61075" w:rsidP="00D61075">
      <w:pPr>
        <w:pStyle w:val="a3"/>
        <w:numPr>
          <w:ilvl w:val="0"/>
          <w:numId w:val="45"/>
        </w:numPr>
        <w:spacing w:line="480" w:lineRule="exact"/>
        <w:ind w:leftChars="0" w:left="1560" w:hanging="284"/>
        <w:jc w:val="both"/>
        <w:rPr>
          <w:rFonts w:ascii="Times New Roman" w:eastAsia="標楷體" w:hAnsi="Times New Roman" w:cs="Times New Roman"/>
          <w:sz w:val="28"/>
        </w:rPr>
      </w:pPr>
      <w:r w:rsidRPr="004E2C40">
        <w:rPr>
          <w:rFonts w:ascii="Times New Roman" w:eastAsia="標楷體" w:hAnsi="Times New Roman" w:cs="Times New Roman" w:hint="eastAsia"/>
          <w:sz w:val="28"/>
        </w:rPr>
        <w:t>樹谷園區</w:t>
      </w:r>
      <w:r w:rsidRPr="004E2C40">
        <w:rPr>
          <w:rFonts w:ascii="Times New Roman" w:eastAsia="標楷體" w:hAnsi="Times New Roman" w:cs="Times New Roman" w:hint="eastAsia"/>
          <w:sz w:val="28"/>
        </w:rPr>
        <w:t>3</w:t>
      </w:r>
      <w:r w:rsidRPr="004E2C40">
        <w:rPr>
          <w:rFonts w:ascii="Times New Roman" w:eastAsia="標楷體" w:hAnsi="Times New Roman" w:cs="Times New Roman" w:hint="eastAsia"/>
          <w:sz w:val="28"/>
        </w:rPr>
        <w:t>處營建工地加強裸露地表灑水與工地周邊道路之清洗。</w:t>
      </w:r>
    </w:p>
    <w:p w14:paraId="43968C38" w14:textId="1832EB16" w:rsidR="00D61075" w:rsidRPr="004E2C40" w:rsidRDefault="00D61075" w:rsidP="00D61075">
      <w:pPr>
        <w:pStyle w:val="a3"/>
        <w:numPr>
          <w:ilvl w:val="0"/>
          <w:numId w:val="45"/>
        </w:numPr>
        <w:spacing w:line="480" w:lineRule="exact"/>
        <w:ind w:leftChars="0" w:left="1560" w:hanging="284"/>
        <w:jc w:val="both"/>
        <w:rPr>
          <w:rFonts w:ascii="Times New Roman" w:eastAsia="標楷體" w:hAnsi="Times New Roman" w:cs="Times New Roman"/>
          <w:sz w:val="28"/>
        </w:rPr>
      </w:pPr>
      <w:r w:rsidRPr="004E2C40">
        <w:rPr>
          <w:rFonts w:ascii="Times New Roman" w:eastAsia="標楷體" w:hAnsi="Times New Roman" w:cs="Times New Roman" w:hint="eastAsia"/>
          <w:sz w:val="28"/>
        </w:rPr>
        <w:t>區內</w:t>
      </w:r>
      <w:r w:rsidRPr="004E2C40">
        <w:rPr>
          <w:rFonts w:ascii="Times New Roman" w:eastAsia="標楷體" w:hAnsi="Times New Roman" w:cs="Times New Roman" w:hint="eastAsia"/>
          <w:sz w:val="28"/>
        </w:rPr>
        <w:t>2</w:t>
      </w:r>
      <w:r w:rsidRPr="004E2C40">
        <w:rPr>
          <w:rFonts w:ascii="Times New Roman" w:eastAsia="標楷體" w:hAnsi="Times New Roman" w:cs="Times New Roman" w:hint="eastAsia"/>
          <w:sz w:val="28"/>
        </w:rPr>
        <w:t>家工廠</w:t>
      </w:r>
      <w:r w:rsidRPr="004E2C40">
        <w:rPr>
          <w:rFonts w:ascii="Times New Roman" w:eastAsia="標楷體" w:hAnsi="Times New Roman" w:cs="Times New Roman" w:hint="eastAsia"/>
          <w:sz w:val="28"/>
        </w:rPr>
        <w:t>(</w:t>
      </w:r>
      <w:r w:rsidRPr="004E2C40">
        <w:rPr>
          <w:rFonts w:ascii="Times New Roman" w:eastAsia="標楷體" w:hAnsi="Times New Roman" w:cs="Times New Roman" w:hint="eastAsia"/>
          <w:sz w:val="28"/>
        </w:rPr>
        <w:t>群創及奇菱</w:t>
      </w:r>
      <w:r w:rsidRPr="004E2C40">
        <w:rPr>
          <w:rFonts w:ascii="Times New Roman" w:eastAsia="標楷體" w:hAnsi="Times New Roman" w:cs="Times New Roman" w:hint="eastAsia"/>
          <w:sz w:val="28"/>
        </w:rPr>
        <w:t>)</w:t>
      </w:r>
      <w:r w:rsidRPr="004E2C40">
        <w:rPr>
          <w:rFonts w:ascii="Times New Roman" w:eastAsia="標楷體" w:hAnsi="Times New Roman" w:cs="Times New Roman" w:hint="eastAsia"/>
          <w:sz w:val="28"/>
        </w:rPr>
        <w:t>依「空氣品質惡化防制計畫書」進行自主管理，空氣污染防治設施運作良好。</w:t>
      </w:r>
    </w:p>
    <w:p w14:paraId="018E27AD" w14:textId="40B71FEC" w:rsidR="00D61075" w:rsidRPr="004E2C40" w:rsidRDefault="00D61075" w:rsidP="00D61075">
      <w:pPr>
        <w:pStyle w:val="a3"/>
        <w:numPr>
          <w:ilvl w:val="0"/>
          <w:numId w:val="45"/>
        </w:numPr>
        <w:spacing w:line="480" w:lineRule="exact"/>
        <w:ind w:leftChars="0" w:left="1560" w:hanging="284"/>
        <w:jc w:val="both"/>
        <w:rPr>
          <w:rFonts w:ascii="Times New Roman" w:eastAsia="標楷體" w:hAnsi="Times New Roman" w:cs="Times New Roman"/>
          <w:sz w:val="28"/>
        </w:rPr>
      </w:pPr>
      <w:r w:rsidRPr="004E2C40">
        <w:rPr>
          <w:rFonts w:ascii="Times New Roman" w:eastAsia="標楷體" w:hAnsi="Times New Roman" w:cs="Times New Roman" w:hint="eastAsia"/>
          <w:sz w:val="28"/>
        </w:rPr>
        <w:t>停止園區內道路刨除舖設與吹葉機使用。</w:t>
      </w:r>
    </w:p>
    <w:p w14:paraId="4594B778" w14:textId="48751450" w:rsidR="00D61075" w:rsidRPr="004E2C40" w:rsidRDefault="00D61075" w:rsidP="00D61075">
      <w:pPr>
        <w:pStyle w:val="a3"/>
        <w:numPr>
          <w:ilvl w:val="0"/>
          <w:numId w:val="43"/>
        </w:numPr>
        <w:spacing w:line="480" w:lineRule="exact"/>
        <w:ind w:leftChars="0" w:left="1276" w:hanging="709"/>
        <w:jc w:val="both"/>
        <w:rPr>
          <w:rFonts w:ascii="Times New Roman" w:eastAsia="標楷體" w:hAnsi="Times New Roman" w:cs="Times New Roman"/>
          <w:sz w:val="28"/>
        </w:rPr>
      </w:pPr>
      <w:r w:rsidRPr="004E2C40">
        <w:rPr>
          <w:rFonts w:ascii="Times New Roman" w:eastAsia="標楷體" w:hAnsi="Times New Roman" w:cs="Times New Roman" w:hint="eastAsia"/>
          <w:sz w:val="28"/>
        </w:rPr>
        <w:t>柳營科技園區</w:t>
      </w:r>
    </w:p>
    <w:p w14:paraId="754F4318" w14:textId="7E0CDF4A" w:rsidR="00D61075" w:rsidRPr="004E2C40" w:rsidRDefault="00D61075" w:rsidP="00D61075">
      <w:pPr>
        <w:pStyle w:val="a3"/>
        <w:numPr>
          <w:ilvl w:val="0"/>
          <w:numId w:val="46"/>
        </w:numPr>
        <w:spacing w:line="480" w:lineRule="exact"/>
        <w:ind w:leftChars="0" w:left="1560" w:hanging="284"/>
        <w:jc w:val="both"/>
        <w:rPr>
          <w:rFonts w:ascii="Times New Roman" w:eastAsia="標楷體" w:hAnsi="Times New Roman" w:cs="Times New Roman"/>
          <w:sz w:val="28"/>
        </w:rPr>
      </w:pPr>
      <w:r w:rsidRPr="004E2C40">
        <w:rPr>
          <w:rFonts w:ascii="Times New Roman" w:eastAsia="標楷體" w:hAnsi="Times New Roman" w:cs="Times New Roman" w:hint="eastAsia"/>
          <w:sz w:val="28"/>
        </w:rPr>
        <w:t>宣導廠商維持進出廠區車輛車身清潔，以減少揚塵；如有必要，清洗</w:t>
      </w:r>
      <w:r w:rsidRPr="004E2C40">
        <w:rPr>
          <w:rFonts w:ascii="Times New Roman" w:eastAsia="標楷體" w:hAnsi="Times New Roman" w:cs="Times New Roman" w:hint="eastAsia"/>
          <w:sz w:val="28"/>
        </w:rPr>
        <w:lastRenderedPageBreak/>
        <w:t>車身與輪胎。</w:t>
      </w:r>
    </w:p>
    <w:p w14:paraId="7CCDE67A" w14:textId="5D944B5C" w:rsidR="00D61075" w:rsidRPr="004E2C40" w:rsidRDefault="00D61075" w:rsidP="00D61075">
      <w:pPr>
        <w:pStyle w:val="a3"/>
        <w:numPr>
          <w:ilvl w:val="0"/>
          <w:numId w:val="46"/>
        </w:numPr>
        <w:spacing w:line="480" w:lineRule="exact"/>
        <w:ind w:leftChars="0" w:left="1560" w:hanging="284"/>
        <w:jc w:val="both"/>
        <w:rPr>
          <w:rFonts w:ascii="Times New Roman" w:eastAsia="標楷體" w:hAnsi="Times New Roman" w:cs="Times New Roman"/>
          <w:sz w:val="28"/>
        </w:rPr>
      </w:pPr>
      <w:r w:rsidRPr="004E2C40">
        <w:rPr>
          <w:rFonts w:ascii="Times New Roman" w:eastAsia="標楷體" w:hAnsi="Times New Roman" w:cs="Times New Roman" w:hint="eastAsia"/>
          <w:sz w:val="28"/>
        </w:rPr>
        <w:t>宣導加強裸露地表灑水與工地</w:t>
      </w:r>
      <w:r w:rsidRPr="004E2C40">
        <w:rPr>
          <w:rFonts w:ascii="Times New Roman" w:eastAsia="標楷體" w:hAnsi="Times New Roman" w:cs="Times New Roman" w:hint="eastAsia"/>
          <w:sz w:val="28"/>
        </w:rPr>
        <w:t>(</w:t>
      </w:r>
      <w:r w:rsidRPr="004E2C40">
        <w:rPr>
          <w:rFonts w:ascii="Times New Roman" w:eastAsia="標楷體" w:hAnsi="Times New Roman" w:cs="Times New Roman" w:hint="eastAsia"/>
          <w:sz w:val="28"/>
        </w:rPr>
        <w:t>施工廠商共</w:t>
      </w:r>
      <w:r w:rsidRPr="004E2C40">
        <w:rPr>
          <w:rFonts w:ascii="Times New Roman" w:eastAsia="標楷體" w:hAnsi="Times New Roman" w:cs="Times New Roman" w:hint="eastAsia"/>
          <w:sz w:val="28"/>
        </w:rPr>
        <w:t>5</w:t>
      </w:r>
      <w:r w:rsidRPr="004E2C40">
        <w:rPr>
          <w:rFonts w:ascii="Times New Roman" w:eastAsia="標楷體" w:hAnsi="Times New Roman" w:cs="Times New Roman" w:hint="eastAsia"/>
          <w:sz w:val="28"/>
        </w:rPr>
        <w:t>間</w:t>
      </w:r>
      <w:r w:rsidRPr="004E2C40">
        <w:rPr>
          <w:rFonts w:ascii="Times New Roman" w:eastAsia="標楷體" w:hAnsi="Times New Roman" w:cs="Times New Roman" w:hint="eastAsia"/>
          <w:sz w:val="28"/>
        </w:rPr>
        <w:t>)</w:t>
      </w:r>
      <w:r w:rsidRPr="004E2C40">
        <w:rPr>
          <w:rFonts w:ascii="Times New Roman" w:eastAsia="標楷體" w:hAnsi="Times New Roman" w:cs="Times New Roman" w:hint="eastAsia"/>
          <w:sz w:val="28"/>
        </w:rPr>
        <w:t>周邊道路之清洗並使用回收水進行灑水。</w:t>
      </w:r>
    </w:p>
    <w:p w14:paraId="7790C618" w14:textId="287CE378" w:rsidR="001915F7" w:rsidRPr="004E2C40" w:rsidRDefault="00D61075" w:rsidP="00D61075">
      <w:pPr>
        <w:pStyle w:val="a3"/>
        <w:numPr>
          <w:ilvl w:val="0"/>
          <w:numId w:val="46"/>
        </w:numPr>
        <w:spacing w:line="480" w:lineRule="exact"/>
        <w:ind w:leftChars="0" w:left="1560" w:hanging="284"/>
        <w:jc w:val="both"/>
        <w:rPr>
          <w:rFonts w:ascii="Times New Roman" w:eastAsia="標楷體" w:hAnsi="Times New Roman" w:cs="Times New Roman"/>
          <w:sz w:val="28"/>
        </w:rPr>
      </w:pPr>
      <w:r w:rsidRPr="004E2C40">
        <w:rPr>
          <w:rFonts w:ascii="Times New Roman" w:eastAsia="標楷體" w:hAnsi="Times New Roman" w:cs="Times New Roman" w:hint="eastAsia"/>
          <w:sz w:val="28"/>
        </w:rPr>
        <w:t>停止園區內道路刨除舖設與吹葉機使用</w:t>
      </w:r>
      <w:r w:rsidR="00BF7A1B" w:rsidRPr="004E2C40">
        <w:rPr>
          <w:rFonts w:ascii="Times New Roman" w:eastAsia="標楷體" w:hAnsi="Times New Roman" w:cs="Times New Roman" w:hint="eastAsia"/>
          <w:sz w:val="28"/>
        </w:rPr>
        <w:t>。</w:t>
      </w:r>
    </w:p>
    <w:p w14:paraId="277D82C9" w14:textId="77777777" w:rsidR="002D0497" w:rsidRPr="004E2C40" w:rsidRDefault="00C4716D" w:rsidP="002D0497">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教育局：</w:t>
      </w:r>
    </w:p>
    <w:p w14:paraId="00CE6E21" w14:textId="6F86F54D" w:rsidR="002D0497" w:rsidRPr="004E2C40" w:rsidRDefault="002D0497" w:rsidP="002D0497">
      <w:pPr>
        <w:pStyle w:val="a3"/>
        <w:numPr>
          <w:ilvl w:val="0"/>
          <w:numId w:val="4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上午</w:t>
      </w:r>
      <w:r w:rsidRPr="004E2C40">
        <w:rPr>
          <w:rFonts w:ascii="Times New Roman" w:eastAsia="標楷體" w:hAnsi="Times New Roman" w:cs="Times New Roman" w:hint="eastAsia"/>
          <w:sz w:val="28"/>
        </w:rPr>
        <w:t>9</w:t>
      </w:r>
      <w:r w:rsidRPr="004E2C40">
        <w:rPr>
          <w:rFonts w:ascii="Times New Roman" w:eastAsia="標楷體" w:hAnsi="Times New Roman" w:cs="Times New Roman" w:hint="eastAsia"/>
          <w:sz w:val="28"/>
        </w:rPr>
        <w:t>時臺南</w:t>
      </w:r>
      <w:r w:rsidRPr="004E2C40">
        <w:rPr>
          <w:rFonts w:ascii="Times New Roman" w:eastAsia="標楷體" w:hAnsi="Times New Roman" w:cs="Times New Roman" w:hint="eastAsia"/>
          <w:sz w:val="28"/>
        </w:rPr>
        <w:t>(113)</w:t>
      </w:r>
      <w:r w:rsidRPr="004E2C40">
        <w:rPr>
          <w:rFonts w:ascii="Times New Roman" w:eastAsia="標楷體" w:hAnsi="Times New Roman" w:cs="Times New Roman" w:hint="eastAsia"/>
          <w:sz w:val="28"/>
        </w:rPr>
        <w:t>測站、安南</w:t>
      </w:r>
      <w:r w:rsidRPr="004E2C40">
        <w:rPr>
          <w:rFonts w:ascii="Times New Roman" w:eastAsia="標楷體" w:hAnsi="Times New Roman" w:cs="Times New Roman" w:hint="eastAsia"/>
          <w:sz w:val="28"/>
        </w:rPr>
        <w:t>(111)</w:t>
      </w:r>
      <w:r w:rsidRPr="004E2C40">
        <w:rPr>
          <w:rFonts w:ascii="Times New Roman" w:eastAsia="標楷體" w:hAnsi="Times New Roman" w:cs="Times New Roman" w:hint="eastAsia"/>
          <w:sz w:val="28"/>
        </w:rPr>
        <w:t>、善化</w:t>
      </w:r>
      <w:r w:rsidRPr="004E2C40">
        <w:rPr>
          <w:rFonts w:ascii="Times New Roman" w:eastAsia="標楷體" w:hAnsi="Times New Roman" w:cs="Times New Roman" w:hint="eastAsia"/>
          <w:sz w:val="28"/>
        </w:rPr>
        <w:t>(117)</w:t>
      </w:r>
      <w:r w:rsidRPr="004E2C40">
        <w:rPr>
          <w:rFonts w:ascii="Times New Roman" w:eastAsia="標楷體" w:hAnsi="Times New Roman" w:cs="Times New Roman" w:hint="eastAsia"/>
          <w:sz w:val="28"/>
        </w:rPr>
        <w:t>測站</w:t>
      </w:r>
      <w:r w:rsidRPr="004E2C40">
        <w:rPr>
          <w:rFonts w:ascii="Times New Roman" w:eastAsia="標楷體" w:hAnsi="Times New Roman" w:cs="Times New Roman" w:hint="eastAsia"/>
          <w:sz w:val="28"/>
        </w:rPr>
        <w:t>AQI</w:t>
      </w:r>
      <w:r w:rsidRPr="004E2C40">
        <w:rPr>
          <w:rFonts w:ascii="Times New Roman" w:eastAsia="標楷體" w:hAnsi="Times New Roman" w:cs="Times New Roman" w:hint="eastAsia"/>
          <w:sz w:val="28"/>
        </w:rPr>
        <w:t>指標值已逾</w:t>
      </w:r>
      <w:r w:rsidRPr="004E2C40">
        <w:rPr>
          <w:rFonts w:ascii="Times New Roman" w:eastAsia="標楷體" w:hAnsi="Times New Roman" w:cs="Times New Roman" w:hint="eastAsia"/>
          <w:sz w:val="28"/>
        </w:rPr>
        <w:t>101</w:t>
      </w:r>
      <w:r w:rsidRPr="004E2C40">
        <w:rPr>
          <w:rFonts w:ascii="Times New Roman" w:eastAsia="標楷體" w:hAnsi="Times New Roman" w:cs="Times New Roman" w:hint="eastAsia"/>
          <w:sz w:val="28"/>
        </w:rPr>
        <w:t>且未達紅色警示，請學校配合辦理事項為：</w:t>
      </w:r>
    </w:p>
    <w:p w14:paraId="0A6393FA" w14:textId="46936791" w:rsidR="002D0497" w:rsidRPr="004E2C40" w:rsidRDefault="002D0497" w:rsidP="002D0497">
      <w:pPr>
        <w:pStyle w:val="a3"/>
        <w:numPr>
          <w:ilvl w:val="0"/>
          <w:numId w:val="39"/>
        </w:numPr>
        <w:spacing w:line="480" w:lineRule="exact"/>
        <w:ind w:leftChars="0" w:left="1418"/>
        <w:jc w:val="both"/>
        <w:rPr>
          <w:rFonts w:ascii="Times New Roman" w:eastAsia="標楷體" w:hAnsi="Times New Roman" w:cs="Times New Roman"/>
          <w:sz w:val="28"/>
        </w:rPr>
      </w:pPr>
      <w:r w:rsidRPr="004E2C40">
        <w:rPr>
          <w:rFonts w:ascii="Times New Roman" w:eastAsia="標楷體" w:hAnsi="Times New Roman" w:cs="Times New Roman" w:hint="eastAsia"/>
          <w:sz w:val="28"/>
        </w:rPr>
        <w:t>請各校懸掛橘色「校園空品旗」。</w:t>
      </w:r>
    </w:p>
    <w:p w14:paraId="451826BE" w14:textId="519A78B6" w:rsidR="002D0497" w:rsidRPr="004E2C40" w:rsidRDefault="002D0497" w:rsidP="002D0497">
      <w:pPr>
        <w:pStyle w:val="a3"/>
        <w:numPr>
          <w:ilvl w:val="0"/>
          <w:numId w:val="39"/>
        </w:numPr>
        <w:spacing w:line="480" w:lineRule="exact"/>
        <w:ind w:leftChars="0" w:left="1418"/>
        <w:jc w:val="both"/>
        <w:rPr>
          <w:rFonts w:ascii="Times New Roman" w:eastAsia="標楷體" w:hAnsi="Times New Roman" w:cs="Times New Roman"/>
          <w:sz w:val="28"/>
        </w:rPr>
      </w:pPr>
      <w:r w:rsidRPr="004E2C40">
        <w:rPr>
          <w:rFonts w:ascii="Times New Roman" w:eastAsia="標楷體" w:hAnsi="Times New Roman" w:cs="Times New Roman" w:hint="eastAsia"/>
          <w:sz w:val="28"/>
        </w:rPr>
        <w:t>一般學生仍可進行戶外活動，宜減少長時間劇烈運動。敏感性族群之師生，宜減少體力消耗活動及戶外活動，必要外出應配戴口罩。</w:t>
      </w:r>
    </w:p>
    <w:p w14:paraId="4A9324CC" w14:textId="15751EB1" w:rsidR="002D0497" w:rsidRPr="004E2C40" w:rsidRDefault="002D0497" w:rsidP="002D0497">
      <w:pPr>
        <w:pStyle w:val="a3"/>
        <w:numPr>
          <w:ilvl w:val="0"/>
          <w:numId w:val="39"/>
        </w:numPr>
        <w:spacing w:line="480" w:lineRule="exact"/>
        <w:ind w:leftChars="0" w:left="1418"/>
        <w:jc w:val="both"/>
        <w:rPr>
          <w:rFonts w:ascii="Times New Roman" w:eastAsia="標楷體" w:hAnsi="Times New Roman" w:cs="Times New Roman"/>
          <w:sz w:val="28"/>
        </w:rPr>
      </w:pPr>
      <w:r w:rsidRPr="004E2C40">
        <w:rPr>
          <w:rFonts w:ascii="Times New Roman" w:eastAsia="標楷體" w:hAnsi="Times New Roman" w:cs="Times New Roman" w:hint="eastAsia"/>
          <w:sz w:val="28"/>
        </w:rPr>
        <w:t>體育教學、訓練及活動，可進行輕度、中度運動，重度運動應停止。</w:t>
      </w:r>
    </w:p>
    <w:p w14:paraId="09F77922" w14:textId="7E81D55F" w:rsidR="002D0497" w:rsidRPr="004E2C40" w:rsidRDefault="002D0497" w:rsidP="002D0497">
      <w:pPr>
        <w:pStyle w:val="a3"/>
        <w:numPr>
          <w:ilvl w:val="0"/>
          <w:numId w:val="4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另新營</w:t>
      </w:r>
      <w:r w:rsidRPr="004E2C40">
        <w:rPr>
          <w:rFonts w:ascii="Times New Roman" w:eastAsia="標楷體" w:hAnsi="Times New Roman" w:cs="Times New Roman" w:hint="eastAsia"/>
          <w:sz w:val="28"/>
        </w:rPr>
        <w:t>(93)</w:t>
      </w:r>
      <w:r w:rsidRPr="004E2C40">
        <w:rPr>
          <w:rFonts w:ascii="Times New Roman" w:eastAsia="標楷體" w:hAnsi="Times New Roman" w:cs="Times New Roman" w:hint="eastAsia"/>
          <w:sz w:val="28"/>
        </w:rPr>
        <w:t>測站</w:t>
      </w:r>
      <w:r w:rsidRPr="004E2C40">
        <w:rPr>
          <w:rFonts w:ascii="Times New Roman" w:eastAsia="標楷體" w:hAnsi="Times New Roman" w:cs="Times New Roman" w:hint="eastAsia"/>
          <w:sz w:val="28"/>
        </w:rPr>
        <w:t>AQI</w:t>
      </w:r>
      <w:r w:rsidRPr="004E2C40">
        <w:rPr>
          <w:rFonts w:ascii="Times New Roman" w:eastAsia="標楷體" w:hAnsi="Times New Roman" w:cs="Times New Roman" w:hint="eastAsia"/>
          <w:sz w:val="28"/>
        </w:rPr>
        <w:t>指標值已逾</w:t>
      </w:r>
      <w:r w:rsidRPr="004E2C40">
        <w:rPr>
          <w:rFonts w:ascii="Times New Roman" w:eastAsia="標楷體" w:hAnsi="Times New Roman" w:cs="Times New Roman" w:hint="eastAsia"/>
          <w:sz w:val="28"/>
        </w:rPr>
        <w:t>51</w:t>
      </w:r>
      <w:r w:rsidRPr="004E2C40">
        <w:rPr>
          <w:rFonts w:ascii="Times New Roman" w:eastAsia="標楷體" w:hAnsi="Times New Roman" w:cs="Times New Roman" w:hint="eastAsia"/>
          <w:sz w:val="28"/>
        </w:rPr>
        <w:t>且未達橘色警示，配合辦理事項為：</w:t>
      </w:r>
    </w:p>
    <w:p w14:paraId="75EECAB7" w14:textId="5164FFFD" w:rsidR="002D0497" w:rsidRPr="004E2C40" w:rsidRDefault="002D0497" w:rsidP="002D0497">
      <w:pPr>
        <w:pStyle w:val="a3"/>
        <w:numPr>
          <w:ilvl w:val="0"/>
          <w:numId w:val="40"/>
        </w:numPr>
        <w:spacing w:line="480" w:lineRule="exact"/>
        <w:ind w:leftChars="0" w:left="1418"/>
        <w:jc w:val="both"/>
        <w:rPr>
          <w:rFonts w:ascii="Times New Roman" w:eastAsia="標楷體" w:hAnsi="Times New Roman" w:cs="Times New Roman"/>
          <w:sz w:val="28"/>
        </w:rPr>
      </w:pPr>
      <w:r w:rsidRPr="004E2C40">
        <w:rPr>
          <w:rFonts w:ascii="Times New Roman" w:eastAsia="標楷體" w:hAnsi="Times New Roman" w:cs="Times New Roman" w:hint="eastAsia"/>
          <w:sz w:val="28"/>
        </w:rPr>
        <w:t>請各校懸掛黃色「校園空品旗」。</w:t>
      </w:r>
    </w:p>
    <w:p w14:paraId="64E3C59D" w14:textId="3E582E37" w:rsidR="002D0497" w:rsidRPr="004E2C40" w:rsidRDefault="002D0497" w:rsidP="002D0497">
      <w:pPr>
        <w:pStyle w:val="a3"/>
        <w:numPr>
          <w:ilvl w:val="0"/>
          <w:numId w:val="40"/>
        </w:numPr>
        <w:spacing w:line="480" w:lineRule="exact"/>
        <w:ind w:leftChars="0" w:left="1418"/>
        <w:jc w:val="both"/>
        <w:rPr>
          <w:rFonts w:ascii="Times New Roman" w:eastAsia="標楷體" w:hAnsi="Times New Roman" w:cs="Times New Roman"/>
          <w:sz w:val="28"/>
        </w:rPr>
      </w:pPr>
      <w:r w:rsidRPr="004E2C40">
        <w:rPr>
          <w:rFonts w:ascii="Times New Roman" w:eastAsia="標楷體" w:hAnsi="Times New Roman" w:cs="Times New Roman" w:hint="eastAsia"/>
          <w:sz w:val="28"/>
        </w:rPr>
        <w:t>可正常戶外活動。</w:t>
      </w:r>
    </w:p>
    <w:p w14:paraId="080C6B93" w14:textId="7420EF8F" w:rsidR="00CD6603" w:rsidRPr="004E2C40" w:rsidRDefault="002D0497" w:rsidP="002D0497">
      <w:pPr>
        <w:pStyle w:val="a3"/>
        <w:numPr>
          <w:ilvl w:val="0"/>
          <w:numId w:val="40"/>
        </w:numPr>
        <w:spacing w:line="480" w:lineRule="exact"/>
        <w:ind w:leftChars="0" w:left="1418"/>
        <w:jc w:val="both"/>
        <w:rPr>
          <w:rFonts w:ascii="Times New Roman" w:eastAsia="標楷體" w:hAnsi="Times New Roman" w:cs="Times New Roman"/>
          <w:bCs/>
          <w:sz w:val="28"/>
        </w:rPr>
      </w:pPr>
      <w:r w:rsidRPr="004E2C40">
        <w:rPr>
          <w:rFonts w:ascii="Times New Roman" w:eastAsia="標楷體" w:hAnsi="Times New Roman" w:cs="Times New Roman" w:hint="eastAsia"/>
          <w:sz w:val="28"/>
        </w:rPr>
        <w:t>請各校</w:t>
      </w:r>
      <w:r w:rsidRPr="004E2C40">
        <w:rPr>
          <w:rFonts w:ascii="Times New Roman" w:eastAsia="標楷體" w:hAnsi="Times New Roman" w:cs="Times New Roman" w:hint="eastAsia"/>
          <w:sz w:val="28"/>
        </w:rPr>
        <w:t>(</w:t>
      </w:r>
      <w:r w:rsidRPr="004E2C40">
        <w:rPr>
          <w:rFonts w:ascii="Times New Roman" w:eastAsia="標楷體" w:hAnsi="Times New Roman" w:cs="Times New Roman" w:hint="eastAsia"/>
          <w:sz w:val="28"/>
        </w:rPr>
        <w:t>園</w:t>
      </w:r>
      <w:r w:rsidRPr="004E2C40">
        <w:rPr>
          <w:rFonts w:ascii="Times New Roman" w:eastAsia="標楷體" w:hAnsi="Times New Roman" w:cs="Times New Roman" w:hint="eastAsia"/>
          <w:sz w:val="28"/>
        </w:rPr>
        <w:t>)</w:t>
      </w:r>
      <w:r w:rsidRPr="004E2C40">
        <w:rPr>
          <w:rFonts w:ascii="Times New Roman" w:eastAsia="標楷體" w:hAnsi="Times New Roman" w:cs="Times New Roman" w:hint="eastAsia"/>
          <w:sz w:val="28"/>
        </w:rPr>
        <w:t>於跑馬燈或電子看板顯示空品資訊，播放文字訊息如下：「空氣品質橘色等級以上</w:t>
      </w:r>
      <w:r w:rsidRPr="004E2C40">
        <w:rPr>
          <w:rFonts w:ascii="Times New Roman" w:eastAsia="標楷體" w:hAnsi="Times New Roman" w:cs="Times New Roman" w:hint="eastAsia"/>
          <w:sz w:val="28"/>
        </w:rPr>
        <w:t>(AQI&gt;100)</w:t>
      </w:r>
      <w:r w:rsidRPr="004E2C40">
        <w:rPr>
          <w:rFonts w:ascii="Times New Roman" w:eastAsia="標楷體" w:hAnsi="Times New Roman" w:cs="Times New Roman" w:hint="eastAsia"/>
          <w:sz w:val="28"/>
        </w:rPr>
        <w:t>，請做好自我防護！」</w:t>
      </w:r>
      <w:r w:rsidR="00AF2C99" w:rsidRPr="004E2C40">
        <w:rPr>
          <w:rFonts w:ascii="Times New Roman" w:eastAsia="標楷體" w:hAnsi="Times New Roman" w:cs="Times New Roman" w:hint="eastAsia"/>
          <w:sz w:val="28"/>
        </w:rPr>
        <w:t>。</w:t>
      </w:r>
    </w:p>
    <w:p w14:paraId="5F87ACC2" w14:textId="77777777" w:rsidR="002C776B" w:rsidRPr="004E2C40"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環保局：</w:t>
      </w:r>
    </w:p>
    <w:p w14:paraId="72FB7DD1" w14:textId="76F56100" w:rsidR="00856111" w:rsidRPr="004E2C40" w:rsidRDefault="00C4716D" w:rsidP="00856111">
      <w:pPr>
        <w:pStyle w:val="a3"/>
        <w:numPr>
          <w:ilvl w:val="0"/>
          <w:numId w:val="2"/>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sz w:val="28"/>
        </w:rPr>
        <w:t>空噪科：污染物減量共計：</w:t>
      </w:r>
      <w:r w:rsidRPr="004E2C40">
        <w:rPr>
          <w:rFonts w:ascii="Times New Roman" w:eastAsia="標楷體" w:hAnsi="Times New Roman" w:cs="Times New Roman"/>
          <w:sz w:val="28"/>
        </w:rPr>
        <w:t>PM</w:t>
      </w:r>
      <w:r w:rsidRPr="004E2C40">
        <w:rPr>
          <w:rFonts w:ascii="Times New Roman" w:eastAsia="標楷體" w:hAnsi="Times New Roman" w:cs="Times New Roman"/>
          <w:sz w:val="28"/>
          <w:vertAlign w:val="subscript"/>
        </w:rPr>
        <w:t>10</w:t>
      </w:r>
      <w:r w:rsidR="00D25A80" w:rsidRPr="004E2C40">
        <w:rPr>
          <w:rFonts w:ascii="Times New Roman" w:eastAsia="標楷體" w:hAnsi="Times New Roman" w:cs="Times New Roman"/>
          <w:sz w:val="28"/>
          <w:vertAlign w:val="subscript"/>
        </w:rPr>
        <w:t xml:space="preserve"> </w:t>
      </w:r>
      <w:r w:rsidR="00FF4F69" w:rsidRPr="004E2C40">
        <w:rPr>
          <w:rFonts w:ascii="Times New Roman" w:eastAsia="標楷體" w:hAnsi="Times New Roman" w:cs="Times New Roman"/>
          <w:sz w:val="28"/>
        </w:rPr>
        <w:t>0.</w:t>
      </w:r>
      <w:r w:rsidR="00FF4F69" w:rsidRPr="004E2C40">
        <w:rPr>
          <w:rFonts w:ascii="Times New Roman" w:eastAsia="標楷體" w:hAnsi="Times New Roman" w:cs="Times New Roman" w:hint="eastAsia"/>
          <w:sz w:val="28"/>
        </w:rPr>
        <w:t>47811</w:t>
      </w:r>
      <w:r w:rsidRPr="004E2C40">
        <w:rPr>
          <w:rFonts w:ascii="Times New Roman" w:eastAsia="標楷體" w:hAnsi="Times New Roman" w:cs="Times New Roman"/>
          <w:sz w:val="28"/>
        </w:rPr>
        <w:t>公噸、</w:t>
      </w:r>
      <w:r w:rsidRPr="004E2C40">
        <w:rPr>
          <w:rFonts w:ascii="Times New Roman" w:eastAsia="標楷體" w:hAnsi="Times New Roman" w:cs="Times New Roman"/>
          <w:sz w:val="28"/>
        </w:rPr>
        <w:t>PM</w:t>
      </w:r>
      <w:r w:rsidRPr="004E2C40">
        <w:rPr>
          <w:rFonts w:ascii="Times New Roman" w:eastAsia="標楷體" w:hAnsi="Times New Roman" w:cs="Times New Roman"/>
          <w:sz w:val="28"/>
          <w:vertAlign w:val="subscript"/>
        </w:rPr>
        <w:t>2.5</w:t>
      </w:r>
      <w:r w:rsidR="00944E0A" w:rsidRPr="004E2C40">
        <w:rPr>
          <w:rFonts w:ascii="Times New Roman" w:eastAsia="標楷體" w:hAnsi="Times New Roman" w:cs="Times New Roman" w:hint="eastAsia"/>
          <w:sz w:val="28"/>
        </w:rPr>
        <w:t>0.</w:t>
      </w:r>
      <w:r w:rsidR="00FF4F69" w:rsidRPr="004E2C40">
        <w:rPr>
          <w:rFonts w:ascii="Times New Roman" w:eastAsia="標楷體" w:hAnsi="Times New Roman" w:cs="Times New Roman" w:hint="eastAsia"/>
          <w:sz w:val="28"/>
        </w:rPr>
        <w:t>110.22</w:t>
      </w:r>
      <w:r w:rsidRPr="004E2C40">
        <w:rPr>
          <w:rFonts w:ascii="Times New Roman" w:eastAsia="標楷體" w:hAnsi="Times New Roman" w:cs="Times New Roman"/>
          <w:sz w:val="28"/>
        </w:rPr>
        <w:t>公噸</w:t>
      </w:r>
      <w:r w:rsidR="00CE67E0" w:rsidRPr="004E2C40">
        <w:rPr>
          <w:rFonts w:ascii="Times New Roman" w:eastAsia="標楷體" w:hAnsi="Times New Roman" w:cs="Times New Roman" w:hint="eastAsia"/>
          <w:sz w:val="28"/>
        </w:rPr>
        <w:t>，</w:t>
      </w:r>
      <w:r w:rsidR="00CB220E" w:rsidRPr="004E2C40">
        <w:rPr>
          <w:rFonts w:ascii="Times New Roman" w:eastAsia="標楷體" w:hAnsi="Times New Roman" w:cs="Times New Roman" w:hint="eastAsia"/>
          <w:sz w:val="28"/>
        </w:rPr>
        <w:t>成果</w:t>
      </w:r>
      <w:r w:rsidR="00CE67E0" w:rsidRPr="004E2C40">
        <w:rPr>
          <w:rFonts w:ascii="Times New Roman" w:eastAsia="標楷體" w:hAnsi="Times New Roman" w:cs="Times New Roman" w:hint="eastAsia"/>
          <w:sz w:val="28"/>
        </w:rPr>
        <w:t>如下</w:t>
      </w:r>
      <w:r w:rsidR="00CB220E" w:rsidRPr="004E2C40">
        <w:rPr>
          <w:rFonts w:ascii="Times New Roman" w:eastAsia="標楷體" w:hAnsi="Times New Roman" w:cs="Times New Roman" w:hint="eastAsia"/>
          <w:sz w:val="28"/>
        </w:rPr>
        <w:t>：</w:t>
      </w:r>
    </w:p>
    <w:p w14:paraId="67BE0722" w14:textId="61366DC8" w:rsidR="004E2C40" w:rsidRPr="004E2C40" w:rsidRDefault="004E2C40" w:rsidP="004E2C40">
      <w:pPr>
        <w:pStyle w:val="a3"/>
        <w:numPr>
          <w:ilvl w:val="2"/>
          <w:numId w:val="36"/>
        </w:numPr>
        <w:spacing w:line="480" w:lineRule="exact"/>
        <w:ind w:leftChars="0" w:left="1560"/>
        <w:jc w:val="both"/>
        <w:rPr>
          <w:rFonts w:ascii="Times New Roman" w:eastAsia="標楷體" w:hAnsi="Times New Roman" w:cs="Times New Roman" w:hint="eastAsia"/>
          <w:sz w:val="28"/>
        </w:rPr>
      </w:pPr>
      <w:r w:rsidRPr="004E2C40">
        <w:rPr>
          <w:rFonts w:ascii="Times New Roman" w:eastAsia="標楷體" w:hAnsi="Times New Roman" w:cs="Times New Roman" w:hint="eastAsia"/>
          <w:sz w:val="28"/>
        </w:rPr>
        <w:t>通報</w:t>
      </w:r>
      <w:r w:rsidRPr="004E2C40">
        <w:rPr>
          <w:rFonts w:ascii="Times New Roman" w:eastAsia="標楷體" w:hAnsi="Times New Roman" w:cs="Times New Roman" w:hint="eastAsia"/>
          <w:sz w:val="28"/>
        </w:rPr>
        <w:t>51</w:t>
      </w:r>
      <w:r w:rsidRPr="004E2C40">
        <w:rPr>
          <w:rFonts w:ascii="Times New Roman" w:eastAsia="標楷體" w:hAnsi="Times New Roman" w:cs="Times New Roman" w:hint="eastAsia"/>
          <w:sz w:val="28"/>
        </w:rPr>
        <w:t>家應配合應變措施工廠、</w:t>
      </w:r>
      <w:r w:rsidRPr="004E2C40">
        <w:rPr>
          <w:rFonts w:ascii="Times New Roman" w:eastAsia="標楷體" w:hAnsi="Times New Roman" w:cs="Times New Roman" w:hint="eastAsia"/>
          <w:sz w:val="28"/>
        </w:rPr>
        <w:t>28</w:t>
      </w:r>
      <w:r w:rsidRPr="004E2C40">
        <w:rPr>
          <w:rFonts w:ascii="Times New Roman" w:eastAsia="標楷體" w:hAnsi="Times New Roman" w:cs="Times New Roman" w:hint="eastAsia"/>
          <w:sz w:val="28"/>
        </w:rPr>
        <w:t>家大型餐飲業、</w:t>
      </w:r>
      <w:r w:rsidRPr="004E2C40">
        <w:rPr>
          <w:rFonts w:ascii="Times New Roman" w:eastAsia="標楷體" w:hAnsi="Times New Roman" w:cs="Times New Roman" w:hint="eastAsia"/>
          <w:sz w:val="28"/>
        </w:rPr>
        <w:t>64</w:t>
      </w:r>
      <w:r w:rsidRPr="004E2C40">
        <w:rPr>
          <w:rFonts w:ascii="Times New Roman" w:eastAsia="標楷體" w:hAnsi="Times New Roman" w:cs="Times New Roman" w:hint="eastAsia"/>
          <w:sz w:val="28"/>
        </w:rPr>
        <w:t>處營建工地，落實防制設備操作及應變作為。</w:t>
      </w:r>
    </w:p>
    <w:p w14:paraId="00249B17" w14:textId="01E2E771" w:rsidR="004E2C40" w:rsidRPr="004E2C40" w:rsidRDefault="004E2C40" w:rsidP="004E2C40">
      <w:pPr>
        <w:pStyle w:val="a3"/>
        <w:numPr>
          <w:ilvl w:val="2"/>
          <w:numId w:val="36"/>
        </w:numPr>
        <w:spacing w:line="480" w:lineRule="exact"/>
        <w:ind w:leftChars="0" w:left="1560"/>
        <w:jc w:val="both"/>
        <w:rPr>
          <w:rFonts w:ascii="Times New Roman" w:eastAsia="標楷體" w:hAnsi="Times New Roman" w:cs="Times New Roman" w:hint="eastAsia"/>
          <w:sz w:val="28"/>
        </w:rPr>
      </w:pPr>
      <w:r w:rsidRPr="004E2C40">
        <w:rPr>
          <w:rFonts w:ascii="Times New Roman" w:eastAsia="標楷體" w:hAnsi="Times New Roman" w:cs="Times New Roman" w:hint="eastAsia"/>
          <w:sz w:val="28"/>
        </w:rPr>
        <w:t>巡查</w:t>
      </w:r>
      <w:r w:rsidRPr="004E2C40">
        <w:rPr>
          <w:rFonts w:ascii="Times New Roman" w:eastAsia="標楷體" w:hAnsi="Times New Roman" w:cs="Times New Roman" w:hint="eastAsia"/>
          <w:sz w:val="28"/>
        </w:rPr>
        <w:t>8</w:t>
      </w:r>
      <w:r w:rsidRPr="004E2C40">
        <w:rPr>
          <w:rFonts w:ascii="Times New Roman" w:eastAsia="標楷體" w:hAnsi="Times New Roman" w:cs="Times New Roman" w:hint="eastAsia"/>
          <w:sz w:val="28"/>
        </w:rPr>
        <w:t>家工廠操作皆符合許可，其中茂迪二廠運作</w:t>
      </w:r>
      <w:r w:rsidRPr="004E2C40">
        <w:rPr>
          <w:rFonts w:ascii="Times New Roman" w:eastAsia="標楷體" w:hAnsi="Times New Roman" w:cs="Times New Roman" w:hint="eastAsia"/>
          <w:sz w:val="28"/>
        </w:rPr>
        <w:t>8</w:t>
      </w:r>
      <w:r w:rsidRPr="004E2C40">
        <w:rPr>
          <w:rFonts w:ascii="Times New Roman" w:eastAsia="標楷體" w:hAnsi="Times New Roman" w:cs="Times New Roman" w:hint="eastAsia"/>
          <w:sz w:val="28"/>
        </w:rPr>
        <w:t>成，光鋐樹谷減產</w:t>
      </w:r>
      <w:r w:rsidRPr="004E2C40">
        <w:rPr>
          <w:rFonts w:ascii="Times New Roman" w:eastAsia="標楷體" w:hAnsi="Times New Roman" w:cs="Times New Roman" w:hint="eastAsia"/>
          <w:sz w:val="28"/>
        </w:rPr>
        <w:t>2</w:t>
      </w:r>
      <w:r w:rsidRPr="004E2C40">
        <w:rPr>
          <w:rFonts w:ascii="Times New Roman" w:eastAsia="標楷體" w:hAnsi="Times New Roman" w:cs="Times New Roman" w:hint="eastAsia"/>
          <w:sz w:val="28"/>
        </w:rPr>
        <w:t>成。</w:t>
      </w:r>
    </w:p>
    <w:p w14:paraId="175E7EE0" w14:textId="2D56E80C" w:rsidR="004E2C40" w:rsidRPr="004E2C40" w:rsidRDefault="004E2C40" w:rsidP="004E2C40">
      <w:pPr>
        <w:pStyle w:val="a3"/>
        <w:numPr>
          <w:ilvl w:val="2"/>
          <w:numId w:val="36"/>
        </w:numPr>
        <w:spacing w:line="480" w:lineRule="exact"/>
        <w:ind w:leftChars="0" w:left="1560"/>
        <w:jc w:val="both"/>
        <w:rPr>
          <w:rFonts w:ascii="Times New Roman" w:eastAsia="標楷體" w:hAnsi="Times New Roman" w:cs="Times New Roman" w:hint="eastAsia"/>
          <w:sz w:val="28"/>
        </w:rPr>
      </w:pPr>
      <w:r w:rsidRPr="004E2C40">
        <w:rPr>
          <w:rFonts w:ascii="Times New Roman" w:eastAsia="標楷體" w:hAnsi="Times New Roman" w:cs="Times New Roman" w:hint="eastAsia"/>
          <w:sz w:val="28"/>
        </w:rPr>
        <w:t>巡查</w:t>
      </w:r>
      <w:r w:rsidRPr="004E2C40">
        <w:rPr>
          <w:rFonts w:ascii="Times New Roman" w:eastAsia="標楷體" w:hAnsi="Times New Roman" w:cs="Times New Roman" w:hint="eastAsia"/>
          <w:sz w:val="28"/>
        </w:rPr>
        <w:t>2</w:t>
      </w:r>
      <w:r w:rsidRPr="004E2C40">
        <w:rPr>
          <w:rFonts w:ascii="Times New Roman" w:eastAsia="標楷體" w:hAnsi="Times New Roman" w:cs="Times New Roman" w:hint="eastAsia"/>
          <w:sz w:val="28"/>
        </w:rPr>
        <w:t>家餐飲業，皆落實防制設備操作。</w:t>
      </w:r>
    </w:p>
    <w:p w14:paraId="1F360FBA" w14:textId="62407308" w:rsidR="004E2C40" w:rsidRPr="004E2C40" w:rsidRDefault="004E2C40" w:rsidP="004E2C40">
      <w:pPr>
        <w:pStyle w:val="a3"/>
        <w:numPr>
          <w:ilvl w:val="2"/>
          <w:numId w:val="36"/>
        </w:numPr>
        <w:spacing w:line="480" w:lineRule="exact"/>
        <w:ind w:leftChars="0" w:left="1560"/>
        <w:jc w:val="both"/>
        <w:rPr>
          <w:rFonts w:ascii="Times New Roman" w:eastAsia="標楷體" w:hAnsi="Times New Roman" w:cs="Times New Roman" w:hint="eastAsia"/>
          <w:sz w:val="28"/>
        </w:rPr>
      </w:pPr>
      <w:r w:rsidRPr="004E2C40">
        <w:rPr>
          <w:rFonts w:ascii="Times New Roman" w:eastAsia="標楷體" w:hAnsi="Times New Roman" w:cs="Times New Roman" w:hint="eastAsia"/>
          <w:sz w:val="28"/>
        </w:rPr>
        <w:t>巡查安南測站北方</w:t>
      </w:r>
      <w:r w:rsidRPr="004E2C40">
        <w:rPr>
          <w:rFonts w:ascii="Times New Roman" w:eastAsia="標楷體" w:hAnsi="Times New Roman" w:cs="Times New Roman" w:hint="eastAsia"/>
          <w:sz w:val="28"/>
        </w:rPr>
        <w:t>3</w:t>
      </w:r>
      <w:r w:rsidRPr="004E2C40">
        <w:rPr>
          <w:rFonts w:ascii="Times New Roman" w:eastAsia="標楷體" w:hAnsi="Times New Roman" w:cs="Times New Roman" w:hint="eastAsia"/>
          <w:sz w:val="28"/>
        </w:rPr>
        <w:t>處工地</w:t>
      </w:r>
      <w:r w:rsidRPr="004E2C40">
        <w:rPr>
          <w:rFonts w:ascii="Times New Roman" w:eastAsia="標楷體" w:hAnsi="Times New Roman" w:cs="Times New Roman" w:hint="eastAsia"/>
          <w:sz w:val="28"/>
        </w:rPr>
        <w:t xml:space="preserve">, </w:t>
      </w:r>
      <w:r w:rsidRPr="004E2C40">
        <w:rPr>
          <w:rFonts w:ascii="Times New Roman" w:eastAsia="標楷體" w:hAnsi="Times New Roman" w:cs="Times New Roman" w:hint="eastAsia"/>
          <w:sz w:val="28"/>
        </w:rPr>
        <w:t>皆無缺失</w:t>
      </w:r>
    </w:p>
    <w:p w14:paraId="780604D3" w14:textId="08DA42C4" w:rsidR="004E2C40" w:rsidRPr="004E2C40" w:rsidRDefault="004E2C40" w:rsidP="004E2C40">
      <w:pPr>
        <w:pStyle w:val="a3"/>
        <w:numPr>
          <w:ilvl w:val="2"/>
          <w:numId w:val="36"/>
        </w:numPr>
        <w:spacing w:line="480" w:lineRule="exact"/>
        <w:ind w:leftChars="0" w:left="1560"/>
        <w:jc w:val="both"/>
        <w:rPr>
          <w:rFonts w:ascii="Times New Roman" w:eastAsia="標楷體" w:hAnsi="Times New Roman" w:cs="Times New Roman" w:hint="eastAsia"/>
          <w:sz w:val="28"/>
        </w:rPr>
      </w:pPr>
      <w:r w:rsidRPr="004E2C40">
        <w:rPr>
          <w:rFonts w:ascii="Times New Roman" w:eastAsia="標楷體" w:hAnsi="Times New Roman" w:cs="Times New Roman" w:hint="eastAsia"/>
          <w:sz w:val="28"/>
        </w:rPr>
        <w:t>臺南市南區濱南路執行路邊攔檢，攔查</w:t>
      </w:r>
      <w:r w:rsidRPr="004E2C40">
        <w:rPr>
          <w:rFonts w:ascii="Times New Roman" w:eastAsia="標楷體" w:hAnsi="Times New Roman" w:cs="Times New Roman" w:hint="eastAsia"/>
          <w:sz w:val="28"/>
        </w:rPr>
        <w:t>11</w:t>
      </w:r>
      <w:r w:rsidRPr="004E2C40">
        <w:rPr>
          <w:rFonts w:ascii="Times New Roman" w:eastAsia="標楷體" w:hAnsi="Times New Roman" w:cs="Times New Roman" w:hint="eastAsia"/>
          <w:sz w:val="28"/>
        </w:rPr>
        <w:t>輛，無不合格車輛，另經攔查有污染之虞車輛</w:t>
      </w:r>
      <w:r w:rsidRPr="004E2C40">
        <w:rPr>
          <w:rFonts w:ascii="Times New Roman" w:eastAsia="標楷體" w:hAnsi="Times New Roman" w:cs="Times New Roman" w:hint="eastAsia"/>
          <w:sz w:val="28"/>
        </w:rPr>
        <w:t>3</w:t>
      </w:r>
      <w:r w:rsidRPr="004E2C40">
        <w:rPr>
          <w:rFonts w:ascii="Times New Roman" w:eastAsia="標楷體" w:hAnsi="Times New Roman" w:cs="Times New Roman" w:hint="eastAsia"/>
          <w:sz w:val="28"/>
        </w:rPr>
        <w:t>輛，另行通知到檢，若經檢測不合格車輛依法逕行告發處分。</w:t>
      </w:r>
    </w:p>
    <w:p w14:paraId="19F41627" w14:textId="1F3AF3FB" w:rsidR="004E2C40" w:rsidRPr="004E2C40" w:rsidRDefault="004E2C40" w:rsidP="004E2C40">
      <w:pPr>
        <w:pStyle w:val="a3"/>
        <w:numPr>
          <w:ilvl w:val="2"/>
          <w:numId w:val="36"/>
        </w:numPr>
        <w:spacing w:line="480" w:lineRule="exact"/>
        <w:ind w:leftChars="0" w:left="1560"/>
        <w:jc w:val="both"/>
        <w:rPr>
          <w:rFonts w:ascii="Times New Roman" w:eastAsia="標楷體" w:hAnsi="Times New Roman" w:cs="Times New Roman" w:hint="eastAsia"/>
          <w:sz w:val="28"/>
        </w:rPr>
      </w:pPr>
      <w:r w:rsidRPr="004E2C40">
        <w:rPr>
          <w:rFonts w:ascii="Times New Roman" w:eastAsia="標楷體" w:hAnsi="Times New Roman" w:cs="Times New Roman" w:hint="eastAsia"/>
          <w:sz w:val="28"/>
        </w:rPr>
        <w:t>安南區安南醫院及永康區榮民總醫院週邊，執行車輛反怠速稽查勸導</w:t>
      </w:r>
      <w:r w:rsidRPr="004E2C40">
        <w:rPr>
          <w:rFonts w:ascii="Times New Roman" w:eastAsia="標楷體" w:hAnsi="Times New Roman" w:cs="Times New Roman" w:hint="eastAsia"/>
          <w:sz w:val="28"/>
        </w:rPr>
        <w:t>25</w:t>
      </w:r>
      <w:r w:rsidRPr="004E2C40">
        <w:rPr>
          <w:rFonts w:ascii="Times New Roman" w:eastAsia="標楷體" w:hAnsi="Times New Roman" w:cs="Times New Roman" w:hint="eastAsia"/>
          <w:sz w:val="28"/>
        </w:rPr>
        <w:t>台，皆現場改善。</w:t>
      </w:r>
    </w:p>
    <w:p w14:paraId="3FDB67C6" w14:textId="46D4F2AD" w:rsidR="0010177E" w:rsidRPr="004E2C40" w:rsidRDefault="004E2C40" w:rsidP="004E2C40">
      <w:pPr>
        <w:pStyle w:val="a3"/>
        <w:numPr>
          <w:ilvl w:val="2"/>
          <w:numId w:val="36"/>
        </w:numPr>
        <w:spacing w:line="480" w:lineRule="exact"/>
        <w:ind w:leftChars="0" w:left="1560"/>
        <w:jc w:val="both"/>
        <w:rPr>
          <w:rFonts w:ascii="Times New Roman" w:eastAsia="標楷體" w:hAnsi="Times New Roman" w:cs="Times New Roman"/>
          <w:sz w:val="28"/>
        </w:rPr>
      </w:pPr>
      <w:r w:rsidRPr="004E2C40">
        <w:rPr>
          <w:rFonts w:ascii="Times New Roman" w:eastAsia="標楷體" w:hAnsi="Times New Roman" w:cs="Times New Roman" w:hint="eastAsia"/>
          <w:sz w:val="28"/>
        </w:rPr>
        <w:lastRenderedPageBreak/>
        <w:t>今（</w:t>
      </w:r>
      <w:r w:rsidRPr="004E2C40">
        <w:rPr>
          <w:rFonts w:ascii="Times New Roman" w:eastAsia="標楷體" w:hAnsi="Times New Roman" w:cs="Times New Roman" w:hint="eastAsia"/>
          <w:sz w:val="28"/>
        </w:rPr>
        <w:t>9</w:t>
      </w:r>
      <w:r w:rsidRPr="004E2C40">
        <w:rPr>
          <w:rFonts w:ascii="Times New Roman" w:eastAsia="標楷體" w:hAnsi="Times New Roman" w:cs="Times New Roman" w:hint="eastAsia"/>
          <w:sz w:val="28"/>
        </w:rPr>
        <w:t>日）早上</w:t>
      </w:r>
      <w:r w:rsidRPr="004E2C40">
        <w:rPr>
          <w:rFonts w:ascii="Times New Roman" w:eastAsia="標楷體" w:hAnsi="Times New Roman" w:cs="Times New Roman" w:hint="eastAsia"/>
          <w:sz w:val="28"/>
        </w:rPr>
        <w:t>5:00</w:t>
      </w:r>
      <w:r w:rsidRPr="004E2C40">
        <w:rPr>
          <w:rFonts w:ascii="Times New Roman" w:eastAsia="標楷體" w:hAnsi="Times New Roman" w:cs="Times New Roman" w:hint="eastAsia"/>
          <w:sz w:val="28"/>
        </w:rPr>
        <w:t>起於柳營、六甲、下營、官田、麻豆、永康、新化、仁德、歸仁、安南、南區、東區等區洗街，執行至明</w:t>
      </w:r>
      <w:r w:rsidRPr="004E2C40">
        <w:rPr>
          <w:rFonts w:ascii="Times New Roman" w:eastAsia="標楷體" w:hAnsi="Times New Roman" w:cs="Times New Roman" w:hint="eastAsia"/>
          <w:sz w:val="28"/>
        </w:rPr>
        <w:t>(10</w:t>
      </w:r>
      <w:r w:rsidRPr="004E2C40">
        <w:rPr>
          <w:rFonts w:ascii="Times New Roman" w:eastAsia="標楷體" w:hAnsi="Times New Roman" w:cs="Times New Roman" w:hint="eastAsia"/>
          <w:sz w:val="28"/>
        </w:rPr>
        <w:t>日）凌晨</w:t>
      </w:r>
      <w:r w:rsidRPr="004E2C40">
        <w:rPr>
          <w:rFonts w:ascii="Times New Roman" w:eastAsia="標楷體" w:hAnsi="Times New Roman" w:cs="Times New Roman" w:hint="eastAsia"/>
          <w:sz w:val="28"/>
        </w:rPr>
        <w:t>3</w:t>
      </w:r>
      <w:r w:rsidRPr="004E2C40">
        <w:rPr>
          <w:rFonts w:ascii="Times New Roman" w:eastAsia="標楷體" w:hAnsi="Times New Roman" w:cs="Times New Roman" w:hint="eastAsia"/>
          <w:sz w:val="28"/>
        </w:rPr>
        <w:t>點，共</w:t>
      </w:r>
      <w:r w:rsidRPr="004E2C40">
        <w:rPr>
          <w:rFonts w:ascii="Times New Roman" w:eastAsia="標楷體" w:hAnsi="Times New Roman" w:cs="Times New Roman" w:hint="eastAsia"/>
          <w:sz w:val="28"/>
        </w:rPr>
        <w:t>264.2</w:t>
      </w:r>
      <w:r w:rsidRPr="004E2C40">
        <w:rPr>
          <w:rFonts w:ascii="Times New Roman" w:eastAsia="標楷體" w:hAnsi="Times New Roman" w:cs="Times New Roman" w:hint="eastAsia"/>
          <w:sz w:val="28"/>
        </w:rPr>
        <w:t>公里</w:t>
      </w:r>
      <w:r w:rsidR="00FF4F69" w:rsidRPr="004E2C40">
        <w:rPr>
          <w:rFonts w:ascii="Times New Roman" w:eastAsia="標楷體" w:hAnsi="Times New Roman" w:cs="Times New Roman" w:hint="eastAsia"/>
          <w:sz w:val="28"/>
        </w:rPr>
        <w:t>。</w:t>
      </w:r>
    </w:p>
    <w:p w14:paraId="5F28FCD5" w14:textId="162C2249" w:rsidR="00572111" w:rsidRPr="004E2C40" w:rsidRDefault="00731FB0" w:rsidP="00572111">
      <w:pPr>
        <w:pStyle w:val="a3"/>
        <w:numPr>
          <w:ilvl w:val="0"/>
          <w:numId w:val="2"/>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清管科：</w:t>
      </w:r>
      <w:r w:rsidR="004E2C40" w:rsidRPr="004E2C40">
        <w:rPr>
          <w:rFonts w:ascii="Times New Roman" w:eastAsia="標楷體" w:hAnsi="Times New Roman" w:cs="Times New Roman" w:hint="eastAsia"/>
          <w:sz w:val="28"/>
        </w:rPr>
        <w:t>今日派出灑水車灑水作業，執行灑水長度共達</w:t>
      </w:r>
      <w:r w:rsidR="004E2C40" w:rsidRPr="004E2C40">
        <w:rPr>
          <w:rFonts w:ascii="Times New Roman" w:eastAsia="標楷體" w:hAnsi="Times New Roman" w:cs="Times New Roman" w:hint="eastAsia"/>
          <w:sz w:val="28"/>
        </w:rPr>
        <w:t xml:space="preserve"> 13.2</w:t>
      </w:r>
      <w:r w:rsidR="004E2C40" w:rsidRPr="004E2C40">
        <w:rPr>
          <w:rFonts w:ascii="Times New Roman" w:eastAsia="標楷體" w:hAnsi="Times New Roman" w:cs="Times New Roman" w:hint="eastAsia"/>
          <w:sz w:val="28"/>
        </w:rPr>
        <w:t>餘公里，包含將軍區進行市區道路</w:t>
      </w:r>
      <w:r w:rsidR="004E2C40" w:rsidRPr="004E2C40">
        <w:rPr>
          <w:rFonts w:ascii="Times New Roman" w:eastAsia="標楷體" w:hAnsi="Times New Roman" w:cs="Times New Roman" w:hint="eastAsia"/>
          <w:sz w:val="28"/>
        </w:rPr>
        <w:t>(</w:t>
      </w:r>
      <w:r w:rsidR="004E2C40" w:rsidRPr="004E2C40">
        <w:rPr>
          <w:rFonts w:ascii="Times New Roman" w:eastAsia="標楷體" w:hAnsi="Times New Roman" w:cs="Times New Roman" w:hint="eastAsia"/>
          <w:sz w:val="28"/>
        </w:rPr>
        <w:t>縣道</w:t>
      </w:r>
      <w:r w:rsidR="004E2C40" w:rsidRPr="004E2C40">
        <w:rPr>
          <w:rFonts w:ascii="Times New Roman" w:eastAsia="標楷體" w:hAnsi="Times New Roman" w:cs="Times New Roman" w:hint="eastAsia"/>
          <w:sz w:val="28"/>
        </w:rPr>
        <w:t>312</w:t>
      </w:r>
      <w:r w:rsidR="004E2C40" w:rsidRPr="004E2C40">
        <w:rPr>
          <w:rFonts w:ascii="Times New Roman" w:eastAsia="標楷體" w:hAnsi="Times New Roman" w:cs="Times New Roman" w:hint="eastAsia"/>
          <w:sz w:val="28"/>
        </w:rPr>
        <w:t>及南台</w:t>
      </w:r>
      <w:r w:rsidR="004E2C40" w:rsidRPr="004E2C40">
        <w:rPr>
          <w:rFonts w:ascii="Times New Roman" w:eastAsia="標楷體" w:hAnsi="Times New Roman" w:cs="Times New Roman" w:hint="eastAsia"/>
          <w:sz w:val="28"/>
        </w:rPr>
        <w:t>17</w:t>
      </w:r>
      <w:r w:rsidR="004E2C40" w:rsidRPr="004E2C40">
        <w:rPr>
          <w:rFonts w:ascii="Times New Roman" w:eastAsia="標楷體" w:hAnsi="Times New Roman" w:cs="Times New Roman" w:hint="eastAsia"/>
          <w:sz w:val="28"/>
        </w:rPr>
        <w:t>兩側等</w:t>
      </w:r>
      <w:r w:rsidR="004E2C40" w:rsidRPr="004E2C40">
        <w:rPr>
          <w:rFonts w:ascii="Times New Roman" w:eastAsia="標楷體" w:hAnsi="Times New Roman" w:cs="Times New Roman" w:hint="eastAsia"/>
          <w:sz w:val="28"/>
        </w:rPr>
        <w:t>)</w:t>
      </w:r>
      <w:r w:rsidR="004E2C40" w:rsidRPr="004E2C40">
        <w:rPr>
          <w:rFonts w:ascii="Times New Roman" w:eastAsia="標楷體" w:hAnsi="Times New Roman" w:cs="Times New Roman" w:hint="eastAsia"/>
          <w:sz w:val="28"/>
        </w:rPr>
        <w:t>，進行道路周邊灑水作業，預期將可抑制揚塵</w:t>
      </w:r>
      <w:r w:rsidR="003477C8" w:rsidRPr="004E2C40">
        <w:rPr>
          <w:rFonts w:ascii="Times New Roman" w:eastAsia="標楷體" w:hAnsi="Times New Roman" w:cs="Times New Roman" w:hint="eastAsia"/>
          <w:sz w:val="28"/>
        </w:rPr>
        <w:t>。</w:t>
      </w:r>
    </w:p>
    <w:p w14:paraId="4278526B" w14:textId="4E86C34F" w:rsidR="00731FB0" w:rsidRPr="004E2C40" w:rsidRDefault="00731FB0" w:rsidP="00572111">
      <w:pPr>
        <w:pStyle w:val="a3"/>
        <w:numPr>
          <w:ilvl w:val="0"/>
          <w:numId w:val="2"/>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事廢科：</w:t>
      </w:r>
      <w:r w:rsidR="00C815B8" w:rsidRPr="004E2C40">
        <w:rPr>
          <w:rFonts w:ascii="Times New Roman" w:eastAsia="標楷體" w:hAnsi="Times New Roman" w:cs="Times New Roman" w:hint="eastAsia"/>
          <w:sz w:val="28"/>
        </w:rPr>
        <w:t>請鄰近安南測站事業機構</w:t>
      </w:r>
      <w:r w:rsidR="00C815B8" w:rsidRPr="004E2C40">
        <w:rPr>
          <w:rFonts w:ascii="Times New Roman" w:eastAsia="標楷體" w:hAnsi="Times New Roman" w:cs="Times New Roman" w:hint="eastAsia"/>
          <w:sz w:val="28"/>
        </w:rPr>
        <w:t>-</w:t>
      </w:r>
      <w:r w:rsidR="00C815B8" w:rsidRPr="004E2C40">
        <w:rPr>
          <w:rFonts w:ascii="Times New Roman" w:eastAsia="標楷體" w:hAnsi="Times New Roman" w:cs="Times New Roman" w:hint="eastAsia"/>
          <w:sz w:val="28"/>
        </w:rPr>
        <w:t>環統公司加強場內灑水，並做好防塵措施</w:t>
      </w:r>
      <w:r w:rsidR="00AB1E5A" w:rsidRPr="004E2C40">
        <w:rPr>
          <w:rFonts w:ascii="Times New Roman" w:eastAsia="標楷體" w:hAnsi="Times New Roman" w:cs="Times New Roman" w:hint="eastAsia"/>
          <w:sz w:val="28"/>
        </w:rPr>
        <w:t>。</w:t>
      </w:r>
    </w:p>
    <w:p w14:paraId="1CFEA0F3" w14:textId="21528C40" w:rsidR="00731FB0" w:rsidRPr="004E2C40"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稽查科：</w:t>
      </w:r>
      <w:r w:rsidR="0028395D" w:rsidRPr="004E2C40">
        <w:rPr>
          <w:rFonts w:ascii="Times New Roman" w:eastAsia="標楷體" w:hAnsi="Times New Roman" w:cs="Times New Roman" w:hint="eastAsia"/>
          <w:sz w:val="28"/>
        </w:rPr>
        <w:t>巡查台南、善化、安南及新營</w:t>
      </w:r>
      <w:r w:rsidR="0028395D" w:rsidRPr="004E2C40">
        <w:rPr>
          <w:rFonts w:ascii="Times New Roman" w:eastAsia="標楷體" w:hAnsi="Times New Roman" w:cs="Times New Roman" w:hint="eastAsia"/>
          <w:sz w:val="28"/>
        </w:rPr>
        <w:t>4</w:t>
      </w:r>
      <w:r w:rsidR="0028395D" w:rsidRPr="004E2C40">
        <w:rPr>
          <w:rFonts w:ascii="Times New Roman" w:eastAsia="標楷體" w:hAnsi="Times New Roman" w:cs="Times New Roman" w:hint="eastAsia"/>
          <w:sz w:val="28"/>
        </w:rPr>
        <w:t>個空品測站，巡查時未發現異常施工揚塵情形</w:t>
      </w:r>
      <w:r w:rsidR="00573AC8" w:rsidRPr="004E2C40">
        <w:rPr>
          <w:rFonts w:ascii="Times New Roman" w:eastAsia="標楷體" w:hAnsi="Times New Roman" w:cs="Times New Roman" w:hint="eastAsia"/>
          <w:sz w:val="28"/>
        </w:rPr>
        <w:t>。</w:t>
      </w:r>
    </w:p>
    <w:p w14:paraId="6F714817" w14:textId="36A6E1AA" w:rsidR="007C59B5" w:rsidRPr="004E2C40" w:rsidRDefault="009F73FD" w:rsidP="00C815B8">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工務局</w:t>
      </w:r>
      <w:r w:rsidRPr="004E2C40">
        <w:rPr>
          <w:rFonts w:ascii="Times New Roman" w:eastAsia="標楷體" w:hAnsi="Times New Roman" w:cs="Times New Roman"/>
          <w:b/>
          <w:sz w:val="28"/>
        </w:rPr>
        <w:t>:</w:t>
      </w:r>
      <w:r w:rsidR="009433FA" w:rsidRPr="004E2C40">
        <w:rPr>
          <w:rFonts w:ascii="Arial" w:hAnsi="Arial" w:cs="Arial"/>
          <w:sz w:val="29"/>
          <w:szCs w:val="29"/>
          <w:shd w:val="clear" w:color="auto" w:fill="FFFFFF"/>
        </w:rPr>
        <w:t xml:space="preserve"> </w:t>
      </w:r>
      <w:r w:rsidR="00C815B8" w:rsidRPr="004E2C40">
        <w:rPr>
          <w:rFonts w:ascii="Times New Roman" w:eastAsia="標楷體" w:hAnsi="Times New Roman" w:cs="Times New Roman" w:hint="eastAsia"/>
          <w:sz w:val="28"/>
        </w:rPr>
        <w:t>本局已於</w:t>
      </w:r>
      <w:r w:rsidR="00C815B8" w:rsidRPr="004E2C40">
        <w:rPr>
          <w:rFonts w:ascii="Times New Roman" w:eastAsia="標楷體" w:hAnsi="Times New Roman" w:cs="Times New Roman" w:hint="eastAsia"/>
          <w:sz w:val="28"/>
        </w:rPr>
        <w:t>2/2</w:t>
      </w:r>
      <w:r w:rsidR="00C815B8" w:rsidRPr="004E2C40">
        <w:rPr>
          <w:rFonts w:ascii="Times New Roman" w:eastAsia="標楷體" w:hAnsi="Times New Roman" w:cs="Times New Roman" w:hint="eastAsia"/>
          <w:sz w:val="28"/>
        </w:rPr>
        <w:t>日下午</w:t>
      </w:r>
      <w:r w:rsidR="00C815B8" w:rsidRPr="004E2C40">
        <w:rPr>
          <w:rFonts w:ascii="Times New Roman" w:eastAsia="標楷體" w:hAnsi="Times New Roman" w:cs="Times New Roman" w:hint="eastAsia"/>
          <w:sz w:val="28"/>
        </w:rPr>
        <w:t>5</w:t>
      </w:r>
      <w:r w:rsidR="00C815B8" w:rsidRPr="004E2C40">
        <w:rPr>
          <w:rFonts w:ascii="Times New Roman" w:eastAsia="標楷體" w:hAnsi="Times New Roman" w:cs="Times New Roman" w:hint="eastAsia"/>
          <w:sz w:val="28"/>
        </w:rPr>
        <w:t>點</w:t>
      </w:r>
      <w:r w:rsidR="00C815B8" w:rsidRPr="004E2C40">
        <w:rPr>
          <w:rFonts w:ascii="Times New Roman" w:eastAsia="標楷體" w:hAnsi="Times New Roman" w:cs="Times New Roman" w:hint="eastAsia"/>
          <w:sz w:val="28"/>
        </w:rPr>
        <w:t>38</w:t>
      </w:r>
      <w:r w:rsidR="00C815B8" w:rsidRPr="004E2C40">
        <w:rPr>
          <w:rFonts w:ascii="Times New Roman" w:eastAsia="標楷體" w:hAnsi="Times New Roman" w:cs="Times New Roman" w:hint="eastAsia"/>
          <w:sz w:val="28"/>
        </w:rPr>
        <w:t>分宣導各科室於</w:t>
      </w:r>
      <w:r w:rsidR="00C815B8" w:rsidRPr="004E2C40">
        <w:rPr>
          <w:rFonts w:ascii="Times New Roman" w:eastAsia="標楷體" w:hAnsi="Times New Roman" w:cs="Times New Roman" w:hint="eastAsia"/>
          <w:sz w:val="28"/>
        </w:rPr>
        <w:t>2/3</w:t>
      </w:r>
      <w:r w:rsidR="00C815B8" w:rsidRPr="004E2C40">
        <w:rPr>
          <w:rFonts w:ascii="Times New Roman" w:eastAsia="標楷體" w:hAnsi="Times New Roman" w:cs="Times New Roman" w:hint="eastAsia"/>
          <w:sz w:val="28"/>
        </w:rPr>
        <w:t>日起，示範暫停使用吹葉機，避免有揚塵逸散行為，造成觀感不佳。另於</w:t>
      </w:r>
      <w:r w:rsidR="00C815B8" w:rsidRPr="004E2C40">
        <w:rPr>
          <w:rFonts w:ascii="Times New Roman" w:eastAsia="標楷體" w:hAnsi="Times New Roman" w:cs="Times New Roman" w:hint="eastAsia"/>
          <w:sz w:val="28"/>
        </w:rPr>
        <w:t>2/8</w:t>
      </w:r>
      <w:r w:rsidR="00C815B8" w:rsidRPr="004E2C40">
        <w:rPr>
          <w:rFonts w:ascii="Times New Roman" w:eastAsia="標楷體" w:hAnsi="Times New Roman" w:cs="Times New Roman" w:hint="eastAsia"/>
          <w:sz w:val="28"/>
        </w:rPr>
        <w:t>下午</w:t>
      </w:r>
      <w:r w:rsidR="00C815B8" w:rsidRPr="004E2C40">
        <w:rPr>
          <w:rFonts w:ascii="Times New Roman" w:eastAsia="標楷體" w:hAnsi="Times New Roman" w:cs="Times New Roman" w:hint="eastAsia"/>
          <w:sz w:val="28"/>
        </w:rPr>
        <w:t>12</w:t>
      </w:r>
      <w:r w:rsidR="00C815B8" w:rsidRPr="004E2C40">
        <w:rPr>
          <w:rFonts w:ascii="Times New Roman" w:eastAsia="標楷體" w:hAnsi="Times New Roman" w:cs="Times New Roman" w:hint="eastAsia"/>
          <w:sz w:val="28"/>
        </w:rPr>
        <w:t>點</w:t>
      </w:r>
      <w:r w:rsidR="00C815B8" w:rsidRPr="004E2C40">
        <w:rPr>
          <w:rFonts w:ascii="Times New Roman" w:eastAsia="標楷體" w:hAnsi="Times New Roman" w:cs="Times New Roman" w:hint="eastAsia"/>
          <w:sz w:val="28"/>
        </w:rPr>
        <w:t>46</w:t>
      </w:r>
      <w:r w:rsidR="00C815B8" w:rsidRPr="004E2C40">
        <w:rPr>
          <w:rFonts w:ascii="Times New Roman" w:eastAsia="標楷體" w:hAnsi="Times New Roman" w:cs="Times New Roman" w:hint="eastAsia"/>
          <w:sz w:val="28"/>
        </w:rPr>
        <w:t>分通知本局所屬營建工地</w:t>
      </w:r>
      <w:r w:rsidR="00C815B8" w:rsidRPr="004E2C40">
        <w:rPr>
          <w:rFonts w:ascii="Times New Roman" w:eastAsia="標楷體" w:hAnsi="Times New Roman" w:cs="Times New Roman" w:hint="eastAsia"/>
          <w:sz w:val="28"/>
        </w:rPr>
        <w:t>3</w:t>
      </w:r>
      <w:r w:rsidR="00C815B8" w:rsidRPr="004E2C40">
        <w:rPr>
          <w:rFonts w:ascii="Times New Roman" w:eastAsia="標楷體" w:hAnsi="Times New Roman" w:cs="Times New Roman" w:hint="eastAsia"/>
          <w:sz w:val="28"/>
        </w:rPr>
        <w:t>處，於</w:t>
      </w:r>
      <w:r w:rsidR="00C815B8" w:rsidRPr="004E2C40">
        <w:rPr>
          <w:rFonts w:ascii="Times New Roman" w:eastAsia="標楷體" w:hAnsi="Times New Roman" w:cs="Times New Roman" w:hint="eastAsia"/>
          <w:sz w:val="28"/>
        </w:rPr>
        <w:t>2/8</w:t>
      </w:r>
      <w:r w:rsidR="00C815B8" w:rsidRPr="004E2C40">
        <w:rPr>
          <w:rFonts w:ascii="Times New Roman" w:eastAsia="標楷體" w:hAnsi="Times New Roman" w:cs="Times New Roman" w:hint="eastAsia"/>
          <w:sz w:val="28"/>
        </w:rPr>
        <w:t>起每</w:t>
      </w:r>
      <w:r w:rsidR="00C815B8" w:rsidRPr="004E2C40">
        <w:rPr>
          <w:rFonts w:ascii="Times New Roman" w:eastAsia="標楷體" w:hAnsi="Times New Roman" w:cs="Times New Roman" w:hint="eastAsia"/>
          <w:sz w:val="28"/>
        </w:rPr>
        <w:t xml:space="preserve">3 </w:t>
      </w:r>
      <w:r w:rsidR="00C815B8" w:rsidRPr="004E2C40">
        <w:rPr>
          <w:rFonts w:ascii="Times New Roman" w:eastAsia="標楷體" w:hAnsi="Times New Roman" w:cs="Times New Roman" w:hint="eastAsia"/>
          <w:sz w:val="28"/>
        </w:rPr>
        <w:t>小時執行營建工地內外及認養街道灑水或掃街</w:t>
      </w:r>
      <w:r w:rsidR="00C815B8" w:rsidRPr="004E2C40">
        <w:rPr>
          <w:rFonts w:ascii="Times New Roman" w:eastAsia="標楷體" w:hAnsi="Times New Roman" w:cs="Times New Roman" w:hint="eastAsia"/>
          <w:sz w:val="28"/>
        </w:rPr>
        <w:t>1</w:t>
      </w:r>
      <w:r w:rsidR="00C815B8" w:rsidRPr="004E2C40">
        <w:rPr>
          <w:rFonts w:ascii="Times New Roman" w:eastAsia="標楷體" w:hAnsi="Times New Roman" w:cs="Times New Roman" w:hint="eastAsia"/>
          <w:sz w:val="28"/>
        </w:rPr>
        <w:t>次</w:t>
      </w:r>
      <w:r w:rsidR="00AB1E5A" w:rsidRPr="004E2C40">
        <w:rPr>
          <w:rFonts w:ascii="Times New Roman" w:eastAsia="標楷體" w:hAnsi="Times New Roman" w:cs="Times New Roman"/>
          <w:sz w:val="28"/>
        </w:rPr>
        <w:t>。</w:t>
      </w:r>
    </w:p>
    <w:p w14:paraId="33D9EDC5" w14:textId="55F3FE9D" w:rsidR="00FD77DD" w:rsidRPr="004E2C40"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衛生局</w:t>
      </w:r>
      <w:r w:rsidRPr="004E2C40">
        <w:rPr>
          <w:rFonts w:ascii="Times New Roman" w:eastAsia="標楷體" w:hAnsi="Times New Roman" w:cs="Times New Roman"/>
          <w:b/>
          <w:sz w:val="28"/>
        </w:rPr>
        <w:t>:</w:t>
      </w:r>
      <w:r w:rsidR="004027B1" w:rsidRPr="004E2C40">
        <w:rPr>
          <w:rFonts w:hint="eastAsia"/>
        </w:rPr>
        <w:t xml:space="preserve"> </w:t>
      </w:r>
      <w:r w:rsidR="002D0497" w:rsidRPr="004E2C40">
        <w:rPr>
          <w:rFonts w:ascii="Times New Roman" w:eastAsia="標楷體" w:hAnsi="Times New Roman" w:cs="Times New Roman" w:hint="eastAsia"/>
          <w:sz w:val="28"/>
        </w:rPr>
        <w:t>上午</w:t>
      </w:r>
      <w:r w:rsidR="002D0497" w:rsidRPr="004E2C40">
        <w:rPr>
          <w:rFonts w:ascii="Times New Roman" w:eastAsia="標楷體" w:hAnsi="Times New Roman" w:cs="Times New Roman" w:hint="eastAsia"/>
          <w:sz w:val="28"/>
        </w:rPr>
        <w:t>9:30</w:t>
      </w:r>
      <w:r w:rsidR="002D0497" w:rsidRPr="004E2C40">
        <w:rPr>
          <w:rFonts w:ascii="Times New Roman" w:eastAsia="標楷體" w:hAnsi="Times New Roman" w:cs="Times New Roman" w:hint="eastAsia"/>
          <w:sz w:val="28"/>
        </w:rPr>
        <w:t>前通知</w:t>
      </w:r>
      <w:r w:rsidR="002D0497" w:rsidRPr="004E2C40">
        <w:rPr>
          <w:rFonts w:ascii="Times New Roman" w:eastAsia="標楷體" w:hAnsi="Times New Roman" w:cs="Times New Roman" w:hint="eastAsia"/>
          <w:sz w:val="28"/>
        </w:rPr>
        <w:t>36</w:t>
      </w:r>
      <w:r w:rsidR="002D0497" w:rsidRPr="004E2C40">
        <w:rPr>
          <w:rFonts w:ascii="Times New Roman" w:eastAsia="標楷體" w:hAnsi="Times New Roman" w:cs="Times New Roman" w:hint="eastAsia"/>
          <w:sz w:val="28"/>
        </w:rPr>
        <w:t>家醫院、</w:t>
      </w:r>
      <w:r w:rsidR="002D0497" w:rsidRPr="004E2C40">
        <w:rPr>
          <w:rFonts w:ascii="Times New Roman" w:eastAsia="標楷體" w:hAnsi="Times New Roman" w:cs="Times New Roman" w:hint="eastAsia"/>
          <w:sz w:val="28"/>
        </w:rPr>
        <w:t>103</w:t>
      </w:r>
      <w:r w:rsidR="002D0497" w:rsidRPr="004E2C40">
        <w:rPr>
          <w:rFonts w:ascii="Times New Roman" w:eastAsia="標楷體" w:hAnsi="Times New Roman" w:cs="Times New Roman" w:hint="eastAsia"/>
          <w:sz w:val="28"/>
        </w:rPr>
        <w:t>家護理機構及</w:t>
      </w:r>
      <w:r w:rsidR="002D0497" w:rsidRPr="004E2C40">
        <w:rPr>
          <w:rFonts w:ascii="Times New Roman" w:eastAsia="標楷體" w:hAnsi="Times New Roman" w:cs="Times New Roman" w:hint="eastAsia"/>
          <w:sz w:val="28"/>
        </w:rPr>
        <w:t>37</w:t>
      </w:r>
      <w:r w:rsidR="002D0497" w:rsidRPr="004E2C40">
        <w:rPr>
          <w:rFonts w:ascii="Times New Roman" w:eastAsia="標楷體" w:hAnsi="Times New Roman" w:cs="Times New Roman" w:hint="eastAsia"/>
          <w:sz w:val="28"/>
        </w:rPr>
        <w:t>家衛生所確實採行相關應變措施，加強宣導及防護</w:t>
      </w:r>
      <w:r w:rsidR="00C913E0" w:rsidRPr="004E2C40">
        <w:rPr>
          <w:rFonts w:ascii="Times New Roman" w:eastAsia="標楷體" w:hAnsi="Times New Roman" w:cs="Times New Roman" w:hint="eastAsia"/>
          <w:sz w:val="28"/>
        </w:rPr>
        <w:t>。</w:t>
      </w:r>
    </w:p>
    <w:p w14:paraId="4A837568" w14:textId="00EF05F5" w:rsidR="009F73FD" w:rsidRPr="004E2C40"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地政局</w:t>
      </w:r>
      <w:r w:rsidRPr="004E2C40">
        <w:rPr>
          <w:rFonts w:ascii="Times New Roman" w:eastAsia="標楷體" w:hAnsi="Times New Roman" w:cs="Times New Roman"/>
          <w:b/>
          <w:sz w:val="28"/>
        </w:rPr>
        <w:t>:</w:t>
      </w:r>
      <w:r w:rsidR="00B5569D" w:rsidRPr="004E2C40">
        <w:rPr>
          <w:rFonts w:ascii="Times New Roman" w:eastAsia="標楷體" w:hAnsi="Times New Roman" w:cs="Times New Roman" w:hint="eastAsia"/>
          <w:sz w:val="28"/>
        </w:rPr>
        <w:t>已通知</w:t>
      </w:r>
      <w:r w:rsidR="00B5569D" w:rsidRPr="004E2C40">
        <w:rPr>
          <w:rFonts w:ascii="Times New Roman" w:eastAsia="標楷體" w:hAnsi="Times New Roman" w:cs="Times New Roman" w:hint="eastAsia"/>
          <w:sz w:val="28"/>
        </w:rPr>
        <w:t>1</w:t>
      </w:r>
      <w:r w:rsidR="00B5569D" w:rsidRPr="004E2C40">
        <w:rPr>
          <w:rFonts w:ascii="Times New Roman" w:eastAsia="標楷體" w:hAnsi="Times New Roman" w:cs="Times New Roman" w:hint="eastAsia"/>
          <w:sz w:val="28"/>
        </w:rPr>
        <w:t>件施工中之案件加強灑水。</w:t>
      </w:r>
    </w:p>
    <w:p w14:paraId="303C04A1" w14:textId="58BECDF4" w:rsidR="009B6CCD" w:rsidRPr="004E2C40" w:rsidRDefault="009F73FD" w:rsidP="00466C8E">
      <w:pPr>
        <w:pStyle w:val="a3"/>
        <w:numPr>
          <w:ilvl w:val="0"/>
          <w:numId w:val="1"/>
        </w:numPr>
        <w:spacing w:line="480" w:lineRule="exact"/>
        <w:ind w:leftChars="0"/>
        <w:jc w:val="both"/>
        <w:rPr>
          <w:rFonts w:ascii="Times New Roman" w:eastAsia="標楷體" w:hAnsi="Times New Roman" w:cs="Times New Roman"/>
          <w:bCs/>
          <w:sz w:val="28"/>
        </w:rPr>
      </w:pPr>
      <w:r w:rsidRPr="004E2C40">
        <w:rPr>
          <w:rFonts w:ascii="Times New Roman" w:eastAsia="標楷體" w:hAnsi="Times New Roman" w:cs="Times New Roman"/>
          <w:b/>
          <w:sz w:val="28"/>
        </w:rPr>
        <w:t>研考會</w:t>
      </w:r>
      <w:r w:rsidRPr="004E2C40">
        <w:rPr>
          <w:rFonts w:ascii="Times New Roman" w:eastAsia="標楷體" w:hAnsi="Times New Roman" w:cs="Times New Roman"/>
          <w:b/>
          <w:sz w:val="28"/>
        </w:rPr>
        <w:t>:</w:t>
      </w:r>
      <w:r w:rsidR="004E2C40" w:rsidRPr="004E2C40">
        <w:rPr>
          <w:rFonts w:ascii="Times New Roman" w:eastAsia="標楷體" w:hAnsi="Times New Roman" w:cs="Times New Roman" w:hint="eastAsia"/>
          <w:bCs/>
          <w:sz w:val="28"/>
        </w:rPr>
        <w:t xml:space="preserve"> </w:t>
      </w:r>
      <w:r w:rsidR="004E2C40" w:rsidRPr="004E2C40">
        <w:rPr>
          <w:rFonts w:ascii="Times New Roman" w:eastAsia="標楷體" w:hAnsi="Times New Roman" w:cs="Times New Roman" w:hint="eastAsia"/>
          <w:bCs/>
          <w:sz w:val="28"/>
        </w:rPr>
        <w:t>2</w:t>
      </w:r>
      <w:r w:rsidR="004E2C40" w:rsidRPr="004E2C40">
        <w:rPr>
          <w:rFonts w:ascii="Times New Roman" w:eastAsia="標楷體" w:hAnsi="Times New Roman" w:cs="Times New Roman" w:hint="eastAsia"/>
          <w:bCs/>
          <w:sz w:val="28"/>
        </w:rPr>
        <w:t>月</w:t>
      </w:r>
      <w:r w:rsidR="004E2C40" w:rsidRPr="004E2C40">
        <w:rPr>
          <w:rFonts w:ascii="Times New Roman" w:eastAsia="標楷體" w:hAnsi="Times New Roman" w:cs="Times New Roman" w:hint="eastAsia"/>
          <w:bCs/>
          <w:sz w:val="28"/>
        </w:rPr>
        <w:t>8</w:t>
      </w:r>
      <w:r w:rsidR="004E2C40" w:rsidRPr="004E2C40">
        <w:rPr>
          <w:rFonts w:ascii="Times New Roman" w:eastAsia="標楷體" w:hAnsi="Times New Roman" w:cs="Times New Roman" w:hint="eastAsia"/>
          <w:bCs/>
          <w:sz w:val="28"/>
        </w:rPr>
        <w:t>日</w:t>
      </w:r>
      <w:r w:rsidR="004E2C40" w:rsidRPr="004E2C40">
        <w:rPr>
          <w:rFonts w:ascii="Times New Roman" w:eastAsia="標楷體" w:hAnsi="Times New Roman" w:cs="Times New Roman" w:hint="eastAsia"/>
          <w:bCs/>
          <w:sz w:val="28"/>
        </w:rPr>
        <w:t>16</w:t>
      </w:r>
      <w:r w:rsidR="004E2C40" w:rsidRPr="004E2C40">
        <w:rPr>
          <w:rFonts w:ascii="Times New Roman" w:eastAsia="標楷體" w:hAnsi="Times New Roman" w:cs="Times New Roman" w:hint="eastAsia"/>
          <w:bCs/>
          <w:sz w:val="28"/>
        </w:rPr>
        <w:t>時</w:t>
      </w:r>
      <w:r w:rsidR="004E2C40" w:rsidRPr="004E2C40">
        <w:rPr>
          <w:rFonts w:ascii="Times New Roman" w:eastAsia="標楷體" w:hAnsi="Times New Roman" w:cs="Times New Roman" w:hint="eastAsia"/>
          <w:bCs/>
          <w:sz w:val="28"/>
        </w:rPr>
        <w:t>30</w:t>
      </w:r>
      <w:r w:rsidR="004E2C40" w:rsidRPr="004E2C40">
        <w:rPr>
          <w:rFonts w:ascii="Times New Roman" w:eastAsia="標楷體" w:hAnsi="Times New Roman" w:cs="Times New Roman" w:hint="eastAsia"/>
          <w:bCs/>
          <w:sz w:val="28"/>
        </w:rPr>
        <w:t>分至</w:t>
      </w:r>
      <w:r w:rsidR="004E2C40" w:rsidRPr="004E2C40">
        <w:rPr>
          <w:rFonts w:ascii="Times New Roman" w:eastAsia="標楷體" w:hAnsi="Times New Roman" w:cs="Times New Roman" w:hint="eastAsia"/>
          <w:bCs/>
          <w:sz w:val="28"/>
        </w:rPr>
        <w:t>2</w:t>
      </w:r>
      <w:r w:rsidR="004E2C40" w:rsidRPr="004E2C40">
        <w:rPr>
          <w:rFonts w:ascii="Times New Roman" w:eastAsia="標楷體" w:hAnsi="Times New Roman" w:cs="Times New Roman" w:hint="eastAsia"/>
          <w:bCs/>
          <w:sz w:val="28"/>
        </w:rPr>
        <w:t>月</w:t>
      </w:r>
      <w:r w:rsidR="004E2C40" w:rsidRPr="004E2C40">
        <w:rPr>
          <w:rFonts w:ascii="Times New Roman" w:eastAsia="標楷體" w:hAnsi="Times New Roman" w:cs="Times New Roman" w:hint="eastAsia"/>
          <w:bCs/>
          <w:sz w:val="28"/>
        </w:rPr>
        <w:t>9</w:t>
      </w:r>
      <w:r w:rsidR="004E2C40" w:rsidRPr="004E2C40">
        <w:rPr>
          <w:rFonts w:ascii="Times New Roman" w:eastAsia="標楷體" w:hAnsi="Times New Roman" w:cs="Times New Roman" w:hint="eastAsia"/>
          <w:bCs/>
          <w:sz w:val="28"/>
        </w:rPr>
        <w:t>日</w:t>
      </w:r>
      <w:r w:rsidR="004E2C40" w:rsidRPr="004E2C40">
        <w:rPr>
          <w:rFonts w:ascii="Times New Roman" w:eastAsia="標楷體" w:hAnsi="Times New Roman" w:cs="Times New Roman" w:hint="eastAsia"/>
          <w:bCs/>
          <w:sz w:val="28"/>
        </w:rPr>
        <w:t>16</w:t>
      </w:r>
      <w:r w:rsidR="004E2C40" w:rsidRPr="004E2C40">
        <w:rPr>
          <w:rFonts w:ascii="Times New Roman" w:eastAsia="標楷體" w:hAnsi="Times New Roman" w:cs="Times New Roman" w:hint="eastAsia"/>
          <w:bCs/>
          <w:sz w:val="28"/>
        </w:rPr>
        <w:t>時</w:t>
      </w:r>
      <w:r w:rsidR="004E2C40" w:rsidRPr="004E2C40">
        <w:rPr>
          <w:rFonts w:ascii="Times New Roman" w:eastAsia="標楷體" w:hAnsi="Times New Roman" w:cs="Times New Roman" w:hint="eastAsia"/>
          <w:bCs/>
          <w:sz w:val="28"/>
        </w:rPr>
        <w:t>30</w:t>
      </w:r>
      <w:r w:rsidR="004E2C40" w:rsidRPr="004E2C40">
        <w:rPr>
          <w:rFonts w:ascii="Times New Roman" w:eastAsia="標楷體" w:hAnsi="Times New Roman" w:cs="Times New Roman" w:hint="eastAsia"/>
          <w:bCs/>
          <w:sz w:val="28"/>
        </w:rPr>
        <w:t>分，計有</w:t>
      </w:r>
      <w:r w:rsidR="004E2C40" w:rsidRPr="004E2C40">
        <w:rPr>
          <w:rFonts w:ascii="Times New Roman" w:eastAsia="標楷體" w:hAnsi="Times New Roman" w:cs="Times New Roman" w:hint="eastAsia"/>
          <w:bCs/>
          <w:sz w:val="28"/>
        </w:rPr>
        <w:t>0</w:t>
      </w:r>
      <w:r w:rsidR="004E2C40" w:rsidRPr="004E2C40">
        <w:rPr>
          <w:rFonts w:ascii="Times New Roman" w:eastAsia="標楷體" w:hAnsi="Times New Roman" w:cs="Times New Roman" w:hint="eastAsia"/>
          <w:bCs/>
          <w:sz w:val="28"/>
        </w:rPr>
        <w:t>件民眾通報空氣品質不良案</w:t>
      </w:r>
      <w:r w:rsidR="00B01DC1" w:rsidRPr="004E2C40">
        <w:rPr>
          <w:rFonts w:ascii="Times New Roman" w:eastAsia="標楷體" w:hAnsi="Times New Roman" w:cs="Times New Roman" w:hint="eastAsia"/>
          <w:bCs/>
          <w:sz w:val="28"/>
        </w:rPr>
        <w:t>。</w:t>
      </w:r>
    </w:p>
    <w:p w14:paraId="098A52E8" w14:textId="4521560A" w:rsidR="00A03CAE" w:rsidRPr="004E2C40" w:rsidRDefault="009F73FD" w:rsidP="00A03CAE">
      <w:pPr>
        <w:pStyle w:val="a3"/>
        <w:numPr>
          <w:ilvl w:val="0"/>
          <w:numId w:val="1"/>
        </w:numPr>
        <w:spacing w:line="480" w:lineRule="exact"/>
        <w:ind w:leftChars="0"/>
        <w:jc w:val="both"/>
        <w:rPr>
          <w:rFonts w:ascii="Times New Roman" w:eastAsia="標楷體" w:hAnsi="Times New Roman" w:cs="Times New Roman"/>
          <w:bCs/>
          <w:sz w:val="28"/>
        </w:rPr>
      </w:pPr>
      <w:r w:rsidRPr="004E2C40">
        <w:rPr>
          <w:rFonts w:ascii="Times New Roman" w:eastAsia="標楷體" w:hAnsi="Times New Roman" w:cs="Times New Roman"/>
          <w:b/>
          <w:sz w:val="28"/>
        </w:rPr>
        <w:t>社會局</w:t>
      </w:r>
      <w:r w:rsidRPr="004E2C40">
        <w:rPr>
          <w:rFonts w:ascii="Times New Roman" w:eastAsia="標楷體" w:hAnsi="Times New Roman" w:cs="Times New Roman"/>
          <w:b/>
          <w:sz w:val="28"/>
        </w:rPr>
        <w:t>:</w:t>
      </w:r>
      <w:r w:rsidR="002D0497" w:rsidRPr="004E2C40">
        <w:rPr>
          <w:rFonts w:hint="eastAsia"/>
        </w:rPr>
        <w:t xml:space="preserve"> </w:t>
      </w:r>
      <w:r w:rsidR="002D0497" w:rsidRPr="004E2C40">
        <w:rPr>
          <w:rFonts w:ascii="Times New Roman" w:eastAsia="標楷體" w:hAnsi="Times New Roman" w:cs="Times New Roman" w:hint="eastAsia"/>
          <w:bCs/>
          <w:sz w:val="28"/>
        </w:rPr>
        <w:t>上午</w:t>
      </w:r>
      <w:r w:rsidR="002D0497" w:rsidRPr="004E2C40">
        <w:rPr>
          <w:rFonts w:ascii="Times New Roman" w:eastAsia="標楷體" w:hAnsi="Times New Roman" w:cs="Times New Roman" w:hint="eastAsia"/>
          <w:bCs/>
          <w:sz w:val="28"/>
        </w:rPr>
        <w:t>9</w:t>
      </w:r>
      <w:r w:rsidR="002D0497" w:rsidRPr="004E2C40">
        <w:rPr>
          <w:rFonts w:ascii="Times New Roman" w:eastAsia="標楷體" w:hAnsi="Times New Roman" w:cs="Times New Roman" w:hint="eastAsia"/>
          <w:bCs/>
          <w:sz w:val="28"/>
        </w:rPr>
        <w:t>時通知</w:t>
      </w:r>
      <w:r w:rsidR="002D0497" w:rsidRPr="004E2C40">
        <w:rPr>
          <w:rFonts w:ascii="Times New Roman" w:eastAsia="標楷體" w:hAnsi="Times New Roman" w:cs="Times New Roman" w:hint="eastAsia"/>
          <w:bCs/>
          <w:sz w:val="28"/>
        </w:rPr>
        <w:t>1</w:t>
      </w:r>
      <w:r w:rsidR="002D0497" w:rsidRPr="004E2C40">
        <w:rPr>
          <w:rFonts w:ascii="Times New Roman" w:eastAsia="標楷體" w:hAnsi="Times New Roman" w:cs="Times New Roman" w:hint="eastAsia"/>
          <w:bCs/>
          <w:sz w:val="28"/>
        </w:rPr>
        <w:t>家所屬社區公共托育家園，</w:t>
      </w:r>
      <w:r w:rsidR="002D0497" w:rsidRPr="004E2C40">
        <w:rPr>
          <w:rFonts w:ascii="Times New Roman" w:eastAsia="標楷體" w:hAnsi="Times New Roman" w:cs="Times New Roman" w:hint="eastAsia"/>
          <w:bCs/>
          <w:sz w:val="28"/>
        </w:rPr>
        <w:t>2</w:t>
      </w:r>
      <w:r w:rsidR="002D0497" w:rsidRPr="004E2C40">
        <w:rPr>
          <w:rFonts w:ascii="Times New Roman" w:eastAsia="標楷體" w:hAnsi="Times New Roman" w:cs="Times New Roman" w:hint="eastAsia"/>
          <w:bCs/>
          <w:sz w:val="28"/>
        </w:rPr>
        <w:t>家老人福利機構及</w:t>
      </w:r>
      <w:r w:rsidR="002D0497" w:rsidRPr="004E2C40">
        <w:rPr>
          <w:rFonts w:ascii="Times New Roman" w:eastAsia="標楷體" w:hAnsi="Times New Roman" w:cs="Times New Roman" w:hint="eastAsia"/>
          <w:bCs/>
          <w:sz w:val="28"/>
        </w:rPr>
        <w:t>2</w:t>
      </w:r>
      <w:r w:rsidR="002D0497" w:rsidRPr="004E2C40">
        <w:rPr>
          <w:rFonts w:ascii="Times New Roman" w:eastAsia="標楷體" w:hAnsi="Times New Roman" w:cs="Times New Roman" w:hint="eastAsia"/>
          <w:bCs/>
          <w:sz w:val="28"/>
        </w:rPr>
        <w:t>家身心障礙福利機構空氣品質持續預警訊息與防護措施</w:t>
      </w:r>
      <w:r w:rsidR="00F31915" w:rsidRPr="004E2C40">
        <w:rPr>
          <w:rFonts w:ascii="Times New Roman" w:eastAsia="標楷體" w:hAnsi="Times New Roman" w:cs="Times New Roman" w:hint="eastAsia"/>
          <w:bCs/>
          <w:sz w:val="28"/>
        </w:rPr>
        <w:t>。</w:t>
      </w:r>
    </w:p>
    <w:p w14:paraId="1A9B4D86" w14:textId="77777777" w:rsidR="00BB6F80" w:rsidRPr="004E2C40"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消防局</w:t>
      </w:r>
      <w:r w:rsidRPr="004E2C40">
        <w:rPr>
          <w:rFonts w:ascii="Times New Roman" w:eastAsia="標楷體" w:hAnsi="Times New Roman" w:cs="Times New Roman"/>
          <w:b/>
          <w:sz w:val="28"/>
        </w:rPr>
        <w:t>:</w:t>
      </w:r>
    </w:p>
    <w:p w14:paraId="6612590E" w14:textId="78894CAA" w:rsidR="001525F6" w:rsidRPr="004E2C40" w:rsidRDefault="001525F6" w:rsidP="001525F6">
      <w:pPr>
        <w:pStyle w:val="a3"/>
        <w:numPr>
          <w:ilvl w:val="0"/>
          <w:numId w:val="9"/>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持續配合於轄管消防大隊及分隊等</w:t>
      </w:r>
      <w:r w:rsidRPr="004E2C40">
        <w:rPr>
          <w:rFonts w:ascii="Times New Roman" w:eastAsia="標楷體" w:hAnsi="Times New Roman" w:cs="Times New Roman" w:hint="eastAsia"/>
          <w:sz w:val="28"/>
        </w:rPr>
        <w:t>11</w:t>
      </w:r>
      <w:r w:rsidRPr="004E2C40">
        <w:rPr>
          <w:rFonts w:ascii="Times New Roman" w:eastAsia="標楷體" w:hAnsi="Times New Roman" w:cs="Times New Roman" w:hint="eastAsia"/>
          <w:sz w:val="28"/>
        </w:rPr>
        <w:t>處駐地之</w:t>
      </w:r>
      <w:r w:rsidRPr="004E2C40">
        <w:rPr>
          <w:rFonts w:ascii="Times New Roman" w:eastAsia="標楷體" w:hAnsi="Times New Roman" w:cs="Times New Roman" w:hint="eastAsia"/>
          <w:sz w:val="28"/>
        </w:rPr>
        <w:t>LED</w:t>
      </w:r>
      <w:r w:rsidRPr="004E2C40">
        <w:rPr>
          <w:rFonts w:ascii="Times New Roman" w:eastAsia="標楷體" w:hAnsi="Times New Roman" w:cs="Times New Roman" w:hint="eastAsia"/>
          <w:sz w:val="28"/>
        </w:rPr>
        <w:t>跑馬燈播放空品不良訊息。</w:t>
      </w:r>
    </w:p>
    <w:p w14:paraId="54345907" w14:textId="110E789D" w:rsidR="00300769" w:rsidRPr="004E2C40" w:rsidRDefault="001525F6" w:rsidP="001525F6">
      <w:pPr>
        <w:pStyle w:val="a3"/>
        <w:numPr>
          <w:ilvl w:val="0"/>
          <w:numId w:val="9"/>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若有接獲山林田野引火燃燒、施放爆竹煙火等情事將優先前往處置</w:t>
      </w:r>
      <w:r w:rsidR="007068EC" w:rsidRPr="004E2C40">
        <w:rPr>
          <w:rFonts w:ascii="Times New Roman" w:eastAsia="標楷體" w:hAnsi="Times New Roman" w:cs="Times New Roman" w:hint="eastAsia"/>
          <w:sz w:val="28"/>
        </w:rPr>
        <w:t>。</w:t>
      </w:r>
    </w:p>
    <w:p w14:paraId="77484438" w14:textId="77777777" w:rsidR="00300769" w:rsidRPr="004E2C40"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文化局</w:t>
      </w:r>
      <w:r w:rsidRPr="004E2C40">
        <w:rPr>
          <w:rFonts w:ascii="Times New Roman" w:eastAsia="標楷體" w:hAnsi="Times New Roman" w:cs="Times New Roman"/>
          <w:b/>
          <w:sz w:val="28"/>
        </w:rPr>
        <w:t>:</w:t>
      </w:r>
    </w:p>
    <w:p w14:paraId="06E711D5" w14:textId="4CDBB634" w:rsidR="00424082" w:rsidRPr="004E2C40" w:rsidRDefault="00424082" w:rsidP="00424082">
      <w:pPr>
        <w:pStyle w:val="a3"/>
        <w:numPr>
          <w:ilvl w:val="0"/>
          <w:numId w:val="14"/>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上午請轄內各文化中心、台南市立圖書館於</w:t>
      </w:r>
      <w:r w:rsidRPr="004E2C40">
        <w:rPr>
          <w:rFonts w:ascii="Times New Roman" w:eastAsia="標楷體" w:hAnsi="Times New Roman" w:cs="Times New Roman" w:hint="eastAsia"/>
          <w:sz w:val="28"/>
        </w:rPr>
        <w:t>LED</w:t>
      </w:r>
      <w:r w:rsidRPr="004E2C40">
        <w:rPr>
          <w:rFonts w:ascii="Times New Roman" w:eastAsia="標楷體" w:hAnsi="Times New Roman" w:cs="Times New Roman" w:hint="eastAsia"/>
          <w:sz w:val="28"/>
        </w:rPr>
        <w:t>跑馬燈及電子看板發布空品不佳訊息。</w:t>
      </w:r>
    </w:p>
    <w:p w14:paraId="5DF555EA" w14:textId="59DD71BC" w:rsidR="00A03CAE" w:rsidRPr="004E2C40" w:rsidRDefault="00424082" w:rsidP="00424082">
      <w:pPr>
        <w:pStyle w:val="a3"/>
        <w:numPr>
          <w:ilvl w:val="0"/>
          <w:numId w:val="14"/>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已通知工程各項管制措施，並進行防止揚塵措施，裸露表土應予以灑水控制揚塵。</w:t>
      </w:r>
      <w:r w:rsidR="00E94550" w:rsidRPr="004E2C40">
        <w:rPr>
          <w:rFonts w:ascii="Times New Roman" w:eastAsia="標楷體" w:hAnsi="Times New Roman" w:cs="Times New Roman" w:hint="eastAsia"/>
          <w:sz w:val="28"/>
        </w:rPr>
        <w:t>。</w:t>
      </w:r>
    </w:p>
    <w:p w14:paraId="27EDEC71" w14:textId="77777777" w:rsidR="00266279" w:rsidRPr="004E2C40"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lastRenderedPageBreak/>
        <w:t>交通局</w:t>
      </w:r>
      <w:r w:rsidRPr="004E2C40">
        <w:rPr>
          <w:rFonts w:ascii="Times New Roman" w:eastAsia="標楷體" w:hAnsi="Times New Roman" w:cs="Times New Roman"/>
          <w:b/>
          <w:sz w:val="28"/>
        </w:rPr>
        <w:t>:</w:t>
      </w:r>
    </w:p>
    <w:p w14:paraId="40255AF4" w14:textId="5FE9BDCC" w:rsidR="002D0497" w:rsidRPr="004E2C40" w:rsidRDefault="002D0497" w:rsidP="002D0497">
      <w:pPr>
        <w:pStyle w:val="a3"/>
        <w:numPr>
          <w:ilvl w:val="1"/>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上午</w:t>
      </w:r>
      <w:r w:rsidRPr="004E2C40">
        <w:rPr>
          <w:rFonts w:ascii="Times New Roman" w:eastAsia="標楷體" w:hAnsi="Times New Roman" w:cs="Times New Roman" w:hint="eastAsia"/>
          <w:sz w:val="28"/>
        </w:rPr>
        <w:t>8</w:t>
      </w:r>
      <w:r w:rsidRPr="004E2C40">
        <w:rPr>
          <w:rFonts w:ascii="Times New Roman" w:eastAsia="標楷體" w:hAnsi="Times New Roman" w:cs="Times New Roman" w:hint="eastAsia"/>
          <w:sz w:val="28"/>
        </w:rPr>
        <w:t>時</w:t>
      </w:r>
      <w:r w:rsidRPr="004E2C40">
        <w:rPr>
          <w:rFonts w:ascii="Times New Roman" w:eastAsia="標楷體" w:hAnsi="Times New Roman" w:cs="Times New Roman" w:hint="eastAsia"/>
          <w:sz w:val="28"/>
        </w:rPr>
        <w:t>40</w:t>
      </w:r>
      <w:r w:rsidRPr="004E2C40">
        <w:rPr>
          <w:rFonts w:ascii="Times New Roman" w:eastAsia="標楷體" w:hAnsi="Times New Roman" w:cs="Times New Roman" w:hint="eastAsia"/>
          <w:sz w:val="28"/>
        </w:rPr>
        <w:t>分通知本局相關科室進行應變措施，並於轄管</w:t>
      </w:r>
      <w:r w:rsidRPr="004E2C40">
        <w:rPr>
          <w:rFonts w:ascii="Times New Roman" w:eastAsia="標楷體" w:hAnsi="Times New Roman" w:cs="Times New Roman" w:hint="eastAsia"/>
          <w:sz w:val="28"/>
        </w:rPr>
        <w:t>CMS</w:t>
      </w:r>
      <w:r w:rsidRPr="004E2C40">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7495BDB0" w14:textId="5173D715" w:rsidR="006C4C8D" w:rsidRPr="004E2C40" w:rsidRDefault="002D0497" w:rsidP="002D0497">
      <w:pPr>
        <w:pStyle w:val="a3"/>
        <w:numPr>
          <w:ilvl w:val="1"/>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另本局今明兩天，無刨除、拆除、露天噴漆及噴砂之工程作業。</w:t>
      </w:r>
    </w:p>
    <w:p w14:paraId="22799913" w14:textId="5B1F428D" w:rsidR="006C4C8D" w:rsidRPr="004E2C40" w:rsidRDefault="009F73FD" w:rsidP="00226294">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觀光局</w:t>
      </w:r>
      <w:r w:rsidRPr="004E2C40">
        <w:rPr>
          <w:rFonts w:ascii="Times New Roman" w:eastAsia="標楷體" w:hAnsi="Times New Roman" w:cs="Times New Roman"/>
          <w:b/>
          <w:sz w:val="28"/>
        </w:rPr>
        <w:t>:</w:t>
      </w:r>
      <w:r w:rsidR="00226294" w:rsidRPr="004E2C40">
        <w:rPr>
          <w:rFonts w:ascii="Times New Roman" w:eastAsia="標楷體" w:hAnsi="Times New Roman" w:cs="Times New Roman" w:hint="eastAsia"/>
          <w:sz w:val="28"/>
        </w:rPr>
        <w:t>持續通知本局相關科室執行應變措施，透過旅遊服務中心人員向遊客告知空品不良做好自我防護，且於轄管跑馬燈發布空品不良訊息，並規範廠商不得使用吹葉機設備</w:t>
      </w:r>
      <w:r w:rsidR="00FF4F69" w:rsidRPr="004E2C40">
        <w:rPr>
          <w:rFonts w:ascii="Times New Roman" w:eastAsia="標楷體" w:hAnsi="Times New Roman" w:cs="Times New Roman" w:hint="eastAsia"/>
          <w:sz w:val="28"/>
        </w:rPr>
        <w:t>。</w:t>
      </w:r>
    </w:p>
    <w:p w14:paraId="2DF22D85" w14:textId="2E3CDD47" w:rsidR="006C4C8D" w:rsidRPr="004E2C40" w:rsidRDefault="009F73FD" w:rsidP="00FF4F69">
      <w:pPr>
        <w:pStyle w:val="a3"/>
        <w:numPr>
          <w:ilvl w:val="0"/>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b/>
          <w:sz w:val="28"/>
        </w:rPr>
        <w:t>水利局</w:t>
      </w:r>
      <w:r w:rsidRPr="004E2C40">
        <w:rPr>
          <w:rFonts w:ascii="Times New Roman" w:eastAsia="標楷體" w:hAnsi="Times New Roman" w:cs="Times New Roman"/>
          <w:b/>
          <w:sz w:val="28"/>
        </w:rPr>
        <w:t>:</w:t>
      </w:r>
      <w:r w:rsidR="003B1B12" w:rsidRPr="004E2C40">
        <w:rPr>
          <w:rFonts w:hint="eastAsia"/>
        </w:rPr>
        <w:t xml:space="preserve"> </w:t>
      </w:r>
      <w:r w:rsidR="00A72033" w:rsidRPr="004E2C40">
        <w:rPr>
          <w:rFonts w:ascii="Times New Roman" w:eastAsia="標楷體" w:hAnsi="Times New Roman" w:cs="Times New Roman" w:hint="eastAsia"/>
          <w:sz w:val="28"/>
        </w:rPr>
        <w:t>上午</w:t>
      </w:r>
      <w:r w:rsidR="00A72033" w:rsidRPr="004E2C40">
        <w:rPr>
          <w:rFonts w:ascii="Times New Roman" w:eastAsia="標楷體" w:hAnsi="Times New Roman" w:cs="Times New Roman" w:hint="eastAsia"/>
          <w:sz w:val="28"/>
        </w:rPr>
        <w:t>8</w:t>
      </w:r>
      <w:r w:rsidR="00A72033" w:rsidRPr="004E2C40">
        <w:rPr>
          <w:rFonts w:ascii="Times New Roman" w:eastAsia="標楷體" w:hAnsi="Times New Roman" w:cs="Times New Roman" w:hint="eastAsia"/>
          <w:sz w:val="28"/>
        </w:rPr>
        <w:t>時通知本局所屬營建工地</w:t>
      </w:r>
      <w:r w:rsidR="00A72033" w:rsidRPr="004E2C40">
        <w:rPr>
          <w:rFonts w:ascii="Times New Roman" w:eastAsia="標楷體" w:hAnsi="Times New Roman" w:cs="Times New Roman" w:hint="eastAsia"/>
          <w:sz w:val="28"/>
        </w:rPr>
        <w:t>7</w:t>
      </w:r>
      <w:r w:rsidR="00A72033" w:rsidRPr="004E2C40">
        <w:rPr>
          <w:rFonts w:ascii="Times New Roman" w:eastAsia="標楷體" w:hAnsi="Times New Roman" w:cs="Times New Roman" w:hint="eastAsia"/>
          <w:sz w:val="28"/>
        </w:rPr>
        <w:t>處如有道路刨除鋪設作業暫停施作</w:t>
      </w:r>
      <w:r w:rsidR="00A72033" w:rsidRPr="004E2C40">
        <w:rPr>
          <w:rFonts w:ascii="Times New Roman" w:eastAsia="標楷體" w:hAnsi="Times New Roman" w:cs="Times New Roman" w:hint="eastAsia"/>
          <w:sz w:val="28"/>
        </w:rPr>
        <w:t>,</w:t>
      </w:r>
      <w:r w:rsidR="00A72033" w:rsidRPr="004E2C40">
        <w:rPr>
          <w:rFonts w:ascii="Times New Roman" w:eastAsia="標楷體" w:hAnsi="Times New Roman" w:cs="Times New Roman" w:hint="eastAsia"/>
          <w:sz w:val="28"/>
        </w:rPr>
        <w:t>惟涉及公共安全者</w:t>
      </w:r>
      <w:r w:rsidR="00A72033" w:rsidRPr="004E2C40">
        <w:rPr>
          <w:rFonts w:ascii="Times New Roman" w:eastAsia="標楷體" w:hAnsi="Times New Roman" w:cs="Times New Roman" w:hint="eastAsia"/>
          <w:sz w:val="28"/>
        </w:rPr>
        <w:t>,</w:t>
      </w:r>
      <w:r w:rsidR="00A72033" w:rsidRPr="004E2C40">
        <w:rPr>
          <w:rFonts w:ascii="Times New Roman" w:eastAsia="標楷體" w:hAnsi="Times New Roman" w:cs="Times New Roman" w:hint="eastAsia"/>
          <w:sz w:val="28"/>
        </w:rPr>
        <w:t>不在此限</w:t>
      </w:r>
      <w:r w:rsidR="007068EC" w:rsidRPr="004E2C40">
        <w:rPr>
          <w:rFonts w:ascii="Times New Roman" w:eastAsia="標楷體" w:hAnsi="Times New Roman" w:cs="Times New Roman" w:hint="eastAsia"/>
          <w:sz w:val="28"/>
        </w:rPr>
        <w:t>。</w:t>
      </w:r>
    </w:p>
    <w:p w14:paraId="3EC902F6" w14:textId="77777777" w:rsidR="009F73FD" w:rsidRPr="004E2C40" w:rsidRDefault="009F73FD" w:rsidP="002E3534">
      <w:pPr>
        <w:pStyle w:val="a3"/>
        <w:numPr>
          <w:ilvl w:val="0"/>
          <w:numId w:val="1"/>
        </w:numPr>
        <w:spacing w:line="480" w:lineRule="exact"/>
        <w:ind w:leftChars="0"/>
        <w:jc w:val="both"/>
        <w:rPr>
          <w:rFonts w:ascii="Times New Roman" w:eastAsia="標楷體" w:hAnsi="Times New Roman" w:cs="Times New Roman"/>
          <w:b/>
          <w:sz w:val="28"/>
        </w:rPr>
      </w:pPr>
      <w:r w:rsidRPr="004E2C40">
        <w:rPr>
          <w:rFonts w:ascii="Times New Roman" w:eastAsia="標楷體" w:hAnsi="Times New Roman" w:cs="Times New Roman"/>
          <w:b/>
          <w:sz w:val="28"/>
        </w:rPr>
        <w:t>農業局</w:t>
      </w:r>
      <w:r w:rsidRPr="004E2C40">
        <w:rPr>
          <w:rFonts w:ascii="Times New Roman" w:eastAsia="標楷體" w:hAnsi="Times New Roman" w:cs="Times New Roman"/>
          <w:b/>
          <w:sz w:val="28"/>
        </w:rPr>
        <w:t>:</w:t>
      </w:r>
    </w:p>
    <w:p w14:paraId="705B0E24" w14:textId="0D537998" w:rsidR="00B5569D" w:rsidRPr="004E2C40" w:rsidRDefault="00B5569D" w:rsidP="00B5569D">
      <w:pPr>
        <w:pStyle w:val="a3"/>
        <w:numPr>
          <w:ilvl w:val="0"/>
          <w:numId w:val="34"/>
        </w:numPr>
        <w:spacing w:line="480" w:lineRule="exact"/>
        <w:ind w:leftChars="0"/>
        <w:jc w:val="both"/>
        <w:rPr>
          <w:rFonts w:ascii="Times New Roman" w:eastAsia="標楷體" w:hAnsi="Times New Roman" w:cs="Times New Roman"/>
          <w:bCs/>
          <w:sz w:val="28"/>
        </w:rPr>
      </w:pPr>
      <w:r w:rsidRPr="004E2C40">
        <w:rPr>
          <w:rFonts w:ascii="Times New Roman" w:eastAsia="標楷體" w:hAnsi="Times New Roman" w:cs="Times New Roman" w:hint="eastAsia"/>
          <w:bCs/>
          <w:sz w:val="28"/>
        </w:rPr>
        <w:t>聯繫本轄農會空氣品質惡化訊息，並轉知農民。</w:t>
      </w:r>
    </w:p>
    <w:p w14:paraId="0B396B59" w14:textId="1BDA30C0" w:rsidR="004C04C9" w:rsidRPr="004E2C40" w:rsidRDefault="00B5569D" w:rsidP="00B5569D">
      <w:pPr>
        <w:pStyle w:val="a3"/>
        <w:numPr>
          <w:ilvl w:val="0"/>
          <w:numId w:val="34"/>
        </w:numPr>
        <w:spacing w:line="480" w:lineRule="exact"/>
        <w:ind w:leftChars="0"/>
        <w:jc w:val="both"/>
        <w:rPr>
          <w:rFonts w:ascii="Times New Roman" w:eastAsia="標楷體" w:hAnsi="Times New Roman" w:cs="Times New Roman"/>
          <w:bCs/>
          <w:sz w:val="28"/>
        </w:rPr>
      </w:pPr>
      <w:r w:rsidRPr="004E2C40">
        <w:rPr>
          <w:rFonts w:ascii="Times New Roman" w:eastAsia="標楷體" w:hAnsi="Times New Roman" w:cs="Times New Roman" w:hint="eastAsia"/>
          <w:bCs/>
          <w:sz w:val="28"/>
        </w:rPr>
        <w:t>通知稻米產區公所經建課承辦人員進行露天燃燒稻草稽查並於轄區</w:t>
      </w:r>
      <w:r w:rsidRPr="004E2C40">
        <w:rPr>
          <w:rFonts w:ascii="Times New Roman" w:eastAsia="標楷體" w:hAnsi="Times New Roman" w:cs="Times New Roman" w:hint="eastAsia"/>
          <w:bCs/>
          <w:sz w:val="28"/>
        </w:rPr>
        <w:t>LED</w:t>
      </w:r>
      <w:r w:rsidRPr="004E2C40">
        <w:rPr>
          <w:rFonts w:ascii="Times New Roman" w:eastAsia="標楷體" w:hAnsi="Times New Roman" w:cs="Times New Roman" w:hint="eastAsia"/>
          <w:bCs/>
          <w:sz w:val="28"/>
        </w:rPr>
        <w:t>跑馬燈或電子看板公布空品相關訊息</w:t>
      </w:r>
      <w:r w:rsidR="003760B9" w:rsidRPr="004E2C40">
        <w:rPr>
          <w:rFonts w:ascii="Times New Roman" w:eastAsia="標楷體" w:hAnsi="Times New Roman" w:cs="Times New Roman" w:hint="eastAsia"/>
          <w:bCs/>
          <w:sz w:val="28"/>
        </w:rPr>
        <w:t>。</w:t>
      </w:r>
    </w:p>
    <w:p w14:paraId="34D7DFAB" w14:textId="77777777" w:rsidR="006A2C7C" w:rsidRPr="004E2C40"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4E2C40">
        <w:rPr>
          <w:rFonts w:ascii="Times New Roman" w:eastAsia="標楷體" w:hAnsi="Times New Roman" w:cs="Times New Roman"/>
          <w:b/>
          <w:sz w:val="28"/>
        </w:rPr>
        <w:t>各區區公所</w:t>
      </w:r>
      <w:r w:rsidRPr="004E2C40">
        <w:rPr>
          <w:rFonts w:ascii="Times New Roman" w:eastAsia="標楷體" w:hAnsi="Times New Roman" w:cs="Times New Roman"/>
          <w:b/>
          <w:sz w:val="28"/>
        </w:rPr>
        <w:t>:</w:t>
      </w:r>
    </w:p>
    <w:p w14:paraId="58AC6EA6" w14:textId="77777777" w:rsidR="0070094A" w:rsidRPr="004E2C40"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sz w:val="28"/>
        </w:rPr>
        <w:t>轄管</w:t>
      </w:r>
      <w:r w:rsidRPr="004E2C40">
        <w:rPr>
          <w:rFonts w:ascii="Times New Roman" w:eastAsia="標楷體" w:hAnsi="Times New Roman" w:cs="Times New Roman"/>
          <w:sz w:val="28"/>
        </w:rPr>
        <w:t>LED</w:t>
      </w:r>
      <w:r w:rsidRPr="004E2C40">
        <w:rPr>
          <w:rFonts w:ascii="Times New Roman" w:eastAsia="標楷體" w:hAnsi="Times New Roman" w:cs="Times New Roman"/>
          <w:sz w:val="28"/>
        </w:rPr>
        <w:t>跑馬燈發布空品不佳訊息。</w:t>
      </w:r>
    </w:p>
    <w:p w14:paraId="6A1DB3BD" w14:textId="77777777" w:rsidR="0070094A" w:rsidRPr="004E2C40"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sz w:val="28"/>
        </w:rPr>
        <w:t>通知轄內里長廣播訊息及通知鄰長請轉達予民眾知悉，提醒轄內民眾避免或停止戶外活動，並採取必要防護措施。</w:t>
      </w:r>
    </w:p>
    <w:p w14:paraId="108546E9" w14:textId="77777777" w:rsidR="0070094A" w:rsidRPr="004E2C40"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sz w:val="28"/>
        </w:rPr>
        <w:t>通知寺廟香枝及紙錢減量。</w:t>
      </w:r>
    </w:p>
    <w:p w14:paraId="2243C940" w14:textId="2C78A997" w:rsidR="00C815B8" w:rsidRPr="004E2C40" w:rsidRDefault="004C04C9" w:rsidP="00952ACC">
      <w:pPr>
        <w:pStyle w:val="a3"/>
        <w:numPr>
          <w:ilvl w:val="1"/>
          <w:numId w:val="1"/>
        </w:numPr>
        <w:spacing w:line="480" w:lineRule="exact"/>
        <w:ind w:leftChars="0"/>
        <w:jc w:val="both"/>
        <w:rPr>
          <w:rFonts w:ascii="Times New Roman" w:eastAsia="標楷體" w:hAnsi="Times New Roman" w:cs="Times New Roman"/>
          <w:sz w:val="28"/>
        </w:rPr>
      </w:pPr>
      <w:r w:rsidRPr="004E2C40">
        <w:rPr>
          <w:rFonts w:ascii="Times New Roman" w:eastAsia="標楷體" w:hAnsi="Times New Roman" w:cs="Times New Roman" w:hint="eastAsia"/>
          <w:sz w:val="28"/>
        </w:rPr>
        <w:t>暫停使用吹葉機</w:t>
      </w:r>
      <w:r w:rsidR="005D299E" w:rsidRPr="004E2C40">
        <w:rPr>
          <w:rFonts w:ascii="Times New Roman" w:eastAsia="標楷體" w:hAnsi="Times New Roman" w:cs="Times New Roman" w:hint="eastAsia"/>
          <w:sz w:val="28"/>
        </w:rPr>
        <w:t>。</w:t>
      </w:r>
    </w:p>
    <w:p w14:paraId="2E311DD5" w14:textId="07C3F72B" w:rsidR="004E2C40" w:rsidRDefault="004E2C40">
      <w:pPr>
        <w:widowControl/>
        <w:rPr>
          <w:rFonts w:ascii="Times New Roman" w:eastAsia="標楷體" w:hAnsi="Times New Roman" w:cs="Times New Roman"/>
          <w:b/>
          <w:sz w:val="28"/>
        </w:rPr>
      </w:pPr>
    </w:p>
    <w:p w14:paraId="03EDEF50" w14:textId="77777777" w:rsidR="004E2C40" w:rsidRDefault="004E2C40">
      <w:pPr>
        <w:widowControl/>
        <w:rPr>
          <w:rFonts w:ascii="Times New Roman" w:eastAsia="標楷體" w:hAnsi="Times New Roman" w:cs="Times New Roman"/>
          <w:b/>
          <w:sz w:val="28"/>
        </w:rPr>
      </w:pPr>
      <w:r>
        <w:rPr>
          <w:rFonts w:ascii="Times New Roman" w:eastAsia="標楷體" w:hAnsi="Times New Roman" w:cs="Times New Roman"/>
          <w:b/>
          <w:sz w:val="28"/>
        </w:rPr>
        <w:br w:type="page"/>
      </w:r>
    </w:p>
    <w:p w14:paraId="01B8619F" w14:textId="28CF1825" w:rsidR="00C4716D" w:rsidRPr="004E2C40" w:rsidRDefault="00952ACC" w:rsidP="00952ACC">
      <w:pPr>
        <w:spacing w:line="480" w:lineRule="exact"/>
        <w:jc w:val="both"/>
        <w:rPr>
          <w:rFonts w:ascii="Times New Roman" w:eastAsia="標楷體" w:hAnsi="Times New Roman" w:cs="Times New Roman"/>
          <w:b/>
          <w:sz w:val="28"/>
        </w:rPr>
      </w:pPr>
      <w:r w:rsidRPr="004E2C40">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4E2C40" w:rsidRPr="004E2C40" w14:paraId="42FD3D36" w14:textId="77777777" w:rsidTr="008A6932">
        <w:trPr>
          <w:trHeight w:val="402"/>
          <w:jc w:val="center"/>
        </w:trPr>
        <w:tc>
          <w:tcPr>
            <w:tcW w:w="1391" w:type="dxa"/>
            <w:vAlign w:val="center"/>
          </w:tcPr>
          <w:p w14:paraId="1985BEC5" w14:textId="77777777" w:rsidR="009814E8" w:rsidRPr="004E2C40" w:rsidRDefault="009814E8"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新營區</w:t>
            </w:r>
          </w:p>
        </w:tc>
        <w:tc>
          <w:tcPr>
            <w:tcW w:w="1391" w:type="dxa"/>
            <w:vAlign w:val="center"/>
          </w:tcPr>
          <w:p w14:paraId="3AF45347" w14:textId="64AC7621" w:rsidR="009814E8"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4A2B8EC1" w14:textId="77777777" w:rsidR="009814E8" w:rsidRPr="004E2C40" w:rsidRDefault="009814E8"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佳里區</w:t>
            </w:r>
          </w:p>
        </w:tc>
        <w:tc>
          <w:tcPr>
            <w:tcW w:w="1659" w:type="dxa"/>
            <w:vAlign w:val="center"/>
          </w:tcPr>
          <w:p w14:paraId="0410524A" w14:textId="3221EA11" w:rsidR="009814E8"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0131A200" w14:textId="77777777" w:rsidR="009814E8" w:rsidRPr="004E2C40" w:rsidRDefault="009814E8"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仁德區</w:t>
            </w:r>
          </w:p>
        </w:tc>
        <w:tc>
          <w:tcPr>
            <w:tcW w:w="1494" w:type="dxa"/>
            <w:vAlign w:val="center"/>
          </w:tcPr>
          <w:p w14:paraId="6820878E" w14:textId="5A1D5C2D" w:rsidR="009814E8"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620B7BB3" w14:textId="77777777" w:rsidTr="008A6932">
        <w:trPr>
          <w:trHeight w:val="402"/>
          <w:jc w:val="center"/>
        </w:trPr>
        <w:tc>
          <w:tcPr>
            <w:tcW w:w="1391" w:type="dxa"/>
            <w:vAlign w:val="center"/>
          </w:tcPr>
          <w:p w14:paraId="082211C5" w14:textId="77777777" w:rsidR="009814E8" w:rsidRPr="004E2C40" w:rsidRDefault="009814E8"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鹽水區</w:t>
            </w:r>
          </w:p>
        </w:tc>
        <w:tc>
          <w:tcPr>
            <w:tcW w:w="1391" w:type="dxa"/>
            <w:vAlign w:val="center"/>
          </w:tcPr>
          <w:p w14:paraId="1E105B2E" w14:textId="41D135DB" w:rsidR="009814E8" w:rsidRPr="004E2C40" w:rsidRDefault="00C815B8"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7486B86B" w14:textId="77777777" w:rsidR="009814E8" w:rsidRPr="004E2C40" w:rsidRDefault="009814E8"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學甲區</w:t>
            </w:r>
          </w:p>
        </w:tc>
        <w:tc>
          <w:tcPr>
            <w:tcW w:w="1659" w:type="dxa"/>
            <w:vAlign w:val="center"/>
          </w:tcPr>
          <w:p w14:paraId="6F5DD05D" w14:textId="224798AB" w:rsidR="009814E8"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7D0F6469" w14:textId="77777777" w:rsidR="009814E8" w:rsidRPr="004E2C40" w:rsidRDefault="009814E8"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歸仁區</w:t>
            </w:r>
          </w:p>
        </w:tc>
        <w:tc>
          <w:tcPr>
            <w:tcW w:w="1494" w:type="dxa"/>
            <w:vAlign w:val="center"/>
          </w:tcPr>
          <w:p w14:paraId="528C0E3F" w14:textId="2CC45D72" w:rsidR="009814E8" w:rsidRPr="004E2C40" w:rsidRDefault="00B5569D"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23676639" w14:textId="77777777" w:rsidTr="008A6932">
        <w:trPr>
          <w:trHeight w:val="387"/>
          <w:jc w:val="center"/>
        </w:trPr>
        <w:tc>
          <w:tcPr>
            <w:tcW w:w="1391" w:type="dxa"/>
            <w:vAlign w:val="center"/>
          </w:tcPr>
          <w:p w14:paraId="6D9562AF" w14:textId="77777777" w:rsidR="009814E8" w:rsidRPr="004E2C40" w:rsidRDefault="009814E8"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白河區</w:t>
            </w:r>
          </w:p>
        </w:tc>
        <w:tc>
          <w:tcPr>
            <w:tcW w:w="1391" w:type="dxa"/>
            <w:vAlign w:val="center"/>
          </w:tcPr>
          <w:p w14:paraId="16F7B98E" w14:textId="7E04B9AB" w:rsidR="009814E8" w:rsidRPr="004E2C40" w:rsidRDefault="00D61075"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3896384E" w14:textId="77777777" w:rsidR="009814E8" w:rsidRPr="004E2C40" w:rsidRDefault="009814E8"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西港區</w:t>
            </w:r>
          </w:p>
        </w:tc>
        <w:tc>
          <w:tcPr>
            <w:tcW w:w="1659" w:type="dxa"/>
            <w:vAlign w:val="center"/>
          </w:tcPr>
          <w:p w14:paraId="75FAD941" w14:textId="2FB8AD64" w:rsidR="009814E8"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336D9969" w14:textId="77777777" w:rsidR="009814E8" w:rsidRPr="004E2C40" w:rsidRDefault="009814E8"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關廟區</w:t>
            </w:r>
          </w:p>
        </w:tc>
        <w:tc>
          <w:tcPr>
            <w:tcW w:w="1494" w:type="dxa"/>
            <w:vAlign w:val="center"/>
          </w:tcPr>
          <w:p w14:paraId="0EA3224C" w14:textId="0C7BA215" w:rsidR="009814E8"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3A714C5C" w14:textId="77777777" w:rsidTr="008A6932">
        <w:trPr>
          <w:trHeight w:val="402"/>
          <w:jc w:val="center"/>
        </w:trPr>
        <w:tc>
          <w:tcPr>
            <w:tcW w:w="1391" w:type="dxa"/>
            <w:vAlign w:val="center"/>
          </w:tcPr>
          <w:p w14:paraId="50C95D6A"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柳營區</w:t>
            </w:r>
          </w:p>
        </w:tc>
        <w:tc>
          <w:tcPr>
            <w:tcW w:w="1391" w:type="dxa"/>
            <w:vAlign w:val="center"/>
          </w:tcPr>
          <w:p w14:paraId="58119B00" w14:textId="1EE60250"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367433A1"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七股區</w:t>
            </w:r>
          </w:p>
        </w:tc>
        <w:tc>
          <w:tcPr>
            <w:tcW w:w="1659" w:type="dxa"/>
            <w:vAlign w:val="center"/>
          </w:tcPr>
          <w:p w14:paraId="22ED7F28" w14:textId="7E05B952"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0C33E8F1"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龍崎區</w:t>
            </w:r>
          </w:p>
        </w:tc>
        <w:tc>
          <w:tcPr>
            <w:tcW w:w="1494" w:type="dxa"/>
            <w:vAlign w:val="center"/>
          </w:tcPr>
          <w:p w14:paraId="3E7C1D00" w14:textId="76FDA9B0"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06DEFD1E" w14:textId="77777777" w:rsidTr="008A6932">
        <w:trPr>
          <w:trHeight w:val="402"/>
          <w:jc w:val="center"/>
        </w:trPr>
        <w:tc>
          <w:tcPr>
            <w:tcW w:w="1391" w:type="dxa"/>
            <w:vAlign w:val="center"/>
          </w:tcPr>
          <w:p w14:paraId="278B4A94"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後壁區</w:t>
            </w:r>
          </w:p>
        </w:tc>
        <w:tc>
          <w:tcPr>
            <w:tcW w:w="1391" w:type="dxa"/>
            <w:vAlign w:val="center"/>
          </w:tcPr>
          <w:p w14:paraId="25B8CB7C" w14:textId="7C63C908"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3D6324F8"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將軍區</w:t>
            </w:r>
          </w:p>
        </w:tc>
        <w:tc>
          <w:tcPr>
            <w:tcW w:w="1659" w:type="dxa"/>
            <w:vAlign w:val="center"/>
          </w:tcPr>
          <w:p w14:paraId="1F8E1E87" w14:textId="3366078F"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2A35F21E"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永康區</w:t>
            </w:r>
          </w:p>
        </w:tc>
        <w:tc>
          <w:tcPr>
            <w:tcW w:w="1494" w:type="dxa"/>
            <w:vAlign w:val="center"/>
          </w:tcPr>
          <w:p w14:paraId="729630E7" w14:textId="7435E3A3"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37319168" w14:textId="77777777" w:rsidTr="008A6932">
        <w:trPr>
          <w:trHeight w:val="387"/>
          <w:jc w:val="center"/>
        </w:trPr>
        <w:tc>
          <w:tcPr>
            <w:tcW w:w="1391" w:type="dxa"/>
            <w:vAlign w:val="center"/>
          </w:tcPr>
          <w:p w14:paraId="33A10A4B"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東山區</w:t>
            </w:r>
          </w:p>
        </w:tc>
        <w:tc>
          <w:tcPr>
            <w:tcW w:w="1391" w:type="dxa"/>
            <w:vAlign w:val="center"/>
          </w:tcPr>
          <w:p w14:paraId="4414A109" w14:textId="0A9EE112"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66729C2D"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北門區</w:t>
            </w:r>
          </w:p>
        </w:tc>
        <w:tc>
          <w:tcPr>
            <w:tcW w:w="1659" w:type="dxa"/>
            <w:vAlign w:val="center"/>
          </w:tcPr>
          <w:p w14:paraId="55DE563E" w14:textId="2AEEA15D"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4D9F77F1"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東區</w:t>
            </w:r>
          </w:p>
        </w:tc>
        <w:tc>
          <w:tcPr>
            <w:tcW w:w="1494" w:type="dxa"/>
            <w:vAlign w:val="center"/>
          </w:tcPr>
          <w:p w14:paraId="79C93635" w14:textId="59280FCF" w:rsidR="00BB6F80" w:rsidRPr="004E2C40" w:rsidRDefault="00424082"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3E753D1B" w14:textId="77777777" w:rsidTr="008A6932">
        <w:trPr>
          <w:trHeight w:val="402"/>
          <w:jc w:val="center"/>
        </w:trPr>
        <w:tc>
          <w:tcPr>
            <w:tcW w:w="1391" w:type="dxa"/>
            <w:vAlign w:val="center"/>
          </w:tcPr>
          <w:p w14:paraId="03A409E4"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麻豆區</w:t>
            </w:r>
          </w:p>
        </w:tc>
        <w:tc>
          <w:tcPr>
            <w:tcW w:w="1391" w:type="dxa"/>
            <w:vAlign w:val="center"/>
          </w:tcPr>
          <w:p w14:paraId="471C31C4" w14:textId="1C8CE615" w:rsidR="00BB6F80" w:rsidRPr="004E2C40" w:rsidRDefault="00B5569D"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1FAE000D"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新化區</w:t>
            </w:r>
          </w:p>
        </w:tc>
        <w:tc>
          <w:tcPr>
            <w:tcW w:w="1659" w:type="dxa"/>
            <w:vAlign w:val="center"/>
          </w:tcPr>
          <w:p w14:paraId="7144B003" w14:textId="1653C54B" w:rsidR="00BB6F80" w:rsidRPr="004E2C40" w:rsidRDefault="00D61075"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73215341"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南區</w:t>
            </w:r>
          </w:p>
        </w:tc>
        <w:tc>
          <w:tcPr>
            <w:tcW w:w="1494" w:type="dxa"/>
            <w:vAlign w:val="center"/>
          </w:tcPr>
          <w:p w14:paraId="6083E1AB" w14:textId="6CC42E11" w:rsidR="00BB6F80" w:rsidRPr="004E2C40" w:rsidRDefault="00B5569D"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1188FD48" w14:textId="77777777" w:rsidTr="008A6932">
        <w:trPr>
          <w:trHeight w:val="402"/>
          <w:jc w:val="center"/>
        </w:trPr>
        <w:tc>
          <w:tcPr>
            <w:tcW w:w="1391" w:type="dxa"/>
            <w:vAlign w:val="center"/>
          </w:tcPr>
          <w:p w14:paraId="32B6026F"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下營區</w:t>
            </w:r>
          </w:p>
        </w:tc>
        <w:tc>
          <w:tcPr>
            <w:tcW w:w="1391" w:type="dxa"/>
            <w:vAlign w:val="center"/>
          </w:tcPr>
          <w:p w14:paraId="0B883D0F" w14:textId="70F35D46" w:rsidR="00BB6F80" w:rsidRPr="004E2C40" w:rsidRDefault="00424082"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049B2F09"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善化區</w:t>
            </w:r>
          </w:p>
        </w:tc>
        <w:tc>
          <w:tcPr>
            <w:tcW w:w="1659" w:type="dxa"/>
            <w:vAlign w:val="center"/>
          </w:tcPr>
          <w:p w14:paraId="506823CA" w14:textId="526AE9D0"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4631ED13"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北區</w:t>
            </w:r>
          </w:p>
        </w:tc>
        <w:tc>
          <w:tcPr>
            <w:tcW w:w="1494" w:type="dxa"/>
            <w:vAlign w:val="center"/>
          </w:tcPr>
          <w:p w14:paraId="0460D2F0" w14:textId="6A98A54E"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54B76382" w14:textId="77777777" w:rsidTr="008A6932">
        <w:trPr>
          <w:trHeight w:val="387"/>
          <w:jc w:val="center"/>
        </w:trPr>
        <w:tc>
          <w:tcPr>
            <w:tcW w:w="1391" w:type="dxa"/>
            <w:vAlign w:val="center"/>
          </w:tcPr>
          <w:p w14:paraId="4F69808E"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六甲區</w:t>
            </w:r>
          </w:p>
        </w:tc>
        <w:tc>
          <w:tcPr>
            <w:tcW w:w="1391" w:type="dxa"/>
            <w:vAlign w:val="center"/>
          </w:tcPr>
          <w:p w14:paraId="1D75B9C7" w14:textId="0C2D189A"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4864DA3D"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新市區</w:t>
            </w:r>
          </w:p>
        </w:tc>
        <w:tc>
          <w:tcPr>
            <w:tcW w:w="1659" w:type="dxa"/>
            <w:vAlign w:val="center"/>
          </w:tcPr>
          <w:p w14:paraId="601532EB" w14:textId="1FB13D8F"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284F5CA1"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中西區</w:t>
            </w:r>
          </w:p>
        </w:tc>
        <w:tc>
          <w:tcPr>
            <w:tcW w:w="1494" w:type="dxa"/>
            <w:vAlign w:val="center"/>
          </w:tcPr>
          <w:p w14:paraId="07A15E9D" w14:textId="78F38AD4"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48FCF3F7" w14:textId="77777777" w:rsidTr="004324CC">
        <w:trPr>
          <w:trHeight w:val="58"/>
          <w:jc w:val="center"/>
        </w:trPr>
        <w:tc>
          <w:tcPr>
            <w:tcW w:w="1391" w:type="dxa"/>
            <w:vAlign w:val="center"/>
          </w:tcPr>
          <w:p w14:paraId="1A714E17"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官田區</w:t>
            </w:r>
          </w:p>
        </w:tc>
        <w:tc>
          <w:tcPr>
            <w:tcW w:w="1391" w:type="dxa"/>
            <w:vAlign w:val="center"/>
          </w:tcPr>
          <w:p w14:paraId="07CD965C" w14:textId="1B24411A"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750DFE44"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安定區</w:t>
            </w:r>
          </w:p>
        </w:tc>
        <w:tc>
          <w:tcPr>
            <w:tcW w:w="1659" w:type="dxa"/>
            <w:vAlign w:val="center"/>
          </w:tcPr>
          <w:p w14:paraId="34E07568" w14:textId="6C3CD14A"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2204F69E"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安南區</w:t>
            </w:r>
          </w:p>
        </w:tc>
        <w:tc>
          <w:tcPr>
            <w:tcW w:w="1494" w:type="dxa"/>
            <w:vAlign w:val="center"/>
          </w:tcPr>
          <w:p w14:paraId="3375CB17" w14:textId="33929443" w:rsidR="00BB6F80" w:rsidRPr="004E2C40" w:rsidRDefault="003760B9"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232B2059" w14:textId="77777777" w:rsidTr="008A6932">
        <w:trPr>
          <w:trHeight w:val="402"/>
          <w:jc w:val="center"/>
        </w:trPr>
        <w:tc>
          <w:tcPr>
            <w:tcW w:w="1391" w:type="dxa"/>
            <w:vAlign w:val="center"/>
          </w:tcPr>
          <w:p w14:paraId="2B2836EE"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玉井區</w:t>
            </w:r>
          </w:p>
        </w:tc>
        <w:tc>
          <w:tcPr>
            <w:tcW w:w="1391" w:type="dxa"/>
            <w:vAlign w:val="center"/>
          </w:tcPr>
          <w:p w14:paraId="40D00707" w14:textId="120BDC84" w:rsidR="00BB6F80" w:rsidRPr="004E2C40" w:rsidRDefault="00C815B8"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07AA64B9"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山上區</w:t>
            </w:r>
          </w:p>
        </w:tc>
        <w:tc>
          <w:tcPr>
            <w:tcW w:w="1659" w:type="dxa"/>
            <w:vAlign w:val="center"/>
          </w:tcPr>
          <w:p w14:paraId="2EE6C421" w14:textId="256BA85E"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65FF054C"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安平區</w:t>
            </w:r>
          </w:p>
        </w:tc>
        <w:tc>
          <w:tcPr>
            <w:tcW w:w="1494" w:type="dxa"/>
            <w:vAlign w:val="center"/>
          </w:tcPr>
          <w:p w14:paraId="037B1040" w14:textId="5AE0A3ED"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r>
      <w:tr w:rsidR="004E2C40" w:rsidRPr="004E2C40" w14:paraId="2E506DE6" w14:textId="77777777" w:rsidTr="008A6932">
        <w:trPr>
          <w:trHeight w:val="387"/>
          <w:jc w:val="center"/>
        </w:trPr>
        <w:tc>
          <w:tcPr>
            <w:tcW w:w="1391" w:type="dxa"/>
            <w:vAlign w:val="center"/>
          </w:tcPr>
          <w:p w14:paraId="4884B98B"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楠西區</w:t>
            </w:r>
          </w:p>
        </w:tc>
        <w:tc>
          <w:tcPr>
            <w:tcW w:w="1391" w:type="dxa"/>
            <w:vAlign w:val="center"/>
          </w:tcPr>
          <w:p w14:paraId="26CEE0B7" w14:textId="2E26D1B3"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698F9070"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南化區</w:t>
            </w:r>
          </w:p>
        </w:tc>
        <w:tc>
          <w:tcPr>
            <w:tcW w:w="1659" w:type="dxa"/>
            <w:vAlign w:val="center"/>
          </w:tcPr>
          <w:p w14:paraId="43A50F39" w14:textId="3CA379BF" w:rsidR="00BB6F80" w:rsidRPr="004E2C40" w:rsidRDefault="002D0497"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2E45E52F" w14:textId="77777777" w:rsidR="00BB6F80" w:rsidRPr="004E2C40"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4A760FFE" w14:textId="77777777" w:rsidR="00BB6F80" w:rsidRPr="004E2C40" w:rsidRDefault="00BB6F80" w:rsidP="008A6932">
            <w:pPr>
              <w:spacing w:line="320" w:lineRule="exact"/>
              <w:jc w:val="center"/>
              <w:rPr>
                <w:rFonts w:ascii="標楷體" w:eastAsia="標楷體" w:hAnsi="標楷體"/>
                <w:sz w:val="28"/>
                <w:szCs w:val="28"/>
              </w:rPr>
            </w:pPr>
          </w:p>
        </w:tc>
      </w:tr>
      <w:tr w:rsidR="00AF363E" w:rsidRPr="004E2C40" w14:paraId="5480D24D" w14:textId="77777777" w:rsidTr="008A6932">
        <w:trPr>
          <w:trHeight w:val="402"/>
          <w:jc w:val="center"/>
        </w:trPr>
        <w:tc>
          <w:tcPr>
            <w:tcW w:w="1391" w:type="dxa"/>
            <w:vAlign w:val="center"/>
          </w:tcPr>
          <w:p w14:paraId="5E94D63D"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大內區</w:t>
            </w:r>
          </w:p>
        </w:tc>
        <w:tc>
          <w:tcPr>
            <w:tcW w:w="1391" w:type="dxa"/>
            <w:vAlign w:val="center"/>
          </w:tcPr>
          <w:p w14:paraId="0EEBB928" w14:textId="22FF93AE" w:rsidR="00BB6F80" w:rsidRPr="004E2C40" w:rsidRDefault="00C815B8"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660" w:type="dxa"/>
            <w:vAlign w:val="center"/>
          </w:tcPr>
          <w:p w14:paraId="042AE297" w14:textId="77777777" w:rsidR="00BB6F80" w:rsidRPr="004E2C40" w:rsidRDefault="00BB6F80" w:rsidP="008A6932">
            <w:pPr>
              <w:widowControl/>
              <w:spacing w:line="420" w:lineRule="exact"/>
              <w:jc w:val="center"/>
              <w:rPr>
                <w:rFonts w:ascii="標楷體" w:eastAsia="標楷體" w:hAnsi="標楷體" w:cs="新細明體"/>
                <w:sz w:val="28"/>
                <w:szCs w:val="28"/>
              </w:rPr>
            </w:pPr>
            <w:r w:rsidRPr="004E2C40">
              <w:rPr>
                <w:rFonts w:ascii="標楷體" w:eastAsia="標楷體" w:hAnsi="標楷體" w:cs="新細明體" w:hint="eastAsia"/>
                <w:sz w:val="28"/>
                <w:szCs w:val="28"/>
              </w:rPr>
              <w:t>左鎮區</w:t>
            </w:r>
          </w:p>
        </w:tc>
        <w:tc>
          <w:tcPr>
            <w:tcW w:w="1659" w:type="dxa"/>
            <w:vAlign w:val="center"/>
          </w:tcPr>
          <w:p w14:paraId="7C437106" w14:textId="73700D8A" w:rsidR="00BB6F80" w:rsidRPr="004E2C40" w:rsidRDefault="00B5569D" w:rsidP="008A6932">
            <w:pPr>
              <w:spacing w:line="320" w:lineRule="exact"/>
              <w:jc w:val="center"/>
              <w:rPr>
                <w:rFonts w:ascii="標楷體" w:eastAsia="標楷體" w:hAnsi="標楷體"/>
                <w:sz w:val="28"/>
                <w:szCs w:val="28"/>
              </w:rPr>
            </w:pPr>
            <w:r w:rsidRPr="004E2C40">
              <w:rPr>
                <w:rFonts w:ascii="標楷體" w:eastAsia="標楷體" w:hAnsi="標楷體" w:hint="eastAsia"/>
                <w:sz w:val="28"/>
                <w:szCs w:val="28"/>
              </w:rPr>
              <w:t>V</w:t>
            </w:r>
          </w:p>
        </w:tc>
        <w:tc>
          <w:tcPr>
            <w:tcW w:w="1494" w:type="dxa"/>
            <w:vAlign w:val="center"/>
          </w:tcPr>
          <w:p w14:paraId="4253FFE5" w14:textId="77777777" w:rsidR="00BB6F80" w:rsidRPr="004E2C40"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2B8CD2D4" w14:textId="77777777" w:rsidR="00BB6F80" w:rsidRPr="004E2C40" w:rsidRDefault="00BB6F80" w:rsidP="008A6932">
            <w:pPr>
              <w:spacing w:line="320" w:lineRule="exact"/>
              <w:jc w:val="center"/>
              <w:rPr>
                <w:rFonts w:ascii="標楷體" w:eastAsia="標楷體" w:hAnsi="標楷體"/>
                <w:sz w:val="28"/>
                <w:szCs w:val="28"/>
              </w:rPr>
            </w:pPr>
          </w:p>
        </w:tc>
      </w:tr>
    </w:tbl>
    <w:p w14:paraId="6D10B228" w14:textId="77777777" w:rsidR="00C4716D" w:rsidRPr="004E2C40" w:rsidRDefault="00C4716D" w:rsidP="008A6932">
      <w:pPr>
        <w:jc w:val="both"/>
        <w:rPr>
          <w:rFonts w:ascii="Times New Roman" w:eastAsia="標楷體" w:hAnsi="Times New Roman" w:cs="Times New Roman"/>
        </w:rPr>
      </w:pPr>
    </w:p>
    <w:sectPr w:rsidR="00C4716D" w:rsidRPr="004E2C40"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42E1B" w14:textId="77777777" w:rsidR="007A4590" w:rsidRDefault="007A4590" w:rsidP="008902B2">
      <w:r>
        <w:separator/>
      </w:r>
    </w:p>
  </w:endnote>
  <w:endnote w:type="continuationSeparator" w:id="0">
    <w:p w14:paraId="32FEF685" w14:textId="77777777" w:rsidR="007A4590" w:rsidRDefault="007A4590"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DAF17" w14:textId="77777777" w:rsidR="007A4590" w:rsidRDefault="007A4590" w:rsidP="008902B2">
      <w:r>
        <w:separator/>
      </w:r>
    </w:p>
  </w:footnote>
  <w:footnote w:type="continuationSeparator" w:id="0">
    <w:p w14:paraId="498B7A44" w14:textId="77777777" w:rsidR="007A4590" w:rsidRDefault="007A4590"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2D1FE3"/>
    <w:multiLevelType w:val="hybridMultilevel"/>
    <w:tmpl w:val="B45CC588"/>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5B6F0A"/>
    <w:multiLevelType w:val="hybridMultilevel"/>
    <w:tmpl w:val="40B4B232"/>
    <w:lvl w:ilvl="0" w:tplc="559CD5E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9192CA5"/>
    <w:multiLevelType w:val="hybridMultilevel"/>
    <w:tmpl w:val="4E78E2E4"/>
    <w:lvl w:ilvl="0" w:tplc="70BEC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C095675"/>
    <w:multiLevelType w:val="hybridMultilevel"/>
    <w:tmpl w:val="0062E728"/>
    <w:lvl w:ilvl="0" w:tplc="559CD5E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32362B6"/>
    <w:multiLevelType w:val="hybridMultilevel"/>
    <w:tmpl w:val="64740D94"/>
    <w:lvl w:ilvl="0" w:tplc="D5D4A47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BA259F9"/>
    <w:multiLevelType w:val="hybridMultilevel"/>
    <w:tmpl w:val="F15886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52D618D5"/>
    <w:multiLevelType w:val="hybridMultilevel"/>
    <w:tmpl w:val="1396E81A"/>
    <w:lvl w:ilvl="0" w:tplc="74FC6F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EBD325A"/>
    <w:multiLevelType w:val="hybridMultilevel"/>
    <w:tmpl w:val="AFCEEDA4"/>
    <w:lvl w:ilvl="0" w:tplc="D5D4A47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606521"/>
    <w:multiLevelType w:val="hybridMultilevel"/>
    <w:tmpl w:val="D376E8AE"/>
    <w:lvl w:ilvl="0" w:tplc="559CD5E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8"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718839F8"/>
    <w:multiLevelType w:val="hybridMultilevel"/>
    <w:tmpl w:val="5F5CA488"/>
    <w:lvl w:ilvl="0" w:tplc="559CD5E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8C57254"/>
    <w:multiLevelType w:val="hybridMultilevel"/>
    <w:tmpl w:val="C2E0AA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23"/>
  </w:num>
  <w:num w:numId="3">
    <w:abstractNumId w:val="2"/>
  </w:num>
  <w:num w:numId="4">
    <w:abstractNumId w:val="7"/>
  </w:num>
  <w:num w:numId="5">
    <w:abstractNumId w:val="42"/>
  </w:num>
  <w:num w:numId="6">
    <w:abstractNumId w:val="11"/>
  </w:num>
  <w:num w:numId="7">
    <w:abstractNumId w:val="40"/>
  </w:num>
  <w:num w:numId="8">
    <w:abstractNumId w:val="30"/>
  </w:num>
  <w:num w:numId="9">
    <w:abstractNumId w:val="28"/>
  </w:num>
  <w:num w:numId="10">
    <w:abstractNumId w:val="1"/>
  </w:num>
  <w:num w:numId="11">
    <w:abstractNumId w:val="27"/>
  </w:num>
  <w:num w:numId="12">
    <w:abstractNumId w:val="36"/>
  </w:num>
  <w:num w:numId="13">
    <w:abstractNumId w:val="35"/>
  </w:num>
  <w:num w:numId="14">
    <w:abstractNumId w:val="29"/>
  </w:num>
  <w:num w:numId="15">
    <w:abstractNumId w:val="26"/>
  </w:num>
  <w:num w:numId="16">
    <w:abstractNumId w:val="10"/>
  </w:num>
  <w:num w:numId="17">
    <w:abstractNumId w:val="34"/>
  </w:num>
  <w:num w:numId="18">
    <w:abstractNumId w:val="45"/>
  </w:num>
  <w:num w:numId="19">
    <w:abstractNumId w:val="22"/>
  </w:num>
  <w:num w:numId="20">
    <w:abstractNumId w:val="17"/>
  </w:num>
  <w:num w:numId="21">
    <w:abstractNumId w:val="3"/>
  </w:num>
  <w:num w:numId="22">
    <w:abstractNumId w:val="12"/>
  </w:num>
  <w:num w:numId="23">
    <w:abstractNumId w:val="18"/>
  </w:num>
  <w:num w:numId="24">
    <w:abstractNumId w:val="15"/>
  </w:num>
  <w:num w:numId="25">
    <w:abstractNumId w:val="31"/>
  </w:num>
  <w:num w:numId="26">
    <w:abstractNumId w:val="25"/>
  </w:num>
  <w:num w:numId="27">
    <w:abstractNumId w:val="13"/>
  </w:num>
  <w:num w:numId="28">
    <w:abstractNumId w:val="38"/>
  </w:num>
  <w:num w:numId="29">
    <w:abstractNumId w:val="44"/>
  </w:num>
  <w:num w:numId="30">
    <w:abstractNumId w:val="0"/>
  </w:num>
  <w:num w:numId="31">
    <w:abstractNumId w:val="37"/>
  </w:num>
  <w:num w:numId="32">
    <w:abstractNumId w:val="20"/>
  </w:num>
  <w:num w:numId="33">
    <w:abstractNumId w:val="5"/>
  </w:num>
  <w:num w:numId="34">
    <w:abstractNumId w:val="6"/>
  </w:num>
  <w:num w:numId="35">
    <w:abstractNumId w:val="39"/>
  </w:num>
  <w:num w:numId="36">
    <w:abstractNumId w:val="4"/>
  </w:num>
  <w:num w:numId="37">
    <w:abstractNumId w:val="14"/>
  </w:num>
  <w:num w:numId="38">
    <w:abstractNumId w:val="21"/>
  </w:num>
  <w:num w:numId="39">
    <w:abstractNumId w:val="43"/>
  </w:num>
  <w:num w:numId="40">
    <w:abstractNumId w:val="33"/>
  </w:num>
  <w:num w:numId="41">
    <w:abstractNumId w:val="19"/>
  </w:num>
  <w:num w:numId="42">
    <w:abstractNumId w:val="24"/>
  </w:num>
  <w:num w:numId="43">
    <w:abstractNumId w:val="32"/>
  </w:num>
  <w:num w:numId="44">
    <w:abstractNumId w:val="41"/>
  </w:num>
  <w:num w:numId="45">
    <w:abstractNumId w:val="9"/>
  </w:num>
  <w:num w:numId="4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D"/>
    <w:rsid w:val="00004791"/>
    <w:rsid w:val="00015F45"/>
    <w:rsid w:val="000163DA"/>
    <w:rsid w:val="000171D7"/>
    <w:rsid w:val="000207EC"/>
    <w:rsid w:val="000234AF"/>
    <w:rsid w:val="0003175C"/>
    <w:rsid w:val="00040A44"/>
    <w:rsid w:val="000433EB"/>
    <w:rsid w:val="0005487C"/>
    <w:rsid w:val="000746D6"/>
    <w:rsid w:val="00086ECA"/>
    <w:rsid w:val="000A5052"/>
    <w:rsid w:val="000C2F45"/>
    <w:rsid w:val="000E3644"/>
    <w:rsid w:val="000E6486"/>
    <w:rsid w:val="000F05D5"/>
    <w:rsid w:val="000F2A8A"/>
    <w:rsid w:val="000F5E0B"/>
    <w:rsid w:val="000F7693"/>
    <w:rsid w:val="0010177E"/>
    <w:rsid w:val="001050D4"/>
    <w:rsid w:val="001104AA"/>
    <w:rsid w:val="001142DB"/>
    <w:rsid w:val="001152A5"/>
    <w:rsid w:val="00124206"/>
    <w:rsid w:val="00124A97"/>
    <w:rsid w:val="00127986"/>
    <w:rsid w:val="00141FF1"/>
    <w:rsid w:val="001513BC"/>
    <w:rsid w:val="001525F6"/>
    <w:rsid w:val="0015263B"/>
    <w:rsid w:val="0016762A"/>
    <w:rsid w:val="00170222"/>
    <w:rsid w:val="00171367"/>
    <w:rsid w:val="00171547"/>
    <w:rsid w:val="00171D5A"/>
    <w:rsid w:val="00190DFE"/>
    <w:rsid w:val="001915F7"/>
    <w:rsid w:val="00192E32"/>
    <w:rsid w:val="00193226"/>
    <w:rsid w:val="00194D4A"/>
    <w:rsid w:val="001A504A"/>
    <w:rsid w:val="001A7D9B"/>
    <w:rsid w:val="001B269A"/>
    <w:rsid w:val="001B70DC"/>
    <w:rsid w:val="001D1468"/>
    <w:rsid w:val="001D44C5"/>
    <w:rsid w:val="001E255F"/>
    <w:rsid w:val="001F448A"/>
    <w:rsid w:val="002023BF"/>
    <w:rsid w:val="002074FE"/>
    <w:rsid w:val="00226294"/>
    <w:rsid w:val="00236AB4"/>
    <w:rsid w:val="00240633"/>
    <w:rsid w:val="00244C38"/>
    <w:rsid w:val="0024680C"/>
    <w:rsid w:val="00252DFC"/>
    <w:rsid w:val="0025361E"/>
    <w:rsid w:val="00260EAF"/>
    <w:rsid w:val="00265401"/>
    <w:rsid w:val="00266279"/>
    <w:rsid w:val="002677C1"/>
    <w:rsid w:val="0027589A"/>
    <w:rsid w:val="00276F07"/>
    <w:rsid w:val="002835DE"/>
    <w:rsid w:val="0028395D"/>
    <w:rsid w:val="0028431D"/>
    <w:rsid w:val="00284FDD"/>
    <w:rsid w:val="00290BF6"/>
    <w:rsid w:val="002A5091"/>
    <w:rsid w:val="002A68DF"/>
    <w:rsid w:val="002B2660"/>
    <w:rsid w:val="002C1981"/>
    <w:rsid w:val="002C637D"/>
    <w:rsid w:val="002C776B"/>
    <w:rsid w:val="002D0497"/>
    <w:rsid w:val="002D16B2"/>
    <w:rsid w:val="002D1D6F"/>
    <w:rsid w:val="002D7156"/>
    <w:rsid w:val="002D7DAA"/>
    <w:rsid w:val="002E0829"/>
    <w:rsid w:val="002E3534"/>
    <w:rsid w:val="002F0364"/>
    <w:rsid w:val="002F5E95"/>
    <w:rsid w:val="002F7959"/>
    <w:rsid w:val="00300769"/>
    <w:rsid w:val="00301E9D"/>
    <w:rsid w:val="00307151"/>
    <w:rsid w:val="0031142D"/>
    <w:rsid w:val="00314407"/>
    <w:rsid w:val="00314FEB"/>
    <w:rsid w:val="003167DF"/>
    <w:rsid w:val="0031688F"/>
    <w:rsid w:val="00324F9E"/>
    <w:rsid w:val="00327003"/>
    <w:rsid w:val="003305FA"/>
    <w:rsid w:val="00334832"/>
    <w:rsid w:val="00335B72"/>
    <w:rsid w:val="003477C8"/>
    <w:rsid w:val="00365B51"/>
    <w:rsid w:val="00366347"/>
    <w:rsid w:val="003760B9"/>
    <w:rsid w:val="00381894"/>
    <w:rsid w:val="003875FD"/>
    <w:rsid w:val="003912E8"/>
    <w:rsid w:val="00396B89"/>
    <w:rsid w:val="003A5FB3"/>
    <w:rsid w:val="003B1B12"/>
    <w:rsid w:val="003B5DE7"/>
    <w:rsid w:val="003C6642"/>
    <w:rsid w:val="003C73F0"/>
    <w:rsid w:val="003C78D4"/>
    <w:rsid w:val="003D729B"/>
    <w:rsid w:val="004027B1"/>
    <w:rsid w:val="00424082"/>
    <w:rsid w:val="004267D0"/>
    <w:rsid w:val="004324CC"/>
    <w:rsid w:val="00436867"/>
    <w:rsid w:val="004416DF"/>
    <w:rsid w:val="00442D81"/>
    <w:rsid w:val="00450E9B"/>
    <w:rsid w:val="0046529D"/>
    <w:rsid w:val="00466C8E"/>
    <w:rsid w:val="00467011"/>
    <w:rsid w:val="0047362C"/>
    <w:rsid w:val="00481F7C"/>
    <w:rsid w:val="00486937"/>
    <w:rsid w:val="00492A62"/>
    <w:rsid w:val="00495A36"/>
    <w:rsid w:val="004A32BE"/>
    <w:rsid w:val="004A468E"/>
    <w:rsid w:val="004A7EC0"/>
    <w:rsid w:val="004B332F"/>
    <w:rsid w:val="004B64E2"/>
    <w:rsid w:val="004C04C9"/>
    <w:rsid w:val="004C3DE6"/>
    <w:rsid w:val="004E2C40"/>
    <w:rsid w:val="004E4DC1"/>
    <w:rsid w:val="004E67CE"/>
    <w:rsid w:val="004F2012"/>
    <w:rsid w:val="005006F0"/>
    <w:rsid w:val="00506EF8"/>
    <w:rsid w:val="00511D71"/>
    <w:rsid w:val="00512860"/>
    <w:rsid w:val="00523E00"/>
    <w:rsid w:val="0053274F"/>
    <w:rsid w:val="0054020F"/>
    <w:rsid w:val="00540C30"/>
    <w:rsid w:val="005605E8"/>
    <w:rsid w:val="00560F5A"/>
    <w:rsid w:val="00570086"/>
    <w:rsid w:val="005700A3"/>
    <w:rsid w:val="00572111"/>
    <w:rsid w:val="0057241A"/>
    <w:rsid w:val="00573AC8"/>
    <w:rsid w:val="00574C37"/>
    <w:rsid w:val="00574FED"/>
    <w:rsid w:val="005831B0"/>
    <w:rsid w:val="005876D2"/>
    <w:rsid w:val="005A015D"/>
    <w:rsid w:val="005B177D"/>
    <w:rsid w:val="005B2251"/>
    <w:rsid w:val="005B6C3D"/>
    <w:rsid w:val="005C0334"/>
    <w:rsid w:val="005D0257"/>
    <w:rsid w:val="005D0548"/>
    <w:rsid w:val="005D2085"/>
    <w:rsid w:val="005D299E"/>
    <w:rsid w:val="005D3463"/>
    <w:rsid w:val="005E35DC"/>
    <w:rsid w:val="005E7C42"/>
    <w:rsid w:val="005F1E56"/>
    <w:rsid w:val="00603D91"/>
    <w:rsid w:val="00620494"/>
    <w:rsid w:val="00624745"/>
    <w:rsid w:val="00626812"/>
    <w:rsid w:val="00626BB7"/>
    <w:rsid w:val="0063257E"/>
    <w:rsid w:val="00637780"/>
    <w:rsid w:val="00637C1B"/>
    <w:rsid w:val="00644B44"/>
    <w:rsid w:val="00653FCA"/>
    <w:rsid w:val="0065680A"/>
    <w:rsid w:val="006650E5"/>
    <w:rsid w:val="0066531D"/>
    <w:rsid w:val="00670B9F"/>
    <w:rsid w:val="00672480"/>
    <w:rsid w:val="006778EB"/>
    <w:rsid w:val="006875C7"/>
    <w:rsid w:val="006A2201"/>
    <w:rsid w:val="006A2C7C"/>
    <w:rsid w:val="006A5598"/>
    <w:rsid w:val="006B70AB"/>
    <w:rsid w:val="006C1A16"/>
    <w:rsid w:val="006C335C"/>
    <w:rsid w:val="006C4C8D"/>
    <w:rsid w:val="006C750B"/>
    <w:rsid w:val="006D2FFF"/>
    <w:rsid w:val="006F50E3"/>
    <w:rsid w:val="006F6DAC"/>
    <w:rsid w:val="0070094A"/>
    <w:rsid w:val="00701495"/>
    <w:rsid w:val="007039FA"/>
    <w:rsid w:val="007068EC"/>
    <w:rsid w:val="00706F06"/>
    <w:rsid w:val="007132FE"/>
    <w:rsid w:val="00713519"/>
    <w:rsid w:val="007213FF"/>
    <w:rsid w:val="00731FB0"/>
    <w:rsid w:val="00741770"/>
    <w:rsid w:val="00741DEA"/>
    <w:rsid w:val="00742C77"/>
    <w:rsid w:val="007431E9"/>
    <w:rsid w:val="00750D6B"/>
    <w:rsid w:val="00757AE7"/>
    <w:rsid w:val="00760395"/>
    <w:rsid w:val="00760991"/>
    <w:rsid w:val="0076162B"/>
    <w:rsid w:val="00770EE8"/>
    <w:rsid w:val="00771718"/>
    <w:rsid w:val="007728EE"/>
    <w:rsid w:val="007771D0"/>
    <w:rsid w:val="00781F7D"/>
    <w:rsid w:val="00784A15"/>
    <w:rsid w:val="00791CAE"/>
    <w:rsid w:val="007967B5"/>
    <w:rsid w:val="007A40A0"/>
    <w:rsid w:val="007A4590"/>
    <w:rsid w:val="007B302F"/>
    <w:rsid w:val="007B5377"/>
    <w:rsid w:val="007C59B5"/>
    <w:rsid w:val="007C6AD0"/>
    <w:rsid w:val="007E01A7"/>
    <w:rsid w:val="007E6CB0"/>
    <w:rsid w:val="0080196C"/>
    <w:rsid w:val="008103A5"/>
    <w:rsid w:val="00810732"/>
    <w:rsid w:val="008130C9"/>
    <w:rsid w:val="0081385C"/>
    <w:rsid w:val="008161EB"/>
    <w:rsid w:val="00816EAD"/>
    <w:rsid w:val="00823F50"/>
    <w:rsid w:val="008476E9"/>
    <w:rsid w:val="00847EEF"/>
    <w:rsid w:val="008544D2"/>
    <w:rsid w:val="00856111"/>
    <w:rsid w:val="00856FFF"/>
    <w:rsid w:val="0086010C"/>
    <w:rsid w:val="0087226B"/>
    <w:rsid w:val="008902B2"/>
    <w:rsid w:val="008947BF"/>
    <w:rsid w:val="008A41D2"/>
    <w:rsid w:val="008A54E5"/>
    <w:rsid w:val="008A5AF8"/>
    <w:rsid w:val="008A5FB9"/>
    <w:rsid w:val="008A6932"/>
    <w:rsid w:val="008B0A6D"/>
    <w:rsid w:val="008B1763"/>
    <w:rsid w:val="008B2F88"/>
    <w:rsid w:val="008C0B00"/>
    <w:rsid w:val="008C439A"/>
    <w:rsid w:val="008C5A54"/>
    <w:rsid w:val="008D6426"/>
    <w:rsid w:val="008E326D"/>
    <w:rsid w:val="008E7021"/>
    <w:rsid w:val="0090107A"/>
    <w:rsid w:val="0090729A"/>
    <w:rsid w:val="00910A5C"/>
    <w:rsid w:val="0091389F"/>
    <w:rsid w:val="00925BBD"/>
    <w:rsid w:val="00926E04"/>
    <w:rsid w:val="00931B39"/>
    <w:rsid w:val="00941B98"/>
    <w:rsid w:val="009433FA"/>
    <w:rsid w:val="00944E0A"/>
    <w:rsid w:val="009453FA"/>
    <w:rsid w:val="00952ACC"/>
    <w:rsid w:val="00961AE8"/>
    <w:rsid w:val="009744F7"/>
    <w:rsid w:val="009814E8"/>
    <w:rsid w:val="00991D11"/>
    <w:rsid w:val="00997155"/>
    <w:rsid w:val="009B6CCD"/>
    <w:rsid w:val="009C72B9"/>
    <w:rsid w:val="009D04E9"/>
    <w:rsid w:val="009D2865"/>
    <w:rsid w:val="009D50FD"/>
    <w:rsid w:val="009D53DC"/>
    <w:rsid w:val="009D6973"/>
    <w:rsid w:val="009D7815"/>
    <w:rsid w:val="009F73FD"/>
    <w:rsid w:val="00A01426"/>
    <w:rsid w:val="00A03346"/>
    <w:rsid w:val="00A03CAE"/>
    <w:rsid w:val="00A07D64"/>
    <w:rsid w:val="00A11883"/>
    <w:rsid w:val="00A17ECF"/>
    <w:rsid w:val="00A205A3"/>
    <w:rsid w:val="00A32AF0"/>
    <w:rsid w:val="00A40CA2"/>
    <w:rsid w:val="00A416D9"/>
    <w:rsid w:val="00A502AE"/>
    <w:rsid w:val="00A51B62"/>
    <w:rsid w:val="00A522B2"/>
    <w:rsid w:val="00A5457E"/>
    <w:rsid w:val="00A646DC"/>
    <w:rsid w:val="00A72033"/>
    <w:rsid w:val="00A72E60"/>
    <w:rsid w:val="00A761DC"/>
    <w:rsid w:val="00A76383"/>
    <w:rsid w:val="00A9477F"/>
    <w:rsid w:val="00AA048B"/>
    <w:rsid w:val="00AA35B0"/>
    <w:rsid w:val="00AA536C"/>
    <w:rsid w:val="00AA6429"/>
    <w:rsid w:val="00AB0FC5"/>
    <w:rsid w:val="00AB1E5A"/>
    <w:rsid w:val="00AC01DA"/>
    <w:rsid w:val="00AD406C"/>
    <w:rsid w:val="00AE285B"/>
    <w:rsid w:val="00AE6CE6"/>
    <w:rsid w:val="00AF11A1"/>
    <w:rsid w:val="00AF1EB3"/>
    <w:rsid w:val="00AF2C99"/>
    <w:rsid w:val="00AF363E"/>
    <w:rsid w:val="00AF4C88"/>
    <w:rsid w:val="00AF62CE"/>
    <w:rsid w:val="00B01163"/>
    <w:rsid w:val="00B01DC1"/>
    <w:rsid w:val="00B22292"/>
    <w:rsid w:val="00B32CAF"/>
    <w:rsid w:val="00B32EC2"/>
    <w:rsid w:val="00B33D55"/>
    <w:rsid w:val="00B3539F"/>
    <w:rsid w:val="00B37535"/>
    <w:rsid w:val="00B40B29"/>
    <w:rsid w:val="00B42DED"/>
    <w:rsid w:val="00B5035D"/>
    <w:rsid w:val="00B53DC0"/>
    <w:rsid w:val="00B5569D"/>
    <w:rsid w:val="00B55AB0"/>
    <w:rsid w:val="00B61DE0"/>
    <w:rsid w:val="00B65B3D"/>
    <w:rsid w:val="00BA79AA"/>
    <w:rsid w:val="00BA7E05"/>
    <w:rsid w:val="00BB14D6"/>
    <w:rsid w:val="00BB19FC"/>
    <w:rsid w:val="00BB6E49"/>
    <w:rsid w:val="00BB6F80"/>
    <w:rsid w:val="00BB7F58"/>
    <w:rsid w:val="00BD3730"/>
    <w:rsid w:val="00BD485B"/>
    <w:rsid w:val="00BD4A68"/>
    <w:rsid w:val="00BE4247"/>
    <w:rsid w:val="00BF78AE"/>
    <w:rsid w:val="00BF7A1B"/>
    <w:rsid w:val="00C00CD2"/>
    <w:rsid w:val="00C05725"/>
    <w:rsid w:val="00C10A20"/>
    <w:rsid w:val="00C173AA"/>
    <w:rsid w:val="00C23DB2"/>
    <w:rsid w:val="00C2412E"/>
    <w:rsid w:val="00C334D0"/>
    <w:rsid w:val="00C4716D"/>
    <w:rsid w:val="00C53138"/>
    <w:rsid w:val="00C62AFE"/>
    <w:rsid w:val="00C62D96"/>
    <w:rsid w:val="00C645F4"/>
    <w:rsid w:val="00C64D23"/>
    <w:rsid w:val="00C70044"/>
    <w:rsid w:val="00C70873"/>
    <w:rsid w:val="00C72C04"/>
    <w:rsid w:val="00C74A72"/>
    <w:rsid w:val="00C76F6F"/>
    <w:rsid w:val="00C815B8"/>
    <w:rsid w:val="00C83E0E"/>
    <w:rsid w:val="00C913E0"/>
    <w:rsid w:val="00C9232E"/>
    <w:rsid w:val="00CA074D"/>
    <w:rsid w:val="00CB220E"/>
    <w:rsid w:val="00CB2F31"/>
    <w:rsid w:val="00CC471A"/>
    <w:rsid w:val="00CD6603"/>
    <w:rsid w:val="00CE6774"/>
    <w:rsid w:val="00CE67E0"/>
    <w:rsid w:val="00CF2AB0"/>
    <w:rsid w:val="00D038BF"/>
    <w:rsid w:val="00D05C9B"/>
    <w:rsid w:val="00D07C97"/>
    <w:rsid w:val="00D12E77"/>
    <w:rsid w:val="00D138DF"/>
    <w:rsid w:val="00D25A80"/>
    <w:rsid w:val="00D26597"/>
    <w:rsid w:val="00D33394"/>
    <w:rsid w:val="00D34DF7"/>
    <w:rsid w:val="00D377F2"/>
    <w:rsid w:val="00D37C89"/>
    <w:rsid w:val="00D4355B"/>
    <w:rsid w:val="00D46153"/>
    <w:rsid w:val="00D61075"/>
    <w:rsid w:val="00D74CCA"/>
    <w:rsid w:val="00D74FF0"/>
    <w:rsid w:val="00D80CCC"/>
    <w:rsid w:val="00D871A1"/>
    <w:rsid w:val="00D87CA6"/>
    <w:rsid w:val="00D95431"/>
    <w:rsid w:val="00DA2E2A"/>
    <w:rsid w:val="00DB0394"/>
    <w:rsid w:val="00DB41C5"/>
    <w:rsid w:val="00DC4DC5"/>
    <w:rsid w:val="00DC5EBB"/>
    <w:rsid w:val="00DD0D44"/>
    <w:rsid w:val="00DD587B"/>
    <w:rsid w:val="00DE064C"/>
    <w:rsid w:val="00DF70FD"/>
    <w:rsid w:val="00E22CBD"/>
    <w:rsid w:val="00E2496A"/>
    <w:rsid w:val="00E27523"/>
    <w:rsid w:val="00E34EC5"/>
    <w:rsid w:val="00E35C6F"/>
    <w:rsid w:val="00E40111"/>
    <w:rsid w:val="00E41212"/>
    <w:rsid w:val="00E46F34"/>
    <w:rsid w:val="00E5064C"/>
    <w:rsid w:val="00E50E36"/>
    <w:rsid w:val="00E51CE1"/>
    <w:rsid w:val="00E52589"/>
    <w:rsid w:val="00E53496"/>
    <w:rsid w:val="00E7556D"/>
    <w:rsid w:val="00E874D0"/>
    <w:rsid w:val="00E94550"/>
    <w:rsid w:val="00E956B2"/>
    <w:rsid w:val="00E96715"/>
    <w:rsid w:val="00EA1BF1"/>
    <w:rsid w:val="00EA5449"/>
    <w:rsid w:val="00EB2691"/>
    <w:rsid w:val="00EC160B"/>
    <w:rsid w:val="00ED5CDC"/>
    <w:rsid w:val="00EE3998"/>
    <w:rsid w:val="00EE4FB8"/>
    <w:rsid w:val="00EF05FD"/>
    <w:rsid w:val="00F03AA9"/>
    <w:rsid w:val="00F048B2"/>
    <w:rsid w:val="00F05CC6"/>
    <w:rsid w:val="00F12655"/>
    <w:rsid w:val="00F1268B"/>
    <w:rsid w:val="00F14098"/>
    <w:rsid w:val="00F24FA2"/>
    <w:rsid w:val="00F31915"/>
    <w:rsid w:val="00F4564C"/>
    <w:rsid w:val="00F51BD3"/>
    <w:rsid w:val="00F54997"/>
    <w:rsid w:val="00F549F4"/>
    <w:rsid w:val="00F6758F"/>
    <w:rsid w:val="00F70152"/>
    <w:rsid w:val="00F7250C"/>
    <w:rsid w:val="00F81E6A"/>
    <w:rsid w:val="00F90E5D"/>
    <w:rsid w:val="00F93CBE"/>
    <w:rsid w:val="00F94E8A"/>
    <w:rsid w:val="00F97968"/>
    <w:rsid w:val="00FA09B9"/>
    <w:rsid w:val="00FA108F"/>
    <w:rsid w:val="00FB1B2E"/>
    <w:rsid w:val="00FB4E7F"/>
    <w:rsid w:val="00FC199A"/>
    <w:rsid w:val="00FC4776"/>
    <w:rsid w:val="00FD26A6"/>
    <w:rsid w:val="00FD5F2A"/>
    <w:rsid w:val="00FD7069"/>
    <w:rsid w:val="00FD77DD"/>
    <w:rsid w:val="00FD7E03"/>
    <w:rsid w:val="00FE3891"/>
    <w:rsid w:val="00FE5C3B"/>
    <w:rsid w:val="00FF4D93"/>
    <w:rsid w:val="00FF4F69"/>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5DBE2"/>
  <w15:docId w15:val="{9A772B7C-D47D-4278-9B07-314FB608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1276</Words>
  <Characters>1417</Characters>
  <Application>Microsoft Office Word</Application>
  <DocSecurity>0</DocSecurity>
  <Lines>70</Lines>
  <Paragraphs>61</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浩洋 許</cp:lastModifiedBy>
  <cp:revision>5</cp:revision>
  <cp:lastPrinted>2021-01-25T09:28:00Z</cp:lastPrinted>
  <dcterms:created xsi:type="dcterms:W3CDTF">2021-02-09T02:17:00Z</dcterms:created>
  <dcterms:modified xsi:type="dcterms:W3CDTF">2021-02-09T09:01:00Z</dcterms:modified>
</cp:coreProperties>
</file>