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FBC" w:rsidRDefault="00EF6FBC" w:rsidP="00F76D44">
      <w:pPr>
        <w:snapToGrid w:val="0"/>
        <w:spacing w:after="100" w:afterAutospacing="1" w:line="520" w:lineRule="exact"/>
        <w:jc w:val="center"/>
        <w:rPr>
          <w:rFonts w:cs="Times New Roman"/>
          <w:sz w:val="36"/>
          <w:szCs w:val="36"/>
        </w:rPr>
      </w:pPr>
      <w:r w:rsidRPr="00EF6FBC">
        <w:rPr>
          <w:rFonts w:cs="Times New Roman"/>
          <w:sz w:val="36"/>
          <w:szCs w:val="36"/>
        </w:rPr>
        <w:t>臺南市城西垃圾焚化廠更新爐興建營運移轉案</w:t>
      </w:r>
    </w:p>
    <w:p w:rsidR="003762AB" w:rsidRPr="00EF6FBC" w:rsidRDefault="003762AB" w:rsidP="00F76D44">
      <w:pPr>
        <w:snapToGrid w:val="0"/>
        <w:spacing w:after="100" w:afterAutospacing="1" w:line="520" w:lineRule="exact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執行進度</w:t>
      </w:r>
    </w:p>
    <w:p w:rsidR="003762AB" w:rsidRPr="003762AB" w:rsidRDefault="003762AB" w:rsidP="003762AB">
      <w:pPr>
        <w:snapToGrid w:val="0"/>
        <w:spacing w:line="440" w:lineRule="exact"/>
        <w:rPr>
          <w:rFonts w:cs="Times New Roman"/>
        </w:rPr>
      </w:pPr>
      <w:r w:rsidRPr="003762AB">
        <w:rPr>
          <w:rFonts w:cs="Times New Roman"/>
        </w:rPr>
        <w:t>截至</w:t>
      </w:r>
      <w:r w:rsidRPr="003762AB">
        <w:rPr>
          <w:rFonts w:cs="Times New Roman"/>
        </w:rPr>
        <w:t>112</w:t>
      </w:r>
      <w:r w:rsidRPr="003762AB">
        <w:rPr>
          <w:rFonts w:cs="Times New Roman"/>
        </w:rPr>
        <w:t>年</w:t>
      </w:r>
      <w:r w:rsidR="002D62FA">
        <w:rPr>
          <w:rFonts w:cs="Times New Roman"/>
        </w:rPr>
        <w:t>3</w:t>
      </w:r>
      <w:r w:rsidRPr="003762AB">
        <w:rPr>
          <w:rFonts w:cs="Times New Roman"/>
        </w:rPr>
        <w:t>月底執行進度</w:t>
      </w:r>
      <w:r>
        <w:rPr>
          <w:rFonts w:cs="Times New Roman"/>
        </w:rPr>
        <w:t>：</w:t>
      </w:r>
    </w:p>
    <w:p w:rsidR="00844895" w:rsidRDefault="002D62FA" w:rsidP="00882FD2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/>
        </w:rPr>
        <w:t>3</w:t>
      </w:r>
      <w:r w:rsidR="00990D74">
        <w:rPr>
          <w:rFonts w:cs="Times New Roman"/>
        </w:rPr>
        <w:t>月</w:t>
      </w:r>
      <w:r>
        <w:rPr>
          <w:rFonts w:cs="Times New Roman"/>
        </w:rPr>
        <w:t>2</w:t>
      </w:r>
      <w:r w:rsidR="00990D74">
        <w:rPr>
          <w:rFonts w:cs="Times New Roman"/>
        </w:rPr>
        <w:t>日</w:t>
      </w:r>
      <w:r w:rsidR="000356B9">
        <w:rPr>
          <w:rFonts w:cs="Times New Roman"/>
        </w:rPr>
        <w:t>民間機構</w:t>
      </w:r>
      <w:r>
        <w:rPr>
          <w:rFonts w:cs="Times New Roman"/>
        </w:rPr>
        <w:t>繳納</w:t>
      </w:r>
      <w:r>
        <w:rPr>
          <w:rFonts w:cs="Times New Roman"/>
        </w:rPr>
        <w:t>112</w:t>
      </w:r>
      <w:r>
        <w:rPr>
          <w:rFonts w:cs="Times New Roman"/>
        </w:rPr>
        <w:t>年度土地租金</w:t>
      </w:r>
      <w:r w:rsidR="00990D74">
        <w:rPr>
          <w:rFonts w:cs="Times New Roman"/>
        </w:rPr>
        <w:t>。</w:t>
      </w:r>
    </w:p>
    <w:p w:rsidR="002D62FA" w:rsidRDefault="00FF6CDE" w:rsidP="003762AB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/>
        </w:rPr>
        <w:t>3</w:t>
      </w:r>
      <w:r>
        <w:rPr>
          <w:rFonts w:cs="Times New Roman"/>
        </w:rPr>
        <w:t>月</w:t>
      </w:r>
      <w:r>
        <w:rPr>
          <w:rFonts w:cs="Times New Roman"/>
        </w:rPr>
        <w:t>10</w:t>
      </w:r>
      <w:r>
        <w:rPr>
          <w:rFonts w:cs="Times New Roman"/>
        </w:rPr>
        <w:t>日同意備查民間機構所送之植栽調查清冊及移植</w:t>
      </w:r>
      <w:r>
        <w:rPr>
          <w:rFonts w:cs="Times New Roman"/>
        </w:rPr>
        <w:t>(</w:t>
      </w:r>
      <w:r>
        <w:rPr>
          <w:rFonts w:cs="Times New Roman"/>
        </w:rPr>
        <w:t>除</w:t>
      </w:r>
      <w:r>
        <w:rPr>
          <w:rFonts w:cs="Times New Roman"/>
        </w:rPr>
        <w:t>)</w:t>
      </w:r>
      <w:r>
        <w:rPr>
          <w:rFonts w:cs="Times New Roman"/>
        </w:rPr>
        <w:t>計畫，</w:t>
      </w:r>
      <w:r>
        <w:rPr>
          <w:rFonts w:cs="Times New Roman"/>
        </w:rPr>
        <w:t>3</w:t>
      </w:r>
      <w:r>
        <w:rPr>
          <w:rFonts w:cs="Times New Roman"/>
        </w:rPr>
        <w:t>月中旬完成本案用地之植栽移植</w:t>
      </w:r>
      <w:r>
        <w:rPr>
          <w:rFonts w:cs="Times New Roman"/>
        </w:rPr>
        <w:t>(</w:t>
      </w:r>
      <w:r>
        <w:rPr>
          <w:rFonts w:cs="Times New Roman"/>
        </w:rPr>
        <w:t>除</w:t>
      </w:r>
      <w:r>
        <w:rPr>
          <w:rFonts w:cs="Times New Roman"/>
        </w:rPr>
        <w:t>)</w:t>
      </w:r>
      <w:r>
        <w:rPr>
          <w:rFonts w:cs="Times New Roman"/>
        </w:rPr>
        <w:t>作業。</w:t>
      </w:r>
    </w:p>
    <w:p w:rsidR="002D62FA" w:rsidRDefault="002D62FA" w:rsidP="003762AB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/>
        </w:rPr>
        <w:t>3</w:t>
      </w:r>
      <w:r>
        <w:rPr>
          <w:rFonts w:cs="Times New Roman"/>
        </w:rPr>
        <w:t>月</w:t>
      </w:r>
      <w:r>
        <w:rPr>
          <w:rFonts w:cs="Times New Roman"/>
        </w:rPr>
        <w:t>22</w:t>
      </w:r>
      <w:r>
        <w:rPr>
          <w:rFonts w:cs="Times New Roman"/>
        </w:rPr>
        <w:t>日召開本案出流管制計畫研商會議。</w:t>
      </w:r>
    </w:p>
    <w:p w:rsidR="00990D74" w:rsidRDefault="000356B9" w:rsidP="00844895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/>
        </w:rPr>
        <w:t>3</w:t>
      </w:r>
      <w:r w:rsidR="00FF6CDE">
        <w:rPr>
          <w:rFonts w:cs="Times New Roman"/>
        </w:rPr>
        <w:t>月</w:t>
      </w:r>
      <w:r w:rsidR="00FF6CDE">
        <w:rPr>
          <w:rFonts w:cs="Times New Roman"/>
        </w:rPr>
        <w:t>24</w:t>
      </w:r>
      <w:r w:rsidR="00FF6CDE">
        <w:rPr>
          <w:rFonts w:cs="Times New Roman"/>
        </w:rPr>
        <w:t>日</w:t>
      </w:r>
      <w:r>
        <w:rPr>
          <w:rFonts w:cs="Times New Roman"/>
        </w:rPr>
        <w:t>民間機構</w:t>
      </w:r>
      <w:r w:rsidR="00FF6CDE">
        <w:rPr>
          <w:rFonts w:cs="Times New Roman"/>
        </w:rPr>
        <w:t>提送</w:t>
      </w:r>
      <w:r w:rsidR="002D62FA">
        <w:rPr>
          <w:rFonts w:cs="Times New Roman"/>
        </w:rPr>
        <w:t>本案特種建築物申請計畫書</w:t>
      </w:r>
      <w:r w:rsidR="00FF6CDE">
        <w:rPr>
          <w:rFonts w:cs="Times New Roman"/>
        </w:rPr>
        <w:t>，本局於</w:t>
      </w:r>
      <w:r w:rsidR="00FF6CDE">
        <w:rPr>
          <w:rFonts w:cs="Times New Roman"/>
        </w:rPr>
        <w:t>3</w:t>
      </w:r>
      <w:r w:rsidR="00FF6CDE">
        <w:rPr>
          <w:rFonts w:cs="Times New Roman"/>
        </w:rPr>
        <w:t>月</w:t>
      </w:r>
      <w:r w:rsidR="00FF6CDE">
        <w:rPr>
          <w:rFonts w:cs="Times New Roman"/>
        </w:rPr>
        <w:t>29</w:t>
      </w:r>
      <w:r w:rsidR="00FF6CDE">
        <w:rPr>
          <w:rFonts w:cs="Times New Roman"/>
        </w:rPr>
        <w:t>日函送</w:t>
      </w:r>
      <w:r w:rsidR="002D62FA">
        <w:rPr>
          <w:rFonts w:cs="Times New Roman"/>
        </w:rPr>
        <w:t>行政院環保署辦理審議作業。</w:t>
      </w:r>
    </w:p>
    <w:p w:rsidR="00990407" w:rsidRPr="00E168A9" w:rsidRDefault="00882FD2" w:rsidP="00844895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/>
        </w:rPr>
        <w:t>其他相關計畫書送審、證照申請等前置作業持續辦理中（如緊急應變計畫、空污費申報等）。</w:t>
      </w:r>
      <w:bookmarkStart w:id="0" w:name="_GoBack"/>
      <w:bookmarkEnd w:id="0"/>
    </w:p>
    <w:sectPr w:rsidR="00990407" w:rsidRPr="00E168A9" w:rsidSect="00150B28">
      <w:pgSz w:w="11906" w:h="16838" w:code="9"/>
      <w:pgMar w:top="1134" w:right="1134" w:bottom="1134" w:left="1134" w:header="90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9E9" w:rsidRDefault="008629E9" w:rsidP="00150B28">
      <w:r>
        <w:separator/>
      </w:r>
    </w:p>
  </w:endnote>
  <w:endnote w:type="continuationSeparator" w:id="0">
    <w:p w:rsidR="008629E9" w:rsidRDefault="008629E9" w:rsidP="0015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新字海-粗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9E9" w:rsidRDefault="008629E9" w:rsidP="00150B28">
      <w:r>
        <w:separator/>
      </w:r>
    </w:p>
  </w:footnote>
  <w:footnote w:type="continuationSeparator" w:id="0">
    <w:p w:rsidR="008629E9" w:rsidRDefault="008629E9" w:rsidP="00150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913A8"/>
    <w:multiLevelType w:val="hybridMultilevel"/>
    <w:tmpl w:val="83B8A30E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7748F9"/>
    <w:multiLevelType w:val="hybridMultilevel"/>
    <w:tmpl w:val="DFBA8CA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3244FF"/>
    <w:multiLevelType w:val="hybridMultilevel"/>
    <w:tmpl w:val="50B47CC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471B9C"/>
    <w:multiLevelType w:val="hybridMultilevel"/>
    <w:tmpl w:val="DFBA8CA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CF4C93"/>
    <w:multiLevelType w:val="hybridMultilevel"/>
    <w:tmpl w:val="E55CB828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1929EB"/>
    <w:multiLevelType w:val="hybridMultilevel"/>
    <w:tmpl w:val="961AD12A"/>
    <w:lvl w:ilvl="0" w:tplc="F2C8A2E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953C34"/>
    <w:multiLevelType w:val="hybridMultilevel"/>
    <w:tmpl w:val="747064D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05A6038"/>
    <w:multiLevelType w:val="hybridMultilevel"/>
    <w:tmpl w:val="02A48D0C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B33767"/>
    <w:multiLevelType w:val="hybridMultilevel"/>
    <w:tmpl w:val="576C485A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913642"/>
    <w:multiLevelType w:val="hybridMultilevel"/>
    <w:tmpl w:val="747064D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1DB5BB1"/>
    <w:multiLevelType w:val="hybridMultilevel"/>
    <w:tmpl w:val="777EA85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95520B1"/>
    <w:multiLevelType w:val="hybridMultilevel"/>
    <w:tmpl w:val="A6EE7658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3F"/>
    <w:rsid w:val="0000022D"/>
    <w:rsid w:val="000024A7"/>
    <w:rsid w:val="0001395E"/>
    <w:rsid w:val="000356B9"/>
    <w:rsid w:val="0006222B"/>
    <w:rsid w:val="00105FAC"/>
    <w:rsid w:val="00134644"/>
    <w:rsid w:val="001452BC"/>
    <w:rsid w:val="00150B28"/>
    <w:rsid w:val="00197E57"/>
    <w:rsid w:val="001E4BB8"/>
    <w:rsid w:val="00244F78"/>
    <w:rsid w:val="00267D2D"/>
    <w:rsid w:val="00276F5B"/>
    <w:rsid w:val="002806A4"/>
    <w:rsid w:val="002943C9"/>
    <w:rsid w:val="002D0844"/>
    <w:rsid w:val="002D62FA"/>
    <w:rsid w:val="002D6A73"/>
    <w:rsid w:val="0030391A"/>
    <w:rsid w:val="00315A18"/>
    <w:rsid w:val="00323AFE"/>
    <w:rsid w:val="003762AB"/>
    <w:rsid w:val="004033F0"/>
    <w:rsid w:val="00433B26"/>
    <w:rsid w:val="00441877"/>
    <w:rsid w:val="00471597"/>
    <w:rsid w:val="004B401B"/>
    <w:rsid w:val="004D29F3"/>
    <w:rsid w:val="004D4E03"/>
    <w:rsid w:val="004D7907"/>
    <w:rsid w:val="00520DC6"/>
    <w:rsid w:val="005214F9"/>
    <w:rsid w:val="005430AD"/>
    <w:rsid w:val="00574E67"/>
    <w:rsid w:val="005A1A52"/>
    <w:rsid w:val="005A74C6"/>
    <w:rsid w:val="006577F5"/>
    <w:rsid w:val="0066787F"/>
    <w:rsid w:val="00676163"/>
    <w:rsid w:val="006961D4"/>
    <w:rsid w:val="00697458"/>
    <w:rsid w:val="006F37DC"/>
    <w:rsid w:val="00713E0C"/>
    <w:rsid w:val="00732EA5"/>
    <w:rsid w:val="00745E76"/>
    <w:rsid w:val="0079146C"/>
    <w:rsid w:val="00844895"/>
    <w:rsid w:val="008629E9"/>
    <w:rsid w:val="008673DE"/>
    <w:rsid w:val="0088143D"/>
    <w:rsid w:val="00882FD2"/>
    <w:rsid w:val="008A6BCD"/>
    <w:rsid w:val="008F243F"/>
    <w:rsid w:val="008F74DD"/>
    <w:rsid w:val="00923F31"/>
    <w:rsid w:val="00930B77"/>
    <w:rsid w:val="009325AD"/>
    <w:rsid w:val="00946940"/>
    <w:rsid w:val="0098507E"/>
    <w:rsid w:val="00990407"/>
    <w:rsid w:val="00990D74"/>
    <w:rsid w:val="009A1869"/>
    <w:rsid w:val="009A2C00"/>
    <w:rsid w:val="009F5F79"/>
    <w:rsid w:val="00AF4A8E"/>
    <w:rsid w:val="00B14F0C"/>
    <w:rsid w:val="00B24DAE"/>
    <w:rsid w:val="00B357F0"/>
    <w:rsid w:val="00B4757F"/>
    <w:rsid w:val="00B51883"/>
    <w:rsid w:val="00B65439"/>
    <w:rsid w:val="00B8187A"/>
    <w:rsid w:val="00BC4CB0"/>
    <w:rsid w:val="00C41ADF"/>
    <w:rsid w:val="00C53B43"/>
    <w:rsid w:val="00CF6DDD"/>
    <w:rsid w:val="00D1460C"/>
    <w:rsid w:val="00D31417"/>
    <w:rsid w:val="00D82AE3"/>
    <w:rsid w:val="00DC5A41"/>
    <w:rsid w:val="00DE19F4"/>
    <w:rsid w:val="00E168A9"/>
    <w:rsid w:val="00E4280A"/>
    <w:rsid w:val="00E77AAC"/>
    <w:rsid w:val="00E83147"/>
    <w:rsid w:val="00E96140"/>
    <w:rsid w:val="00EB3015"/>
    <w:rsid w:val="00EF6FBC"/>
    <w:rsid w:val="00F76D44"/>
    <w:rsid w:val="00FC0EBF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2B273A-D755-458F-A56D-8E789375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EA5"/>
    <w:pPr>
      <w:widowControl w:val="0"/>
    </w:pPr>
    <w:rPr>
      <w:rFonts w:ascii="Times New Roman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0B28"/>
    <w:rPr>
      <w:rFonts w:ascii="Times New Roman" w:eastAsia="標楷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0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0B28"/>
    <w:rPr>
      <w:rFonts w:ascii="Times New Roman" w:eastAsia="標楷體" w:hAnsi="Times New Roman"/>
      <w:sz w:val="20"/>
      <w:szCs w:val="20"/>
    </w:rPr>
  </w:style>
  <w:style w:type="table" w:styleId="a7">
    <w:name w:val="Table Grid"/>
    <w:basedOn w:val="a1"/>
    <w:uiPriority w:val="39"/>
    <w:rsid w:val="0015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0B28"/>
    <w:pPr>
      <w:ind w:leftChars="200" w:left="480"/>
    </w:pPr>
  </w:style>
  <w:style w:type="paragraph" w:customStyle="1" w:styleId="TITLE-3">
    <w:name w:val="TITLE-3"/>
    <w:basedOn w:val="a"/>
    <w:rsid w:val="008F74DD"/>
    <w:pPr>
      <w:adjustRightInd w:val="0"/>
      <w:spacing w:line="480" w:lineRule="atLeast"/>
      <w:ind w:left="1814" w:hanging="680"/>
      <w:jc w:val="both"/>
      <w:textAlignment w:val="baseline"/>
    </w:pPr>
    <w:rPr>
      <w:rFonts w:ascii="文新字海-粗楷" w:eastAsia="文新字海-粗楷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10</cp:revision>
  <dcterms:created xsi:type="dcterms:W3CDTF">2023-04-12T00:50:00Z</dcterms:created>
  <dcterms:modified xsi:type="dcterms:W3CDTF">2023-04-12T01:59:00Z</dcterms:modified>
</cp:coreProperties>
</file>