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112</w:t>
      </w:r>
      <w:r w:rsidRPr="003762AB">
        <w:rPr>
          <w:rFonts w:cs="Times New Roman"/>
        </w:rPr>
        <w:t>年</w:t>
      </w:r>
      <w:r w:rsidR="005A7B9F">
        <w:rPr>
          <w:rFonts w:cs="Times New Roman" w:hint="eastAsia"/>
        </w:rPr>
        <w:t>8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2E6D11" w:rsidRDefault="00F30CA0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8</w:t>
      </w:r>
      <w:r w:rsidR="003C4CB7">
        <w:rPr>
          <w:rFonts w:cs="Times New Roman"/>
        </w:rPr>
        <w:t>月</w:t>
      </w:r>
      <w:r>
        <w:rPr>
          <w:rFonts w:cs="Times New Roman" w:hint="eastAsia"/>
        </w:rPr>
        <w:t>3</w:t>
      </w:r>
      <w:r w:rsidR="003C4CB7">
        <w:rPr>
          <w:rFonts w:cs="Times New Roman"/>
        </w:rPr>
        <w:t>日</w:t>
      </w:r>
      <w:r w:rsidR="002D19DE">
        <w:rPr>
          <w:rFonts w:cs="Times New Roman"/>
        </w:rPr>
        <w:t>召開第</w:t>
      </w:r>
      <w:r>
        <w:rPr>
          <w:rFonts w:cs="Times New Roman" w:hint="eastAsia"/>
        </w:rPr>
        <w:t>8</w:t>
      </w:r>
      <w:r w:rsidR="002D19DE">
        <w:rPr>
          <w:rFonts w:cs="Times New Roman"/>
        </w:rPr>
        <w:t>次週會。</w:t>
      </w:r>
    </w:p>
    <w:p w:rsidR="00101516" w:rsidRDefault="00F30CA0" w:rsidP="00101516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8</w:t>
      </w:r>
      <w:r w:rsidR="00101516">
        <w:rPr>
          <w:rFonts w:cs="Times New Roman"/>
        </w:rPr>
        <w:t>月</w:t>
      </w:r>
      <w:r w:rsidR="00101516">
        <w:rPr>
          <w:rFonts w:cs="Times New Roman"/>
        </w:rPr>
        <w:t>1</w:t>
      </w:r>
      <w:r>
        <w:rPr>
          <w:rFonts w:cs="Times New Roman" w:hint="eastAsia"/>
        </w:rPr>
        <w:t>0</w:t>
      </w:r>
      <w:r w:rsidR="00101516">
        <w:rPr>
          <w:rFonts w:cs="Times New Roman"/>
        </w:rPr>
        <w:t>日召開第</w:t>
      </w:r>
      <w:r>
        <w:rPr>
          <w:rFonts w:cs="Times New Roman" w:hint="eastAsia"/>
        </w:rPr>
        <w:t>8</w:t>
      </w:r>
      <w:r w:rsidR="00101516">
        <w:rPr>
          <w:rFonts w:cs="Times New Roman"/>
        </w:rPr>
        <w:t>次雙週會。</w:t>
      </w:r>
    </w:p>
    <w:p w:rsidR="00F30CA0" w:rsidRDefault="00F30CA0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8</w:t>
      </w:r>
      <w:r>
        <w:rPr>
          <w:rFonts w:cs="Times New Roman"/>
        </w:rPr>
        <w:t>月</w:t>
      </w:r>
      <w:r>
        <w:rPr>
          <w:rFonts w:cs="Times New Roman" w:hint="eastAsia"/>
        </w:rPr>
        <w:t>17</w:t>
      </w:r>
      <w:r>
        <w:rPr>
          <w:rFonts w:cs="Times New Roman"/>
        </w:rPr>
        <w:t>日召開第</w:t>
      </w:r>
      <w:r>
        <w:rPr>
          <w:rFonts w:cs="Times New Roman" w:hint="eastAsia"/>
        </w:rPr>
        <w:t>9</w:t>
      </w:r>
      <w:r>
        <w:rPr>
          <w:rFonts w:cs="Times New Roman"/>
        </w:rPr>
        <w:t>次週會。</w:t>
      </w:r>
    </w:p>
    <w:p w:rsidR="00232BB6" w:rsidRDefault="00232BB6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8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17</w:t>
      </w:r>
      <w:r>
        <w:rPr>
          <w:rFonts w:cs="Times New Roman" w:hint="eastAsia"/>
        </w:rPr>
        <w:t>日更新爐</w:t>
      </w:r>
      <w:r>
        <w:rPr>
          <w:rFonts w:cs="Times New Roman" w:hint="eastAsia"/>
        </w:rPr>
        <w:t>BOT</w:t>
      </w:r>
      <w:r>
        <w:rPr>
          <w:rFonts w:cs="Times New Roman" w:hint="eastAsia"/>
        </w:rPr>
        <w:t>案協調委員會成立。</w:t>
      </w:r>
    </w:p>
    <w:p w:rsidR="00F30CA0" w:rsidRDefault="00F30CA0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8</w:t>
      </w:r>
      <w:r>
        <w:rPr>
          <w:rFonts w:cs="Times New Roman"/>
        </w:rPr>
        <w:t>月</w:t>
      </w:r>
      <w:r>
        <w:rPr>
          <w:rFonts w:cs="Times New Roman" w:hint="eastAsia"/>
        </w:rPr>
        <w:t>24</w:t>
      </w:r>
      <w:r>
        <w:rPr>
          <w:rFonts w:cs="Times New Roman"/>
        </w:rPr>
        <w:t>日召開第</w:t>
      </w:r>
      <w:r>
        <w:rPr>
          <w:rFonts w:cs="Times New Roman" w:hint="eastAsia"/>
        </w:rPr>
        <w:t>9</w:t>
      </w:r>
      <w:r>
        <w:rPr>
          <w:rFonts w:cs="Times New Roman"/>
        </w:rPr>
        <w:t>次雙週會。</w:t>
      </w:r>
    </w:p>
    <w:p w:rsidR="00F30CA0" w:rsidRDefault="00F30CA0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8</w:t>
      </w:r>
      <w:r>
        <w:rPr>
          <w:rFonts w:cs="Times New Roman"/>
        </w:rPr>
        <w:t>月</w:t>
      </w:r>
      <w:r>
        <w:rPr>
          <w:rFonts w:cs="Times New Roman" w:hint="eastAsia"/>
        </w:rPr>
        <w:t>3</w:t>
      </w:r>
      <w:r>
        <w:rPr>
          <w:rFonts w:cs="Times New Roman" w:hint="eastAsia"/>
        </w:rPr>
        <w:t>1</w:t>
      </w:r>
      <w:r>
        <w:rPr>
          <w:rFonts w:cs="Times New Roman"/>
        </w:rPr>
        <w:t>日召開第</w:t>
      </w:r>
      <w:r>
        <w:rPr>
          <w:rFonts w:cs="Times New Roman" w:hint="eastAsia"/>
        </w:rPr>
        <w:t>10</w:t>
      </w:r>
      <w:r>
        <w:rPr>
          <w:rFonts w:cs="Times New Roman"/>
        </w:rPr>
        <w:t>次週會。</w:t>
      </w:r>
    </w:p>
    <w:p w:rsidR="002E6D11" w:rsidRPr="00BD71FC" w:rsidRDefault="00F30CA0" w:rsidP="00101516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8</w:t>
      </w:r>
      <w:r w:rsidR="002E6D11">
        <w:rPr>
          <w:rFonts w:cs="Times New Roman"/>
        </w:rPr>
        <w:t>月</w:t>
      </w:r>
      <w:r w:rsidR="002E6D11">
        <w:rPr>
          <w:rFonts w:cs="Times New Roman"/>
        </w:rPr>
        <w:t>1</w:t>
      </w:r>
      <w:r w:rsidR="002E6D11">
        <w:rPr>
          <w:rFonts w:cs="Times New Roman"/>
        </w:rPr>
        <w:t>日</w:t>
      </w:r>
      <w:r>
        <w:rPr>
          <w:rFonts w:cs="Times New Roman" w:hint="eastAsia"/>
        </w:rPr>
        <w:t>函送修正後</w:t>
      </w:r>
      <w:r w:rsidR="002E6D11">
        <w:rPr>
          <w:rFonts w:cs="Times New Roman"/>
        </w:rPr>
        <w:t>特種建築物</w:t>
      </w:r>
      <w:r w:rsidR="002E6D11">
        <w:rPr>
          <w:rFonts w:cs="Times New Roman"/>
        </w:rPr>
        <w:t>3</w:t>
      </w:r>
      <w:r w:rsidR="002E6D11">
        <w:rPr>
          <w:rFonts w:cs="Times New Roman"/>
        </w:rPr>
        <w:t>項計畫書</w:t>
      </w:r>
      <w:r>
        <w:rPr>
          <w:rFonts w:cs="Times New Roman" w:hint="eastAsia"/>
        </w:rPr>
        <w:t>予環境部</w:t>
      </w:r>
      <w:r w:rsidR="002E6D11">
        <w:rPr>
          <w:rFonts w:cs="Times New Roman"/>
        </w:rPr>
        <w:t>審查。</w:t>
      </w:r>
    </w:p>
    <w:p w:rsidR="002D19DE" w:rsidRDefault="00101516" w:rsidP="00BD71FC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2E6D11">
        <w:rPr>
          <w:rFonts w:cs="Times New Roman"/>
        </w:rPr>
        <w:t>7</w:t>
      </w:r>
      <w:r w:rsidR="002D19DE" w:rsidRPr="002E6D11">
        <w:rPr>
          <w:rFonts w:cs="Times New Roman"/>
        </w:rPr>
        <w:t>月</w:t>
      </w:r>
      <w:r w:rsidRPr="002E6D11">
        <w:rPr>
          <w:rFonts w:cs="Times New Roman"/>
        </w:rPr>
        <w:t>20</w:t>
      </w:r>
      <w:r w:rsidR="002D19DE" w:rsidRPr="002E6D11">
        <w:rPr>
          <w:rFonts w:cs="Times New Roman"/>
        </w:rPr>
        <w:t>日召開</w:t>
      </w:r>
      <w:r w:rsidRPr="002E6D11">
        <w:rPr>
          <w:rFonts w:cs="Times New Roman"/>
        </w:rPr>
        <w:t>112</w:t>
      </w:r>
      <w:r w:rsidRPr="002E6D11">
        <w:rPr>
          <w:rFonts w:cs="Times New Roman"/>
        </w:rPr>
        <w:t>年第</w:t>
      </w:r>
      <w:r w:rsidRPr="002E6D11">
        <w:rPr>
          <w:rFonts w:cs="Times New Roman"/>
        </w:rPr>
        <w:t>2</w:t>
      </w:r>
      <w:r w:rsidRPr="002E6D11">
        <w:rPr>
          <w:rFonts w:cs="Times New Roman"/>
        </w:rPr>
        <w:t>季</w:t>
      </w:r>
      <w:r w:rsidR="002D19DE" w:rsidRPr="002E6D11">
        <w:rPr>
          <w:rFonts w:cs="Times New Roman"/>
        </w:rPr>
        <w:t>工作檢討會。</w:t>
      </w:r>
    </w:p>
    <w:p w:rsidR="00232BB6" w:rsidRDefault="003C4CB7" w:rsidP="00232BB6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/>
        </w:rPr>
        <w:t>民間機構</w:t>
      </w:r>
      <w:r w:rsidR="00F30CA0">
        <w:rPr>
          <w:rFonts w:cs="Times New Roman" w:hint="eastAsia"/>
        </w:rPr>
        <w:t>8</w:t>
      </w:r>
      <w:r>
        <w:rPr>
          <w:rFonts w:cs="Times New Roman"/>
        </w:rPr>
        <w:t>月</w:t>
      </w:r>
      <w:r w:rsidR="00F30CA0">
        <w:rPr>
          <w:rFonts w:cs="Times New Roman" w:hint="eastAsia"/>
        </w:rPr>
        <w:t>3</w:t>
      </w:r>
      <w:r>
        <w:rPr>
          <w:rFonts w:cs="Times New Roman"/>
        </w:rPr>
        <w:t>日提送</w:t>
      </w:r>
      <w:r w:rsidR="00F30CA0">
        <w:rPr>
          <w:rFonts w:cs="Times New Roman" w:hint="eastAsia"/>
        </w:rPr>
        <w:t>出流管制計畫第</w:t>
      </w:r>
      <w:r w:rsidR="00F30CA0">
        <w:rPr>
          <w:rFonts w:cs="Times New Roman" w:hint="eastAsia"/>
        </w:rPr>
        <w:t>2</w:t>
      </w:r>
      <w:r w:rsidR="00F30CA0">
        <w:rPr>
          <w:rFonts w:cs="Times New Roman" w:hint="eastAsia"/>
        </w:rPr>
        <w:t>次修正版予水利局審查</w:t>
      </w:r>
      <w:r>
        <w:rPr>
          <w:rFonts w:cs="Times New Roman"/>
        </w:rPr>
        <w:t>。</w:t>
      </w:r>
      <w:bookmarkStart w:id="0" w:name="_GoBack"/>
      <w:bookmarkEnd w:id="0"/>
    </w:p>
    <w:sectPr w:rsidR="00232BB6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04" w:rsidRDefault="00613F04" w:rsidP="00150B28">
      <w:r>
        <w:separator/>
      </w:r>
    </w:p>
  </w:endnote>
  <w:endnote w:type="continuationSeparator" w:id="0">
    <w:p w:rsidR="00613F04" w:rsidRDefault="00613F04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04" w:rsidRDefault="00613F04" w:rsidP="00150B28">
      <w:r>
        <w:separator/>
      </w:r>
    </w:p>
  </w:footnote>
  <w:footnote w:type="continuationSeparator" w:id="0">
    <w:p w:rsidR="00613F04" w:rsidRDefault="00613F04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6222B"/>
    <w:rsid w:val="00101516"/>
    <w:rsid w:val="00105FAC"/>
    <w:rsid w:val="00134644"/>
    <w:rsid w:val="001452BC"/>
    <w:rsid w:val="00150B28"/>
    <w:rsid w:val="00197E57"/>
    <w:rsid w:val="001E4BB8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71597"/>
    <w:rsid w:val="00490A00"/>
    <w:rsid w:val="004B401B"/>
    <w:rsid w:val="004D29F3"/>
    <w:rsid w:val="004D4E03"/>
    <w:rsid w:val="004D7907"/>
    <w:rsid w:val="00520DC6"/>
    <w:rsid w:val="005214F9"/>
    <w:rsid w:val="00521D84"/>
    <w:rsid w:val="005430AD"/>
    <w:rsid w:val="00574E67"/>
    <w:rsid w:val="005A1A52"/>
    <w:rsid w:val="005A74C6"/>
    <w:rsid w:val="005A7B9F"/>
    <w:rsid w:val="005E0311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47AD"/>
    <w:rsid w:val="00844895"/>
    <w:rsid w:val="008673DE"/>
    <w:rsid w:val="0088143D"/>
    <w:rsid w:val="008A6BCD"/>
    <w:rsid w:val="008F243F"/>
    <w:rsid w:val="008F74DD"/>
    <w:rsid w:val="00923F31"/>
    <w:rsid w:val="009325AD"/>
    <w:rsid w:val="00946940"/>
    <w:rsid w:val="0098507E"/>
    <w:rsid w:val="00990407"/>
    <w:rsid w:val="00990D74"/>
    <w:rsid w:val="009940B5"/>
    <w:rsid w:val="009A1869"/>
    <w:rsid w:val="009A2C00"/>
    <w:rsid w:val="009F5F79"/>
    <w:rsid w:val="00A11737"/>
    <w:rsid w:val="00AF4A8E"/>
    <w:rsid w:val="00B14F0C"/>
    <w:rsid w:val="00B24DAE"/>
    <w:rsid w:val="00B357F0"/>
    <w:rsid w:val="00B43DBC"/>
    <w:rsid w:val="00B4757F"/>
    <w:rsid w:val="00B51883"/>
    <w:rsid w:val="00B65439"/>
    <w:rsid w:val="00B8187A"/>
    <w:rsid w:val="00BC27A5"/>
    <w:rsid w:val="00BC4CB0"/>
    <w:rsid w:val="00BD71FC"/>
    <w:rsid w:val="00BE1A37"/>
    <w:rsid w:val="00BF7E6A"/>
    <w:rsid w:val="00C41ADF"/>
    <w:rsid w:val="00C53B43"/>
    <w:rsid w:val="00C7667D"/>
    <w:rsid w:val="00CF6DDD"/>
    <w:rsid w:val="00D02557"/>
    <w:rsid w:val="00D1460C"/>
    <w:rsid w:val="00D31417"/>
    <w:rsid w:val="00D82AE3"/>
    <w:rsid w:val="00DC5A41"/>
    <w:rsid w:val="00DE19F4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2023-09-21T00:48:00Z</dcterms:created>
  <dcterms:modified xsi:type="dcterms:W3CDTF">2023-09-21T01:15:00Z</dcterms:modified>
</cp:coreProperties>
</file>