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98B3" w14:textId="79BB05EB" w:rsidR="00B61DE0" w:rsidRPr="00CD78DA" w:rsidRDefault="00B61DE0" w:rsidP="00B61DE0">
      <w:pPr>
        <w:jc w:val="center"/>
        <w:rPr>
          <w:rFonts w:ascii="Times New Roman" w:eastAsia="標楷體" w:hAnsi="Times New Roman" w:cs="Times New Roman"/>
          <w:b/>
          <w:color w:val="000000" w:themeColor="text1"/>
          <w:sz w:val="40"/>
          <w:szCs w:val="32"/>
        </w:rPr>
      </w:pPr>
      <w:r w:rsidRPr="00CD78DA">
        <w:rPr>
          <w:rFonts w:ascii="Times New Roman" w:eastAsia="標楷體" w:hAnsi="Times New Roman" w:cs="Times New Roman" w:hint="eastAsia"/>
          <w:b/>
          <w:color w:val="000000" w:themeColor="text1"/>
          <w:sz w:val="40"/>
          <w:szCs w:val="32"/>
        </w:rPr>
        <w:t>11</w:t>
      </w:r>
      <w:r w:rsidR="00C0006A" w:rsidRPr="00CD78DA">
        <w:rPr>
          <w:rFonts w:ascii="Times New Roman" w:eastAsia="標楷體" w:hAnsi="Times New Roman" w:cs="Times New Roman" w:hint="eastAsia"/>
          <w:b/>
          <w:color w:val="000000" w:themeColor="text1"/>
          <w:sz w:val="40"/>
          <w:szCs w:val="32"/>
        </w:rPr>
        <w:t>2</w:t>
      </w:r>
      <w:r w:rsidRPr="00CD78DA">
        <w:rPr>
          <w:rFonts w:ascii="Times New Roman" w:eastAsia="標楷體" w:hAnsi="Times New Roman" w:cs="Times New Roman" w:hint="eastAsia"/>
          <w:b/>
          <w:color w:val="000000" w:themeColor="text1"/>
          <w:sz w:val="40"/>
          <w:szCs w:val="32"/>
        </w:rPr>
        <w:t>/</w:t>
      </w:r>
      <w:r w:rsidR="008C628A">
        <w:rPr>
          <w:rFonts w:ascii="Times New Roman" w:eastAsia="標楷體" w:hAnsi="Times New Roman" w:cs="Times New Roman" w:hint="eastAsia"/>
          <w:b/>
          <w:color w:val="000000" w:themeColor="text1"/>
          <w:sz w:val="40"/>
          <w:szCs w:val="32"/>
        </w:rPr>
        <w:t>2</w:t>
      </w:r>
      <w:r w:rsidRPr="00CD78DA">
        <w:rPr>
          <w:rFonts w:ascii="Times New Roman" w:eastAsia="標楷體" w:hAnsi="Times New Roman" w:cs="Times New Roman" w:hint="eastAsia"/>
          <w:b/>
          <w:color w:val="000000" w:themeColor="text1"/>
          <w:sz w:val="40"/>
          <w:szCs w:val="32"/>
        </w:rPr>
        <w:t>/</w:t>
      </w:r>
      <w:r w:rsidR="00A71F70">
        <w:rPr>
          <w:rFonts w:ascii="Times New Roman" w:eastAsia="標楷體" w:hAnsi="Times New Roman" w:cs="Times New Roman" w:hint="eastAsia"/>
          <w:b/>
          <w:color w:val="000000" w:themeColor="text1"/>
          <w:sz w:val="40"/>
          <w:szCs w:val="32"/>
        </w:rPr>
        <w:t>12</w:t>
      </w:r>
      <w:r w:rsidRPr="00CD78DA">
        <w:rPr>
          <w:rFonts w:ascii="Times New Roman" w:eastAsia="標楷體" w:hAnsi="Times New Roman" w:cs="Times New Roman" w:hint="eastAsia"/>
          <w:b/>
          <w:color w:val="000000" w:themeColor="text1"/>
          <w:sz w:val="40"/>
          <w:szCs w:val="32"/>
        </w:rPr>
        <w:t>臺南市</w:t>
      </w:r>
      <w:r w:rsidR="005558B4" w:rsidRPr="00CD78DA">
        <w:rPr>
          <w:rFonts w:ascii="Times New Roman" w:eastAsia="標楷體" w:hAnsi="Times New Roman" w:cs="Times New Roman" w:hint="eastAsia"/>
          <w:b/>
          <w:color w:val="000000" w:themeColor="text1"/>
          <w:sz w:val="40"/>
          <w:szCs w:val="32"/>
        </w:rPr>
        <w:t>防制指揮中心應變</w:t>
      </w:r>
      <w:r w:rsidRPr="00CD78DA">
        <w:rPr>
          <w:rFonts w:ascii="Times New Roman" w:eastAsia="標楷體" w:hAnsi="Times New Roman" w:cs="Times New Roman" w:hint="eastAsia"/>
          <w:b/>
          <w:color w:val="000000" w:themeColor="text1"/>
          <w:sz w:val="40"/>
          <w:szCs w:val="32"/>
        </w:rPr>
        <w:t>執行成果</w:t>
      </w:r>
    </w:p>
    <w:p w14:paraId="0D40C5A0" w14:textId="5001D9D6" w:rsidR="00B72CA1" w:rsidRPr="00CD78DA" w:rsidRDefault="003D5731"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3D5731">
        <w:rPr>
          <w:rFonts w:ascii="Times New Roman" w:eastAsia="標楷體" w:hAnsi="Times New Roman" w:cs="Times New Roman" w:hint="eastAsia"/>
          <w:bCs/>
          <w:color w:val="000000" w:themeColor="text1"/>
          <w:sz w:val="28"/>
        </w:rPr>
        <w:t>依環保署測站上午</w:t>
      </w:r>
      <w:r w:rsidRPr="003D5731">
        <w:rPr>
          <w:rFonts w:ascii="Times New Roman" w:eastAsia="標楷體" w:hAnsi="Times New Roman" w:cs="Times New Roman" w:hint="eastAsia"/>
          <w:bCs/>
          <w:color w:val="000000" w:themeColor="text1"/>
          <w:sz w:val="28"/>
        </w:rPr>
        <w:t>8</w:t>
      </w:r>
      <w:r w:rsidRPr="003D5731">
        <w:rPr>
          <w:rFonts w:ascii="Times New Roman" w:eastAsia="標楷體" w:hAnsi="Times New Roman" w:cs="Times New Roman" w:hint="eastAsia"/>
          <w:bCs/>
          <w:color w:val="000000" w:themeColor="text1"/>
          <w:sz w:val="28"/>
        </w:rPr>
        <w:t>時數據顯示，</w:t>
      </w:r>
      <w:bookmarkStart w:id="0" w:name="_Hlk127106210"/>
      <w:r w:rsidRPr="003D5731">
        <w:rPr>
          <w:rFonts w:ascii="Times New Roman" w:eastAsia="標楷體" w:hAnsi="Times New Roman" w:cs="Times New Roman" w:hint="eastAsia"/>
          <w:bCs/>
          <w:color w:val="000000" w:themeColor="text1"/>
          <w:sz w:val="28"/>
        </w:rPr>
        <w:t>新營、臺南測站達中級預警；善化、安南測站達初級預警</w:t>
      </w:r>
      <w:bookmarkEnd w:id="0"/>
      <w:r w:rsidRPr="003D5731">
        <w:rPr>
          <w:rFonts w:ascii="Times New Roman" w:eastAsia="標楷體" w:hAnsi="Times New Roman" w:cs="Times New Roman" w:hint="eastAsia"/>
          <w:bCs/>
          <w:color w:val="000000" w:themeColor="text1"/>
          <w:sz w:val="28"/>
        </w:rPr>
        <w:t>，指標污染物為</w:t>
      </w:r>
      <w:r w:rsidRPr="003D5731">
        <w:rPr>
          <w:rFonts w:ascii="Times New Roman" w:eastAsia="標楷體" w:hAnsi="Times New Roman" w:cs="Times New Roman" w:hint="eastAsia"/>
          <w:bCs/>
          <w:color w:val="000000" w:themeColor="text1"/>
          <w:sz w:val="28"/>
        </w:rPr>
        <w:t>PM2.5</w:t>
      </w:r>
      <w:r w:rsidRPr="003D5731">
        <w:rPr>
          <w:rFonts w:ascii="Times New Roman" w:eastAsia="標楷體" w:hAnsi="Times New Roman" w:cs="Times New Roman" w:hint="eastAsia"/>
          <w:bCs/>
          <w:color w:val="000000" w:themeColor="text1"/>
          <w:sz w:val="28"/>
        </w:rPr>
        <w:t>，已啟動臺南市防制指揮中心。</w:t>
      </w:r>
    </w:p>
    <w:p w14:paraId="08EA4041" w14:textId="77777777" w:rsidR="00C4716D" w:rsidRPr="00CD78DA"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CD78DA">
        <w:rPr>
          <w:rFonts w:ascii="Times New Roman" w:eastAsia="標楷體" w:hAnsi="Times New Roman" w:cs="Times New Roman" w:hint="eastAsia"/>
          <w:bCs/>
          <w:color w:val="000000" w:themeColor="text1"/>
          <w:sz w:val="28"/>
        </w:rPr>
        <w:t>今日</w:t>
      </w:r>
      <w:r w:rsidR="00731FB0" w:rsidRPr="00CD78DA">
        <w:rPr>
          <w:rFonts w:ascii="Times New Roman" w:eastAsia="標楷體" w:hAnsi="Times New Roman" w:cs="Times New Roman" w:hint="eastAsia"/>
          <w:bCs/>
          <w:color w:val="000000" w:themeColor="text1"/>
          <w:sz w:val="28"/>
        </w:rPr>
        <w:t>各局處執行成果如下</w:t>
      </w:r>
      <w:r w:rsidR="00C4716D" w:rsidRPr="00CD78DA">
        <w:rPr>
          <w:rFonts w:ascii="Times New Roman" w:eastAsia="標楷體" w:hAnsi="Times New Roman" w:cs="Times New Roman"/>
          <w:bCs/>
          <w:color w:val="000000" w:themeColor="text1"/>
          <w:sz w:val="28"/>
        </w:rPr>
        <w:t>：</w:t>
      </w:r>
    </w:p>
    <w:p w14:paraId="1DAFA8C6" w14:textId="77777777" w:rsidR="00E403DD" w:rsidRPr="0075712E"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75712E">
        <w:rPr>
          <w:rFonts w:ascii="標楷體" w:eastAsia="標楷體" w:hAnsi="標楷體"/>
          <w:b/>
          <w:bCs/>
          <w:sz w:val="28"/>
          <w:szCs w:val="28"/>
        </w:rPr>
        <w:t>一、新聞處：</w:t>
      </w:r>
      <w:r w:rsidRPr="0075712E">
        <w:rPr>
          <w:rFonts w:ascii="標楷體" w:eastAsia="標楷體" w:hAnsi="標楷體"/>
          <w:b/>
          <w:bCs/>
          <w:sz w:val="28"/>
          <w:szCs w:val="28"/>
        </w:rPr>
        <w:br/>
      </w:r>
      <w:r w:rsidR="00460421" w:rsidRPr="0075712E">
        <w:rPr>
          <w:rFonts w:ascii="標楷體" w:eastAsia="標楷體" w:hAnsi="標楷體" w:hint="eastAsia"/>
          <w:sz w:val="28"/>
          <w:szCs w:val="28"/>
          <w:shd w:val="clear" w:color="auto" w:fill="FFFFFF"/>
        </w:rPr>
        <w:t>本處已於市府全球資訊網及官方帳號LINE發布有關空品不良訊息</w:t>
      </w:r>
      <w:r w:rsidR="00C0006A" w:rsidRPr="0075712E">
        <w:rPr>
          <w:rFonts w:ascii="標楷體" w:eastAsia="標楷體" w:hAnsi="標楷體"/>
          <w:sz w:val="28"/>
          <w:szCs w:val="28"/>
          <w:shd w:val="clear" w:color="auto" w:fill="FFFFFF"/>
        </w:rPr>
        <w:t>。</w:t>
      </w:r>
    </w:p>
    <w:p w14:paraId="76EA7F61" w14:textId="2DFF910F" w:rsidR="00E403DD" w:rsidRPr="0075712E"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75712E">
        <w:rPr>
          <w:rFonts w:ascii="標楷體" w:eastAsia="標楷體" w:hAnsi="標楷體"/>
          <w:b/>
          <w:bCs/>
          <w:sz w:val="28"/>
          <w:szCs w:val="28"/>
        </w:rPr>
        <w:t>二、秘書處：</w:t>
      </w:r>
      <w:r w:rsidRPr="0075712E">
        <w:rPr>
          <w:rFonts w:ascii="標楷體" w:eastAsia="標楷體" w:hAnsi="標楷體"/>
          <w:b/>
          <w:bCs/>
          <w:sz w:val="28"/>
          <w:szCs w:val="28"/>
        </w:rPr>
        <w:br/>
      </w:r>
      <w:r w:rsidR="00E42281" w:rsidRPr="0075712E">
        <w:rPr>
          <w:rFonts w:ascii="標楷體" w:eastAsia="標楷體" w:hAnsi="標楷體" w:hint="eastAsia"/>
          <w:sz w:val="28"/>
          <w:szCs w:val="28"/>
        </w:rPr>
        <w:t>已</w:t>
      </w:r>
      <w:r w:rsidR="00460421" w:rsidRPr="0075712E">
        <w:rPr>
          <w:rFonts w:ascii="標楷體" w:eastAsia="標楷體" w:hAnsi="標楷體" w:hint="eastAsia"/>
          <w:sz w:val="28"/>
          <w:szCs w:val="28"/>
        </w:rPr>
        <w:t>全面</w:t>
      </w:r>
      <w:r w:rsidR="00E42281" w:rsidRPr="0075712E">
        <w:rPr>
          <w:rFonts w:ascii="標楷體" w:eastAsia="標楷體" w:hAnsi="標楷體" w:hint="eastAsia"/>
          <w:sz w:val="28"/>
          <w:szCs w:val="28"/>
        </w:rPr>
        <w:t>禁用吹葉機</w:t>
      </w:r>
      <w:r w:rsidR="0075712E" w:rsidRPr="0075712E">
        <w:rPr>
          <w:rFonts w:ascii="標楷體" w:eastAsia="標楷體" w:hAnsi="標楷體"/>
          <w:sz w:val="28"/>
          <w:szCs w:val="28"/>
          <w:shd w:val="clear" w:color="auto" w:fill="FFFFFF"/>
        </w:rPr>
        <w:t>。</w:t>
      </w:r>
    </w:p>
    <w:p w14:paraId="1D25A912" w14:textId="77246CA1" w:rsidR="00E403DD" w:rsidRPr="00354538"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354538">
        <w:rPr>
          <w:rFonts w:ascii="標楷體" w:eastAsia="標楷體" w:hAnsi="標楷體"/>
          <w:b/>
          <w:bCs/>
          <w:sz w:val="28"/>
          <w:szCs w:val="28"/>
        </w:rPr>
        <w:t>三、警察局：</w:t>
      </w:r>
      <w:r w:rsidRPr="00354538">
        <w:rPr>
          <w:rFonts w:ascii="標楷體" w:eastAsia="標楷體" w:hAnsi="標楷體"/>
          <w:b/>
          <w:bCs/>
          <w:sz w:val="28"/>
          <w:szCs w:val="28"/>
        </w:rPr>
        <w:br/>
      </w:r>
      <w:r w:rsidR="00C0006A" w:rsidRPr="00354538">
        <w:rPr>
          <w:rFonts w:ascii="Times New Roman" w:eastAsia="標楷體" w:hAnsi="Times New Roman" w:cs="Times New Roman"/>
          <w:sz w:val="28"/>
          <w:szCs w:val="28"/>
          <w:shd w:val="clear" w:color="auto" w:fill="FFFFFF"/>
        </w:rPr>
        <w:t>(1)</w:t>
      </w:r>
      <w:r w:rsidR="00222284" w:rsidRPr="00354538">
        <w:rPr>
          <w:rFonts w:ascii="Times New Roman" w:eastAsia="標楷體" w:hAnsi="標楷體" w:cs="Times New Roman" w:hint="eastAsia"/>
          <w:sz w:val="28"/>
          <w:szCs w:val="28"/>
          <w:shd w:val="clear" w:color="auto" w:fill="FFFFFF"/>
        </w:rPr>
        <w:t>已於各分局及分駐（派出所）利用駐地之跑馬燈播放空品不良訊息。</w:t>
      </w:r>
      <w:r w:rsidR="00C0006A" w:rsidRPr="00354538">
        <w:rPr>
          <w:rFonts w:ascii="Times New Roman" w:eastAsia="標楷體" w:hAnsi="Times New Roman" w:cs="Times New Roman"/>
          <w:sz w:val="28"/>
          <w:szCs w:val="28"/>
        </w:rPr>
        <w:br/>
      </w:r>
      <w:r w:rsidR="00C0006A" w:rsidRPr="00354538">
        <w:rPr>
          <w:rFonts w:ascii="Times New Roman" w:eastAsia="標楷體" w:hAnsi="Times New Roman" w:cs="Times New Roman"/>
          <w:sz w:val="28"/>
          <w:szCs w:val="28"/>
          <w:shd w:val="clear" w:color="auto" w:fill="FFFFFF"/>
        </w:rPr>
        <w:t>(2)</w:t>
      </w:r>
      <w:r w:rsidR="00222284" w:rsidRPr="00354538">
        <w:rPr>
          <w:rFonts w:ascii="Times New Roman" w:eastAsia="標楷體" w:hAnsi="標楷體" w:cs="Times New Roman" w:hint="eastAsia"/>
          <w:sz w:val="28"/>
          <w:szCs w:val="28"/>
          <w:shd w:val="clear" w:color="auto" w:fill="FFFFFF"/>
        </w:rPr>
        <w:t>應變成果已於應變系統填報平台。</w:t>
      </w:r>
    </w:p>
    <w:p w14:paraId="48D3E2B1" w14:textId="77777777" w:rsidR="001F1D1F" w:rsidRPr="0075712E"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75712E">
        <w:rPr>
          <w:rFonts w:ascii="標楷體" w:eastAsia="標楷體" w:hAnsi="標楷體"/>
          <w:b/>
          <w:bCs/>
          <w:sz w:val="28"/>
          <w:szCs w:val="28"/>
        </w:rPr>
        <w:t>四、經發局：</w:t>
      </w:r>
    </w:p>
    <w:p w14:paraId="03AC8143" w14:textId="3CDD0C06" w:rsidR="00E403DD" w:rsidRPr="0075712E" w:rsidRDefault="00350EA7"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75712E">
        <w:rPr>
          <w:rFonts w:ascii="Times New Roman" w:eastAsia="標楷體" w:hAnsi="標楷體" w:cs="Times New Roman" w:hint="eastAsia"/>
          <w:sz w:val="28"/>
          <w:szCs w:val="28"/>
          <w:shd w:val="clear" w:color="auto" w:fill="FFFFFF"/>
        </w:rPr>
        <w:t>(1)</w:t>
      </w:r>
      <w:r w:rsidR="0075712E" w:rsidRPr="0075712E">
        <w:rPr>
          <w:rFonts w:ascii="Times New Roman" w:eastAsia="標楷體" w:hAnsi="標楷體" w:cs="Times New Roman"/>
          <w:sz w:val="28"/>
          <w:szCs w:val="28"/>
          <w:shd w:val="clear" w:color="auto" w:fill="FFFFFF"/>
        </w:rPr>
        <w:t>通報</w:t>
      </w:r>
      <w:r w:rsidR="0075712E" w:rsidRPr="0075712E">
        <w:rPr>
          <w:rFonts w:ascii="Times New Roman" w:eastAsia="標楷體" w:hAnsi="標楷體" w:cs="Times New Roman"/>
          <w:sz w:val="28"/>
          <w:szCs w:val="28"/>
          <w:shd w:val="clear" w:color="auto" w:fill="FFFFFF"/>
        </w:rPr>
        <w:t>3</w:t>
      </w:r>
      <w:r w:rsidR="0075712E" w:rsidRPr="0075712E">
        <w:rPr>
          <w:rFonts w:ascii="Times New Roman" w:eastAsia="標楷體" w:hAnsi="標楷體" w:cs="Times New Roman"/>
          <w:sz w:val="28"/>
          <w:szCs w:val="28"/>
          <w:shd w:val="clear" w:color="auto" w:fill="FFFFFF"/>
        </w:rPr>
        <w:t>處工業區</w:t>
      </w:r>
      <w:r w:rsidR="0075712E" w:rsidRPr="0075712E">
        <w:rPr>
          <w:rFonts w:ascii="Times New Roman" w:eastAsia="標楷體" w:hAnsi="標楷體" w:cs="Times New Roman"/>
          <w:sz w:val="28"/>
          <w:szCs w:val="28"/>
          <w:shd w:val="clear" w:color="auto" w:fill="FFFFFF"/>
        </w:rPr>
        <w:t>(</w:t>
      </w:r>
      <w:r w:rsidR="0075712E" w:rsidRPr="0075712E">
        <w:rPr>
          <w:rFonts w:ascii="Times New Roman" w:eastAsia="標楷體" w:hAnsi="標楷體" w:cs="Times New Roman"/>
          <w:sz w:val="28"/>
          <w:szCs w:val="28"/>
          <w:shd w:val="clear" w:color="auto" w:fill="FFFFFF"/>
        </w:rPr>
        <w:t>永康科、新吉、樹谷</w:t>
      </w:r>
      <w:r w:rsidR="0075712E" w:rsidRPr="0075712E">
        <w:rPr>
          <w:rFonts w:ascii="Times New Roman" w:eastAsia="標楷體" w:hAnsi="標楷體" w:cs="Times New Roman"/>
          <w:sz w:val="28"/>
          <w:szCs w:val="28"/>
          <w:shd w:val="clear" w:color="auto" w:fill="FFFFFF"/>
        </w:rPr>
        <w:t>)</w:t>
      </w:r>
      <w:r w:rsidR="0075712E" w:rsidRPr="0075712E">
        <w:rPr>
          <w:rFonts w:ascii="Times New Roman" w:eastAsia="標楷體" w:hAnsi="標楷體" w:cs="Times New Roman"/>
          <w:sz w:val="28"/>
          <w:szCs w:val="28"/>
          <w:shd w:val="clear" w:color="auto" w:fill="FFFFFF"/>
        </w:rPr>
        <w:t>發布空氣品質不良預警資訊，請工廠依據應變計畫書載明事項實施降載檢排措施或採行彈性工作制。</w:t>
      </w:r>
      <w:r w:rsidRPr="0075712E">
        <w:rPr>
          <w:rFonts w:ascii="Times New Roman" w:eastAsia="標楷體" w:hAnsi="Times New Roman" w:cs="Times New Roman"/>
          <w:sz w:val="28"/>
          <w:szCs w:val="28"/>
        </w:rPr>
        <w:br/>
      </w:r>
      <w:r w:rsidRPr="0075712E">
        <w:rPr>
          <w:rFonts w:ascii="Times New Roman" w:eastAsia="標楷體" w:hAnsi="標楷體" w:cs="Times New Roman" w:hint="eastAsia"/>
          <w:sz w:val="28"/>
          <w:szCs w:val="28"/>
          <w:shd w:val="clear" w:color="auto" w:fill="FFFFFF"/>
        </w:rPr>
        <w:t>(2)</w:t>
      </w:r>
      <w:r w:rsidR="00460421" w:rsidRPr="0075712E">
        <w:rPr>
          <w:rFonts w:ascii="Times New Roman" w:eastAsia="標楷體" w:hAnsi="標楷體" w:cs="Times New Roman" w:hint="eastAsia"/>
          <w:sz w:val="28"/>
          <w:szCs w:val="28"/>
          <w:shd w:val="clear" w:color="auto" w:fill="FFFFFF"/>
        </w:rPr>
        <w:t>通知工業區內營建工地每</w:t>
      </w:r>
      <w:r w:rsidR="00460421" w:rsidRPr="0075712E">
        <w:rPr>
          <w:rFonts w:ascii="Times New Roman" w:eastAsia="標楷體" w:hAnsi="標楷體" w:cs="Times New Roman" w:hint="eastAsia"/>
          <w:sz w:val="28"/>
          <w:szCs w:val="28"/>
          <w:shd w:val="clear" w:color="auto" w:fill="FFFFFF"/>
        </w:rPr>
        <w:t>2</w:t>
      </w:r>
      <w:r w:rsidR="00460421" w:rsidRPr="0075712E">
        <w:rPr>
          <w:rFonts w:ascii="Times New Roman" w:eastAsia="標楷體" w:hAnsi="標楷體" w:cs="Times New Roman" w:hint="eastAsia"/>
          <w:sz w:val="28"/>
          <w:szCs w:val="28"/>
          <w:shd w:val="clear" w:color="auto" w:fill="FFFFFF"/>
        </w:rPr>
        <w:t>小時執行營建工地內外及認養街道灑水或洗掃作業至少</w:t>
      </w:r>
      <w:r w:rsidR="00460421" w:rsidRPr="0075712E">
        <w:rPr>
          <w:rFonts w:ascii="Times New Roman" w:eastAsia="標楷體" w:hAnsi="標楷體" w:cs="Times New Roman" w:hint="eastAsia"/>
          <w:sz w:val="28"/>
          <w:szCs w:val="28"/>
          <w:shd w:val="clear" w:color="auto" w:fill="FFFFFF"/>
        </w:rPr>
        <w:t>1</w:t>
      </w:r>
      <w:r w:rsidR="00460421" w:rsidRPr="0075712E">
        <w:rPr>
          <w:rFonts w:ascii="Times New Roman" w:eastAsia="標楷體" w:hAnsi="標楷體" w:cs="Times New Roman" w:hint="eastAsia"/>
          <w:sz w:val="28"/>
          <w:szCs w:val="28"/>
          <w:shd w:val="clear" w:color="auto" w:fill="FFFFFF"/>
        </w:rPr>
        <w:t>次</w:t>
      </w:r>
      <w:r w:rsidRPr="0075712E">
        <w:rPr>
          <w:rFonts w:ascii="Times New Roman" w:eastAsia="標楷體" w:hAnsi="標楷體" w:cs="Times New Roman"/>
          <w:sz w:val="28"/>
          <w:szCs w:val="28"/>
          <w:shd w:val="clear" w:color="auto" w:fill="FFFFFF"/>
        </w:rPr>
        <w:t>。</w:t>
      </w:r>
      <w:r w:rsidRPr="0075712E">
        <w:rPr>
          <w:rFonts w:ascii="Times New Roman" w:eastAsia="標楷體" w:hAnsi="Times New Roman" w:cs="Times New Roman"/>
          <w:sz w:val="28"/>
          <w:szCs w:val="28"/>
        </w:rPr>
        <w:br/>
      </w:r>
      <w:r w:rsidRPr="0075712E">
        <w:rPr>
          <w:rFonts w:ascii="Times New Roman" w:eastAsia="標楷體" w:hAnsi="標楷體" w:cs="Times New Roman" w:hint="eastAsia"/>
          <w:sz w:val="28"/>
          <w:szCs w:val="28"/>
          <w:shd w:val="clear" w:color="auto" w:fill="FFFFFF"/>
        </w:rPr>
        <w:t>(3)</w:t>
      </w:r>
      <w:r w:rsidRPr="0075712E">
        <w:rPr>
          <w:rFonts w:ascii="Times New Roman" w:eastAsia="標楷體" w:hAnsi="標楷體" w:cs="Times New Roman"/>
          <w:sz w:val="28"/>
          <w:szCs w:val="28"/>
          <w:shd w:val="clear" w:color="auto" w:fill="FFFFFF"/>
        </w:rPr>
        <w:t>暫停工業區道路兩旁使用吹葉機</w:t>
      </w:r>
      <w:r w:rsidRPr="0075712E">
        <w:rPr>
          <w:rFonts w:ascii="Times New Roman" w:eastAsia="標楷體" w:hAnsi="Times New Roman" w:cs="Times New Roman"/>
          <w:sz w:val="28"/>
          <w:szCs w:val="28"/>
        </w:rPr>
        <w:br/>
      </w:r>
      <w:r w:rsidRPr="0075712E">
        <w:rPr>
          <w:rFonts w:ascii="Times New Roman" w:eastAsia="標楷體" w:hAnsi="標楷體" w:cs="Times New Roman" w:hint="eastAsia"/>
          <w:sz w:val="28"/>
          <w:szCs w:val="28"/>
          <w:shd w:val="clear" w:color="auto" w:fill="FFFFFF"/>
        </w:rPr>
        <w:t>(4)</w:t>
      </w:r>
      <w:r w:rsidRPr="0075712E">
        <w:rPr>
          <w:rFonts w:ascii="Times New Roman" w:eastAsia="標楷體" w:hAnsi="標楷體" w:cs="Times New Roman"/>
          <w:sz w:val="28"/>
          <w:szCs w:val="28"/>
          <w:shd w:val="clear" w:color="auto" w:fill="FFFFFF"/>
        </w:rPr>
        <w:t>已於應變系統填報平台上傳應變成果。</w:t>
      </w:r>
    </w:p>
    <w:p w14:paraId="0BE79C78" w14:textId="528A8F23" w:rsidR="00E403DD" w:rsidRPr="003D5731" w:rsidRDefault="00E403DD" w:rsidP="00937A0A">
      <w:pPr>
        <w:pStyle w:val="Web"/>
        <w:shd w:val="clear" w:color="auto" w:fill="FFFFFF"/>
        <w:spacing w:afterLines="50" w:after="180" w:line="360" w:lineRule="exact"/>
        <w:rPr>
          <w:rFonts w:ascii="Times New Roman" w:eastAsia="標楷體" w:hAnsi="Times New Roman" w:cs="Times New Roman"/>
          <w:color w:val="FF0000"/>
          <w:sz w:val="28"/>
        </w:rPr>
      </w:pPr>
      <w:r w:rsidRPr="00567897">
        <w:rPr>
          <w:rFonts w:ascii="標楷體" w:eastAsia="標楷體" w:hAnsi="標楷體"/>
          <w:b/>
          <w:bCs/>
          <w:sz w:val="28"/>
          <w:szCs w:val="28"/>
        </w:rPr>
        <w:t>五、環保局：</w:t>
      </w:r>
      <w:r w:rsidRPr="003D5731">
        <w:rPr>
          <w:rFonts w:ascii="標楷體" w:eastAsia="標楷體" w:hAnsi="標楷體"/>
          <w:b/>
          <w:bCs/>
          <w:color w:val="FF0000"/>
          <w:sz w:val="28"/>
          <w:szCs w:val="28"/>
        </w:rPr>
        <w:br/>
      </w:r>
      <w:r w:rsidRPr="00F034E0">
        <w:rPr>
          <w:rFonts w:ascii="標楷體" w:eastAsia="標楷體" w:hAnsi="標楷體"/>
          <w:b/>
          <w:bCs/>
          <w:sz w:val="28"/>
          <w:szCs w:val="28"/>
        </w:rPr>
        <w:t>1.空噪科：</w:t>
      </w:r>
      <w:r w:rsidR="00411777" w:rsidRPr="00F034E0">
        <w:rPr>
          <w:rFonts w:ascii="標楷體" w:eastAsia="標楷體" w:hAnsi="標楷體"/>
          <w:b/>
          <w:bCs/>
          <w:sz w:val="28"/>
          <w:szCs w:val="28"/>
        </w:rPr>
        <w:br/>
      </w:r>
      <w:r w:rsidR="00937A0A" w:rsidRPr="00F034E0">
        <w:rPr>
          <w:rFonts w:ascii="Times New Roman" w:eastAsia="標楷體" w:hAnsi="標楷體" w:cs="Times New Roman" w:hint="eastAsia"/>
          <w:sz w:val="28"/>
          <w:szCs w:val="28"/>
          <w:shd w:val="clear" w:color="auto" w:fill="FFFFFF"/>
        </w:rPr>
        <w:t>污染物減量共計：</w:t>
      </w:r>
      <w:r w:rsidR="00937A0A" w:rsidRPr="00F034E0">
        <w:rPr>
          <w:rFonts w:ascii="Times New Roman" w:eastAsia="標楷體" w:hAnsi="標楷體" w:cs="Times New Roman" w:hint="eastAsia"/>
          <w:sz w:val="28"/>
          <w:szCs w:val="28"/>
          <w:shd w:val="clear" w:color="auto" w:fill="FFFFFF"/>
        </w:rPr>
        <w:t xml:space="preserve">TSP </w:t>
      </w:r>
      <w:r w:rsidR="00F034E0" w:rsidRPr="00F034E0">
        <w:rPr>
          <w:rFonts w:ascii="Times New Roman" w:eastAsia="標楷體" w:hAnsi="標楷體" w:cs="Times New Roman" w:hint="eastAsia"/>
          <w:sz w:val="28"/>
          <w:szCs w:val="28"/>
          <w:shd w:val="clear" w:color="auto" w:fill="FFFFFF"/>
        </w:rPr>
        <w:t>1</w:t>
      </w:r>
      <w:r w:rsidR="00F034E0" w:rsidRPr="00F034E0">
        <w:rPr>
          <w:rFonts w:ascii="Times New Roman" w:eastAsia="標楷體" w:hAnsi="標楷體" w:cs="Times New Roman"/>
          <w:sz w:val="28"/>
          <w:szCs w:val="28"/>
          <w:shd w:val="clear" w:color="auto" w:fill="FFFFFF"/>
        </w:rPr>
        <w:t>,884</w:t>
      </w:r>
      <w:r w:rsidR="00937A0A" w:rsidRPr="00F034E0">
        <w:rPr>
          <w:rFonts w:ascii="Times New Roman" w:eastAsia="標楷體" w:hAnsi="標楷體" w:cs="Times New Roman" w:hint="eastAsia"/>
          <w:sz w:val="28"/>
          <w:szCs w:val="28"/>
          <w:shd w:val="clear" w:color="auto" w:fill="FFFFFF"/>
        </w:rPr>
        <w:t>公斤、</w:t>
      </w:r>
      <w:r w:rsidR="00937A0A" w:rsidRPr="00F034E0">
        <w:rPr>
          <w:rFonts w:ascii="Times New Roman" w:eastAsia="標楷體" w:hAnsi="標楷體" w:cs="Times New Roman" w:hint="eastAsia"/>
          <w:sz w:val="28"/>
          <w:szCs w:val="28"/>
          <w:shd w:val="clear" w:color="auto" w:fill="FFFFFF"/>
        </w:rPr>
        <w:t xml:space="preserve">PM10 </w:t>
      </w:r>
      <w:r w:rsidR="00F034E0" w:rsidRPr="00F034E0">
        <w:rPr>
          <w:rFonts w:ascii="Times New Roman" w:eastAsia="標楷體" w:hAnsi="標楷體" w:cs="Times New Roman"/>
          <w:sz w:val="28"/>
          <w:szCs w:val="28"/>
          <w:shd w:val="clear" w:color="auto" w:fill="FFFFFF"/>
        </w:rPr>
        <w:t>358</w:t>
      </w:r>
      <w:r w:rsidR="00937A0A" w:rsidRPr="00F034E0">
        <w:rPr>
          <w:rFonts w:ascii="Times New Roman" w:eastAsia="標楷體" w:hAnsi="標楷體" w:cs="Times New Roman" w:hint="eastAsia"/>
          <w:sz w:val="28"/>
          <w:szCs w:val="28"/>
          <w:shd w:val="clear" w:color="auto" w:fill="FFFFFF"/>
        </w:rPr>
        <w:t>公斤、</w:t>
      </w:r>
      <w:r w:rsidR="00937A0A" w:rsidRPr="00F034E0">
        <w:rPr>
          <w:rFonts w:ascii="Times New Roman" w:eastAsia="標楷體" w:hAnsi="標楷體" w:cs="Times New Roman" w:hint="eastAsia"/>
          <w:sz w:val="28"/>
          <w:szCs w:val="28"/>
          <w:shd w:val="clear" w:color="auto" w:fill="FFFFFF"/>
        </w:rPr>
        <w:t xml:space="preserve">PM2.5 </w:t>
      </w:r>
      <w:r w:rsidR="00F034E0" w:rsidRPr="00F034E0">
        <w:rPr>
          <w:rFonts w:ascii="Times New Roman" w:eastAsia="標楷體" w:hAnsi="標楷體" w:cs="Times New Roman"/>
          <w:sz w:val="28"/>
          <w:szCs w:val="28"/>
          <w:shd w:val="clear" w:color="auto" w:fill="FFFFFF"/>
        </w:rPr>
        <w:t>159</w:t>
      </w:r>
      <w:r w:rsidR="00937A0A" w:rsidRPr="00F034E0">
        <w:rPr>
          <w:rFonts w:ascii="Times New Roman" w:eastAsia="標楷體" w:hAnsi="標楷體" w:cs="Times New Roman" w:hint="eastAsia"/>
          <w:sz w:val="28"/>
          <w:szCs w:val="28"/>
          <w:shd w:val="clear" w:color="auto" w:fill="FFFFFF"/>
        </w:rPr>
        <w:t>公斤、</w:t>
      </w:r>
      <w:r w:rsidR="00937A0A" w:rsidRPr="00F034E0">
        <w:rPr>
          <w:rFonts w:ascii="Times New Roman" w:eastAsia="標楷體" w:hAnsi="標楷體" w:cs="Times New Roman" w:hint="eastAsia"/>
          <w:sz w:val="28"/>
          <w:szCs w:val="28"/>
          <w:shd w:val="clear" w:color="auto" w:fill="FFFFFF"/>
        </w:rPr>
        <w:t xml:space="preserve">NOx </w:t>
      </w:r>
      <w:r w:rsidR="00F034E0" w:rsidRPr="00F034E0">
        <w:rPr>
          <w:rFonts w:ascii="Times New Roman" w:eastAsia="標楷體" w:hAnsi="標楷體" w:cs="Times New Roman"/>
          <w:sz w:val="28"/>
          <w:szCs w:val="28"/>
          <w:shd w:val="clear" w:color="auto" w:fill="FFFFFF"/>
        </w:rPr>
        <w:t>0.18</w:t>
      </w:r>
      <w:r w:rsidR="00937A0A" w:rsidRPr="00F034E0">
        <w:rPr>
          <w:rFonts w:ascii="Times New Roman" w:eastAsia="標楷體" w:hAnsi="標楷體" w:cs="Times New Roman" w:hint="eastAsia"/>
          <w:sz w:val="28"/>
          <w:szCs w:val="28"/>
          <w:shd w:val="clear" w:color="auto" w:fill="FFFFFF"/>
        </w:rPr>
        <w:t>公斤、</w:t>
      </w:r>
      <w:r w:rsidR="00937A0A" w:rsidRPr="00F034E0">
        <w:rPr>
          <w:rFonts w:ascii="Times New Roman" w:eastAsia="標楷體" w:hAnsi="標楷體" w:cs="Times New Roman" w:hint="eastAsia"/>
          <w:sz w:val="28"/>
          <w:szCs w:val="28"/>
          <w:shd w:val="clear" w:color="auto" w:fill="FFFFFF"/>
        </w:rPr>
        <w:t xml:space="preserve">VOCs </w:t>
      </w:r>
      <w:r w:rsidR="00F034E0" w:rsidRPr="00F034E0">
        <w:rPr>
          <w:rFonts w:ascii="Times New Roman" w:eastAsia="標楷體" w:hAnsi="標楷體" w:cs="Times New Roman"/>
          <w:sz w:val="28"/>
          <w:szCs w:val="28"/>
          <w:shd w:val="clear" w:color="auto" w:fill="FFFFFF"/>
        </w:rPr>
        <w:t>0.017</w:t>
      </w:r>
      <w:r w:rsidR="00937A0A" w:rsidRPr="00F034E0">
        <w:rPr>
          <w:rFonts w:ascii="Times New Roman" w:eastAsia="標楷體" w:hAnsi="標楷體" w:cs="Times New Roman" w:hint="eastAsia"/>
          <w:sz w:val="28"/>
          <w:szCs w:val="28"/>
          <w:shd w:val="clear" w:color="auto" w:fill="FFFFFF"/>
        </w:rPr>
        <w:t>公斤，成果如下：</w:t>
      </w:r>
      <w:r w:rsidR="00937A0A" w:rsidRPr="003D5731">
        <w:rPr>
          <w:rFonts w:ascii="Times New Roman" w:eastAsia="標楷體" w:hAnsi="標楷體" w:cs="Times New Roman"/>
          <w:color w:val="FF0000"/>
          <w:sz w:val="28"/>
          <w:szCs w:val="28"/>
          <w:shd w:val="clear" w:color="auto" w:fill="FFFFFF"/>
        </w:rPr>
        <w:br/>
      </w:r>
      <w:r w:rsidR="00937A0A" w:rsidRPr="00D35A85">
        <w:rPr>
          <w:rFonts w:ascii="Times New Roman" w:eastAsia="標楷體" w:hAnsi="標楷體" w:cs="Times New Roman" w:hint="eastAsia"/>
          <w:sz w:val="28"/>
          <w:szCs w:val="28"/>
          <w:shd w:val="clear" w:color="auto" w:fill="FFFFFF"/>
        </w:rPr>
        <w:t>(1)</w:t>
      </w:r>
      <w:r w:rsidR="00937A0A" w:rsidRPr="00D35A85">
        <w:rPr>
          <w:rFonts w:ascii="Times New Roman" w:eastAsia="標楷體" w:hAnsi="標楷體" w:cs="Times New Roman" w:hint="eastAsia"/>
          <w:sz w:val="28"/>
          <w:szCs w:val="28"/>
          <w:shd w:val="clear" w:color="auto" w:fill="FFFFFF"/>
        </w:rPr>
        <w:t>工廠管制：</w:t>
      </w:r>
      <w:r w:rsidR="00D35A85" w:rsidRPr="00D35A85">
        <w:rPr>
          <w:rFonts w:ascii="Times New Roman" w:eastAsia="標楷體" w:hAnsi="標楷體" w:cs="Times New Roman" w:hint="eastAsia"/>
          <w:sz w:val="28"/>
          <w:szCs w:val="28"/>
          <w:shd w:val="clear" w:color="auto" w:fill="FFFFFF"/>
        </w:rPr>
        <w:t>通報</w:t>
      </w:r>
      <w:r w:rsidR="00D35A85" w:rsidRPr="00D35A85">
        <w:rPr>
          <w:rFonts w:ascii="Times New Roman" w:eastAsia="標楷體" w:hAnsi="標楷體" w:cs="Times New Roman" w:hint="eastAsia"/>
          <w:sz w:val="28"/>
          <w:szCs w:val="28"/>
          <w:shd w:val="clear" w:color="auto" w:fill="FFFFFF"/>
        </w:rPr>
        <w:t>21</w:t>
      </w:r>
      <w:r w:rsidR="00D35A85" w:rsidRPr="00D35A85">
        <w:rPr>
          <w:rFonts w:ascii="Times New Roman" w:eastAsia="標楷體" w:hAnsi="標楷體" w:cs="Times New Roman" w:hint="eastAsia"/>
          <w:sz w:val="28"/>
          <w:szCs w:val="28"/>
          <w:shd w:val="clear" w:color="auto" w:fill="FFFFFF"/>
        </w:rPr>
        <w:t>處工業區進行自主管理，落實製程及防制設備正常操作，並通報</w:t>
      </w:r>
      <w:r w:rsidR="00D35A85" w:rsidRPr="00D35A85">
        <w:rPr>
          <w:rFonts w:ascii="Times New Roman" w:eastAsia="標楷體" w:hAnsi="標楷體" w:cs="Times New Roman" w:hint="eastAsia"/>
          <w:sz w:val="28"/>
          <w:szCs w:val="28"/>
          <w:shd w:val="clear" w:color="auto" w:fill="FFFFFF"/>
        </w:rPr>
        <w:t>60</w:t>
      </w:r>
      <w:r w:rsidR="00D35A85" w:rsidRPr="00D35A85">
        <w:rPr>
          <w:rFonts w:ascii="Times New Roman" w:eastAsia="標楷體" w:hAnsi="標楷體" w:cs="Times New Roman" w:hint="eastAsia"/>
          <w:sz w:val="28"/>
          <w:szCs w:val="28"/>
          <w:shd w:val="clear" w:color="auto" w:fill="FFFFFF"/>
        </w:rPr>
        <w:t>家工廠需配合空品不良應變落實防制設備操作或減排降載；巡查</w:t>
      </w:r>
      <w:r w:rsidR="00D35A85" w:rsidRPr="00D35A85">
        <w:rPr>
          <w:rFonts w:ascii="Times New Roman" w:eastAsia="標楷體" w:hAnsi="標楷體" w:cs="Times New Roman" w:hint="eastAsia"/>
          <w:sz w:val="28"/>
          <w:szCs w:val="28"/>
          <w:shd w:val="clear" w:color="auto" w:fill="FFFFFF"/>
        </w:rPr>
        <w:t>7</w:t>
      </w:r>
      <w:r w:rsidR="00D35A85" w:rsidRPr="00D35A85">
        <w:rPr>
          <w:rFonts w:ascii="Times New Roman" w:eastAsia="標楷體" w:hAnsi="標楷體" w:cs="Times New Roman" w:hint="eastAsia"/>
          <w:sz w:val="28"/>
          <w:szCs w:val="28"/>
          <w:shd w:val="clear" w:color="auto" w:fill="FFFFFF"/>
        </w:rPr>
        <w:t>家工廠，（恆祥龍、勝光、冠利、敦陽、廣明、明楊、德揚）現場皆未操作，通報連線業者確認</w:t>
      </w:r>
      <w:r w:rsidR="00D35A85" w:rsidRPr="00D35A85">
        <w:rPr>
          <w:rFonts w:ascii="Times New Roman" w:eastAsia="標楷體" w:hAnsi="標楷體" w:cs="Times New Roman" w:hint="eastAsia"/>
          <w:sz w:val="28"/>
          <w:szCs w:val="28"/>
          <w:shd w:val="clear" w:color="auto" w:fill="FFFFFF"/>
        </w:rPr>
        <w:t>CEMS</w:t>
      </w:r>
      <w:r w:rsidR="00D35A85" w:rsidRPr="00D35A85">
        <w:rPr>
          <w:rFonts w:ascii="Times New Roman" w:eastAsia="標楷體" w:hAnsi="標楷體" w:cs="Times New Roman" w:hint="eastAsia"/>
          <w:sz w:val="28"/>
          <w:szCs w:val="28"/>
          <w:shd w:val="clear" w:color="auto" w:fill="FFFFFF"/>
        </w:rPr>
        <w:t>數據連線情況，確認後，業者並無數據缺漏及逾限情形。</w:t>
      </w:r>
      <w:r w:rsidR="00937A0A" w:rsidRPr="00D35A85">
        <w:rPr>
          <w:rFonts w:ascii="Times New Roman" w:eastAsia="標楷體" w:hAnsi="標楷體" w:cs="Times New Roman" w:hint="eastAsia"/>
          <w:sz w:val="28"/>
          <w:szCs w:val="28"/>
          <w:shd w:val="clear" w:color="auto" w:fill="FFFFFF"/>
        </w:rPr>
        <w:t>。</w:t>
      </w:r>
      <w:r w:rsidR="00937A0A" w:rsidRPr="00D35A85">
        <w:rPr>
          <w:rFonts w:ascii="Times New Roman" w:eastAsia="標楷體" w:hAnsi="標楷體" w:cs="Times New Roman"/>
          <w:sz w:val="28"/>
          <w:szCs w:val="28"/>
          <w:shd w:val="clear" w:color="auto" w:fill="FFFFFF"/>
        </w:rPr>
        <w:br/>
      </w:r>
      <w:r w:rsidR="00937A0A" w:rsidRPr="00D35A85">
        <w:rPr>
          <w:rFonts w:ascii="Times New Roman" w:eastAsia="標楷體" w:hAnsi="標楷體" w:cs="Times New Roman" w:hint="eastAsia"/>
          <w:sz w:val="28"/>
          <w:szCs w:val="28"/>
          <w:shd w:val="clear" w:color="auto" w:fill="FFFFFF"/>
        </w:rPr>
        <w:t>(2)</w:t>
      </w:r>
      <w:r w:rsidR="00937A0A" w:rsidRPr="00D35A85">
        <w:rPr>
          <w:rFonts w:ascii="Times New Roman" w:eastAsia="標楷體" w:hAnsi="標楷體" w:cs="Times New Roman" w:hint="eastAsia"/>
          <w:sz w:val="28"/>
          <w:szCs w:val="28"/>
          <w:shd w:val="clear" w:color="auto" w:fill="FFFFFF"/>
        </w:rPr>
        <w:t>營建工程管制：</w:t>
      </w:r>
      <w:r w:rsidR="00D35A85" w:rsidRPr="00D35A85">
        <w:rPr>
          <w:rFonts w:ascii="Times New Roman" w:eastAsia="標楷體" w:hAnsi="標楷體" w:cs="Times New Roman" w:hint="eastAsia"/>
          <w:sz w:val="28"/>
          <w:szCs w:val="28"/>
          <w:shd w:val="clear" w:color="auto" w:fill="FFFFFF"/>
        </w:rPr>
        <w:t>通報</w:t>
      </w:r>
      <w:r w:rsidR="00D35A85" w:rsidRPr="00D35A85">
        <w:rPr>
          <w:rFonts w:ascii="Times New Roman" w:eastAsia="標楷體" w:hAnsi="標楷體" w:cs="Times New Roman" w:hint="eastAsia"/>
          <w:sz w:val="28"/>
          <w:szCs w:val="28"/>
          <w:shd w:val="clear" w:color="auto" w:fill="FFFFFF"/>
        </w:rPr>
        <w:t>70</w:t>
      </w:r>
      <w:r w:rsidR="00D35A85" w:rsidRPr="00D35A85">
        <w:rPr>
          <w:rFonts w:ascii="Times New Roman" w:eastAsia="標楷體" w:hAnsi="標楷體" w:cs="Times New Roman" w:hint="eastAsia"/>
          <w:sz w:val="28"/>
          <w:szCs w:val="28"/>
          <w:shd w:val="clear" w:color="auto" w:fill="FFFFFF"/>
        </w:rPr>
        <w:t>處營建工地，要求加強工區範圍灑水、物料加蓋，巡查台南測站</w:t>
      </w:r>
      <w:r w:rsidR="00D35A85" w:rsidRPr="00D35A85">
        <w:rPr>
          <w:rFonts w:ascii="Times New Roman" w:eastAsia="標楷體" w:hAnsi="標楷體" w:cs="Times New Roman" w:hint="eastAsia"/>
          <w:sz w:val="28"/>
          <w:szCs w:val="28"/>
          <w:shd w:val="clear" w:color="auto" w:fill="FFFFFF"/>
        </w:rPr>
        <w:t>3</w:t>
      </w:r>
      <w:r w:rsidR="00D35A85" w:rsidRPr="00D35A85">
        <w:rPr>
          <w:rFonts w:ascii="Times New Roman" w:eastAsia="標楷體" w:hAnsi="標楷體" w:cs="Times New Roman" w:hint="eastAsia"/>
          <w:sz w:val="28"/>
          <w:szCs w:val="28"/>
          <w:shd w:val="clear" w:color="auto" w:fill="FFFFFF"/>
        </w:rPr>
        <w:t>處工地，</w:t>
      </w:r>
      <w:r w:rsidR="00D35A85" w:rsidRPr="00D35A85">
        <w:rPr>
          <w:rFonts w:ascii="Times New Roman" w:eastAsia="標楷體" w:hAnsi="標楷體" w:cs="Times New Roman" w:hint="eastAsia"/>
          <w:sz w:val="28"/>
          <w:szCs w:val="28"/>
          <w:shd w:val="clear" w:color="auto" w:fill="FFFFFF"/>
        </w:rPr>
        <w:t>3</w:t>
      </w:r>
      <w:r w:rsidR="00D35A85" w:rsidRPr="00D35A85">
        <w:rPr>
          <w:rFonts w:ascii="Times New Roman" w:eastAsia="標楷體" w:hAnsi="標楷體" w:cs="Times New Roman" w:hint="eastAsia"/>
          <w:sz w:val="28"/>
          <w:szCs w:val="28"/>
          <w:shd w:val="clear" w:color="auto" w:fill="FFFFFF"/>
        </w:rPr>
        <w:t>處皆無缺失</w:t>
      </w:r>
      <w:r w:rsidR="00937A0A" w:rsidRPr="00D35A85">
        <w:rPr>
          <w:rFonts w:ascii="Times New Roman" w:eastAsia="標楷體" w:hAnsi="標楷體" w:cs="Times New Roman" w:hint="eastAsia"/>
          <w:sz w:val="28"/>
          <w:szCs w:val="28"/>
          <w:shd w:val="clear" w:color="auto" w:fill="FFFFFF"/>
        </w:rPr>
        <w:t>。</w:t>
      </w:r>
      <w:r w:rsidR="00937A0A" w:rsidRPr="00D35A85">
        <w:rPr>
          <w:rFonts w:ascii="Times New Roman" w:eastAsia="標楷體" w:hAnsi="標楷體" w:cs="Times New Roman"/>
          <w:sz w:val="28"/>
          <w:szCs w:val="28"/>
          <w:shd w:val="clear" w:color="auto" w:fill="FFFFFF"/>
        </w:rPr>
        <w:br/>
      </w:r>
      <w:r w:rsidR="00937A0A" w:rsidRPr="00D35A85">
        <w:rPr>
          <w:rFonts w:ascii="Times New Roman" w:eastAsia="標楷體" w:hAnsi="標楷體" w:cs="Times New Roman" w:hint="eastAsia"/>
          <w:sz w:val="28"/>
          <w:szCs w:val="28"/>
          <w:shd w:val="clear" w:color="auto" w:fill="FFFFFF"/>
        </w:rPr>
        <w:t>(3)</w:t>
      </w:r>
      <w:r w:rsidR="00937A0A" w:rsidRPr="00D35A85">
        <w:rPr>
          <w:rFonts w:ascii="Times New Roman" w:eastAsia="標楷體" w:hAnsi="標楷體" w:cs="Times New Roman" w:hint="eastAsia"/>
          <w:sz w:val="28"/>
          <w:szCs w:val="28"/>
          <w:shd w:val="clear" w:color="auto" w:fill="FFFFFF"/>
        </w:rPr>
        <w:t>餐飲業管制：</w:t>
      </w:r>
      <w:r w:rsidR="00D35A85" w:rsidRPr="00D35A85">
        <w:rPr>
          <w:rFonts w:ascii="Times New Roman" w:eastAsia="標楷體" w:hAnsi="標楷體" w:cs="Times New Roman" w:hint="eastAsia"/>
          <w:sz w:val="28"/>
          <w:szCs w:val="28"/>
          <w:shd w:val="clear" w:color="auto" w:fill="FFFFFF"/>
        </w:rPr>
        <w:t>通知轄區內大型餐飲業須落實防制設備操作紀錄，並巡查</w:t>
      </w:r>
      <w:r w:rsidR="00D35A85" w:rsidRPr="00D35A85">
        <w:rPr>
          <w:rFonts w:ascii="Times New Roman" w:eastAsia="標楷體" w:hAnsi="標楷體" w:cs="Times New Roman" w:hint="eastAsia"/>
          <w:sz w:val="28"/>
          <w:szCs w:val="28"/>
          <w:shd w:val="clear" w:color="auto" w:fill="FFFFFF"/>
        </w:rPr>
        <w:t>1</w:t>
      </w:r>
      <w:r w:rsidR="00D35A85" w:rsidRPr="00D35A85">
        <w:rPr>
          <w:rFonts w:ascii="Times New Roman" w:eastAsia="標楷體" w:hAnsi="標楷體" w:cs="Times New Roman" w:hint="eastAsia"/>
          <w:sz w:val="28"/>
          <w:szCs w:val="28"/>
          <w:shd w:val="clear" w:color="auto" w:fill="FFFFFF"/>
        </w:rPr>
        <w:t>家大型餐飲業（田季發爺），現場防制設備正常運作。</w:t>
      </w:r>
      <w:r w:rsidR="00937A0A" w:rsidRPr="00D35A85">
        <w:rPr>
          <w:rFonts w:ascii="Times New Roman" w:eastAsia="標楷體" w:hAnsi="標楷體" w:cs="Times New Roman"/>
          <w:sz w:val="28"/>
          <w:szCs w:val="28"/>
          <w:shd w:val="clear" w:color="auto" w:fill="FFFFFF"/>
        </w:rPr>
        <w:br/>
      </w:r>
      <w:r w:rsidR="00937A0A" w:rsidRPr="00D35A85">
        <w:rPr>
          <w:rFonts w:ascii="Times New Roman" w:eastAsia="標楷體" w:hAnsi="標楷體" w:cs="Times New Roman" w:hint="eastAsia"/>
          <w:sz w:val="28"/>
          <w:szCs w:val="28"/>
          <w:shd w:val="clear" w:color="auto" w:fill="FFFFFF"/>
        </w:rPr>
        <w:t>(4)</w:t>
      </w:r>
      <w:r w:rsidR="00937A0A" w:rsidRPr="00D35A85">
        <w:rPr>
          <w:rFonts w:ascii="Times New Roman" w:eastAsia="標楷體" w:hAnsi="標楷體" w:cs="Times New Roman" w:hint="eastAsia"/>
          <w:sz w:val="28"/>
          <w:szCs w:val="28"/>
          <w:shd w:val="clear" w:color="auto" w:fill="FFFFFF"/>
        </w:rPr>
        <w:t>洗街：</w:t>
      </w:r>
      <w:r w:rsidR="00D35A85" w:rsidRPr="00D35A85">
        <w:rPr>
          <w:rFonts w:ascii="Times New Roman" w:eastAsia="標楷體" w:hAnsi="標楷體" w:cs="Times New Roman" w:hint="eastAsia"/>
          <w:sz w:val="28"/>
          <w:szCs w:val="28"/>
          <w:shd w:val="clear" w:color="auto" w:fill="FFFFFF"/>
        </w:rPr>
        <w:t>上午</w:t>
      </w:r>
      <w:r w:rsidR="00D35A85" w:rsidRPr="00D35A85">
        <w:rPr>
          <w:rFonts w:ascii="Times New Roman" w:eastAsia="標楷體" w:hAnsi="標楷體" w:cs="Times New Roman" w:hint="eastAsia"/>
          <w:sz w:val="28"/>
          <w:szCs w:val="28"/>
          <w:shd w:val="clear" w:color="auto" w:fill="FFFFFF"/>
        </w:rPr>
        <w:t>5:00</w:t>
      </w:r>
      <w:r w:rsidR="00D35A85" w:rsidRPr="00D35A85">
        <w:rPr>
          <w:rFonts w:ascii="Times New Roman" w:eastAsia="標楷體" w:hAnsi="標楷體" w:cs="Times New Roman" w:hint="eastAsia"/>
          <w:sz w:val="28"/>
          <w:szCs w:val="28"/>
          <w:shd w:val="clear" w:color="auto" w:fill="FFFFFF"/>
        </w:rPr>
        <w:t>起執行縣道</w:t>
      </w:r>
      <w:r w:rsidR="00D35A85" w:rsidRPr="00D35A85">
        <w:rPr>
          <w:rFonts w:ascii="Times New Roman" w:eastAsia="標楷體" w:hAnsi="標楷體" w:cs="Times New Roman" w:hint="eastAsia"/>
          <w:sz w:val="28"/>
          <w:szCs w:val="28"/>
          <w:shd w:val="clear" w:color="auto" w:fill="FFFFFF"/>
        </w:rPr>
        <w:t>172</w:t>
      </w:r>
      <w:r w:rsidR="00D35A85" w:rsidRPr="00D35A85">
        <w:rPr>
          <w:rFonts w:ascii="Times New Roman" w:eastAsia="標楷體" w:hAnsi="標楷體" w:cs="Times New Roman" w:hint="eastAsia"/>
          <w:sz w:val="28"/>
          <w:szCs w:val="28"/>
          <w:shd w:val="clear" w:color="auto" w:fill="FFFFFF"/>
        </w:rPr>
        <w:t>、長榮外環道、健康路、林森路等</w:t>
      </w:r>
      <w:r w:rsidR="00D35A85" w:rsidRPr="00D35A85">
        <w:rPr>
          <w:rFonts w:ascii="Times New Roman" w:eastAsia="標楷體" w:hAnsi="標楷體" w:cs="Times New Roman" w:hint="eastAsia"/>
          <w:sz w:val="28"/>
          <w:szCs w:val="28"/>
          <w:shd w:val="clear" w:color="auto" w:fill="FFFFFF"/>
        </w:rPr>
        <w:t>26</w:t>
      </w:r>
      <w:r w:rsidR="00D35A85" w:rsidRPr="00D35A85">
        <w:rPr>
          <w:rFonts w:ascii="Times New Roman" w:eastAsia="標楷體" w:hAnsi="標楷體" w:cs="Times New Roman" w:hint="eastAsia"/>
          <w:sz w:val="28"/>
          <w:szCs w:val="28"/>
          <w:shd w:val="clear" w:color="auto" w:fill="FFFFFF"/>
        </w:rPr>
        <w:t>個路段洗街，共</w:t>
      </w:r>
      <w:r w:rsidR="00D35A85" w:rsidRPr="00D35A85">
        <w:rPr>
          <w:rFonts w:ascii="Times New Roman" w:eastAsia="標楷體" w:hAnsi="標楷體" w:cs="Times New Roman" w:hint="eastAsia"/>
          <w:sz w:val="28"/>
          <w:szCs w:val="28"/>
          <w:shd w:val="clear" w:color="auto" w:fill="FFFFFF"/>
        </w:rPr>
        <w:t>136.1</w:t>
      </w:r>
      <w:r w:rsidR="00D35A85" w:rsidRPr="00D35A85">
        <w:rPr>
          <w:rFonts w:ascii="Times New Roman" w:eastAsia="標楷體" w:hAnsi="標楷體" w:cs="Times New Roman" w:hint="eastAsia"/>
          <w:sz w:val="28"/>
          <w:szCs w:val="28"/>
          <w:shd w:val="clear" w:color="auto" w:fill="FFFFFF"/>
        </w:rPr>
        <w:t>公里，去除粒狀污染物</w:t>
      </w:r>
      <w:r w:rsidR="00D35A85" w:rsidRPr="00D35A85">
        <w:rPr>
          <w:rFonts w:ascii="Times New Roman" w:eastAsia="標楷體" w:hAnsi="標楷體" w:cs="Times New Roman" w:hint="eastAsia"/>
          <w:sz w:val="28"/>
          <w:szCs w:val="28"/>
          <w:shd w:val="clear" w:color="auto" w:fill="FFFFFF"/>
        </w:rPr>
        <w:t>1878</w:t>
      </w:r>
      <w:r w:rsidR="00D35A85" w:rsidRPr="00D35A85">
        <w:rPr>
          <w:rFonts w:ascii="Times New Roman" w:eastAsia="標楷體" w:hAnsi="標楷體" w:cs="Times New Roman" w:hint="eastAsia"/>
          <w:sz w:val="28"/>
          <w:szCs w:val="28"/>
          <w:shd w:val="clear" w:color="auto" w:fill="FFFFFF"/>
        </w:rPr>
        <w:t>公斤。</w:t>
      </w:r>
      <w:r w:rsidR="00937A0A" w:rsidRPr="00D35A85">
        <w:rPr>
          <w:rFonts w:ascii="Times New Roman" w:eastAsia="標楷體" w:hAnsi="標楷體" w:cs="Times New Roman"/>
          <w:sz w:val="28"/>
          <w:szCs w:val="28"/>
          <w:shd w:val="clear" w:color="auto" w:fill="FFFFFF"/>
        </w:rPr>
        <w:br/>
      </w:r>
      <w:r w:rsidR="00937A0A" w:rsidRPr="00D35A85">
        <w:rPr>
          <w:rFonts w:ascii="Times New Roman" w:eastAsia="標楷體" w:hAnsi="標楷體" w:cs="Times New Roman" w:hint="eastAsia"/>
          <w:sz w:val="28"/>
          <w:szCs w:val="28"/>
          <w:shd w:val="clear" w:color="auto" w:fill="FFFFFF"/>
        </w:rPr>
        <w:t>(5)</w:t>
      </w:r>
      <w:r w:rsidR="00937A0A" w:rsidRPr="00D35A85">
        <w:rPr>
          <w:rFonts w:ascii="Times New Roman" w:eastAsia="標楷體" w:hAnsi="標楷體" w:cs="Times New Roman" w:hint="eastAsia"/>
          <w:sz w:val="28"/>
          <w:szCs w:val="28"/>
          <w:shd w:val="clear" w:color="auto" w:fill="FFFFFF"/>
        </w:rPr>
        <w:t>移動源管制：</w:t>
      </w:r>
      <w:r w:rsidR="00D35A85" w:rsidRPr="00D35A85">
        <w:rPr>
          <w:rFonts w:ascii="Times New Roman" w:eastAsia="標楷體" w:hAnsi="標楷體" w:cs="Times New Roman" w:hint="eastAsia"/>
          <w:sz w:val="28"/>
          <w:szCs w:val="28"/>
          <w:shd w:val="clear" w:color="auto" w:fill="FFFFFF"/>
        </w:rPr>
        <w:t>安南區安南醫院、永康區高雄榮民總醫院台南分院、北區成大醫院及東區台南市立醫院周邊執行車輛反怠速稽查勸導</w:t>
      </w:r>
      <w:r w:rsidR="00D35A85" w:rsidRPr="00D35A85">
        <w:rPr>
          <w:rFonts w:ascii="Times New Roman" w:eastAsia="標楷體" w:hAnsi="標楷體" w:cs="Times New Roman" w:hint="eastAsia"/>
          <w:sz w:val="28"/>
          <w:szCs w:val="28"/>
          <w:shd w:val="clear" w:color="auto" w:fill="FFFFFF"/>
        </w:rPr>
        <w:t>40</w:t>
      </w:r>
      <w:r w:rsidR="00D35A85" w:rsidRPr="00D35A85">
        <w:rPr>
          <w:rFonts w:ascii="Times New Roman" w:eastAsia="標楷體" w:hAnsi="標楷體" w:cs="Times New Roman" w:hint="eastAsia"/>
          <w:sz w:val="28"/>
          <w:szCs w:val="28"/>
          <w:shd w:val="clear" w:color="auto" w:fill="FFFFFF"/>
        </w:rPr>
        <w:t>輛，皆現場改善；臺南市</w:t>
      </w:r>
      <w:r w:rsidR="00D35A85" w:rsidRPr="00D35A85">
        <w:rPr>
          <w:rFonts w:ascii="Times New Roman" w:eastAsia="標楷體" w:hAnsi="標楷體" w:cs="Times New Roman" w:hint="eastAsia"/>
          <w:sz w:val="28"/>
          <w:szCs w:val="28"/>
          <w:shd w:val="clear" w:color="auto" w:fill="FFFFFF"/>
        </w:rPr>
        <w:lastRenderedPageBreak/>
        <w:t>新營區新營體育場旁往交流道方向執行柴油車路邊攔檢攔查</w:t>
      </w:r>
      <w:r w:rsidR="00D35A85" w:rsidRPr="00D35A85">
        <w:rPr>
          <w:rFonts w:ascii="Times New Roman" w:eastAsia="標楷體" w:hAnsi="標楷體" w:cs="Times New Roman" w:hint="eastAsia"/>
          <w:sz w:val="28"/>
          <w:szCs w:val="28"/>
          <w:shd w:val="clear" w:color="auto" w:fill="FFFFFF"/>
        </w:rPr>
        <w:t>5</w:t>
      </w:r>
      <w:r w:rsidR="00D35A85" w:rsidRPr="00D35A85">
        <w:rPr>
          <w:rFonts w:ascii="Times New Roman" w:eastAsia="標楷體" w:hAnsi="標楷體" w:cs="Times New Roman" w:hint="eastAsia"/>
          <w:sz w:val="28"/>
          <w:szCs w:val="28"/>
          <w:shd w:val="clear" w:color="auto" w:fill="FFFFFF"/>
        </w:rPr>
        <w:t>輛，無不合格車輛；另經攔查有污染之虞車輛</w:t>
      </w:r>
      <w:r w:rsidR="00D35A85" w:rsidRPr="00D35A85">
        <w:rPr>
          <w:rFonts w:ascii="Times New Roman" w:eastAsia="標楷體" w:hAnsi="標楷體" w:cs="Times New Roman" w:hint="eastAsia"/>
          <w:sz w:val="28"/>
          <w:szCs w:val="28"/>
          <w:shd w:val="clear" w:color="auto" w:fill="FFFFFF"/>
        </w:rPr>
        <w:t>1</w:t>
      </w:r>
      <w:r w:rsidR="00D35A85" w:rsidRPr="00D35A85">
        <w:rPr>
          <w:rFonts w:ascii="Times New Roman" w:eastAsia="標楷體" w:hAnsi="標楷體" w:cs="Times New Roman" w:hint="eastAsia"/>
          <w:sz w:val="28"/>
          <w:szCs w:val="28"/>
          <w:shd w:val="clear" w:color="auto" w:fill="FFFFFF"/>
        </w:rPr>
        <w:t>輛另行通知到檢，若經檢測不合格車輛依法逕行告發處分；臺南市奇美博物館及臺南都會公園停車場執行車辨，柴油車車辨數量為</w:t>
      </w:r>
      <w:r w:rsidR="00D35A85" w:rsidRPr="00D35A85">
        <w:rPr>
          <w:rFonts w:ascii="Times New Roman" w:eastAsia="標楷體" w:hAnsi="標楷體" w:cs="Times New Roman" w:hint="eastAsia"/>
          <w:sz w:val="28"/>
          <w:szCs w:val="28"/>
          <w:shd w:val="clear" w:color="auto" w:fill="FFFFFF"/>
        </w:rPr>
        <w:t>50</w:t>
      </w:r>
      <w:r w:rsidR="00D35A85" w:rsidRPr="00D35A85">
        <w:rPr>
          <w:rFonts w:ascii="Times New Roman" w:eastAsia="標楷體" w:hAnsi="標楷體" w:cs="Times New Roman" w:hint="eastAsia"/>
          <w:sz w:val="28"/>
          <w:szCs w:val="28"/>
          <w:shd w:val="clear" w:color="auto" w:fill="FFFFFF"/>
        </w:rPr>
        <w:t>輛，後續比對車籍後，若有違反規定之車輛，將追蹤改善</w:t>
      </w:r>
      <w:r w:rsidR="00937A0A" w:rsidRPr="00D35A85">
        <w:rPr>
          <w:rFonts w:ascii="Times New Roman" w:eastAsia="標楷體" w:hAnsi="標楷體" w:cs="Times New Roman" w:hint="eastAsia"/>
          <w:sz w:val="28"/>
          <w:szCs w:val="28"/>
          <w:shd w:val="clear" w:color="auto" w:fill="FFFFFF"/>
        </w:rPr>
        <w:t>。</w:t>
      </w:r>
      <w:r w:rsidR="00937A0A" w:rsidRPr="00D35A85">
        <w:rPr>
          <w:rFonts w:ascii="Times New Roman" w:eastAsia="標楷體" w:hAnsi="標楷體" w:cs="Times New Roman"/>
          <w:sz w:val="28"/>
          <w:szCs w:val="28"/>
          <w:shd w:val="clear" w:color="auto" w:fill="FFFFFF"/>
        </w:rPr>
        <w:br/>
      </w:r>
      <w:r w:rsidR="00937A0A" w:rsidRPr="00D35A85">
        <w:rPr>
          <w:rFonts w:ascii="Times New Roman" w:eastAsia="標楷體" w:hAnsi="標楷體" w:cs="Times New Roman" w:hint="eastAsia"/>
          <w:sz w:val="28"/>
          <w:szCs w:val="28"/>
          <w:shd w:val="clear" w:color="auto" w:fill="FFFFFF"/>
        </w:rPr>
        <w:t>(6)</w:t>
      </w:r>
      <w:r w:rsidR="00937A0A" w:rsidRPr="00D35A85">
        <w:rPr>
          <w:rFonts w:ascii="Times New Roman" w:eastAsia="標楷體" w:hAnsi="標楷體" w:cs="Times New Roman" w:hint="eastAsia"/>
          <w:sz w:val="28"/>
          <w:szCs w:val="28"/>
          <w:shd w:val="clear" w:color="auto" w:fill="FFFFFF"/>
        </w:rPr>
        <w:t>吹葉機管制：</w:t>
      </w:r>
      <w:r w:rsidR="00D35A85" w:rsidRPr="00D35A85">
        <w:rPr>
          <w:rFonts w:ascii="Times New Roman" w:eastAsia="標楷體" w:hAnsi="標楷體" w:cs="Times New Roman" w:hint="eastAsia"/>
          <w:sz w:val="28"/>
          <w:szCs w:val="28"/>
          <w:shd w:val="clear" w:color="auto" w:fill="FFFFFF"/>
        </w:rPr>
        <w:t>查核</w:t>
      </w:r>
      <w:r w:rsidR="00D35A85" w:rsidRPr="00D35A85">
        <w:rPr>
          <w:rFonts w:ascii="Times New Roman" w:eastAsia="標楷體" w:hAnsi="標楷體" w:cs="Times New Roman" w:hint="eastAsia"/>
          <w:sz w:val="28"/>
          <w:szCs w:val="28"/>
          <w:shd w:val="clear" w:color="auto" w:fill="FFFFFF"/>
        </w:rPr>
        <w:t>10</w:t>
      </w:r>
      <w:r w:rsidR="00D35A85" w:rsidRPr="00D35A85">
        <w:rPr>
          <w:rFonts w:ascii="Times New Roman" w:eastAsia="標楷體" w:hAnsi="標楷體" w:cs="Times New Roman" w:hint="eastAsia"/>
          <w:sz w:val="28"/>
          <w:szCs w:val="28"/>
          <w:shd w:val="clear" w:color="auto" w:fill="FFFFFF"/>
        </w:rPr>
        <w:t>處</w:t>
      </w:r>
      <w:r w:rsidR="00D35A85" w:rsidRPr="00D35A85">
        <w:rPr>
          <w:rFonts w:ascii="Times New Roman" w:eastAsia="標楷體" w:hAnsi="標楷體" w:cs="Times New Roman" w:hint="eastAsia"/>
          <w:sz w:val="28"/>
          <w:szCs w:val="28"/>
          <w:shd w:val="clear" w:color="auto" w:fill="FFFFFF"/>
        </w:rPr>
        <w:t>(</w:t>
      </w:r>
      <w:r w:rsidR="00D35A85" w:rsidRPr="00D35A85">
        <w:rPr>
          <w:rFonts w:ascii="Times New Roman" w:eastAsia="標楷體" w:hAnsi="標楷體" w:cs="Times New Roman" w:hint="eastAsia"/>
          <w:sz w:val="28"/>
          <w:szCs w:val="28"/>
          <w:shd w:val="clear" w:color="auto" w:fill="FFFFFF"/>
        </w:rPr>
        <w:t>東區裕聖公園、東區小東公園、竹篙厝公園、大智公園、平實公園、裕華公園、崇成公園、新宅公園、新安公園、育安公園</w:t>
      </w:r>
      <w:r w:rsidR="00D35A85" w:rsidRPr="00D35A85">
        <w:rPr>
          <w:rFonts w:ascii="Times New Roman" w:eastAsia="標楷體" w:hAnsi="標楷體" w:cs="Times New Roman" w:hint="eastAsia"/>
          <w:sz w:val="28"/>
          <w:szCs w:val="28"/>
          <w:shd w:val="clear" w:color="auto" w:fill="FFFFFF"/>
        </w:rPr>
        <w:t>)</w:t>
      </w:r>
      <w:r w:rsidR="00D35A85" w:rsidRPr="00D35A85">
        <w:rPr>
          <w:rFonts w:ascii="Times New Roman" w:eastAsia="標楷體" w:hAnsi="標楷體" w:cs="Times New Roman" w:hint="eastAsia"/>
          <w:sz w:val="28"/>
          <w:szCs w:val="28"/>
          <w:shd w:val="clear" w:color="auto" w:fill="FFFFFF"/>
        </w:rPr>
        <w:t>，無使用吹葉機情事。</w:t>
      </w:r>
      <w:r w:rsidR="00937A0A" w:rsidRPr="003D5731">
        <w:rPr>
          <w:rFonts w:ascii="Times New Roman" w:eastAsia="標楷體" w:hAnsi="標楷體" w:cs="Times New Roman"/>
          <w:color w:val="FF0000"/>
          <w:sz w:val="28"/>
          <w:szCs w:val="28"/>
          <w:shd w:val="clear" w:color="auto" w:fill="FFFFFF"/>
        </w:rPr>
        <w:br/>
      </w:r>
      <w:r w:rsidR="00411777" w:rsidRPr="003D5731">
        <w:rPr>
          <w:rFonts w:ascii="標楷體" w:eastAsia="標楷體" w:hAnsi="標楷體"/>
          <w:color w:val="FF0000"/>
          <w:sz w:val="28"/>
          <w:szCs w:val="28"/>
        </w:rPr>
        <w:br/>
      </w:r>
      <w:r w:rsidRPr="007B7621">
        <w:rPr>
          <w:rFonts w:ascii="標楷體" w:eastAsia="標楷體" w:hAnsi="標楷體"/>
          <w:b/>
          <w:bCs/>
          <w:sz w:val="28"/>
          <w:szCs w:val="28"/>
        </w:rPr>
        <w:t>2.事廢科：</w:t>
      </w:r>
      <w:r w:rsidRPr="007B7621">
        <w:rPr>
          <w:rFonts w:ascii="標楷體" w:eastAsia="標楷體" w:hAnsi="標楷體"/>
          <w:b/>
          <w:bCs/>
          <w:sz w:val="28"/>
          <w:szCs w:val="28"/>
        </w:rPr>
        <w:br/>
      </w:r>
      <w:r w:rsidR="007B7621" w:rsidRPr="007B7621">
        <w:rPr>
          <w:rFonts w:ascii="Times New Roman" w:eastAsia="標楷體" w:hAnsi="Times New Roman" w:cs="Times New Roman" w:hint="eastAsia"/>
          <w:sz w:val="28"/>
          <w:szCs w:val="28"/>
          <w:shd w:val="clear" w:color="auto" w:fill="FFFFFF"/>
        </w:rPr>
        <w:t>112/2/12</w:t>
      </w:r>
      <w:r w:rsidR="007B7621" w:rsidRPr="007B7621">
        <w:rPr>
          <w:rFonts w:ascii="Times New Roman" w:eastAsia="標楷體" w:hAnsi="Times New Roman" w:cs="Times New Roman" w:hint="eastAsia"/>
          <w:sz w:val="28"/>
          <w:szCs w:val="28"/>
          <w:shd w:val="clear" w:color="auto" w:fill="FFFFFF"/>
        </w:rPr>
        <w:t>已聯繫柳科高污染處理機構</w:t>
      </w:r>
      <w:r w:rsidR="007B7621" w:rsidRPr="007B7621">
        <w:rPr>
          <w:rFonts w:ascii="Times New Roman" w:eastAsia="標楷體" w:hAnsi="Times New Roman" w:cs="Times New Roman" w:hint="eastAsia"/>
          <w:sz w:val="28"/>
          <w:szCs w:val="28"/>
          <w:shd w:val="clear" w:color="auto" w:fill="FFFFFF"/>
        </w:rPr>
        <w:t>4</w:t>
      </w:r>
      <w:r w:rsidR="007B7621" w:rsidRPr="007B7621">
        <w:rPr>
          <w:rFonts w:ascii="Times New Roman" w:eastAsia="標楷體" w:hAnsi="Times New Roman" w:cs="Times New Roman" w:hint="eastAsia"/>
          <w:sz w:val="28"/>
          <w:szCs w:val="28"/>
          <w:shd w:val="clear" w:color="auto" w:fill="FFFFFF"/>
        </w:rPr>
        <w:t>家及轄內收受燃煤飛灰及營建混合物等再利用機構</w:t>
      </w:r>
      <w:r w:rsidR="007B7621" w:rsidRPr="007B7621">
        <w:rPr>
          <w:rFonts w:ascii="Times New Roman" w:eastAsia="標楷體" w:hAnsi="Times New Roman" w:cs="Times New Roman" w:hint="eastAsia"/>
          <w:sz w:val="28"/>
          <w:szCs w:val="28"/>
          <w:shd w:val="clear" w:color="auto" w:fill="FFFFFF"/>
        </w:rPr>
        <w:t>34</w:t>
      </w:r>
      <w:r w:rsidR="007B7621" w:rsidRPr="007B7621">
        <w:rPr>
          <w:rFonts w:ascii="Times New Roman" w:eastAsia="標楷體" w:hAnsi="Times New Roman" w:cs="Times New Roman" w:hint="eastAsia"/>
          <w:sz w:val="28"/>
          <w:szCs w:val="28"/>
          <w:shd w:val="clear" w:color="auto" w:fill="FFFFFF"/>
        </w:rPr>
        <w:t>家，今日處理機構及再利用機構皆無營運。</w:t>
      </w:r>
      <w:r w:rsidRPr="003D5731">
        <w:rPr>
          <w:rFonts w:ascii="標楷體" w:eastAsia="標楷體" w:hAnsi="標楷體"/>
          <w:color w:val="FF0000"/>
          <w:sz w:val="28"/>
          <w:szCs w:val="28"/>
        </w:rPr>
        <w:br/>
      </w:r>
      <w:r w:rsidR="007A6CCA" w:rsidRPr="00141611">
        <w:rPr>
          <w:rFonts w:ascii="標楷體" w:eastAsia="標楷體" w:hAnsi="標楷體" w:hint="eastAsia"/>
          <w:b/>
          <w:bCs/>
          <w:sz w:val="28"/>
          <w:szCs w:val="28"/>
        </w:rPr>
        <w:t>3.稽查科</w:t>
      </w:r>
      <w:r w:rsidR="007A6CCA" w:rsidRPr="00141611">
        <w:rPr>
          <w:rFonts w:ascii="標楷體" w:eastAsia="標楷體" w:hAnsi="標楷體"/>
          <w:b/>
          <w:bCs/>
          <w:sz w:val="28"/>
          <w:szCs w:val="28"/>
        </w:rPr>
        <w:br/>
      </w:r>
      <w:r w:rsidR="00141611" w:rsidRPr="00141611">
        <w:rPr>
          <w:rFonts w:ascii="Times New Roman" w:eastAsia="標楷體" w:hAnsi="Times New Roman" w:cs="Times New Roman" w:hint="eastAsia"/>
          <w:sz w:val="28"/>
          <w:szCs w:val="28"/>
          <w:shd w:val="clear" w:color="auto" w:fill="FFFFFF"/>
        </w:rPr>
        <w:t>112.2.12</w:t>
      </w:r>
      <w:r w:rsidR="00141611" w:rsidRPr="00141611">
        <w:rPr>
          <w:rFonts w:ascii="Times New Roman" w:eastAsia="標楷體" w:hAnsi="Times New Roman" w:cs="Times New Roman" w:hint="eastAsia"/>
          <w:sz w:val="28"/>
          <w:szCs w:val="28"/>
          <w:shd w:val="clear" w:color="auto" w:fill="FFFFFF"/>
        </w:rPr>
        <w:t>巡查南科園區，仁德保安工業區，永康工業區及新營工業區共四家工廠，無有揚塵、污染或開單情形。</w:t>
      </w:r>
      <w:r w:rsidR="007A6CCA" w:rsidRPr="003D5731">
        <w:rPr>
          <w:rFonts w:ascii="標楷體" w:eastAsia="標楷體" w:hAnsi="標楷體"/>
          <w:b/>
          <w:bCs/>
          <w:color w:val="FF0000"/>
          <w:sz w:val="28"/>
          <w:szCs w:val="28"/>
        </w:rPr>
        <w:br/>
      </w:r>
      <w:r w:rsidR="007A6CCA" w:rsidRPr="00E61E9E">
        <w:rPr>
          <w:rFonts w:ascii="標楷體" w:eastAsia="標楷體" w:hAnsi="標楷體" w:hint="eastAsia"/>
          <w:b/>
          <w:bCs/>
          <w:sz w:val="28"/>
          <w:szCs w:val="28"/>
        </w:rPr>
        <w:t>4</w:t>
      </w:r>
      <w:r w:rsidRPr="00E61E9E">
        <w:rPr>
          <w:rFonts w:ascii="標楷體" w:eastAsia="標楷體" w:hAnsi="標楷體"/>
          <w:b/>
          <w:bCs/>
          <w:sz w:val="28"/>
          <w:szCs w:val="28"/>
        </w:rPr>
        <w:t>.清管科：</w:t>
      </w:r>
      <w:r w:rsidR="00411777" w:rsidRPr="00E61E9E">
        <w:rPr>
          <w:rFonts w:ascii="標楷體" w:eastAsia="標楷體" w:hAnsi="標楷體"/>
          <w:b/>
          <w:bCs/>
          <w:sz w:val="28"/>
          <w:szCs w:val="28"/>
        </w:rPr>
        <w:br/>
      </w:r>
      <w:r w:rsidR="00E61E9E" w:rsidRPr="00E61E9E">
        <w:rPr>
          <w:rFonts w:ascii="Times New Roman" w:eastAsia="標楷體" w:hAnsi="標楷體" w:cs="Times New Roman" w:hint="eastAsia"/>
          <w:sz w:val="28"/>
          <w:szCs w:val="28"/>
          <w:shd w:val="clear" w:color="auto" w:fill="FFFFFF"/>
        </w:rPr>
        <w:t>清管科回報（平台已完成回報）</w:t>
      </w:r>
      <w:r w:rsidR="00E61E9E" w:rsidRPr="00E61E9E">
        <w:rPr>
          <w:rFonts w:ascii="Times New Roman" w:eastAsia="標楷體" w:hAnsi="標楷體" w:cs="Times New Roman" w:hint="eastAsia"/>
          <w:sz w:val="28"/>
          <w:szCs w:val="28"/>
          <w:shd w:val="clear" w:color="auto" w:fill="FFFFFF"/>
        </w:rPr>
        <w:t>2/12</w:t>
      </w:r>
      <w:r w:rsidR="00E61E9E" w:rsidRPr="00E61E9E">
        <w:rPr>
          <w:rFonts w:ascii="Times New Roman" w:eastAsia="標楷體" w:hAnsi="標楷體" w:cs="Times New Roman" w:hint="eastAsia"/>
          <w:sz w:val="28"/>
          <w:szCs w:val="28"/>
          <w:shd w:val="clear" w:color="auto" w:fill="FFFFFF"/>
        </w:rPr>
        <w:t>已派溝渠隊水車進行灑水抑塵作業；於安平區（安北路、健康路、民權路）、北區（中華北路、和緯路）、中西區（中華西路、民權路）等區計執行灑水約</w:t>
      </w:r>
      <w:r w:rsidR="00E61E9E" w:rsidRPr="00E61E9E">
        <w:rPr>
          <w:rFonts w:ascii="Times New Roman" w:eastAsia="標楷體" w:hAnsi="標楷體" w:cs="Times New Roman" w:hint="eastAsia"/>
          <w:sz w:val="28"/>
          <w:szCs w:val="28"/>
          <w:shd w:val="clear" w:color="auto" w:fill="FFFFFF"/>
        </w:rPr>
        <w:t>35</w:t>
      </w:r>
      <w:r w:rsidR="00E61E9E" w:rsidRPr="00E61E9E">
        <w:rPr>
          <w:rFonts w:ascii="Times New Roman" w:eastAsia="標楷體" w:hAnsi="標楷體" w:cs="Times New Roman" w:hint="eastAsia"/>
          <w:sz w:val="28"/>
          <w:szCs w:val="28"/>
          <w:shd w:val="clear" w:color="auto" w:fill="FFFFFF"/>
        </w:rPr>
        <w:t>公里。</w:t>
      </w:r>
      <w:r w:rsidR="00CE5B29" w:rsidRPr="003D5731">
        <w:rPr>
          <w:rFonts w:ascii="標楷體" w:eastAsia="標楷體" w:hAnsi="標楷體"/>
          <w:b/>
          <w:bCs/>
          <w:color w:val="FF0000"/>
          <w:sz w:val="28"/>
          <w:szCs w:val="28"/>
        </w:rPr>
        <w:br/>
      </w:r>
      <w:r w:rsidR="007A6CCA" w:rsidRPr="00141611">
        <w:rPr>
          <w:rFonts w:ascii="標楷體" w:eastAsia="標楷體" w:hAnsi="標楷體" w:hint="eastAsia"/>
          <w:b/>
          <w:bCs/>
          <w:sz w:val="28"/>
          <w:szCs w:val="28"/>
        </w:rPr>
        <w:t>5</w:t>
      </w:r>
      <w:r w:rsidRPr="00141611">
        <w:rPr>
          <w:rFonts w:ascii="標楷體" w:eastAsia="標楷體" w:hAnsi="標楷體"/>
          <w:b/>
          <w:bCs/>
          <w:sz w:val="28"/>
          <w:szCs w:val="28"/>
        </w:rPr>
        <w:t>.土壤科：</w:t>
      </w:r>
      <w:r w:rsidR="00B465DA" w:rsidRPr="00141611">
        <w:rPr>
          <w:rFonts w:ascii="Times New Roman" w:eastAsia="標楷體" w:hAnsi="Times New Roman" w:cs="Times New Roman"/>
          <w:sz w:val="28"/>
          <w:szCs w:val="28"/>
          <w:shd w:val="clear" w:color="auto" w:fill="FFFFFF"/>
        </w:rPr>
        <w:br/>
      </w:r>
      <w:r w:rsidR="00F842F0" w:rsidRPr="00141611">
        <w:rPr>
          <w:rFonts w:ascii="Times New Roman" w:eastAsia="標楷體" w:hAnsi="Times New Roman" w:cs="Times New Roman"/>
          <w:sz w:val="28"/>
          <w:szCs w:val="28"/>
          <w:shd w:val="clear" w:color="auto" w:fill="FFFFFF"/>
        </w:rPr>
        <w:t>(</w:t>
      </w:r>
      <w:r w:rsidR="00F842F0" w:rsidRPr="00141611">
        <w:rPr>
          <w:rFonts w:ascii="Times New Roman" w:eastAsia="標楷體" w:hAnsi="Times New Roman" w:cs="Times New Roman" w:hint="eastAsia"/>
          <w:sz w:val="28"/>
          <w:szCs w:val="28"/>
          <w:shd w:val="clear" w:color="auto" w:fill="FFFFFF"/>
        </w:rPr>
        <w:t>1</w:t>
      </w:r>
      <w:r w:rsidR="00F842F0" w:rsidRPr="00141611">
        <w:rPr>
          <w:rFonts w:ascii="Times New Roman" w:eastAsia="標楷體" w:hAnsi="Times New Roman" w:cs="Times New Roman"/>
          <w:sz w:val="28"/>
          <w:szCs w:val="28"/>
          <w:shd w:val="clear" w:color="auto" w:fill="FFFFFF"/>
        </w:rPr>
        <w:t>)</w:t>
      </w:r>
      <w:r w:rsidR="00C0006A" w:rsidRPr="00141611">
        <w:rPr>
          <w:rFonts w:ascii="Times New Roman" w:eastAsia="標楷體" w:hAnsi="標楷體" w:cs="Times New Roman"/>
          <w:sz w:val="28"/>
          <w:szCs w:val="28"/>
          <w:shd w:val="clear" w:color="auto" w:fill="FFFFFF"/>
        </w:rPr>
        <w:t>完成車行道路灑水長度總計</w:t>
      </w:r>
      <w:r w:rsidR="00C0006A" w:rsidRPr="00141611">
        <w:rPr>
          <w:rFonts w:ascii="Times New Roman" w:eastAsia="標楷體" w:hAnsi="Times New Roman" w:cs="Times New Roman"/>
          <w:sz w:val="28"/>
          <w:szCs w:val="28"/>
          <w:shd w:val="clear" w:color="auto" w:fill="FFFFFF"/>
        </w:rPr>
        <w:t>4,000</w:t>
      </w:r>
      <w:r w:rsidR="00C0006A" w:rsidRPr="00141611">
        <w:rPr>
          <w:rFonts w:ascii="Times New Roman" w:eastAsia="標楷體" w:hAnsi="標楷體" w:cs="Times New Roman"/>
          <w:sz w:val="28"/>
          <w:szCs w:val="28"/>
          <w:shd w:val="clear" w:color="auto" w:fill="FFFFFF"/>
        </w:rPr>
        <w:t>公尺。</w:t>
      </w:r>
      <w:r w:rsidR="00C0006A" w:rsidRPr="00141611">
        <w:rPr>
          <w:rFonts w:ascii="Times New Roman" w:eastAsia="標楷體" w:hAnsi="Times New Roman" w:cs="Times New Roman"/>
          <w:sz w:val="28"/>
          <w:szCs w:val="28"/>
        </w:rPr>
        <w:br/>
      </w:r>
      <w:r w:rsidR="00F842F0" w:rsidRPr="00141611">
        <w:rPr>
          <w:rFonts w:ascii="Times New Roman" w:eastAsia="標楷體" w:hAnsi="Times New Roman" w:cs="Times New Roman" w:hint="eastAsia"/>
          <w:sz w:val="28"/>
          <w:szCs w:val="28"/>
          <w:shd w:val="clear" w:color="auto" w:fill="FFFFFF"/>
        </w:rPr>
        <w:t>(2)</w:t>
      </w:r>
      <w:r w:rsidR="00C0006A" w:rsidRPr="00141611">
        <w:rPr>
          <w:rFonts w:ascii="Times New Roman" w:eastAsia="標楷體" w:hAnsi="標楷體" w:cs="Times New Roman"/>
          <w:sz w:val="28"/>
          <w:szCs w:val="28"/>
          <w:shd w:val="clear" w:color="auto" w:fill="FFFFFF"/>
        </w:rPr>
        <w:t>場址巡檢，避免揚塵和散土。</w:t>
      </w:r>
      <w:r w:rsidR="00C0006A" w:rsidRPr="00141611">
        <w:rPr>
          <w:rFonts w:ascii="Times New Roman" w:eastAsia="標楷體" w:hAnsi="Times New Roman" w:cs="Times New Roman"/>
          <w:sz w:val="28"/>
          <w:szCs w:val="28"/>
        </w:rPr>
        <w:br/>
      </w:r>
      <w:r w:rsidR="00F842F0" w:rsidRPr="00141611">
        <w:rPr>
          <w:rFonts w:ascii="Times New Roman" w:eastAsia="標楷體" w:hAnsi="Times New Roman" w:cs="Times New Roman" w:hint="eastAsia"/>
          <w:sz w:val="28"/>
          <w:szCs w:val="28"/>
          <w:shd w:val="clear" w:color="auto" w:fill="FFFFFF"/>
        </w:rPr>
        <w:t>(3)</w:t>
      </w:r>
      <w:r w:rsidR="00C0006A" w:rsidRPr="00141611">
        <w:rPr>
          <w:rFonts w:ascii="Times New Roman" w:eastAsia="標楷體" w:hAnsi="標楷體" w:cs="Times New Roman"/>
          <w:sz w:val="28"/>
          <w:szCs w:val="28"/>
          <w:shd w:val="clear" w:color="auto" w:fill="FFFFFF"/>
        </w:rPr>
        <w:t>確認土方堆置區覆蓋完整。</w:t>
      </w:r>
      <w:r w:rsidR="00C0006A" w:rsidRPr="00141611">
        <w:rPr>
          <w:rFonts w:ascii="Times New Roman" w:eastAsia="標楷體" w:hAnsi="Times New Roman" w:cs="Times New Roman"/>
          <w:sz w:val="28"/>
          <w:szCs w:val="28"/>
        </w:rPr>
        <w:br/>
      </w:r>
      <w:r w:rsidR="00F842F0" w:rsidRPr="00141611">
        <w:rPr>
          <w:rFonts w:ascii="Times New Roman" w:eastAsia="標楷體" w:hAnsi="Times New Roman" w:cs="Times New Roman" w:hint="eastAsia"/>
          <w:sz w:val="28"/>
          <w:szCs w:val="28"/>
          <w:shd w:val="clear" w:color="auto" w:fill="FFFFFF"/>
        </w:rPr>
        <w:t>(4)</w:t>
      </w:r>
      <w:r w:rsidR="00C0006A" w:rsidRPr="00141611">
        <w:rPr>
          <w:rFonts w:ascii="Times New Roman" w:eastAsia="標楷體" w:hAnsi="標楷體" w:cs="Times New Roman"/>
          <w:sz w:val="28"/>
          <w:szCs w:val="28"/>
          <w:shd w:val="clear" w:color="auto" w:fill="FFFFFF"/>
        </w:rPr>
        <w:t>場址內運作中廠房皆已關閉。</w:t>
      </w:r>
      <w:r w:rsidRPr="003D5731">
        <w:rPr>
          <w:rFonts w:ascii="標楷體" w:eastAsia="標楷體" w:hAnsi="標楷體"/>
          <w:color w:val="FF0000"/>
          <w:sz w:val="28"/>
          <w:szCs w:val="28"/>
        </w:rPr>
        <w:br/>
      </w:r>
      <w:r w:rsidR="007A6CCA" w:rsidRPr="00A71F70">
        <w:rPr>
          <w:rFonts w:ascii="標楷體" w:eastAsia="標楷體" w:hAnsi="標楷體" w:hint="eastAsia"/>
          <w:b/>
          <w:bCs/>
          <w:sz w:val="28"/>
          <w:szCs w:val="28"/>
        </w:rPr>
        <w:t>6</w:t>
      </w:r>
      <w:r w:rsidRPr="00A71F70">
        <w:rPr>
          <w:rFonts w:ascii="標楷體" w:eastAsia="標楷體" w:hAnsi="標楷體"/>
          <w:b/>
          <w:bCs/>
          <w:sz w:val="28"/>
          <w:szCs w:val="28"/>
        </w:rPr>
        <w:t>.廢管科：</w:t>
      </w:r>
      <w:r w:rsidRPr="00A71F70">
        <w:rPr>
          <w:rFonts w:ascii="標楷體" w:eastAsia="標楷體" w:hAnsi="標楷體"/>
          <w:b/>
          <w:bCs/>
          <w:sz w:val="28"/>
          <w:szCs w:val="28"/>
        </w:rPr>
        <w:br/>
      </w:r>
      <w:r w:rsidR="00F842F0" w:rsidRPr="00A71F70">
        <w:rPr>
          <w:rFonts w:ascii="Times New Roman" w:eastAsia="標楷體" w:hAnsi="Times New Roman" w:cs="Times New Roman" w:hint="eastAsia"/>
          <w:sz w:val="28"/>
          <w:szCs w:val="28"/>
          <w:shd w:val="clear" w:color="auto" w:fill="FFFFFF"/>
        </w:rPr>
        <w:t>(1)</w:t>
      </w:r>
      <w:r w:rsidR="00A71F70" w:rsidRPr="00A71F70">
        <w:rPr>
          <w:rFonts w:ascii="Times New Roman" w:eastAsia="標楷體" w:hAnsi="標楷體" w:cs="Times New Roman" w:hint="eastAsia"/>
          <w:sz w:val="28"/>
          <w:szCs w:val="28"/>
          <w:shd w:val="clear" w:color="auto" w:fill="FFFFFF"/>
        </w:rPr>
        <w:t>永康焚化廠：空品中級預警警報已於早上依空噪科規定進行空品惡化廠內增加尿素液噴注量</w:t>
      </w:r>
      <w:r w:rsidR="00A71F70" w:rsidRPr="00A71F70">
        <w:rPr>
          <w:rFonts w:ascii="Times New Roman" w:eastAsia="標楷體" w:hAnsi="標楷體" w:cs="Times New Roman" w:hint="eastAsia"/>
          <w:sz w:val="28"/>
          <w:szCs w:val="28"/>
          <w:shd w:val="clear" w:color="auto" w:fill="FFFFFF"/>
        </w:rPr>
        <w:t>10%</w:t>
      </w:r>
      <w:r w:rsidR="00A71F70" w:rsidRPr="00A71F70">
        <w:rPr>
          <w:rFonts w:ascii="Times New Roman" w:eastAsia="標楷體" w:hAnsi="標楷體" w:cs="Times New Roman" w:hint="eastAsia"/>
          <w:sz w:val="28"/>
          <w:szCs w:val="28"/>
          <w:shd w:val="clear" w:color="auto" w:fill="FFFFFF"/>
        </w:rPr>
        <w:t>因應，目前持續進行</w:t>
      </w:r>
      <w:r w:rsidR="00A71F70" w:rsidRPr="00A71F70">
        <w:rPr>
          <w:rFonts w:ascii="Times New Roman" w:eastAsia="標楷體" w:hAnsi="標楷體" w:cs="Times New Roman" w:hint="eastAsia"/>
          <w:sz w:val="28"/>
          <w:szCs w:val="28"/>
          <w:shd w:val="clear" w:color="auto" w:fill="FFFFFF"/>
        </w:rPr>
        <w:t>NOx</w:t>
      </w:r>
      <w:r w:rsidR="00A71F70" w:rsidRPr="00A71F70">
        <w:rPr>
          <w:rFonts w:ascii="Times New Roman" w:eastAsia="標楷體" w:hAnsi="標楷體" w:cs="Times New Roman" w:hint="eastAsia"/>
          <w:sz w:val="28"/>
          <w:szCs w:val="28"/>
          <w:shd w:val="clear" w:color="auto" w:fill="FFFFFF"/>
        </w:rPr>
        <w:t>濃度排放量管控中。</w:t>
      </w:r>
      <w:r w:rsidR="00C0006A" w:rsidRPr="00A71F70">
        <w:rPr>
          <w:rFonts w:ascii="Times New Roman" w:eastAsia="標楷體" w:hAnsi="Times New Roman" w:cs="Times New Roman"/>
          <w:sz w:val="28"/>
          <w:szCs w:val="28"/>
        </w:rPr>
        <w:br/>
      </w:r>
      <w:r w:rsidR="00F842F0" w:rsidRPr="00A71F70">
        <w:rPr>
          <w:rFonts w:ascii="Times New Roman" w:eastAsia="標楷體" w:hAnsi="Times New Roman" w:cs="Times New Roman" w:hint="eastAsia"/>
          <w:sz w:val="28"/>
          <w:szCs w:val="28"/>
          <w:shd w:val="clear" w:color="auto" w:fill="FFFFFF"/>
        </w:rPr>
        <w:t>(2)</w:t>
      </w:r>
      <w:r w:rsidR="00A71F70" w:rsidRPr="00A71F70">
        <w:rPr>
          <w:rFonts w:ascii="Times New Roman" w:eastAsia="標楷體" w:hAnsi="標楷體" w:cs="Times New Roman" w:hint="eastAsia"/>
          <w:sz w:val="28"/>
          <w:szCs w:val="28"/>
          <w:shd w:val="clear" w:color="auto" w:fill="FFFFFF"/>
        </w:rPr>
        <w:t>城西焚化廠：空品中級預警警報已於早上依空噪科規定進行空品惡化因應及</w:t>
      </w:r>
      <w:r w:rsidR="00A71F70" w:rsidRPr="00A71F70">
        <w:rPr>
          <w:rFonts w:ascii="Times New Roman" w:eastAsia="標楷體" w:hAnsi="標楷體" w:cs="Times New Roman" w:hint="eastAsia"/>
          <w:sz w:val="28"/>
          <w:szCs w:val="28"/>
          <w:shd w:val="clear" w:color="auto" w:fill="FFFFFF"/>
        </w:rPr>
        <w:t>mail</w:t>
      </w:r>
      <w:r w:rsidR="00A71F70" w:rsidRPr="00A71F70">
        <w:rPr>
          <w:rFonts w:ascii="Times New Roman" w:eastAsia="標楷體" w:hAnsi="標楷體" w:cs="Times New Roman" w:hint="eastAsia"/>
          <w:sz w:val="28"/>
          <w:szCs w:val="28"/>
          <w:shd w:val="clear" w:color="auto" w:fill="FFFFFF"/>
        </w:rPr>
        <w:t>回報作業完成，</w:t>
      </w:r>
      <w:r w:rsidR="00A71F70" w:rsidRPr="00A71F70">
        <w:rPr>
          <w:rFonts w:ascii="Times New Roman" w:eastAsia="標楷體" w:hAnsi="標楷體" w:cs="Times New Roman"/>
          <w:sz w:val="28"/>
          <w:szCs w:val="28"/>
          <w:shd w:val="clear" w:color="auto" w:fill="FFFFFF"/>
        </w:rPr>
        <w:t>目前進行濃度控制點加嚴管控中。</w:t>
      </w:r>
      <w:r w:rsidR="00C0006A" w:rsidRPr="00A71F70">
        <w:rPr>
          <w:rFonts w:ascii="Times New Roman" w:eastAsia="標楷體" w:hAnsi="Times New Roman" w:cs="Times New Roman"/>
          <w:sz w:val="28"/>
          <w:szCs w:val="28"/>
        </w:rPr>
        <w:br/>
      </w:r>
      <w:r w:rsidR="00F842F0" w:rsidRPr="00A71F70">
        <w:rPr>
          <w:rFonts w:ascii="Times New Roman" w:eastAsia="標楷體" w:hAnsi="標楷體" w:cs="Times New Roman" w:hint="eastAsia"/>
          <w:sz w:val="28"/>
          <w:szCs w:val="28"/>
          <w:shd w:val="clear" w:color="auto" w:fill="FFFFFF"/>
        </w:rPr>
        <w:t>(3)</w:t>
      </w:r>
      <w:r w:rsidR="00A71F70" w:rsidRPr="00A71F70">
        <w:rPr>
          <w:rFonts w:ascii="Times New Roman" w:eastAsia="標楷體" w:hAnsi="標楷體" w:cs="Times New Roman" w:hint="eastAsia"/>
          <w:sz w:val="28"/>
          <w:szCs w:val="28"/>
          <w:shd w:val="clear" w:color="auto" w:fill="FFFFFF"/>
        </w:rPr>
        <w:t>城西掩埋場及底渣廠</w:t>
      </w:r>
      <w:r w:rsidR="00A71F70" w:rsidRPr="00A71F70">
        <w:rPr>
          <w:rFonts w:ascii="Times New Roman" w:eastAsia="標楷體" w:hAnsi="標楷體" w:cs="Times New Roman" w:hint="eastAsia"/>
          <w:sz w:val="28"/>
          <w:szCs w:val="28"/>
          <w:shd w:val="clear" w:color="auto" w:fill="FFFFFF"/>
        </w:rPr>
        <w:t xml:space="preserve">: </w:t>
      </w:r>
      <w:r w:rsidR="00A71F70" w:rsidRPr="00A71F70">
        <w:rPr>
          <w:rFonts w:ascii="Times New Roman" w:eastAsia="標楷體" w:hAnsi="標楷體" w:cs="Times New Roman" w:hint="eastAsia"/>
          <w:sz w:val="28"/>
          <w:szCs w:val="28"/>
          <w:shd w:val="clear" w:color="auto" w:fill="FFFFFF"/>
        </w:rPr>
        <w:t>巡視無進行明顯空氣污染作業，今日有以水車灑水抑制揚塵。</w:t>
      </w:r>
      <w:r w:rsidR="00C0006A" w:rsidRPr="00A71F70">
        <w:rPr>
          <w:rFonts w:ascii="Times New Roman" w:eastAsia="標楷體" w:hAnsi="Times New Roman" w:cs="Times New Roman"/>
          <w:sz w:val="28"/>
          <w:szCs w:val="28"/>
        </w:rPr>
        <w:br/>
      </w:r>
      <w:r w:rsidR="00F842F0" w:rsidRPr="00A71F70">
        <w:rPr>
          <w:rFonts w:ascii="Times New Roman" w:eastAsia="標楷體" w:hAnsi="Times New Roman" w:cs="Times New Roman" w:hint="eastAsia"/>
          <w:sz w:val="28"/>
          <w:szCs w:val="28"/>
          <w:shd w:val="clear" w:color="auto" w:fill="FFFFFF"/>
        </w:rPr>
        <w:t>(4)</w:t>
      </w:r>
      <w:r w:rsidR="00A71F70" w:rsidRPr="00A71F70">
        <w:rPr>
          <w:rFonts w:ascii="Times New Roman" w:eastAsia="標楷體" w:hAnsi="標楷體" w:cs="Times New Roman" w:hint="eastAsia"/>
          <w:sz w:val="28"/>
          <w:szCs w:val="28"/>
          <w:shd w:val="clear" w:color="auto" w:fill="FFFFFF"/>
        </w:rPr>
        <w:t>廢管科工程</w:t>
      </w:r>
      <w:r w:rsidR="00A71F70" w:rsidRPr="00A71F70">
        <w:rPr>
          <w:rFonts w:ascii="Times New Roman" w:eastAsia="標楷體" w:hAnsi="標楷體" w:cs="Times New Roman" w:hint="eastAsia"/>
          <w:sz w:val="28"/>
          <w:szCs w:val="28"/>
          <w:shd w:val="clear" w:color="auto" w:fill="FFFFFF"/>
        </w:rPr>
        <w:t xml:space="preserve">: </w:t>
      </w:r>
      <w:r w:rsidR="00A71F70" w:rsidRPr="00A71F70">
        <w:rPr>
          <w:rFonts w:ascii="Times New Roman" w:eastAsia="標楷體" w:hAnsi="標楷體" w:cs="Times New Roman" w:hint="eastAsia"/>
          <w:sz w:val="28"/>
          <w:szCs w:val="28"/>
          <w:shd w:val="clear" w:color="auto" w:fill="FFFFFF"/>
        </w:rPr>
        <w:t>各施工中工程今日加強灑水</w:t>
      </w:r>
      <w:r w:rsidR="00A71F70" w:rsidRPr="00A71F70">
        <w:rPr>
          <w:rFonts w:ascii="Times New Roman" w:eastAsia="標楷體" w:hAnsi="標楷體" w:cs="Times New Roman" w:hint="eastAsia"/>
          <w:sz w:val="28"/>
          <w:szCs w:val="28"/>
          <w:shd w:val="clear" w:color="auto" w:fill="FFFFFF"/>
        </w:rPr>
        <w:t>(</w:t>
      </w:r>
      <w:r w:rsidR="00A71F70" w:rsidRPr="00A71F70">
        <w:rPr>
          <w:rFonts w:ascii="Times New Roman" w:eastAsia="標楷體" w:hAnsi="標楷體" w:cs="Times New Roman" w:hint="eastAsia"/>
          <w:sz w:val="28"/>
          <w:szCs w:val="28"/>
          <w:shd w:val="clear" w:color="auto" w:fill="FFFFFF"/>
        </w:rPr>
        <w:t>水車或自動灑水器</w:t>
      </w:r>
      <w:r w:rsidR="00A71F70" w:rsidRPr="00A71F70">
        <w:rPr>
          <w:rFonts w:ascii="Times New Roman" w:eastAsia="標楷體" w:hAnsi="標楷體" w:cs="Times New Roman" w:hint="eastAsia"/>
          <w:sz w:val="28"/>
          <w:szCs w:val="28"/>
          <w:shd w:val="clear" w:color="auto" w:fill="FFFFFF"/>
        </w:rPr>
        <w:t>)</w:t>
      </w:r>
      <w:r w:rsidR="00A71F70" w:rsidRPr="00A71F70">
        <w:rPr>
          <w:rFonts w:ascii="Times New Roman" w:eastAsia="標楷體" w:hAnsi="標楷體" w:cs="Times New Roman" w:hint="eastAsia"/>
          <w:sz w:val="28"/>
          <w:szCs w:val="28"/>
          <w:shd w:val="clear" w:color="auto" w:fill="FFFFFF"/>
        </w:rPr>
        <w:t>，裸露地並加強覆蓋。</w:t>
      </w:r>
    </w:p>
    <w:p w14:paraId="4F6A52C0" w14:textId="77777777" w:rsidR="001F1D1F" w:rsidRPr="000F61BA" w:rsidRDefault="00460421"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F61BA">
        <w:rPr>
          <w:rFonts w:ascii="標楷體" w:eastAsia="標楷體" w:hAnsi="標楷體" w:hint="eastAsia"/>
          <w:b/>
          <w:bCs/>
          <w:sz w:val="28"/>
          <w:szCs w:val="28"/>
        </w:rPr>
        <w:t>六</w:t>
      </w:r>
      <w:r w:rsidR="00E403DD" w:rsidRPr="000F61BA">
        <w:rPr>
          <w:rFonts w:ascii="標楷體" w:eastAsia="標楷體" w:hAnsi="標楷體"/>
          <w:b/>
          <w:bCs/>
          <w:sz w:val="28"/>
          <w:szCs w:val="28"/>
        </w:rPr>
        <w:t>、教育局：</w:t>
      </w:r>
    </w:p>
    <w:p w14:paraId="3CF58191" w14:textId="4B7AE7BD" w:rsidR="00E403DD" w:rsidRPr="000F61BA" w:rsidRDefault="007A6CCA"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0F61BA">
        <w:rPr>
          <w:rFonts w:ascii="Times New Roman" w:eastAsia="標楷體" w:hAnsi="標楷體" w:cs="Times New Roman" w:hint="eastAsia"/>
          <w:sz w:val="28"/>
          <w:szCs w:val="28"/>
          <w:shd w:val="clear" w:color="auto" w:fill="FFFFFF"/>
        </w:rPr>
        <w:t>(1)</w:t>
      </w:r>
      <w:r w:rsidR="000F61BA" w:rsidRPr="000F61BA">
        <w:rPr>
          <w:rFonts w:ascii="Times New Roman" w:eastAsia="標楷體" w:hAnsi="標楷體" w:cs="Times New Roman" w:hint="eastAsia"/>
          <w:sz w:val="28"/>
          <w:szCs w:val="28"/>
          <w:shd w:val="clear" w:color="auto" w:fill="FFFFFF"/>
        </w:rPr>
        <w:t>本日</w:t>
      </w:r>
      <w:r w:rsidR="000F61BA" w:rsidRPr="000F61BA">
        <w:rPr>
          <w:rFonts w:ascii="Times New Roman" w:eastAsia="標楷體" w:hAnsi="標楷體" w:cs="Times New Roman" w:hint="eastAsia"/>
          <w:sz w:val="28"/>
          <w:szCs w:val="28"/>
          <w:shd w:val="clear" w:color="auto" w:fill="FFFFFF"/>
        </w:rPr>
        <w:t>(2/12</w:t>
      </w:r>
      <w:r w:rsidR="000F61BA" w:rsidRPr="000F61BA">
        <w:rPr>
          <w:rFonts w:ascii="Times New Roman" w:eastAsia="標楷體" w:hAnsi="標楷體" w:cs="Times New Roman" w:hint="eastAsia"/>
          <w:sz w:val="28"/>
          <w:szCs w:val="28"/>
          <w:shd w:val="clear" w:color="auto" w:fill="FFFFFF"/>
        </w:rPr>
        <w:t>）上午</w:t>
      </w:r>
      <w:r w:rsidR="000F61BA" w:rsidRPr="000F61BA">
        <w:rPr>
          <w:rFonts w:ascii="Times New Roman" w:eastAsia="標楷體" w:hAnsi="標楷體" w:cs="Times New Roman" w:hint="eastAsia"/>
          <w:sz w:val="28"/>
          <w:szCs w:val="28"/>
          <w:shd w:val="clear" w:color="auto" w:fill="FFFFFF"/>
        </w:rPr>
        <w:t>9</w:t>
      </w:r>
      <w:r w:rsidR="000F61BA" w:rsidRPr="000F61BA">
        <w:rPr>
          <w:rFonts w:ascii="Times New Roman" w:eastAsia="標楷體" w:hAnsi="標楷體" w:cs="Times New Roman" w:hint="eastAsia"/>
          <w:sz w:val="28"/>
          <w:szCs w:val="28"/>
          <w:shd w:val="clear" w:color="auto" w:fill="FFFFFF"/>
        </w:rPr>
        <w:t>時</w:t>
      </w:r>
      <w:r w:rsidR="000F61BA" w:rsidRPr="000F61BA">
        <w:rPr>
          <w:rFonts w:ascii="Times New Roman" w:eastAsia="標楷體" w:hAnsi="標楷體" w:cs="Times New Roman" w:hint="eastAsia"/>
          <w:sz w:val="28"/>
          <w:szCs w:val="28"/>
          <w:shd w:val="clear" w:color="auto" w:fill="FFFFFF"/>
        </w:rPr>
        <w:t>AQI</w:t>
      </w:r>
      <w:r w:rsidR="000F61BA" w:rsidRPr="000F61BA">
        <w:rPr>
          <w:rFonts w:ascii="Times New Roman" w:eastAsia="標楷體" w:hAnsi="標楷體" w:cs="Times New Roman" w:hint="eastAsia"/>
          <w:sz w:val="28"/>
          <w:szCs w:val="28"/>
          <w:shd w:val="clear" w:color="auto" w:fill="FFFFFF"/>
        </w:rPr>
        <w:t>測站臺南（</w:t>
      </w:r>
      <w:r w:rsidR="000F61BA" w:rsidRPr="000F61BA">
        <w:rPr>
          <w:rFonts w:ascii="Times New Roman" w:eastAsia="標楷體" w:hAnsi="標楷體" w:cs="Times New Roman" w:hint="eastAsia"/>
          <w:sz w:val="28"/>
          <w:szCs w:val="28"/>
          <w:shd w:val="clear" w:color="auto" w:fill="FFFFFF"/>
        </w:rPr>
        <w:t>152</w:t>
      </w:r>
      <w:r w:rsidR="000F61BA" w:rsidRPr="000F61BA">
        <w:rPr>
          <w:rFonts w:ascii="Times New Roman" w:eastAsia="標楷體" w:hAnsi="標楷體" w:cs="Times New Roman" w:hint="eastAsia"/>
          <w:sz w:val="28"/>
          <w:szCs w:val="28"/>
          <w:shd w:val="clear" w:color="auto" w:fill="FFFFFF"/>
        </w:rPr>
        <w:t>）、安南</w:t>
      </w:r>
      <w:r w:rsidR="000F61BA" w:rsidRPr="000F61BA">
        <w:rPr>
          <w:rFonts w:ascii="Times New Roman" w:eastAsia="標楷體" w:hAnsi="標楷體" w:cs="Times New Roman" w:hint="eastAsia"/>
          <w:sz w:val="28"/>
          <w:szCs w:val="28"/>
          <w:shd w:val="clear" w:color="auto" w:fill="FFFFFF"/>
        </w:rPr>
        <w:t>(153</w:t>
      </w:r>
      <w:r w:rsidR="000F61BA" w:rsidRPr="000F61BA">
        <w:rPr>
          <w:rFonts w:ascii="Times New Roman" w:eastAsia="標楷體" w:hAnsi="標楷體" w:cs="Times New Roman" w:hint="eastAsia"/>
          <w:sz w:val="28"/>
          <w:szCs w:val="28"/>
          <w:shd w:val="clear" w:color="auto" w:fill="FFFFFF"/>
        </w:rPr>
        <w:t>）及新營</w:t>
      </w:r>
      <w:r w:rsidR="000F61BA" w:rsidRPr="000F61BA">
        <w:rPr>
          <w:rFonts w:ascii="Times New Roman" w:eastAsia="標楷體" w:hAnsi="標楷體" w:cs="Times New Roman" w:hint="eastAsia"/>
          <w:sz w:val="28"/>
          <w:szCs w:val="28"/>
          <w:shd w:val="clear" w:color="auto" w:fill="FFFFFF"/>
        </w:rPr>
        <w:t>(153</w:t>
      </w:r>
      <w:r w:rsidR="000F61BA" w:rsidRPr="000F61BA">
        <w:rPr>
          <w:rFonts w:ascii="Times New Roman" w:eastAsia="標楷體" w:hAnsi="標楷體" w:cs="Times New Roman" w:hint="eastAsia"/>
          <w:sz w:val="28"/>
          <w:szCs w:val="28"/>
          <w:shd w:val="clear" w:color="auto" w:fill="FFFFFF"/>
        </w:rPr>
        <w:t>）已達</w:t>
      </w:r>
      <w:r w:rsidR="000F61BA" w:rsidRPr="000F61BA">
        <w:rPr>
          <w:rFonts w:ascii="Times New Roman" w:eastAsia="標楷體" w:hAnsi="標楷體" w:cs="Times New Roman" w:hint="eastAsia"/>
          <w:sz w:val="28"/>
          <w:szCs w:val="28"/>
          <w:shd w:val="clear" w:color="auto" w:fill="FFFFFF"/>
        </w:rPr>
        <w:t>151</w:t>
      </w:r>
      <w:r w:rsidR="000F61BA" w:rsidRPr="000F61BA">
        <w:rPr>
          <w:rFonts w:ascii="Times New Roman" w:eastAsia="標楷體" w:hAnsi="標楷體" w:cs="Times New Roman" w:hint="eastAsia"/>
          <w:sz w:val="28"/>
          <w:szCs w:val="28"/>
          <w:shd w:val="clear" w:color="auto" w:fill="FFFFFF"/>
        </w:rPr>
        <w:t>，另善化測站</w:t>
      </w:r>
      <w:r w:rsidR="000F61BA" w:rsidRPr="000F61BA">
        <w:rPr>
          <w:rFonts w:ascii="Times New Roman" w:eastAsia="標楷體" w:hAnsi="標楷體" w:cs="Times New Roman" w:hint="eastAsia"/>
          <w:sz w:val="28"/>
          <w:szCs w:val="28"/>
          <w:shd w:val="clear" w:color="auto" w:fill="FFFFFF"/>
        </w:rPr>
        <w:t>(135</w:t>
      </w:r>
      <w:r w:rsidR="000F61BA" w:rsidRPr="000F61BA">
        <w:rPr>
          <w:rFonts w:ascii="Times New Roman" w:eastAsia="標楷體" w:hAnsi="標楷體" w:cs="Times New Roman" w:hint="eastAsia"/>
          <w:sz w:val="28"/>
          <w:szCs w:val="28"/>
          <w:shd w:val="clear" w:color="auto" w:fill="FFFFFF"/>
        </w:rPr>
        <w:t>），請</w:t>
      </w:r>
      <w:r w:rsidR="000F61BA" w:rsidRPr="000F61BA">
        <w:rPr>
          <w:rFonts w:ascii="Times New Roman" w:eastAsia="標楷體" w:hAnsi="標楷體" w:cs="Times New Roman" w:hint="eastAsia"/>
          <w:sz w:val="28"/>
          <w:szCs w:val="28"/>
          <w:shd w:val="clear" w:color="auto" w:fill="FFFFFF"/>
        </w:rPr>
        <w:t>AQI</w:t>
      </w:r>
      <w:r w:rsidR="000F61BA" w:rsidRPr="000F61BA">
        <w:rPr>
          <w:rFonts w:ascii="Times New Roman" w:eastAsia="標楷體" w:hAnsi="標楷體" w:cs="Times New Roman" w:hint="eastAsia"/>
          <w:sz w:val="28"/>
          <w:szCs w:val="28"/>
          <w:shd w:val="clear" w:color="auto" w:fill="FFFFFF"/>
        </w:rPr>
        <w:t>測站周圍</w:t>
      </w:r>
      <w:r w:rsidR="000F61BA" w:rsidRPr="000F61BA">
        <w:rPr>
          <w:rFonts w:ascii="Times New Roman" w:eastAsia="標楷體" w:hAnsi="標楷體" w:cs="Times New Roman" w:hint="eastAsia"/>
          <w:sz w:val="28"/>
          <w:szCs w:val="28"/>
          <w:shd w:val="clear" w:color="auto" w:fill="FFFFFF"/>
        </w:rPr>
        <w:t>1</w:t>
      </w:r>
      <w:r w:rsidR="000F61BA" w:rsidRPr="000F61BA">
        <w:rPr>
          <w:rFonts w:ascii="Times New Roman" w:eastAsia="標楷體" w:hAnsi="標楷體" w:cs="Times New Roman" w:hint="eastAsia"/>
          <w:sz w:val="28"/>
          <w:szCs w:val="28"/>
          <w:shd w:val="clear" w:color="auto" w:fill="FFFFFF"/>
        </w:rPr>
        <w:t>公里內所屬學加強校園裸露地灑水作業，以防止揚塵嚴重產生。</w:t>
      </w:r>
      <w:r w:rsidRPr="000F61BA">
        <w:rPr>
          <w:rFonts w:ascii="Times New Roman" w:eastAsia="標楷體" w:hAnsi="標楷體" w:cs="Times New Roman"/>
          <w:sz w:val="28"/>
          <w:szCs w:val="28"/>
          <w:shd w:val="clear" w:color="auto" w:fill="FFFFFF"/>
        </w:rPr>
        <w:br/>
      </w:r>
      <w:r w:rsidRPr="000F61BA">
        <w:rPr>
          <w:rFonts w:ascii="Times New Roman" w:eastAsia="標楷體" w:hAnsi="標楷體" w:cs="Times New Roman" w:hint="eastAsia"/>
          <w:sz w:val="28"/>
          <w:szCs w:val="28"/>
          <w:shd w:val="clear" w:color="auto" w:fill="FFFFFF"/>
        </w:rPr>
        <w:t>(2)</w:t>
      </w:r>
      <w:r w:rsidR="000F61BA" w:rsidRPr="000F61BA">
        <w:rPr>
          <w:rFonts w:ascii="Times New Roman" w:eastAsia="標楷體" w:hAnsi="標楷體" w:cs="Times New Roman" w:hint="eastAsia"/>
          <w:sz w:val="28"/>
          <w:szCs w:val="28"/>
          <w:shd w:val="clear" w:color="auto" w:fill="FFFFFF"/>
        </w:rPr>
        <w:t>已於應變系統填報平台上傳應變成果。</w:t>
      </w:r>
    </w:p>
    <w:p w14:paraId="31786E25" w14:textId="77777777" w:rsidR="001F1D1F" w:rsidRPr="008C31FA" w:rsidRDefault="00460421"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8C31FA">
        <w:rPr>
          <w:rFonts w:ascii="標楷體" w:eastAsia="標楷體" w:hAnsi="標楷體" w:hint="eastAsia"/>
          <w:b/>
          <w:bCs/>
          <w:sz w:val="28"/>
          <w:szCs w:val="28"/>
        </w:rPr>
        <w:t>七</w:t>
      </w:r>
      <w:r w:rsidR="00E403DD" w:rsidRPr="008C31FA">
        <w:rPr>
          <w:rFonts w:ascii="標楷體" w:eastAsia="標楷體" w:hAnsi="標楷體"/>
          <w:b/>
          <w:bCs/>
          <w:sz w:val="28"/>
          <w:szCs w:val="28"/>
        </w:rPr>
        <w:t>、社會局：</w:t>
      </w:r>
    </w:p>
    <w:p w14:paraId="74264C71" w14:textId="77777777" w:rsidR="00E403DD" w:rsidRPr="008C31FA" w:rsidRDefault="00C0006A"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8C31FA">
        <w:rPr>
          <w:rFonts w:ascii="Times New Roman" w:eastAsia="標楷體" w:hAnsi="標楷體" w:cs="Times New Roman"/>
          <w:sz w:val="28"/>
          <w:szCs w:val="28"/>
          <w:shd w:val="clear" w:color="auto" w:fill="FFFFFF"/>
        </w:rPr>
        <w:lastRenderedPageBreak/>
        <w:t>社會局已通知</w:t>
      </w:r>
      <w:r w:rsidRPr="008C31FA">
        <w:rPr>
          <w:rFonts w:ascii="Times New Roman" w:eastAsia="標楷體" w:hAnsi="Times New Roman" w:cs="Times New Roman"/>
          <w:sz w:val="28"/>
          <w:szCs w:val="28"/>
          <w:shd w:val="clear" w:color="auto" w:fill="FFFFFF"/>
        </w:rPr>
        <w:t>1</w:t>
      </w:r>
      <w:r w:rsidR="007A6CCA" w:rsidRPr="008C31FA">
        <w:rPr>
          <w:rFonts w:ascii="Times New Roman" w:eastAsia="標楷體" w:hAnsi="Times New Roman" w:cs="Times New Roman" w:hint="eastAsia"/>
          <w:sz w:val="28"/>
          <w:szCs w:val="28"/>
          <w:shd w:val="clear" w:color="auto" w:fill="FFFFFF"/>
        </w:rPr>
        <w:t>3</w:t>
      </w:r>
      <w:r w:rsidRPr="008C31FA">
        <w:rPr>
          <w:rFonts w:ascii="Times New Roman" w:eastAsia="標楷體" w:hAnsi="標楷體" w:cs="Times New Roman"/>
          <w:sz w:val="28"/>
          <w:szCs w:val="28"/>
          <w:shd w:val="clear" w:color="auto" w:fill="FFFFFF"/>
        </w:rPr>
        <w:t>家所屬社區公共托育家園，</w:t>
      </w:r>
      <w:r w:rsidR="007A6CCA" w:rsidRPr="008C31FA">
        <w:rPr>
          <w:rFonts w:ascii="Times New Roman" w:eastAsia="標楷體" w:hAnsi="Times New Roman" w:cs="Times New Roman" w:hint="eastAsia"/>
          <w:sz w:val="28"/>
          <w:szCs w:val="28"/>
          <w:shd w:val="clear" w:color="auto" w:fill="FFFFFF"/>
        </w:rPr>
        <w:t>2</w:t>
      </w:r>
      <w:r w:rsidRPr="008C31FA">
        <w:rPr>
          <w:rFonts w:ascii="Times New Roman" w:eastAsia="標楷體" w:hAnsi="標楷體" w:cs="Times New Roman"/>
          <w:sz w:val="28"/>
          <w:szCs w:val="28"/>
          <w:shd w:val="clear" w:color="auto" w:fill="FFFFFF"/>
        </w:rPr>
        <w:t>家公托中心，</w:t>
      </w:r>
      <w:r w:rsidRPr="008C31FA">
        <w:rPr>
          <w:rFonts w:ascii="Times New Roman" w:eastAsia="標楷體" w:hAnsi="Times New Roman" w:cs="Times New Roman"/>
          <w:sz w:val="28"/>
          <w:szCs w:val="28"/>
          <w:shd w:val="clear" w:color="auto" w:fill="FFFFFF"/>
        </w:rPr>
        <w:t>2</w:t>
      </w:r>
      <w:r w:rsidRPr="008C31FA">
        <w:rPr>
          <w:rFonts w:ascii="Times New Roman" w:eastAsia="標楷體" w:hAnsi="標楷體" w:cs="Times New Roman"/>
          <w:sz w:val="28"/>
          <w:szCs w:val="28"/>
          <w:shd w:val="clear" w:color="auto" w:fill="FFFFFF"/>
        </w:rPr>
        <w:t>家老人福利機構及</w:t>
      </w:r>
      <w:r w:rsidRPr="008C31FA">
        <w:rPr>
          <w:rFonts w:ascii="Times New Roman" w:eastAsia="標楷體" w:hAnsi="Times New Roman" w:cs="Times New Roman"/>
          <w:sz w:val="28"/>
          <w:szCs w:val="28"/>
          <w:shd w:val="clear" w:color="auto" w:fill="FFFFFF"/>
        </w:rPr>
        <w:t>13</w:t>
      </w:r>
      <w:r w:rsidRPr="008C31FA">
        <w:rPr>
          <w:rFonts w:ascii="Times New Roman" w:eastAsia="標楷體" w:hAnsi="標楷體" w:cs="Times New Roman"/>
          <w:sz w:val="28"/>
          <w:szCs w:val="28"/>
          <w:shd w:val="clear" w:color="auto" w:fill="FFFFFF"/>
        </w:rPr>
        <w:t>家身心障礙福利機構減少或避免戶外劇烈活動，並做好防護措施。</w:t>
      </w:r>
    </w:p>
    <w:p w14:paraId="7C4F846E" w14:textId="77777777" w:rsidR="001F1D1F" w:rsidRPr="008D60D5" w:rsidRDefault="00460421"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8D60D5">
        <w:rPr>
          <w:rFonts w:ascii="標楷體" w:eastAsia="標楷體" w:hAnsi="標楷體" w:hint="eastAsia"/>
          <w:b/>
          <w:bCs/>
          <w:sz w:val="28"/>
          <w:szCs w:val="28"/>
        </w:rPr>
        <w:t>八</w:t>
      </w:r>
      <w:r w:rsidR="00E403DD" w:rsidRPr="008D60D5">
        <w:rPr>
          <w:rFonts w:ascii="標楷體" w:eastAsia="標楷體" w:hAnsi="標楷體"/>
          <w:b/>
          <w:bCs/>
          <w:sz w:val="28"/>
          <w:szCs w:val="28"/>
        </w:rPr>
        <w:t>、文化局：</w:t>
      </w:r>
    </w:p>
    <w:p w14:paraId="11987A0F" w14:textId="6A8011DA" w:rsidR="00786415" w:rsidRPr="003D5731" w:rsidRDefault="00786415" w:rsidP="00460421">
      <w:pPr>
        <w:pStyle w:val="Web"/>
        <w:shd w:val="clear" w:color="auto" w:fill="FFFFFF"/>
        <w:spacing w:before="0" w:beforeAutospacing="0" w:afterLines="50" w:after="180" w:afterAutospacing="0" w:line="360" w:lineRule="exact"/>
        <w:rPr>
          <w:rFonts w:ascii="Times New Roman" w:eastAsia="標楷體" w:hAnsi="標楷體" w:cs="Times New Roman"/>
          <w:color w:val="FF0000"/>
          <w:sz w:val="28"/>
          <w:szCs w:val="28"/>
          <w:shd w:val="clear" w:color="auto" w:fill="FFFFFF"/>
        </w:rPr>
      </w:pPr>
      <w:r w:rsidRPr="008D60D5">
        <w:rPr>
          <w:rFonts w:ascii="Times New Roman" w:eastAsia="標楷體" w:hAnsi="標楷體" w:cs="Times New Roman" w:hint="eastAsia"/>
          <w:sz w:val="28"/>
          <w:szCs w:val="28"/>
          <w:shd w:val="clear" w:color="auto" w:fill="FFFFFF"/>
        </w:rPr>
        <w:t>(</w:t>
      </w:r>
      <w:r w:rsidRPr="008D60D5">
        <w:rPr>
          <w:rFonts w:ascii="Times New Roman" w:eastAsia="標楷體" w:hAnsi="標楷體" w:cs="Times New Roman"/>
          <w:sz w:val="28"/>
          <w:szCs w:val="28"/>
          <w:shd w:val="clear" w:color="auto" w:fill="FFFFFF"/>
        </w:rPr>
        <w:t>1)</w:t>
      </w:r>
      <w:r w:rsidR="008D60D5" w:rsidRPr="008D60D5">
        <w:rPr>
          <w:rFonts w:ascii="Times New Roman" w:eastAsia="標楷體" w:hAnsi="標楷體" w:cs="Times New Roman" w:hint="eastAsia"/>
          <w:sz w:val="28"/>
          <w:szCs w:val="28"/>
          <w:shd w:val="clear" w:color="auto" w:fill="FFFFFF"/>
        </w:rPr>
        <w:t>新營文化中心、南市圖新總館及公園總館皆已於館內推播系統、電子看板公告空氣品質不佳訊息</w:t>
      </w:r>
      <w:r w:rsidRPr="008D60D5">
        <w:rPr>
          <w:rFonts w:ascii="Times New Roman" w:eastAsia="標楷體" w:hAnsi="標楷體" w:cs="Times New Roman" w:hint="eastAsia"/>
          <w:sz w:val="28"/>
          <w:szCs w:val="28"/>
          <w:shd w:val="clear" w:color="auto" w:fill="FFFFFF"/>
        </w:rPr>
        <w:t>。</w:t>
      </w:r>
      <w:r w:rsidRPr="008D60D5">
        <w:rPr>
          <w:rFonts w:ascii="Times New Roman" w:eastAsia="標楷體" w:hAnsi="標楷體" w:cs="Times New Roman"/>
          <w:sz w:val="28"/>
          <w:szCs w:val="28"/>
          <w:shd w:val="clear" w:color="auto" w:fill="FFFFFF"/>
        </w:rPr>
        <w:br/>
      </w:r>
      <w:r w:rsidRPr="008D60D5">
        <w:rPr>
          <w:rFonts w:ascii="Times New Roman" w:eastAsia="標楷體" w:hAnsi="標楷體" w:cs="Times New Roman" w:hint="eastAsia"/>
          <w:sz w:val="28"/>
          <w:szCs w:val="28"/>
          <w:shd w:val="clear" w:color="auto" w:fill="FFFFFF"/>
        </w:rPr>
        <w:t>(2)</w:t>
      </w:r>
      <w:r w:rsidR="008D60D5" w:rsidRPr="008D60D5">
        <w:rPr>
          <w:rFonts w:ascii="Times New Roman" w:eastAsia="標楷體" w:hAnsi="標楷體" w:cs="Times New Roman" w:hint="eastAsia"/>
          <w:sz w:val="28"/>
          <w:szCs w:val="28"/>
          <w:shd w:val="clear" w:color="auto" w:fill="FFFFFF"/>
        </w:rPr>
        <w:t>本局全面禁用吹葉機</w:t>
      </w:r>
      <w:r w:rsidRPr="008D60D5">
        <w:rPr>
          <w:rFonts w:ascii="Times New Roman" w:eastAsia="標楷體" w:hAnsi="標楷體" w:cs="Times New Roman" w:hint="eastAsia"/>
          <w:sz w:val="28"/>
          <w:szCs w:val="28"/>
          <w:shd w:val="clear" w:color="auto" w:fill="FFFFFF"/>
        </w:rPr>
        <w:t>。</w:t>
      </w:r>
      <w:r w:rsidR="0002413A" w:rsidRPr="008D60D5">
        <w:rPr>
          <w:rFonts w:ascii="Times New Roman" w:eastAsia="標楷體" w:hAnsi="標楷體" w:cs="Times New Roman"/>
          <w:sz w:val="28"/>
          <w:szCs w:val="28"/>
          <w:shd w:val="clear" w:color="auto" w:fill="FFFFFF"/>
        </w:rPr>
        <w:br/>
      </w:r>
      <w:r w:rsidR="0002413A" w:rsidRPr="008D60D5">
        <w:rPr>
          <w:rFonts w:ascii="Times New Roman" w:eastAsia="標楷體" w:hAnsi="標楷體" w:cs="Times New Roman" w:hint="eastAsia"/>
          <w:sz w:val="28"/>
          <w:szCs w:val="28"/>
          <w:shd w:val="clear" w:color="auto" w:fill="FFFFFF"/>
        </w:rPr>
        <w:t>(3)</w:t>
      </w:r>
      <w:r w:rsidR="008D60D5" w:rsidRPr="008D60D5">
        <w:rPr>
          <w:rFonts w:ascii="Times New Roman" w:eastAsia="標楷體" w:hAnsi="標楷體" w:cs="Times New Roman" w:hint="eastAsia"/>
          <w:sz w:val="28"/>
          <w:szCs w:val="28"/>
          <w:shd w:val="clear" w:color="auto" w:fill="FFFFFF"/>
        </w:rPr>
        <w:t>已於應變系統填報平台上傳應變成果</w:t>
      </w:r>
      <w:r w:rsidR="0002413A" w:rsidRPr="008D60D5">
        <w:rPr>
          <w:rFonts w:ascii="Times New Roman" w:eastAsia="標楷體" w:hAnsi="標楷體" w:cs="Times New Roman" w:hint="eastAsia"/>
          <w:sz w:val="28"/>
          <w:szCs w:val="28"/>
          <w:shd w:val="clear" w:color="auto" w:fill="FFFFFF"/>
        </w:rPr>
        <w:t>。</w:t>
      </w:r>
      <w:r w:rsidR="0002413A" w:rsidRPr="003D5731">
        <w:rPr>
          <w:rFonts w:ascii="Times New Roman" w:eastAsia="標楷體" w:hAnsi="標楷體" w:cs="Times New Roman"/>
          <w:color w:val="FF0000"/>
          <w:sz w:val="28"/>
          <w:szCs w:val="28"/>
          <w:shd w:val="clear" w:color="auto" w:fill="FFFFFF"/>
        </w:rPr>
        <w:br/>
      </w:r>
    </w:p>
    <w:p w14:paraId="218F3BF0" w14:textId="77777777" w:rsidR="00460421" w:rsidRPr="000023CB" w:rsidRDefault="00460421" w:rsidP="00460421">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023CB">
        <w:rPr>
          <w:rFonts w:ascii="標楷體" w:eastAsia="標楷體" w:hAnsi="標楷體" w:hint="eastAsia"/>
          <w:b/>
          <w:bCs/>
          <w:sz w:val="28"/>
          <w:szCs w:val="28"/>
        </w:rPr>
        <w:t>九</w:t>
      </w:r>
      <w:r w:rsidR="007A6CCA" w:rsidRPr="000023CB">
        <w:rPr>
          <w:rFonts w:ascii="標楷體" w:eastAsia="標楷體" w:hAnsi="標楷體"/>
          <w:b/>
          <w:bCs/>
          <w:sz w:val="28"/>
          <w:szCs w:val="28"/>
        </w:rPr>
        <w:t>、</w:t>
      </w:r>
      <w:r w:rsidR="007A6CCA" w:rsidRPr="000023CB">
        <w:rPr>
          <w:rFonts w:ascii="標楷體" w:eastAsia="標楷體" w:hAnsi="標楷體" w:hint="eastAsia"/>
          <w:b/>
          <w:bCs/>
          <w:sz w:val="28"/>
          <w:szCs w:val="28"/>
        </w:rPr>
        <w:t>交通</w:t>
      </w:r>
      <w:r w:rsidRPr="000023CB">
        <w:rPr>
          <w:rFonts w:ascii="標楷體" w:eastAsia="標楷體" w:hAnsi="標楷體"/>
          <w:b/>
          <w:bCs/>
          <w:sz w:val="28"/>
          <w:szCs w:val="28"/>
        </w:rPr>
        <w:t>局：</w:t>
      </w:r>
    </w:p>
    <w:p w14:paraId="0EFB194B" w14:textId="7DBB5349" w:rsidR="00460421" w:rsidRPr="000023CB" w:rsidRDefault="007A6CCA" w:rsidP="00C55B60">
      <w:pPr>
        <w:pStyle w:val="Web"/>
        <w:shd w:val="clear" w:color="auto" w:fill="FFFFFF"/>
        <w:spacing w:before="0" w:beforeAutospacing="0" w:afterLines="50" w:after="180" w:afterAutospacing="0" w:line="360" w:lineRule="exact"/>
        <w:rPr>
          <w:rFonts w:ascii="Times New Roman" w:eastAsia="標楷體" w:hAnsi="標楷體" w:cs="Times New Roman"/>
          <w:sz w:val="28"/>
          <w:szCs w:val="28"/>
          <w:shd w:val="clear" w:color="auto" w:fill="FFFFFF"/>
        </w:rPr>
      </w:pPr>
      <w:r w:rsidRPr="000023CB">
        <w:rPr>
          <w:rFonts w:ascii="Times New Roman" w:eastAsia="標楷體" w:hAnsi="標楷體" w:cs="Times New Roman" w:hint="eastAsia"/>
          <w:sz w:val="28"/>
          <w:szCs w:val="28"/>
          <w:shd w:val="clear" w:color="auto" w:fill="FFFFFF"/>
        </w:rPr>
        <w:t>(</w:t>
      </w:r>
      <w:r w:rsidRPr="000023CB">
        <w:rPr>
          <w:rFonts w:ascii="Times New Roman" w:eastAsia="標楷體" w:hAnsi="標楷體" w:cs="Times New Roman"/>
          <w:sz w:val="28"/>
          <w:szCs w:val="28"/>
          <w:shd w:val="clear" w:color="auto" w:fill="FFFFFF"/>
        </w:rPr>
        <w:t>1)</w:t>
      </w:r>
      <w:r w:rsidR="000023CB" w:rsidRPr="000023CB">
        <w:rPr>
          <w:rFonts w:ascii="Times New Roman" w:eastAsia="標楷體" w:hAnsi="標楷體" w:cs="Times New Roman" w:hint="eastAsia"/>
          <w:sz w:val="28"/>
          <w:szCs w:val="28"/>
          <w:shd w:val="clear" w:color="auto" w:fill="FFFFFF"/>
        </w:rPr>
        <w:t>已通知火車站之跑馬燈、電子看板或廣播等發布空氣品質不良預警訊息</w:t>
      </w:r>
      <w:r w:rsidRPr="000023CB">
        <w:rPr>
          <w:rFonts w:ascii="Times New Roman" w:eastAsia="標楷體" w:hAnsi="標楷體" w:cs="Times New Roman" w:hint="eastAsia"/>
          <w:sz w:val="28"/>
          <w:szCs w:val="28"/>
          <w:shd w:val="clear" w:color="auto" w:fill="FFFFFF"/>
        </w:rPr>
        <w:t>。</w:t>
      </w:r>
      <w:r w:rsidRPr="000023CB">
        <w:rPr>
          <w:rFonts w:ascii="Times New Roman" w:eastAsia="標楷體" w:hAnsi="標楷體" w:cs="Times New Roman"/>
          <w:sz w:val="28"/>
          <w:szCs w:val="28"/>
          <w:shd w:val="clear" w:color="auto" w:fill="FFFFFF"/>
        </w:rPr>
        <w:br/>
      </w:r>
      <w:r w:rsidRPr="000023CB">
        <w:rPr>
          <w:rFonts w:ascii="Times New Roman" w:eastAsia="標楷體" w:hAnsi="標楷體" w:cs="Times New Roman" w:hint="eastAsia"/>
          <w:sz w:val="28"/>
          <w:szCs w:val="28"/>
          <w:shd w:val="clear" w:color="auto" w:fill="FFFFFF"/>
        </w:rPr>
        <w:t>(2)</w:t>
      </w:r>
      <w:r w:rsidR="000023CB" w:rsidRPr="000023CB">
        <w:rPr>
          <w:rFonts w:ascii="Times New Roman" w:eastAsia="標楷體" w:hAnsi="標楷體" w:cs="Times New Roman" w:hint="eastAsia"/>
          <w:sz w:val="28"/>
          <w:szCs w:val="28"/>
          <w:shd w:val="clear" w:color="auto" w:fill="FFFFFF"/>
        </w:rPr>
        <w:t>已於公車候車亭跑馬燈播放空品不良訊息及請民眾多加搭乘大眾運輸工具</w:t>
      </w:r>
      <w:r w:rsidRPr="000023CB">
        <w:rPr>
          <w:rFonts w:ascii="Times New Roman" w:eastAsia="標楷體" w:hAnsi="標楷體" w:cs="Times New Roman" w:hint="eastAsia"/>
          <w:sz w:val="28"/>
          <w:szCs w:val="28"/>
          <w:shd w:val="clear" w:color="auto" w:fill="FFFFFF"/>
        </w:rPr>
        <w:t>。</w:t>
      </w:r>
      <w:r w:rsidRPr="000023CB">
        <w:rPr>
          <w:rFonts w:ascii="Times New Roman" w:eastAsia="標楷體" w:hAnsi="標楷體" w:cs="Times New Roman"/>
          <w:sz w:val="28"/>
          <w:szCs w:val="28"/>
          <w:shd w:val="clear" w:color="auto" w:fill="FFFFFF"/>
        </w:rPr>
        <w:br/>
      </w:r>
      <w:r w:rsidRPr="000023CB">
        <w:rPr>
          <w:rFonts w:ascii="Times New Roman" w:eastAsia="標楷體" w:hAnsi="標楷體" w:cs="Times New Roman" w:hint="eastAsia"/>
          <w:sz w:val="28"/>
          <w:szCs w:val="28"/>
          <w:shd w:val="clear" w:color="auto" w:fill="FFFFFF"/>
        </w:rPr>
        <w:t>(3)</w:t>
      </w:r>
      <w:r w:rsidRPr="000023CB">
        <w:rPr>
          <w:rFonts w:ascii="Times New Roman" w:eastAsia="標楷體" w:hAnsi="標楷體" w:cs="Times New Roman" w:hint="eastAsia"/>
          <w:sz w:val="28"/>
          <w:szCs w:val="28"/>
          <w:shd w:val="clear" w:color="auto" w:fill="FFFFFF"/>
        </w:rPr>
        <w:t>已於應變系統填報平台上傳應變成果。</w:t>
      </w:r>
    </w:p>
    <w:p w14:paraId="52060113" w14:textId="77777777" w:rsidR="001F1D1F" w:rsidRPr="00321AD5"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321AD5">
        <w:rPr>
          <w:rFonts w:ascii="標楷體" w:eastAsia="標楷體" w:hAnsi="標楷體"/>
          <w:b/>
          <w:bCs/>
          <w:sz w:val="28"/>
          <w:szCs w:val="28"/>
        </w:rPr>
        <w:t>十、農業局：</w:t>
      </w:r>
    </w:p>
    <w:p w14:paraId="4B6423E6" w14:textId="07A375A5" w:rsidR="00E403DD" w:rsidRPr="00321AD5" w:rsidRDefault="004D79F3" w:rsidP="00321AD5">
      <w:pPr>
        <w:pStyle w:val="Web"/>
        <w:shd w:val="clear" w:color="auto" w:fill="FFFFFF"/>
        <w:spacing w:before="0" w:beforeAutospacing="0" w:after="0" w:afterAutospacing="0" w:line="360" w:lineRule="exact"/>
        <w:rPr>
          <w:rFonts w:ascii="標楷體" w:eastAsia="標楷體" w:hAnsi="標楷體" w:cs="Times New Roman"/>
          <w:sz w:val="28"/>
          <w:szCs w:val="28"/>
          <w:shd w:val="clear" w:color="auto" w:fill="FFFFFF"/>
        </w:rPr>
      </w:pPr>
      <w:r w:rsidRPr="000023CB">
        <w:rPr>
          <w:rFonts w:ascii="Times New Roman" w:eastAsia="標楷體" w:hAnsi="標楷體" w:cs="Times New Roman" w:hint="eastAsia"/>
          <w:sz w:val="28"/>
          <w:szCs w:val="28"/>
          <w:shd w:val="clear" w:color="auto" w:fill="FFFFFF"/>
        </w:rPr>
        <w:t>(</w:t>
      </w:r>
      <w:r w:rsidRPr="000023CB">
        <w:rPr>
          <w:rFonts w:ascii="Times New Roman" w:eastAsia="標楷體" w:hAnsi="標楷體" w:cs="Times New Roman"/>
          <w:sz w:val="28"/>
          <w:szCs w:val="28"/>
          <w:shd w:val="clear" w:color="auto" w:fill="FFFFFF"/>
        </w:rPr>
        <w:t>1)</w:t>
      </w:r>
      <w:r w:rsidR="00321AD5" w:rsidRPr="00321AD5">
        <w:rPr>
          <w:rFonts w:ascii="標楷體" w:eastAsia="標楷體" w:hAnsi="標楷體" w:cs="Times New Roman" w:hint="eastAsia"/>
          <w:sz w:val="28"/>
          <w:szCs w:val="28"/>
          <w:shd w:val="clear" w:color="auto" w:fill="FFFFFF"/>
        </w:rPr>
        <w:t>通知各農會執行空品惡化應變及提醒農民勿露天燃燒行為及作物收割採行低揚塵方式進行。</w:t>
      </w:r>
      <w:r w:rsidR="00166B33" w:rsidRPr="00321AD5">
        <w:rPr>
          <w:rFonts w:ascii="標楷體" w:eastAsia="標楷體" w:hAnsi="標楷體" w:cs="Times New Roman"/>
          <w:sz w:val="28"/>
          <w:szCs w:val="28"/>
          <w:shd w:val="clear" w:color="auto" w:fill="FFFFFF"/>
        </w:rPr>
        <w:t>。</w:t>
      </w:r>
      <w:r w:rsidR="00166B33" w:rsidRPr="00321AD5">
        <w:rPr>
          <w:rFonts w:ascii="標楷體" w:eastAsia="標楷體" w:hAnsi="標楷體" w:cs="Times New Roman"/>
          <w:sz w:val="28"/>
          <w:szCs w:val="28"/>
        </w:rPr>
        <w:br/>
      </w:r>
      <w:r w:rsidRPr="000023CB">
        <w:rPr>
          <w:rFonts w:ascii="Times New Roman" w:eastAsia="標楷體" w:hAnsi="標楷體" w:cs="Times New Roman" w:hint="eastAsia"/>
          <w:sz w:val="28"/>
          <w:szCs w:val="28"/>
          <w:shd w:val="clear" w:color="auto" w:fill="FFFFFF"/>
        </w:rPr>
        <w:t>(2)</w:t>
      </w:r>
      <w:r w:rsidR="00321AD5" w:rsidRPr="00321AD5">
        <w:rPr>
          <w:rFonts w:ascii="標楷體" w:eastAsia="標楷體" w:hAnsi="標楷體" w:cs="Times New Roman" w:hint="eastAsia"/>
          <w:sz w:val="28"/>
          <w:szCs w:val="28"/>
          <w:shd w:val="clear" w:color="auto" w:fill="FFFFFF"/>
        </w:rPr>
        <w:t>通知稻米產區區公所相關課室進行露天燃燒稻草稽查。</w:t>
      </w:r>
      <w:r w:rsidR="00166B33" w:rsidRPr="00321AD5">
        <w:rPr>
          <w:rFonts w:ascii="標楷體" w:eastAsia="標楷體" w:hAnsi="標楷體" w:cs="Times New Roman"/>
          <w:sz w:val="28"/>
          <w:szCs w:val="28"/>
        </w:rPr>
        <w:br/>
      </w:r>
      <w:r w:rsidRPr="000023CB">
        <w:rPr>
          <w:rFonts w:ascii="Times New Roman" w:eastAsia="標楷體" w:hAnsi="標楷體" w:cs="Times New Roman" w:hint="eastAsia"/>
          <w:sz w:val="28"/>
          <w:szCs w:val="28"/>
          <w:shd w:val="clear" w:color="auto" w:fill="FFFFFF"/>
        </w:rPr>
        <w:t>(3)</w:t>
      </w:r>
      <w:r w:rsidR="00321AD5" w:rsidRPr="00321AD5">
        <w:rPr>
          <w:rFonts w:ascii="標楷體" w:eastAsia="標楷體" w:hAnsi="標楷體" w:cs="Times New Roman" w:hint="eastAsia"/>
          <w:sz w:val="28"/>
          <w:szCs w:val="28"/>
          <w:shd w:val="clear" w:color="auto" w:fill="FFFFFF"/>
        </w:rPr>
        <w:t>已於本所臉書發布今（2/12）日環保署監測空氣品質不良預警資訊及臺南市政府啟動應變作為圖卡，並提醒民眾減少非必要之戶外活動，如需出門應做好自我防護。</w:t>
      </w:r>
    </w:p>
    <w:p w14:paraId="22990CB9" w14:textId="02E45CFC" w:rsidR="00321AD5" w:rsidRPr="00321AD5" w:rsidRDefault="004D79F3" w:rsidP="00C55B60">
      <w:pPr>
        <w:pStyle w:val="Web"/>
        <w:shd w:val="clear" w:color="auto" w:fill="FFFFFF"/>
        <w:spacing w:before="0" w:beforeAutospacing="0" w:afterLines="50" w:after="180" w:afterAutospacing="0" w:line="360" w:lineRule="exact"/>
        <w:rPr>
          <w:rFonts w:ascii="標楷體" w:eastAsia="標楷體" w:hAnsi="標楷體" w:cs="Times New Roman"/>
          <w:sz w:val="28"/>
          <w:szCs w:val="28"/>
        </w:rPr>
      </w:pPr>
      <w:r w:rsidRPr="000023CB">
        <w:rPr>
          <w:rFonts w:ascii="Times New Roman" w:eastAsia="標楷體" w:hAnsi="標楷體" w:cs="Times New Roman" w:hint="eastAsia"/>
          <w:sz w:val="28"/>
          <w:szCs w:val="28"/>
          <w:shd w:val="clear" w:color="auto" w:fill="FFFFFF"/>
        </w:rPr>
        <w:t>(</w:t>
      </w:r>
      <w:r>
        <w:rPr>
          <w:rFonts w:ascii="Times New Roman" w:eastAsia="標楷體" w:hAnsi="標楷體" w:cs="Times New Roman" w:hint="eastAsia"/>
          <w:sz w:val="28"/>
          <w:szCs w:val="28"/>
          <w:shd w:val="clear" w:color="auto" w:fill="FFFFFF"/>
        </w:rPr>
        <w:t>4</w:t>
      </w:r>
      <w:r w:rsidRPr="000023CB">
        <w:rPr>
          <w:rFonts w:ascii="Times New Roman" w:eastAsia="標楷體" w:hAnsi="標楷體" w:cs="Times New Roman" w:hint="eastAsia"/>
          <w:sz w:val="28"/>
          <w:szCs w:val="28"/>
          <w:shd w:val="clear" w:color="auto" w:fill="FFFFFF"/>
        </w:rPr>
        <w:t>)</w:t>
      </w:r>
      <w:r w:rsidR="00321AD5" w:rsidRPr="00321AD5">
        <w:rPr>
          <w:rFonts w:ascii="標楷體" w:eastAsia="標楷體" w:hAnsi="標楷體" w:cs="Times New Roman" w:hint="eastAsia"/>
          <w:sz w:val="28"/>
          <w:szCs w:val="28"/>
          <w:shd w:val="clear" w:color="auto" w:fill="FFFFFF"/>
        </w:rPr>
        <w:t>已於應變系統填報平台上傳應變成果。</w:t>
      </w:r>
    </w:p>
    <w:p w14:paraId="5BC1FAE8" w14:textId="6EE873D0" w:rsidR="001F1D1F" w:rsidRPr="00BA7885" w:rsidRDefault="00E403DD" w:rsidP="00222284">
      <w:pPr>
        <w:pStyle w:val="Web"/>
        <w:shd w:val="clear" w:color="auto" w:fill="FFFFFF"/>
        <w:tabs>
          <w:tab w:val="left" w:pos="6228"/>
        </w:tabs>
        <w:spacing w:before="0" w:beforeAutospacing="0" w:afterLines="50" w:after="180" w:afterAutospacing="0" w:line="360" w:lineRule="exact"/>
        <w:rPr>
          <w:rFonts w:ascii="標楷體" w:eastAsia="標楷體" w:hAnsi="標楷體"/>
          <w:b/>
          <w:bCs/>
          <w:sz w:val="28"/>
          <w:szCs w:val="28"/>
        </w:rPr>
      </w:pPr>
      <w:r w:rsidRPr="00BA7885">
        <w:rPr>
          <w:rFonts w:ascii="標楷體" w:eastAsia="標楷體" w:hAnsi="標楷體"/>
          <w:b/>
          <w:bCs/>
          <w:sz w:val="28"/>
          <w:szCs w:val="28"/>
        </w:rPr>
        <w:t>十</w:t>
      </w:r>
      <w:r w:rsidR="00E3161C" w:rsidRPr="00BA7885">
        <w:rPr>
          <w:rFonts w:ascii="標楷體" w:eastAsia="標楷體" w:hAnsi="標楷體" w:hint="eastAsia"/>
          <w:b/>
          <w:bCs/>
          <w:sz w:val="28"/>
          <w:szCs w:val="28"/>
        </w:rPr>
        <w:t>一</w:t>
      </w:r>
      <w:r w:rsidRPr="00BA7885">
        <w:rPr>
          <w:rFonts w:ascii="標楷體" w:eastAsia="標楷體" w:hAnsi="標楷體"/>
          <w:b/>
          <w:bCs/>
          <w:sz w:val="28"/>
          <w:szCs w:val="28"/>
        </w:rPr>
        <w:t>、工務局：</w:t>
      </w:r>
      <w:r w:rsidR="00222284" w:rsidRPr="00BA7885">
        <w:rPr>
          <w:rFonts w:ascii="標楷體" w:eastAsia="標楷體" w:hAnsi="標楷體"/>
          <w:b/>
          <w:bCs/>
          <w:sz w:val="28"/>
          <w:szCs w:val="28"/>
        </w:rPr>
        <w:tab/>
      </w:r>
    </w:p>
    <w:p w14:paraId="3BC373A4" w14:textId="5A9947ED" w:rsidR="00E403DD" w:rsidRPr="003D5731" w:rsidRDefault="00BA7885" w:rsidP="00C55B60">
      <w:pPr>
        <w:pStyle w:val="Web"/>
        <w:shd w:val="clear" w:color="auto" w:fill="FFFFFF"/>
        <w:spacing w:before="0" w:beforeAutospacing="0" w:afterLines="50" w:after="180" w:afterAutospacing="0" w:line="360" w:lineRule="exact"/>
        <w:rPr>
          <w:rFonts w:ascii="標楷體" w:eastAsia="標楷體" w:hAnsi="標楷體"/>
          <w:color w:val="FF0000"/>
          <w:sz w:val="28"/>
          <w:szCs w:val="28"/>
        </w:rPr>
      </w:pPr>
      <w:r w:rsidRPr="00BA7885">
        <w:rPr>
          <w:rFonts w:ascii="標楷體" w:eastAsia="標楷體" w:hAnsi="標楷體" w:hint="eastAsia"/>
          <w:sz w:val="28"/>
          <w:szCs w:val="28"/>
        </w:rPr>
        <w:t>本局於02/12上午5點21分通知本局所屬營建工地1處，每3 小時執行營建工地內外及認養街道灑水或掃街1次並請各科隊暫停使用吹葉機。</w:t>
      </w:r>
    </w:p>
    <w:p w14:paraId="543840DB" w14:textId="77777777" w:rsidR="00E403DD" w:rsidRPr="00A71F70"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A71F70">
        <w:rPr>
          <w:rFonts w:ascii="標楷體" w:eastAsia="標楷體" w:hAnsi="標楷體"/>
          <w:b/>
          <w:bCs/>
          <w:sz w:val="28"/>
          <w:szCs w:val="28"/>
        </w:rPr>
        <w:t>十</w:t>
      </w:r>
      <w:r w:rsidR="00E3161C" w:rsidRPr="00A71F70">
        <w:rPr>
          <w:rFonts w:ascii="標楷體" w:eastAsia="標楷體" w:hAnsi="標楷體" w:hint="eastAsia"/>
          <w:b/>
          <w:bCs/>
          <w:sz w:val="28"/>
          <w:szCs w:val="28"/>
        </w:rPr>
        <w:t>二</w:t>
      </w:r>
      <w:r w:rsidRPr="00A71F70">
        <w:rPr>
          <w:rFonts w:ascii="標楷體" w:eastAsia="標楷體" w:hAnsi="標楷體"/>
          <w:b/>
          <w:bCs/>
          <w:sz w:val="28"/>
          <w:szCs w:val="28"/>
        </w:rPr>
        <w:t>、觀光局：</w:t>
      </w:r>
      <w:r w:rsidRPr="00A71F70">
        <w:rPr>
          <w:rFonts w:ascii="標楷體" w:eastAsia="標楷體" w:hAnsi="標楷體"/>
          <w:b/>
          <w:bCs/>
          <w:sz w:val="28"/>
          <w:szCs w:val="28"/>
        </w:rPr>
        <w:br/>
      </w:r>
      <w:r w:rsidR="00166B33" w:rsidRPr="00A71F70">
        <w:rPr>
          <w:rFonts w:ascii="Times New Roman" w:eastAsia="標楷體" w:hAnsi="Times New Roman" w:cs="Times New Roman"/>
          <w:sz w:val="28"/>
          <w:szCs w:val="28"/>
          <w:shd w:val="clear" w:color="auto" w:fill="FFFFFF"/>
        </w:rPr>
        <w:t>(1)</w:t>
      </w:r>
      <w:r w:rsidR="00166B33" w:rsidRPr="00A71F70">
        <w:rPr>
          <w:rFonts w:ascii="Times New Roman" w:eastAsia="標楷體" w:hAnsi="標楷體" w:cs="Times New Roman"/>
          <w:sz w:val="28"/>
          <w:szCs w:val="28"/>
          <w:shd w:val="clear" w:color="auto" w:fill="FFFFFF"/>
        </w:rPr>
        <w:t>觀旅局已通知各旅遊服務中心於</w:t>
      </w:r>
      <w:r w:rsidR="00166B33" w:rsidRPr="00A71F70">
        <w:rPr>
          <w:rFonts w:ascii="Times New Roman" w:eastAsia="標楷體" w:hAnsi="Times New Roman" w:cs="Times New Roman"/>
          <w:sz w:val="28"/>
          <w:szCs w:val="28"/>
          <w:shd w:val="clear" w:color="auto" w:fill="FFFFFF"/>
        </w:rPr>
        <w:t>LED</w:t>
      </w:r>
      <w:r w:rsidR="00166B33" w:rsidRPr="00A71F70">
        <w:rPr>
          <w:rFonts w:ascii="Times New Roman" w:eastAsia="標楷體" w:hAnsi="標楷體" w:cs="Times New Roman"/>
          <w:sz w:val="28"/>
          <w:szCs w:val="28"/>
          <w:shd w:val="clear" w:color="auto" w:fill="FFFFFF"/>
        </w:rPr>
        <w:t>看板告示空品不良資訊。</w:t>
      </w:r>
      <w:r w:rsidR="00166B33" w:rsidRPr="00A71F70">
        <w:rPr>
          <w:rFonts w:ascii="Times New Roman" w:eastAsia="標楷體" w:hAnsi="Times New Roman" w:cs="Times New Roman"/>
          <w:sz w:val="28"/>
          <w:szCs w:val="28"/>
        </w:rPr>
        <w:br/>
      </w:r>
      <w:r w:rsidR="00166B33" w:rsidRPr="00A71F70">
        <w:rPr>
          <w:rFonts w:ascii="Times New Roman" w:eastAsia="標楷體" w:hAnsi="Times New Roman" w:cs="Times New Roman"/>
          <w:sz w:val="28"/>
          <w:szCs w:val="28"/>
          <w:shd w:val="clear" w:color="auto" w:fill="FFFFFF"/>
        </w:rPr>
        <w:t>(2)</w:t>
      </w:r>
      <w:r w:rsidR="00166B33" w:rsidRPr="00A71F70">
        <w:rPr>
          <w:rFonts w:ascii="Times New Roman" w:eastAsia="標楷體" w:hAnsi="標楷體" w:cs="Times New Roman"/>
          <w:sz w:val="28"/>
          <w:szCs w:val="28"/>
          <w:shd w:val="clear" w:color="auto" w:fill="FFFFFF"/>
        </w:rPr>
        <w:t>通知禁用吹葉機。</w:t>
      </w:r>
    </w:p>
    <w:p w14:paraId="36884AA5" w14:textId="203009AD" w:rsidR="00222284" w:rsidRPr="000F61BA" w:rsidRDefault="00E403DD" w:rsidP="00A71F70">
      <w:pPr>
        <w:pStyle w:val="Web"/>
        <w:shd w:val="clear" w:color="auto" w:fill="FFFFFF"/>
        <w:spacing w:before="0" w:beforeAutospacing="0" w:after="0" w:afterAutospacing="0" w:line="360" w:lineRule="exact"/>
        <w:rPr>
          <w:rFonts w:ascii="Times New Roman" w:eastAsia="標楷體" w:hAnsi="Times New Roman" w:cs="Times New Roman"/>
          <w:sz w:val="28"/>
          <w:szCs w:val="28"/>
          <w:shd w:val="clear" w:color="auto" w:fill="FFFFFF"/>
        </w:rPr>
      </w:pPr>
      <w:r w:rsidRPr="000F61BA">
        <w:rPr>
          <w:rFonts w:ascii="標楷體" w:eastAsia="標楷體" w:hAnsi="標楷體"/>
          <w:b/>
          <w:bCs/>
          <w:sz w:val="28"/>
          <w:szCs w:val="28"/>
        </w:rPr>
        <w:t>十</w:t>
      </w:r>
      <w:r w:rsidR="00E3161C" w:rsidRPr="000F61BA">
        <w:rPr>
          <w:rFonts w:ascii="標楷體" w:eastAsia="標楷體" w:hAnsi="標楷體" w:hint="eastAsia"/>
          <w:b/>
          <w:bCs/>
          <w:sz w:val="28"/>
          <w:szCs w:val="28"/>
        </w:rPr>
        <w:t>三</w:t>
      </w:r>
      <w:r w:rsidRPr="000F61BA">
        <w:rPr>
          <w:rFonts w:ascii="標楷體" w:eastAsia="標楷體" w:hAnsi="標楷體"/>
          <w:b/>
          <w:bCs/>
          <w:sz w:val="28"/>
          <w:szCs w:val="28"/>
        </w:rPr>
        <w:t>、消防局：</w:t>
      </w:r>
      <w:r w:rsidRPr="000F61BA">
        <w:rPr>
          <w:rFonts w:ascii="標楷體" w:eastAsia="標楷體" w:hAnsi="標楷體"/>
          <w:b/>
          <w:bCs/>
          <w:sz w:val="28"/>
          <w:szCs w:val="28"/>
        </w:rPr>
        <w:br/>
      </w:r>
      <w:r w:rsidR="000F61BA" w:rsidRPr="000F61BA">
        <w:rPr>
          <w:rFonts w:ascii="Times New Roman" w:eastAsia="標楷體" w:hAnsi="Times New Roman" w:cs="Times New Roman" w:hint="eastAsia"/>
          <w:sz w:val="28"/>
          <w:szCs w:val="28"/>
          <w:shd w:val="clear" w:color="auto" w:fill="FFFFFF"/>
        </w:rPr>
        <w:t>(1)</w:t>
      </w:r>
      <w:r w:rsidR="000F61BA" w:rsidRPr="000F61BA">
        <w:rPr>
          <w:rFonts w:ascii="Times New Roman" w:eastAsia="標楷體" w:hAnsi="Times New Roman" w:cs="Times New Roman" w:hint="eastAsia"/>
          <w:sz w:val="28"/>
          <w:szCs w:val="28"/>
          <w:shd w:val="clear" w:color="auto" w:fill="FFFFFF"/>
        </w:rPr>
        <w:t>已於各大隊及分隊駐地之跑馬燈播放空品不良訊息。</w:t>
      </w:r>
    </w:p>
    <w:p w14:paraId="6DEFEAF1" w14:textId="796F9FF0" w:rsidR="000F61BA" w:rsidRPr="000F61BA" w:rsidRDefault="000F61BA" w:rsidP="00A71F70">
      <w:pPr>
        <w:pStyle w:val="Web"/>
        <w:shd w:val="clear" w:color="auto" w:fill="FFFFFF"/>
        <w:spacing w:before="0" w:beforeAutospacing="0" w:after="0" w:afterAutospacing="0" w:line="360" w:lineRule="exact"/>
        <w:rPr>
          <w:rFonts w:ascii="Times New Roman" w:eastAsia="標楷體" w:hAnsi="Times New Roman" w:cs="Times New Roman"/>
          <w:sz w:val="28"/>
          <w:szCs w:val="28"/>
          <w:shd w:val="clear" w:color="auto" w:fill="FFFFFF"/>
        </w:rPr>
      </w:pPr>
      <w:r w:rsidRPr="000F61BA">
        <w:rPr>
          <w:rFonts w:ascii="Times New Roman" w:eastAsia="標楷體" w:hAnsi="Times New Roman" w:cs="Times New Roman" w:hint="eastAsia"/>
          <w:sz w:val="28"/>
          <w:szCs w:val="28"/>
          <w:shd w:val="clear" w:color="auto" w:fill="FFFFFF"/>
        </w:rPr>
        <w:t>(2)</w:t>
      </w:r>
      <w:r w:rsidRPr="000F61BA">
        <w:rPr>
          <w:rFonts w:ascii="Times New Roman" w:eastAsia="標楷體" w:hAnsi="Times New Roman" w:cs="Times New Roman" w:hint="eastAsia"/>
          <w:sz w:val="28"/>
          <w:szCs w:val="28"/>
          <w:shd w:val="clear" w:color="auto" w:fill="FFFFFF"/>
        </w:rPr>
        <w:t>應變成果已於應變系統填報。</w:t>
      </w:r>
    </w:p>
    <w:p w14:paraId="29265DBD" w14:textId="77777777" w:rsidR="001F1D1F" w:rsidRPr="008C31F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8C31FA">
        <w:rPr>
          <w:rFonts w:ascii="標楷體" w:eastAsia="標楷體" w:hAnsi="標楷體"/>
          <w:b/>
          <w:bCs/>
          <w:sz w:val="28"/>
          <w:szCs w:val="28"/>
        </w:rPr>
        <w:t>十</w:t>
      </w:r>
      <w:r w:rsidR="00E3161C" w:rsidRPr="008C31FA">
        <w:rPr>
          <w:rFonts w:ascii="標楷體" w:eastAsia="標楷體" w:hAnsi="標楷體" w:hint="eastAsia"/>
          <w:b/>
          <w:bCs/>
          <w:sz w:val="28"/>
          <w:szCs w:val="28"/>
        </w:rPr>
        <w:t>四</w:t>
      </w:r>
      <w:r w:rsidRPr="008C31FA">
        <w:rPr>
          <w:rFonts w:ascii="標楷體" w:eastAsia="標楷體" w:hAnsi="標楷體"/>
          <w:b/>
          <w:bCs/>
          <w:sz w:val="28"/>
          <w:szCs w:val="28"/>
        </w:rPr>
        <w:t>、衛生局：</w:t>
      </w:r>
    </w:p>
    <w:p w14:paraId="3FE6DB59" w14:textId="2EE005B5" w:rsidR="00E403DD" w:rsidRPr="008C31FA" w:rsidRDefault="006E2633"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8C31FA">
        <w:rPr>
          <w:rFonts w:ascii="Times New Roman" w:eastAsia="標楷體" w:hAnsi="Times New Roman" w:cs="Times New Roman"/>
          <w:sz w:val="28"/>
          <w:szCs w:val="28"/>
          <w:shd w:val="clear" w:color="auto" w:fill="FFFFFF"/>
        </w:rPr>
        <w:t>(1)</w:t>
      </w:r>
      <w:r w:rsidR="008C31FA" w:rsidRPr="008C31FA">
        <w:rPr>
          <w:rFonts w:ascii="Times New Roman" w:eastAsia="標楷體" w:hAnsi="標楷體" w:cs="Times New Roman" w:hint="eastAsia"/>
          <w:sz w:val="28"/>
          <w:szCs w:val="28"/>
          <w:shd w:val="clear" w:color="auto" w:fill="FFFFFF"/>
        </w:rPr>
        <w:t>通知本市各醫院及護理之家針對空品惡化資訊宣導並防護。</w:t>
      </w:r>
      <w:r w:rsidR="00166B33" w:rsidRPr="008C31FA">
        <w:rPr>
          <w:rFonts w:ascii="Times New Roman" w:eastAsia="標楷體" w:hAnsi="Times New Roman" w:cs="Times New Roman"/>
          <w:sz w:val="28"/>
          <w:szCs w:val="28"/>
        </w:rPr>
        <w:br/>
      </w:r>
      <w:r w:rsidRPr="008C31FA">
        <w:rPr>
          <w:rFonts w:ascii="Times New Roman" w:eastAsia="標楷體" w:hAnsi="Times New Roman" w:cs="Times New Roman"/>
          <w:sz w:val="28"/>
          <w:szCs w:val="28"/>
          <w:shd w:val="clear" w:color="auto" w:fill="FFFFFF"/>
        </w:rPr>
        <w:t>(2)</w:t>
      </w:r>
      <w:r w:rsidR="008C31FA" w:rsidRPr="008C31FA">
        <w:rPr>
          <w:rFonts w:ascii="Times New Roman" w:eastAsia="標楷體" w:hAnsi="標楷體" w:cs="Times New Roman" w:hint="eastAsia"/>
          <w:sz w:val="28"/>
          <w:szCs w:val="28"/>
          <w:shd w:val="clear" w:color="auto" w:fill="FFFFFF"/>
        </w:rPr>
        <w:t>通知本市各區衛生所，配合執行上揭宣導及空品旗設置。</w:t>
      </w:r>
    </w:p>
    <w:p w14:paraId="1679CE4F" w14:textId="77777777" w:rsidR="001F1D1F" w:rsidRPr="0075712E"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75712E">
        <w:rPr>
          <w:rFonts w:ascii="標楷體" w:eastAsia="標楷體" w:hAnsi="標楷體"/>
          <w:b/>
          <w:bCs/>
          <w:sz w:val="28"/>
          <w:szCs w:val="28"/>
        </w:rPr>
        <w:t>十</w:t>
      </w:r>
      <w:r w:rsidR="00E3161C" w:rsidRPr="0075712E">
        <w:rPr>
          <w:rFonts w:ascii="標楷體" w:eastAsia="標楷體" w:hAnsi="標楷體" w:hint="eastAsia"/>
          <w:b/>
          <w:bCs/>
          <w:sz w:val="28"/>
          <w:szCs w:val="28"/>
        </w:rPr>
        <w:t>五</w:t>
      </w:r>
      <w:r w:rsidRPr="0075712E">
        <w:rPr>
          <w:rFonts w:ascii="標楷體" w:eastAsia="標楷體" w:hAnsi="標楷體"/>
          <w:b/>
          <w:bCs/>
          <w:sz w:val="28"/>
          <w:szCs w:val="28"/>
        </w:rPr>
        <w:t>、民政局：</w:t>
      </w:r>
    </w:p>
    <w:p w14:paraId="59EC7288" w14:textId="5845085C" w:rsidR="00E403DD" w:rsidRPr="0075712E" w:rsidRDefault="0075712E"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75712E">
        <w:rPr>
          <w:rFonts w:ascii="Times New Roman" w:eastAsia="標楷體" w:hAnsi="標楷體" w:cs="Times New Roman" w:hint="eastAsia"/>
          <w:sz w:val="28"/>
          <w:szCs w:val="28"/>
          <w:shd w:val="clear" w:color="auto" w:fill="FFFFFF"/>
        </w:rPr>
        <w:lastRenderedPageBreak/>
        <w:t>已於上午</w:t>
      </w:r>
      <w:r w:rsidRPr="0075712E">
        <w:rPr>
          <w:rFonts w:ascii="Times New Roman" w:eastAsia="標楷體" w:hAnsi="標楷體" w:cs="Times New Roman" w:hint="eastAsia"/>
          <w:sz w:val="28"/>
          <w:szCs w:val="28"/>
          <w:shd w:val="clear" w:color="auto" w:fill="FFFFFF"/>
        </w:rPr>
        <w:t>8</w:t>
      </w:r>
      <w:r w:rsidRPr="0075712E">
        <w:rPr>
          <w:rFonts w:ascii="Times New Roman" w:eastAsia="標楷體" w:hAnsi="標楷體" w:cs="Times New Roman" w:hint="eastAsia"/>
          <w:sz w:val="28"/>
          <w:szCs w:val="28"/>
          <w:shd w:val="clear" w:color="auto" w:fill="FFFFFF"/>
        </w:rPr>
        <w:t>時</w:t>
      </w:r>
      <w:r w:rsidRPr="0075712E">
        <w:rPr>
          <w:rFonts w:ascii="Times New Roman" w:eastAsia="標楷體" w:hAnsi="標楷體" w:cs="Times New Roman" w:hint="eastAsia"/>
          <w:sz w:val="28"/>
          <w:szCs w:val="28"/>
          <w:shd w:val="clear" w:color="auto" w:fill="FFFFFF"/>
        </w:rPr>
        <w:t>30</w:t>
      </w:r>
      <w:r w:rsidRPr="0075712E">
        <w:rPr>
          <w:rFonts w:ascii="Times New Roman" w:eastAsia="標楷體" w:hAnsi="標楷體" w:cs="Times New Roman" w:hint="eastAsia"/>
          <w:sz w:val="28"/>
          <w:szCs w:val="28"/>
          <w:shd w:val="clear" w:color="auto" w:fill="FFFFFF"/>
        </w:rPr>
        <w:t>分通知</w:t>
      </w:r>
      <w:r w:rsidRPr="0075712E">
        <w:rPr>
          <w:rFonts w:ascii="Times New Roman" w:eastAsia="標楷體" w:hAnsi="標楷體" w:cs="Times New Roman" w:hint="eastAsia"/>
          <w:sz w:val="28"/>
          <w:szCs w:val="28"/>
          <w:shd w:val="clear" w:color="auto" w:fill="FFFFFF"/>
        </w:rPr>
        <w:t>37</w:t>
      </w:r>
      <w:r w:rsidRPr="0075712E">
        <w:rPr>
          <w:rFonts w:ascii="Times New Roman" w:eastAsia="標楷體" w:hAnsi="標楷體" w:cs="Times New Roman" w:hint="eastAsia"/>
          <w:sz w:val="28"/>
          <w:szCs w:val="28"/>
          <w:shd w:val="clear" w:color="auto" w:fill="FFFFFF"/>
        </w:rPr>
        <w:t>區戶政事務所及殯葬管理所配合於管轄</w:t>
      </w:r>
      <w:r w:rsidRPr="0075712E">
        <w:rPr>
          <w:rFonts w:ascii="Times New Roman" w:eastAsia="標楷體" w:hAnsi="標楷體" w:cs="Times New Roman" w:hint="eastAsia"/>
          <w:sz w:val="28"/>
          <w:szCs w:val="28"/>
          <w:shd w:val="clear" w:color="auto" w:fill="FFFFFF"/>
        </w:rPr>
        <w:t>LED</w:t>
      </w:r>
      <w:r w:rsidRPr="0075712E">
        <w:rPr>
          <w:rFonts w:ascii="Times New Roman" w:eastAsia="標楷體" w:hAnsi="標楷體" w:cs="Times New Roman" w:hint="eastAsia"/>
          <w:sz w:val="28"/>
          <w:szCs w:val="28"/>
          <w:shd w:val="clear" w:color="auto" w:fill="FFFFFF"/>
        </w:rPr>
        <w:t>跑馬燈、臉書發布空品不佳訊息並請民眾避免或停止戶外活動、並採取必要防護措施。</w:t>
      </w:r>
    </w:p>
    <w:p w14:paraId="5EF2B055" w14:textId="77777777" w:rsidR="00E403DD" w:rsidRPr="00141611"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141611">
        <w:rPr>
          <w:rFonts w:ascii="標楷體" w:eastAsia="標楷體" w:hAnsi="標楷體"/>
          <w:b/>
          <w:bCs/>
          <w:sz w:val="28"/>
          <w:szCs w:val="28"/>
        </w:rPr>
        <w:t>十</w:t>
      </w:r>
      <w:r w:rsidR="00E3161C" w:rsidRPr="00141611">
        <w:rPr>
          <w:rFonts w:ascii="標楷體" w:eastAsia="標楷體" w:hAnsi="標楷體" w:hint="eastAsia"/>
          <w:b/>
          <w:bCs/>
          <w:sz w:val="28"/>
          <w:szCs w:val="28"/>
        </w:rPr>
        <w:t>六</w:t>
      </w:r>
      <w:r w:rsidRPr="00141611">
        <w:rPr>
          <w:rFonts w:ascii="標楷體" w:eastAsia="標楷體" w:hAnsi="標楷體"/>
          <w:b/>
          <w:bCs/>
          <w:sz w:val="28"/>
          <w:szCs w:val="28"/>
        </w:rPr>
        <w:t>、地政局：</w:t>
      </w:r>
      <w:r w:rsidRPr="00141611">
        <w:rPr>
          <w:rFonts w:ascii="標楷體" w:eastAsia="標楷體" w:hAnsi="標楷體"/>
          <w:b/>
          <w:bCs/>
          <w:sz w:val="28"/>
          <w:szCs w:val="28"/>
        </w:rPr>
        <w:br/>
      </w:r>
      <w:r w:rsidR="00166B33" w:rsidRPr="00141611">
        <w:rPr>
          <w:rFonts w:ascii="標楷體" w:eastAsia="標楷體" w:hAnsi="標楷體"/>
          <w:sz w:val="28"/>
          <w:szCs w:val="28"/>
          <w:shd w:val="clear" w:color="auto" w:fill="FFFFFF"/>
        </w:rPr>
        <w:t>已通知施工中之案件加強灑水。</w:t>
      </w:r>
    </w:p>
    <w:p w14:paraId="1F63A06C" w14:textId="77777777" w:rsidR="001F1D1F" w:rsidRPr="007B7621"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7B7621">
        <w:rPr>
          <w:rFonts w:ascii="標楷體" w:eastAsia="標楷體" w:hAnsi="標楷體"/>
          <w:b/>
          <w:bCs/>
          <w:sz w:val="28"/>
          <w:szCs w:val="28"/>
        </w:rPr>
        <w:t>十</w:t>
      </w:r>
      <w:r w:rsidR="00E3161C" w:rsidRPr="007B7621">
        <w:rPr>
          <w:rFonts w:ascii="標楷體" w:eastAsia="標楷體" w:hAnsi="標楷體" w:hint="eastAsia"/>
          <w:b/>
          <w:bCs/>
          <w:sz w:val="28"/>
          <w:szCs w:val="28"/>
        </w:rPr>
        <w:t>七</w:t>
      </w:r>
      <w:r w:rsidRPr="007B7621">
        <w:rPr>
          <w:rFonts w:ascii="標楷體" w:eastAsia="標楷體" w:hAnsi="標楷體"/>
          <w:b/>
          <w:bCs/>
          <w:sz w:val="28"/>
          <w:szCs w:val="28"/>
        </w:rPr>
        <w:t>、勞工局：</w:t>
      </w:r>
    </w:p>
    <w:p w14:paraId="4C0E0628" w14:textId="1264E551" w:rsidR="00E403DD" w:rsidRPr="003D5731" w:rsidRDefault="007B7621" w:rsidP="00C55B60">
      <w:pPr>
        <w:pStyle w:val="Web"/>
        <w:shd w:val="clear" w:color="auto" w:fill="FFFFFF"/>
        <w:spacing w:before="0" w:beforeAutospacing="0" w:afterLines="50" w:after="180" w:afterAutospacing="0" w:line="360" w:lineRule="exact"/>
        <w:rPr>
          <w:rFonts w:ascii="標楷體" w:eastAsia="標楷體" w:hAnsi="標楷體"/>
          <w:color w:val="FF0000"/>
          <w:sz w:val="28"/>
          <w:szCs w:val="28"/>
        </w:rPr>
      </w:pPr>
      <w:r w:rsidRPr="007B7621">
        <w:rPr>
          <w:rFonts w:ascii="標楷體" w:eastAsia="標楷體" w:hAnsi="標楷體" w:hint="eastAsia"/>
          <w:sz w:val="28"/>
          <w:szCs w:val="28"/>
          <w:shd w:val="clear" w:color="auto" w:fill="FFFFFF"/>
        </w:rPr>
        <w:t>已於轄管1處機構於電子看板發布空品不佳訊息並請民眾採取必要防護措施。</w:t>
      </w:r>
    </w:p>
    <w:p w14:paraId="510F0BD7" w14:textId="77777777" w:rsidR="001F1D1F" w:rsidRPr="00567897"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567897">
        <w:rPr>
          <w:rFonts w:ascii="標楷體" w:eastAsia="標楷體" w:hAnsi="標楷體"/>
          <w:b/>
          <w:bCs/>
          <w:sz w:val="28"/>
          <w:szCs w:val="28"/>
        </w:rPr>
        <w:t>十</w:t>
      </w:r>
      <w:r w:rsidR="00E3161C" w:rsidRPr="00567897">
        <w:rPr>
          <w:rFonts w:ascii="標楷體" w:eastAsia="標楷體" w:hAnsi="標楷體" w:hint="eastAsia"/>
          <w:b/>
          <w:bCs/>
          <w:sz w:val="28"/>
          <w:szCs w:val="28"/>
        </w:rPr>
        <w:t>八</w:t>
      </w:r>
      <w:r w:rsidRPr="00567897">
        <w:rPr>
          <w:rFonts w:ascii="標楷體" w:eastAsia="標楷體" w:hAnsi="標楷體"/>
          <w:b/>
          <w:bCs/>
          <w:sz w:val="28"/>
          <w:szCs w:val="28"/>
        </w:rPr>
        <w:t>、水利局：</w:t>
      </w:r>
    </w:p>
    <w:p w14:paraId="494612BE" w14:textId="43B265C7" w:rsidR="000D7A52" w:rsidRDefault="00567897" w:rsidP="007A24FA">
      <w:pPr>
        <w:pStyle w:val="Web"/>
        <w:numPr>
          <w:ilvl w:val="0"/>
          <w:numId w:val="1"/>
        </w:numPr>
        <w:shd w:val="clear" w:color="auto" w:fill="FFFFFF"/>
        <w:spacing w:before="0" w:beforeAutospacing="0" w:afterLines="50" w:after="180" w:afterAutospacing="0" w:line="360" w:lineRule="exact"/>
        <w:rPr>
          <w:rFonts w:ascii="Times New Roman" w:eastAsia="標楷體" w:hAnsi="標楷體" w:cs="Times New Roman"/>
          <w:sz w:val="28"/>
          <w:szCs w:val="28"/>
          <w:shd w:val="clear" w:color="auto" w:fill="FFFFFF"/>
        </w:rPr>
      </w:pPr>
      <w:r w:rsidRPr="00567897">
        <w:rPr>
          <w:rFonts w:ascii="Times New Roman" w:eastAsia="標楷體" w:hAnsi="標楷體" w:cs="Times New Roman" w:hint="eastAsia"/>
          <w:sz w:val="28"/>
          <w:szCs w:val="28"/>
          <w:shd w:val="clear" w:color="auto" w:fill="FFFFFF"/>
        </w:rPr>
        <w:t>本局於</w:t>
      </w:r>
      <w:r w:rsidRPr="00567897">
        <w:rPr>
          <w:rFonts w:ascii="Times New Roman" w:eastAsia="標楷體" w:hAnsi="標楷體" w:cs="Times New Roman" w:hint="eastAsia"/>
          <w:sz w:val="28"/>
          <w:szCs w:val="28"/>
          <w:shd w:val="clear" w:color="auto" w:fill="FFFFFF"/>
        </w:rPr>
        <w:t>2/12</w:t>
      </w:r>
      <w:r w:rsidRPr="00567897">
        <w:rPr>
          <w:rFonts w:ascii="Times New Roman" w:eastAsia="標楷體" w:hAnsi="標楷體" w:cs="Times New Roman" w:hint="eastAsia"/>
          <w:sz w:val="28"/>
          <w:szCs w:val="28"/>
          <w:shd w:val="clear" w:color="auto" w:fill="FFFFFF"/>
        </w:rPr>
        <w:t>上午</w:t>
      </w:r>
      <w:r w:rsidRPr="00567897">
        <w:rPr>
          <w:rFonts w:ascii="Times New Roman" w:eastAsia="標楷體" w:hAnsi="標楷體" w:cs="Times New Roman" w:hint="eastAsia"/>
          <w:sz w:val="28"/>
          <w:szCs w:val="28"/>
          <w:shd w:val="clear" w:color="auto" w:fill="FFFFFF"/>
        </w:rPr>
        <w:t>9</w:t>
      </w:r>
      <w:r w:rsidRPr="00567897">
        <w:rPr>
          <w:rFonts w:ascii="Times New Roman" w:eastAsia="標楷體" w:hAnsi="標楷體" w:cs="Times New Roman" w:hint="eastAsia"/>
          <w:sz w:val="28"/>
          <w:szCs w:val="28"/>
          <w:shd w:val="clear" w:color="auto" w:fill="FFFFFF"/>
        </w:rPr>
        <w:t>時整通知本局所屬營建工地</w:t>
      </w:r>
      <w:r w:rsidRPr="00567897">
        <w:rPr>
          <w:rFonts w:ascii="Times New Roman" w:eastAsia="標楷體" w:hAnsi="標楷體" w:cs="Times New Roman" w:hint="eastAsia"/>
          <w:sz w:val="28"/>
          <w:szCs w:val="28"/>
          <w:shd w:val="clear" w:color="auto" w:fill="FFFFFF"/>
        </w:rPr>
        <w:t>2</w:t>
      </w:r>
      <w:r w:rsidRPr="00567897">
        <w:rPr>
          <w:rFonts w:ascii="Times New Roman" w:eastAsia="標楷體" w:hAnsi="標楷體" w:cs="Times New Roman" w:hint="eastAsia"/>
          <w:sz w:val="28"/>
          <w:szCs w:val="28"/>
          <w:shd w:val="clear" w:color="auto" w:fill="FFFFFF"/>
        </w:rPr>
        <w:t>處</w:t>
      </w:r>
      <w:r w:rsidRPr="00567897">
        <w:rPr>
          <w:rFonts w:ascii="Times New Roman" w:eastAsia="標楷體" w:hAnsi="標楷體" w:cs="Times New Roman" w:hint="eastAsia"/>
          <w:sz w:val="28"/>
          <w:szCs w:val="28"/>
          <w:shd w:val="clear" w:color="auto" w:fill="FFFFFF"/>
        </w:rPr>
        <w:t>,</w:t>
      </w:r>
      <w:r w:rsidRPr="00567897">
        <w:rPr>
          <w:rFonts w:ascii="Times New Roman" w:eastAsia="標楷體" w:hAnsi="標楷體" w:cs="Times New Roman" w:hint="eastAsia"/>
          <w:sz w:val="28"/>
          <w:szCs w:val="28"/>
          <w:shd w:val="clear" w:color="auto" w:fill="FFFFFF"/>
        </w:rPr>
        <w:t>每</w:t>
      </w:r>
      <w:r w:rsidRPr="00567897">
        <w:rPr>
          <w:rFonts w:ascii="Times New Roman" w:eastAsia="標楷體" w:hAnsi="標楷體" w:cs="Times New Roman" w:hint="eastAsia"/>
          <w:sz w:val="28"/>
          <w:szCs w:val="28"/>
          <w:shd w:val="clear" w:color="auto" w:fill="FFFFFF"/>
        </w:rPr>
        <w:t>3</w:t>
      </w:r>
      <w:r w:rsidRPr="00567897">
        <w:rPr>
          <w:rFonts w:ascii="Times New Roman" w:eastAsia="標楷體" w:hAnsi="標楷體" w:cs="Times New Roman" w:hint="eastAsia"/>
          <w:sz w:val="28"/>
          <w:szCs w:val="28"/>
          <w:shd w:val="clear" w:color="auto" w:fill="FFFFFF"/>
        </w:rPr>
        <w:t>小時執行營建工地內外及認養街道灑水或掃街</w:t>
      </w:r>
      <w:r w:rsidRPr="00567897">
        <w:rPr>
          <w:rFonts w:ascii="Times New Roman" w:eastAsia="標楷體" w:hAnsi="標楷體" w:cs="Times New Roman" w:hint="eastAsia"/>
          <w:sz w:val="28"/>
          <w:szCs w:val="28"/>
          <w:shd w:val="clear" w:color="auto" w:fill="FFFFFF"/>
        </w:rPr>
        <w:t>1</w:t>
      </w:r>
      <w:r w:rsidRPr="00567897">
        <w:rPr>
          <w:rFonts w:ascii="Times New Roman" w:eastAsia="標楷體" w:hAnsi="標楷體" w:cs="Times New Roman" w:hint="eastAsia"/>
          <w:sz w:val="28"/>
          <w:szCs w:val="28"/>
          <w:shd w:val="clear" w:color="auto" w:fill="FFFFFF"/>
        </w:rPr>
        <w:t>次。</w:t>
      </w:r>
    </w:p>
    <w:p w14:paraId="00CC9666" w14:textId="7D3C12A3" w:rsidR="007A24FA" w:rsidRDefault="007A24FA" w:rsidP="007A24FA">
      <w:pPr>
        <w:pStyle w:val="Web"/>
        <w:shd w:val="clear" w:color="auto" w:fill="FFFFFF"/>
        <w:spacing w:before="0" w:beforeAutospacing="0" w:afterLines="50" w:after="180" w:afterAutospacing="0" w:line="360" w:lineRule="exact"/>
        <w:rPr>
          <w:rFonts w:ascii="Times New Roman" w:eastAsia="標楷體" w:hAnsi="標楷體" w:cs="Times New Roman"/>
          <w:sz w:val="28"/>
          <w:szCs w:val="28"/>
          <w:shd w:val="clear" w:color="auto" w:fill="FFFFFF"/>
        </w:rPr>
      </w:pPr>
      <w:r>
        <w:rPr>
          <w:rFonts w:ascii="標楷體" w:eastAsia="標楷體" w:hAnsi="標楷體" w:hint="eastAsia"/>
          <w:b/>
          <w:bCs/>
          <w:sz w:val="28"/>
          <w:szCs w:val="28"/>
        </w:rPr>
        <w:t>十九</w:t>
      </w:r>
      <w:r w:rsidRPr="00567897">
        <w:rPr>
          <w:rFonts w:ascii="標楷體" w:eastAsia="標楷體" w:hAnsi="標楷體"/>
          <w:b/>
          <w:bCs/>
          <w:sz w:val="28"/>
          <w:szCs w:val="28"/>
        </w:rPr>
        <w:t>、</w:t>
      </w:r>
      <w:r>
        <w:rPr>
          <w:rFonts w:ascii="標楷體" w:eastAsia="標楷體" w:hAnsi="標楷體" w:hint="eastAsia"/>
          <w:b/>
          <w:bCs/>
          <w:sz w:val="28"/>
          <w:szCs w:val="28"/>
        </w:rPr>
        <w:t>體育處</w:t>
      </w:r>
    </w:p>
    <w:p w14:paraId="42DB80F5" w14:textId="50B18CFF" w:rsidR="007A24FA" w:rsidRDefault="007A24FA" w:rsidP="007A24FA">
      <w:pPr>
        <w:pStyle w:val="Web"/>
        <w:numPr>
          <w:ilvl w:val="0"/>
          <w:numId w:val="2"/>
        </w:numPr>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B414AB">
        <w:rPr>
          <w:rFonts w:ascii="標楷體" w:eastAsia="標楷體" w:hAnsi="標楷體" w:hint="eastAsia"/>
          <w:color w:val="000000" w:themeColor="text1"/>
          <w:sz w:val="28"/>
          <w:szCs w:val="28"/>
        </w:rPr>
        <w:t>已於轄管跑馬燈發布空品不佳訊息並請民眾採取必要防護措施。</w:t>
      </w:r>
    </w:p>
    <w:p w14:paraId="5314669E" w14:textId="7A5E1AA3" w:rsidR="007A24FA" w:rsidRPr="00567897" w:rsidRDefault="007A24FA" w:rsidP="007A24FA">
      <w:pPr>
        <w:pStyle w:val="Web"/>
        <w:numPr>
          <w:ilvl w:val="0"/>
          <w:numId w:val="2"/>
        </w:numPr>
        <w:shd w:val="clear" w:color="auto" w:fill="FFFFFF"/>
        <w:spacing w:before="0" w:beforeAutospacing="0" w:afterLines="50" w:after="180" w:afterAutospacing="0" w:line="360" w:lineRule="exact"/>
        <w:rPr>
          <w:rFonts w:ascii="Times New Roman" w:eastAsia="標楷體" w:hAnsi="標楷體" w:cs="Times New Roman" w:hint="eastAsia"/>
          <w:sz w:val="28"/>
          <w:szCs w:val="28"/>
          <w:shd w:val="clear" w:color="auto" w:fill="FFFFFF"/>
        </w:rPr>
      </w:pPr>
      <w:r w:rsidRPr="00321AD5">
        <w:rPr>
          <w:rFonts w:ascii="標楷體" w:eastAsia="標楷體" w:hAnsi="標楷體" w:cs="Times New Roman" w:hint="eastAsia"/>
          <w:sz w:val="28"/>
          <w:szCs w:val="28"/>
          <w:shd w:val="clear" w:color="auto" w:fill="FFFFFF"/>
        </w:rPr>
        <w:t>已於應變系統填報平台上傳應變成果。</w:t>
      </w:r>
    </w:p>
    <w:p w14:paraId="20662532" w14:textId="64595BD1" w:rsidR="001F1D1F" w:rsidRPr="00567897" w:rsidRDefault="007A24FA"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Pr>
          <w:rFonts w:ascii="標楷體" w:eastAsia="標楷體" w:hAnsi="標楷體" w:hint="eastAsia"/>
          <w:b/>
          <w:bCs/>
          <w:sz w:val="28"/>
          <w:szCs w:val="28"/>
        </w:rPr>
        <w:t>二十、</w:t>
      </w:r>
      <w:r w:rsidR="00E403DD" w:rsidRPr="00567897">
        <w:rPr>
          <w:rFonts w:ascii="標楷體" w:eastAsia="標楷體" w:hAnsi="標楷體"/>
          <w:b/>
          <w:bCs/>
          <w:sz w:val="28"/>
          <w:szCs w:val="28"/>
        </w:rPr>
        <w:t>研考會：</w:t>
      </w:r>
    </w:p>
    <w:p w14:paraId="09ADB321" w14:textId="45542249" w:rsidR="00CC7486" w:rsidRPr="003D5731" w:rsidRDefault="005E1824" w:rsidP="0002413A">
      <w:pPr>
        <w:pStyle w:val="Web"/>
        <w:shd w:val="clear" w:color="auto" w:fill="FFFFFF"/>
        <w:spacing w:before="0" w:beforeAutospacing="0" w:afterLines="50" w:after="180" w:afterAutospacing="0" w:line="360" w:lineRule="exact"/>
        <w:rPr>
          <w:rFonts w:ascii="Times New Roman" w:eastAsia="標楷體" w:hAnsi="Times New Roman" w:cs="Times New Roman"/>
          <w:b/>
          <w:bCs/>
          <w:color w:val="FF0000"/>
          <w:sz w:val="28"/>
          <w:szCs w:val="28"/>
        </w:rPr>
      </w:pPr>
      <w:r w:rsidRPr="00567897">
        <w:rPr>
          <w:rFonts w:ascii="Times New Roman" w:eastAsia="標楷體" w:hAnsi="標楷體" w:cs="Times New Roman"/>
          <w:sz w:val="28"/>
          <w:szCs w:val="28"/>
          <w:shd w:val="clear" w:color="auto" w:fill="FFFFFF"/>
        </w:rPr>
        <w:t>一、</w:t>
      </w:r>
      <w:r w:rsidRPr="00567897">
        <w:rPr>
          <w:rFonts w:ascii="Times New Roman" w:eastAsia="標楷體" w:hAnsi="Times New Roman" w:cs="Times New Roman"/>
          <w:sz w:val="28"/>
          <w:szCs w:val="28"/>
          <w:shd w:val="clear" w:color="auto" w:fill="FFFFFF"/>
        </w:rPr>
        <w:t>1999</w:t>
      </w:r>
      <w:r w:rsidRPr="00567897">
        <w:rPr>
          <w:rFonts w:ascii="Times New Roman" w:eastAsia="標楷體" w:hAnsi="標楷體" w:cs="Times New Roman"/>
          <w:sz w:val="28"/>
          <w:szCs w:val="28"/>
          <w:shd w:val="clear" w:color="auto" w:fill="FFFFFF"/>
        </w:rPr>
        <w:t>專線通報</w:t>
      </w:r>
      <w:r w:rsidRPr="00567897">
        <w:rPr>
          <w:rFonts w:ascii="Times New Roman" w:eastAsia="標楷體" w:hAnsi="Times New Roman" w:cs="Times New Roman"/>
          <w:sz w:val="28"/>
          <w:szCs w:val="28"/>
          <w:shd w:val="clear" w:color="auto" w:fill="FFFFFF"/>
        </w:rPr>
        <w:t>:</w:t>
      </w:r>
      <w:r w:rsidRPr="00567897">
        <w:rPr>
          <w:rFonts w:ascii="Times New Roman" w:eastAsia="標楷體" w:hAnsi="Times New Roman" w:cs="Times New Roman"/>
          <w:sz w:val="28"/>
          <w:szCs w:val="28"/>
        </w:rPr>
        <w:br/>
      </w:r>
      <w:r w:rsidRPr="00567897">
        <w:rPr>
          <w:rFonts w:ascii="Times New Roman" w:eastAsia="標楷體" w:hAnsi="Times New Roman" w:cs="Times New Roman"/>
          <w:sz w:val="28"/>
          <w:szCs w:val="28"/>
          <w:shd w:val="clear" w:color="auto" w:fill="FFFFFF"/>
        </w:rPr>
        <w:t>(</w:t>
      </w:r>
      <w:r w:rsidRPr="00567897">
        <w:rPr>
          <w:rFonts w:ascii="Times New Roman" w:eastAsia="標楷體" w:hAnsi="標楷體" w:cs="Times New Roman" w:hint="eastAsia"/>
          <w:sz w:val="28"/>
          <w:szCs w:val="28"/>
          <w:shd w:val="clear" w:color="auto" w:fill="FFFFFF"/>
        </w:rPr>
        <w:t>1</w:t>
      </w:r>
      <w:r w:rsidRPr="00567897">
        <w:rPr>
          <w:rFonts w:ascii="Times New Roman" w:eastAsia="標楷體" w:hAnsi="Times New Roman" w:cs="Times New Roman"/>
          <w:sz w:val="28"/>
          <w:szCs w:val="28"/>
          <w:shd w:val="clear" w:color="auto" w:fill="FFFFFF"/>
        </w:rPr>
        <w:t>)</w:t>
      </w:r>
      <w:r w:rsidR="00567897" w:rsidRPr="00567897">
        <w:rPr>
          <w:rFonts w:hint="eastAsia"/>
        </w:rPr>
        <w:t xml:space="preserve"> </w:t>
      </w:r>
      <w:r w:rsidR="00567897" w:rsidRPr="00567897">
        <w:rPr>
          <w:rFonts w:ascii="Times New Roman" w:eastAsia="標楷體" w:hAnsi="標楷體" w:cs="Times New Roman" w:hint="eastAsia"/>
          <w:sz w:val="28"/>
          <w:szCs w:val="28"/>
          <w:shd w:val="clear" w:color="auto" w:fill="FFFFFF"/>
        </w:rPr>
        <w:t>統計期間</w:t>
      </w:r>
      <w:r w:rsidR="00567897" w:rsidRPr="00567897">
        <w:rPr>
          <w:rFonts w:ascii="Times New Roman" w:eastAsia="標楷體" w:hAnsi="標楷體" w:cs="Times New Roman" w:hint="eastAsia"/>
          <w:sz w:val="28"/>
          <w:szCs w:val="28"/>
          <w:shd w:val="clear" w:color="auto" w:fill="FFFFFF"/>
        </w:rPr>
        <w:t>: 2</w:t>
      </w:r>
      <w:r w:rsidR="00567897" w:rsidRPr="00567897">
        <w:rPr>
          <w:rFonts w:ascii="Times New Roman" w:eastAsia="標楷體" w:hAnsi="標楷體" w:cs="Times New Roman" w:hint="eastAsia"/>
          <w:sz w:val="28"/>
          <w:szCs w:val="28"/>
          <w:shd w:val="clear" w:color="auto" w:fill="FFFFFF"/>
        </w:rPr>
        <w:t>月</w:t>
      </w:r>
      <w:r w:rsidR="00567897" w:rsidRPr="00567897">
        <w:rPr>
          <w:rFonts w:ascii="Times New Roman" w:eastAsia="標楷體" w:hAnsi="標楷體" w:cs="Times New Roman" w:hint="eastAsia"/>
          <w:sz w:val="28"/>
          <w:szCs w:val="28"/>
          <w:shd w:val="clear" w:color="auto" w:fill="FFFFFF"/>
        </w:rPr>
        <w:t>12</w:t>
      </w:r>
      <w:r w:rsidR="00567897" w:rsidRPr="00567897">
        <w:rPr>
          <w:rFonts w:ascii="Times New Roman" w:eastAsia="標楷體" w:hAnsi="標楷體" w:cs="Times New Roman" w:hint="eastAsia"/>
          <w:sz w:val="28"/>
          <w:szCs w:val="28"/>
          <w:shd w:val="clear" w:color="auto" w:fill="FFFFFF"/>
        </w:rPr>
        <w:t>日</w:t>
      </w:r>
      <w:r w:rsidR="00567897" w:rsidRPr="00567897">
        <w:rPr>
          <w:rFonts w:ascii="Times New Roman" w:eastAsia="標楷體" w:hAnsi="標楷體" w:cs="Times New Roman" w:hint="eastAsia"/>
          <w:sz w:val="28"/>
          <w:szCs w:val="28"/>
          <w:shd w:val="clear" w:color="auto" w:fill="FFFFFF"/>
        </w:rPr>
        <w:t>08:00</w:t>
      </w:r>
      <w:r w:rsidR="00567897" w:rsidRPr="00567897">
        <w:rPr>
          <w:rFonts w:ascii="Times New Roman" w:eastAsia="標楷體" w:hAnsi="標楷體" w:cs="Times New Roman" w:hint="eastAsia"/>
          <w:sz w:val="28"/>
          <w:szCs w:val="28"/>
          <w:shd w:val="clear" w:color="auto" w:fill="FFFFFF"/>
        </w:rPr>
        <w:t>至</w:t>
      </w:r>
      <w:r w:rsidR="00567897" w:rsidRPr="00567897">
        <w:rPr>
          <w:rFonts w:ascii="Times New Roman" w:eastAsia="標楷體" w:hAnsi="標楷體" w:cs="Times New Roman" w:hint="eastAsia"/>
          <w:sz w:val="28"/>
          <w:szCs w:val="28"/>
          <w:shd w:val="clear" w:color="auto" w:fill="FFFFFF"/>
        </w:rPr>
        <w:t xml:space="preserve"> 2</w:t>
      </w:r>
      <w:r w:rsidR="00567897" w:rsidRPr="00567897">
        <w:rPr>
          <w:rFonts w:ascii="Times New Roman" w:eastAsia="標楷體" w:hAnsi="標楷體" w:cs="Times New Roman" w:hint="eastAsia"/>
          <w:sz w:val="28"/>
          <w:szCs w:val="28"/>
          <w:shd w:val="clear" w:color="auto" w:fill="FFFFFF"/>
        </w:rPr>
        <w:t>月</w:t>
      </w:r>
      <w:r w:rsidR="00567897" w:rsidRPr="00567897">
        <w:rPr>
          <w:rFonts w:ascii="Times New Roman" w:eastAsia="標楷體" w:hAnsi="標楷體" w:cs="Times New Roman" w:hint="eastAsia"/>
          <w:sz w:val="28"/>
          <w:szCs w:val="28"/>
          <w:shd w:val="clear" w:color="auto" w:fill="FFFFFF"/>
        </w:rPr>
        <w:t>12</w:t>
      </w:r>
      <w:r w:rsidR="00567897" w:rsidRPr="00567897">
        <w:rPr>
          <w:rFonts w:ascii="Times New Roman" w:eastAsia="標楷體" w:hAnsi="標楷體" w:cs="Times New Roman" w:hint="eastAsia"/>
          <w:sz w:val="28"/>
          <w:szCs w:val="28"/>
          <w:shd w:val="clear" w:color="auto" w:fill="FFFFFF"/>
        </w:rPr>
        <w:t>日</w:t>
      </w:r>
      <w:r w:rsidR="00567897" w:rsidRPr="00567897">
        <w:rPr>
          <w:rFonts w:ascii="Times New Roman" w:eastAsia="標楷體" w:hAnsi="標楷體" w:cs="Times New Roman" w:hint="eastAsia"/>
          <w:sz w:val="28"/>
          <w:szCs w:val="28"/>
          <w:shd w:val="clear" w:color="auto" w:fill="FFFFFF"/>
        </w:rPr>
        <w:t>17:00</w:t>
      </w:r>
      <w:r w:rsidR="00567897" w:rsidRPr="00567897">
        <w:rPr>
          <w:rFonts w:ascii="Times New Roman" w:eastAsia="標楷體" w:hAnsi="標楷體" w:cs="Times New Roman" w:hint="eastAsia"/>
          <w:sz w:val="28"/>
          <w:szCs w:val="28"/>
          <w:shd w:val="clear" w:color="auto" w:fill="FFFFFF"/>
        </w:rPr>
        <w:t>。</w:t>
      </w:r>
      <w:r w:rsidRPr="00567897">
        <w:rPr>
          <w:rFonts w:ascii="Times New Roman" w:eastAsia="標楷體" w:hAnsi="Times New Roman" w:cs="Times New Roman"/>
          <w:sz w:val="28"/>
          <w:szCs w:val="28"/>
        </w:rPr>
        <w:br/>
      </w:r>
      <w:r w:rsidRPr="00567897">
        <w:rPr>
          <w:rFonts w:ascii="Times New Roman" w:eastAsia="標楷體" w:hAnsi="Times New Roman" w:cs="Times New Roman"/>
          <w:sz w:val="28"/>
          <w:szCs w:val="28"/>
          <w:shd w:val="clear" w:color="auto" w:fill="FFFFFF"/>
        </w:rPr>
        <w:t>(</w:t>
      </w:r>
      <w:r w:rsidRPr="00567897">
        <w:rPr>
          <w:rFonts w:ascii="Times New Roman" w:eastAsia="標楷體" w:hAnsi="標楷體" w:cs="Times New Roman" w:hint="eastAsia"/>
          <w:sz w:val="28"/>
          <w:szCs w:val="28"/>
          <w:shd w:val="clear" w:color="auto" w:fill="FFFFFF"/>
        </w:rPr>
        <w:t>2</w:t>
      </w:r>
      <w:r w:rsidRPr="00567897">
        <w:rPr>
          <w:rFonts w:ascii="Times New Roman" w:eastAsia="標楷體" w:hAnsi="Times New Roman" w:cs="Times New Roman"/>
          <w:sz w:val="28"/>
          <w:szCs w:val="28"/>
          <w:shd w:val="clear" w:color="auto" w:fill="FFFFFF"/>
        </w:rPr>
        <w:t>)</w:t>
      </w:r>
      <w:r w:rsidRPr="00567897">
        <w:rPr>
          <w:rFonts w:ascii="Times New Roman" w:eastAsia="標楷體" w:hAnsi="標楷體" w:cs="Times New Roman"/>
          <w:sz w:val="28"/>
          <w:szCs w:val="28"/>
          <w:shd w:val="clear" w:color="auto" w:fill="FFFFFF"/>
        </w:rPr>
        <w:t>案件來源</w:t>
      </w:r>
      <w:r w:rsidRPr="00567897">
        <w:rPr>
          <w:rFonts w:ascii="Times New Roman" w:eastAsia="標楷體" w:hAnsi="Times New Roman" w:cs="Times New Roman"/>
          <w:sz w:val="28"/>
          <w:szCs w:val="28"/>
          <w:shd w:val="clear" w:color="auto" w:fill="FFFFFF"/>
        </w:rPr>
        <w:t>:1999</w:t>
      </w:r>
      <w:r w:rsidRPr="00567897">
        <w:rPr>
          <w:rFonts w:ascii="Times New Roman" w:eastAsia="標楷體" w:hAnsi="標楷體" w:cs="Times New Roman"/>
          <w:sz w:val="28"/>
          <w:szCs w:val="28"/>
          <w:shd w:val="clear" w:color="auto" w:fill="FFFFFF"/>
        </w:rPr>
        <w:t>。</w:t>
      </w:r>
      <w:r w:rsidRPr="00567897">
        <w:rPr>
          <w:rFonts w:ascii="Times New Roman" w:eastAsia="標楷體" w:hAnsi="Times New Roman" w:cs="Times New Roman"/>
          <w:sz w:val="28"/>
          <w:szCs w:val="28"/>
        </w:rPr>
        <w:br/>
      </w:r>
      <w:r w:rsidRPr="00567897">
        <w:rPr>
          <w:rFonts w:ascii="Times New Roman" w:eastAsia="標楷體" w:hAnsi="Times New Roman" w:cs="Times New Roman"/>
          <w:sz w:val="28"/>
          <w:szCs w:val="28"/>
          <w:shd w:val="clear" w:color="auto" w:fill="FFFFFF"/>
        </w:rPr>
        <w:t>(</w:t>
      </w:r>
      <w:r w:rsidRPr="00567897">
        <w:rPr>
          <w:rFonts w:ascii="Times New Roman" w:eastAsia="標楷體" w:hAnsi="標楷體" w:cs="Times New Roman" w:hint="eastAsia"/>
          <w:sz w:val="28"/>
          <w:szCs w:val="28"/>
          <w:shd w:val="clear" w:color="auto" w:fill="FFFFFF"/>
        </w:rPr>
        <w:t>3</w:t>
      </w:r>
      <w:r w:rsidRPr="00567897">
        <w:rPr>
          <w:rFonts w:ascii="Times New Roman" w:eastAsia="標楷體" w:hAnsi="Times New Roman" w:cs="Times New Roman"/>
          <w:sz w:val="28"/>
          <w:szCs w:val="28"/>
          <w:shd w:val="clear" w:color="auto" w:fill="FFFFFF"/>
        </w:rPr>
        <w:t>)1999</w:t>
      </w:r>
      <w:r w:rsidRPr="00567897">
        <w:rPr>
          <w:rFonts w:ascii="Times New Roman" w:eastAsia="標楷體" w:hAnsi="標楷體" w:cs="Times New Roman"/>
          <w:sz w:val="28"/>
          <w:szCs w:val="28"/>
          <w:shd w:val="clear" w:color="auto" w:fill="FFFFFF"/>
        </w:rPr>
        <w:t>通報案件統計</w:t>
      </w:r>
      <w:r w:rsidRPr="00567897">
        <w:rPr>
          <w:rFonts w:ascii="Times New Roman" w:eastAsia="標楷體" w:hAnsi="Times New Roman" w:cs="Times New Roman"/>
          <w:sz w:val="28"/>
          <w:szCs w:val="28"/>
          <w:shd w:val="clear" w:color="auto" w:fill="FFFFFF"/>
        </w:rPr>
        <w:t>:</w:t>
      </w:r>
      <w:r w:rsidRPr="00567897">
        <w:rPr>
          <w:rFonts w:ascii="Times New Roman" w:eastAsia="標楷體" w:hAnsi="Times New Roman" w:cs="Times New Roman"/>
          <w:sz w:val="28"/>
          <w:szCs w:val="28"/>
        </w:rPr>
        <w:br/>
      </w:r>
      <w:r w:rsidR="00567897" w:rsidRPr="00567897">
        <w:rPr>
          <w:rFonts w:ascii="Times New Roman" w:eastAsia="標楷體" w:hAnsi="Times New Roman" w:cs="Times New Roman" w:hint="eastAsia"/>
          <w:sz w:val="28"/>
          <w:szCs w:val="28"/>
          <w:shd w:val="clear" w:color="auto" w:fill="FFFFFF"/>
        </w:rPr>
        <w:t>2</w:t>
      </w:r>
      <w:r w:rsidR="00567897" w:rsidRPr="00567897">
        <w:rPr>
          <w:rFonts w:ascii="Times New Roman" w:eastAsia="標楷體" w:hAnsi="Times New Roman" w:cs="Times New Roman" w:hint="eastAsia"/>
          <w:sz w:val="28"/>
          <w:szCs w:val="28"/>
          <w:shd w:val="clear" w:color="auto" w:fill="FFFFFF"/>
        </w:rPr>
        <w:t>月</w:t>
      </w:r>
      <w:r w:rsidR="00567897" w:rsidRPr="00567897">
        <w:rPr>
          <w:rFonts w:ascii="Times New Roman" w:eastAsia="標楷體" w:hAnsi="Times New Roman" w:cs="Times New Roman" w:hint="eastAsia"/>
          <w:sz w:val="28"/>
          <w:szCs w:val="28"/>
          <w:shd w:val="clear" w:color="auto" w:fill="FFFFFF"/>
        </w:rPr>
        <w:t>12</w:t>
      </w:r>
      <w:r w:rsidR="00567897" w:rsidRPr="00567897">
        <w:rPr>
          <w:rFonts w:ascii="Times New Roman" w:eastAsia="標楷體" w:hAnsi="Times New Roman" w:cs="Times New Roman" w:hint="eastAsia"/>
          <w:sz w:val="28"/>
          <w:szCs w:val="28"/>
          <w:shd w:val="clear" w:color="auto" w:fill="FFFFFF"/>
        </w:rPr>
        <w:t>日</w:t>
      </w:r>
      <w:r w:rsidR="00567897" w:rsidRPr="00567897">
        <w:rPr>
          <w:rFonts w:ascii="Times New Roman" w:eastAsia="標楷體" w:hAnsi="Times New Roman" w:cs="Times New Roman" w:hint="eastAsia"/>
          <w:sz w:val="28"/>
          <w:szCs w:val="28"/>
          <w:shd w:val="clear" w:color="auto" w:fill="FFFFFF"/>
        </w:rPr>
        <w:t>08</w:t>
      </w:r>
      <w:r w:rsidR="00567897" w:rsidRPr="00567897">
        <w:rPr>
          <w:rFonts w:ascii="Times New Roman" w:eastAsia="標楷體" w:hAnsi="Times New Roman" w:cs="Times New Roman" w:hint="eastAsia"/>
          <w:sz w:val="28"/>
          <w:szCs w:val="28"/>
          <w:shd w:val="clear" w:color="auto" w:fill="FFFFFF"/>
        </w:rPr>
        <w:t>時</w:t>
      </w:r>
      <w:r w:rsidR="00567897" w:rsidRPr="00567897">
        <w:rPr>
          <w:rFonts w:ascii="Times New Roman" w:eastAsia="標楷體" w:hAnsi="Times New Roman" w:cs="Times New Roman" w:hint="eastAsia"/>
          <w:sz w:val="28"/>
          <w:szCs w:val="28"/>
          <w:shd w:val="clear" w:color="auto" w:fill="FFFFFF"/>
        </w:rPr>
        <w:t>00</w:t>
      </w:r>
      <w:r w:rsidR="00567897" w:rsidRPr="00567897">
        <w:rPr>
          <w:rFonts w:ascii="Times New Roman" w:eastAsia="標楷體" w:hAnsi="Times New Roman" w:cs="Times New Roman" w:hint="eastAsia"/>
          <w:sz w:val="28"/>
          <w:szCs w:val="28"/>
          <w:shd w:val="clear" w:color="auto" w:fill="FFFFFF"/>
        </w:rPr>
        <w:t>分至</w:t>
      </w:r>
      <w:r w:rsidR="00567897" w:rsidRPr="00567897">
        <w:rPr>
          <w:rFonts w:ascii="Times New Roman" w:eastAsia="標楷體" w:hAnsi="Times New Roman" w:cs="Times New Roman" w:hint="eastAsia"/>
          <w:sz w:val="28"/>
          <w:szCs w:val="28"/>
          <w:shd w:val="clear" w:color="auto" w:fill="FFFFFF"/>
        </w:rPr>
        <w:t>2</w:t>
      </w:r>
      <w:r w:rsidR="00567897" w:rsidRPr="00567897">
        <w:rPr>
          <w:rFonts w:ascii="Times New Roman" w:eastAsia="標楷體" w:hAnsi="Times New Roman" w:cs="Times New Roman" w:hint="eastAsia"/>
          <w:sz w:val="28"/>
          <w:szCs w:val="28"/>
          <w:shd w:val="clear" w:color="auto" w:fill="FFFFFF"/>
        </w:rPr>
        <w:t>月</w:t>
      </w:r>
      <w:r w:rsidR="00567897" w:rsidRPr="00567897">
        <w:rPr>
          <w:rFonts w:ascii="Times New Roman" w:eastAsia="標楷體" w:hAnsi="Times New Roman" w:cs="Times New Roman" w:hint="eastAsia"/>
          <w:sz w:val="28"/>
          <w:szCs w:val="28"/>
          <w:shd w:val="clear" w:color="auto" w:fill="FFFFFF"/>
        </w:rPr>
        <w:t>12</w:t>
      </w:r>
      <w:r w:rsidR="00567897" w:rsidRPr="00567897">
        <w:rPr>
          <w:rFonts w:ascii="Times New Roman" w:eastAsia="標楷體" w:hAnsi="Times New Roman" w:cs="Times New Roman" w:hint="eastAsia"/>
          <w:sz w:val="28"/>
          <w:szCs w:val="28"/>
          <w:shd w:val="clear" w:color="auto" w:fill="FFFFFF"/>
        </w:rPr>
        <w:t>日</w:t>
      </w:r>
      <w:r w:rsidR="00567897" w:rsidRPr="00567897">
        <w:rPr>
          <w:rFonts w:ascii="Times New Roman" w:eastAsia="標楷體" w:hAnsi="Times New Roman" w:cs="Times New Roman" w:hint="eastAsia"/>
          <w:sz w:val="28"/>
          <w:szCs w:val="28"/>
          <w:shd w:val="clear" w:color="auto" w:fill="FFFFFF"/>
        </w:rPr>
        <w:t>17</w:t>
      </w:r>
      <w:r w:rsidR="00567897" w:rsidRPr="00567897">
        <w:rPr>
          <w:rFonts w:ascii="Times New Roman" w:eastAsia="標楷體" w:hAnsi="Times New Roman" w:cs="Times New Roman" w:hint="eastAsia"/>
          <w:sz w:val="28"/>
          <w:szCs w:val="28"/>
          <w:shd w:val="clear" w:color="auto" w:fill="FFFFFF"/>
        </w:rPr>
        <w:t>時</w:t>
      </w:r>
      <w:r w:rsidR="00567897" w:rsidRPr="00567897">
        <w:rPr>
          <w:rFonts w:ascii="Times New Roman" w:eastAsia="標楷體" w:hAnsi="Times New Roman" w:cs="Times New Roman" w:hint="eastAsia"/>
          <w:sz w:val="28"/>
          <w:szCs w:val="28"/>
          <w:shd w:val="clear" w:color="auto" w:fill="FFFFFF"/>
        </w:rPr>
        <w:t>00</w:t>
      </w:r>
      <w:r w:rsidR="00567897" w:rsidRPr="00567897">
        <w:rPr>
          <w:rFonts w:ascii="Times New Roman" w:eastAsia="標楷體" w:hAnsi="Times New Roman" w:cs="Times New Roman" w:hint="eastAsia"/>
          <w:sz w:val="28"/>
          <w:szCs w:val="28"/>
          <w:shd w:val="clear" w:color="auto" w:fill="FFFFFF"/>
        </w:rPr>
        <w:t>分，計有</w:t>
      </w:r>
      <w:r w:rsidR="00567897" w:rsidRPr="00567897">
        <w:rPr>
          <w:rFonts w:ascii="Times New Roman" w:eastAsia="標楷體" w:hAnsi="Times New Roman" w:cs="Times New Roman" w:hint="eastAsia"/>
          <w:sz w:val="28"/>
          <w:szCs w:val="28"/>
          <w:shd w:val="clear" w:color="auto" w:fill="FFFFFF"/>
        </w:rPr>
        <w:t xml:space="preserve"> 6 </w:t>
      </w:r>
      <w:r w:rsidR="00567897" w:rsidRPr="00567897">
        <w:rPr>
          <w:rFonts w:ascii="Times New Roman" w:eastAsia="標楷體" w:hAnsi="Times New Roman" w:cs="Times New Roman" w:hint="eastAsia"/>
          <w:sz w:val="28"/>
          <w:szCs w:val="28"/>
          <w:shd w:val="clear" w:color="auto" w:fill="FFFFFF"/>
        </w:rPr>
        <w:t>件民眾通報空氣品質不良案件。（已分案環保局）</w:t>
      </w:r>
      <w:r w:rsidR="00E3161C" w:rsidRPr="003D5731">
        <w:rPr>
          <w:rFonts w:ascii="標楷體" w:eastAsia="標楷體" w:hAnsi="標楷體"/>
          <w:color w:val="FF0000"/>
          <w:sz w:val="28"/>
          <w:szCs w:val="28"/>
        </w:rPr>
        <w:br/>
      </w:r>
    </w:p>
    <w:p w14:paraId="67BDA2CC" w14:textId="77777777" w:rsidR="00E3161C" w:rsidRPr="003D5731" w:rsidRDefault="00E3161C" w:rsidP="00002A3B">
      <w:pPr>
        <w:pStyle w:val="Web"/>
        <w:shd w:val="clear" w:color="auto" w:fill="FFFFFF"/>
        <w:spacing w:before="0" w:beforeAutospacing="0" w:afterLines="50" w:after="180" w:afterAutospacing="0" w:line="360" w:lineRule="exact"/>
        <w:rPr>
          <w:rFonts w:ascii="標楷體" w:eastAsia="標楷體" w:hAnsi="標楷體"/>
          <w:color w:val="FF0000"/>
          <w:sz w:val="28"/>
          <w:szCs w:val="28"/>
        </w:rPr>
      </w:pPr>
    </w:p>
    <w:sectPr w:rsidR="00E3161C" w:rsidRPr="003D5731"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F7E5" w14:textId="77777777" w:rsidR="00364059" w:rsidRDefault="00364059" w:rsidP="008902B2">
      <w:r>
        <w:separator/>
      </w:r>
    </w:p>
  </w:endnote>
  <w:endnote w:type="continuationSeparator" w:id="0">
    <w:p w14:paraId="3B9DCF9F" w14:textId="77777777" w:rsidR="00364059" w:rsidRDefault="00364059"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56E6" w14:textId="77777777" w:rsidR="00364059" w:rsidRDefault="00364059" w:rsidP="008902B2">
      <w:r>
        <w:separator/>
      </w:r>
    </w:p>
  </w:footnote>
  <w:footnote w:type="continuationSeparator" w:id="0">
    <w:p w14:paraId="42CA787E" w14:textId="77777777" w:rsidR="00364059" w:rsidRDefault="00364059"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73B1"/>
    <w:multiLevelType w:val="hybridMultilevel"/>
    <w:tmpl w:val="DDD4BC60"/>
    <w:lvl w:ilvl="0" w:tplc="97CCE97C">
      <w:start w:val="1"/>
      <w:numFmt w:val="decimal"/>
      <w:lvlText w:val="(%1)"/>
      <w:lvlJc w:val="left"/>
      <w:pPr>
        <w:ind w:left="360" w:hanging="360"/>
      </w:pPr>
      <w:rPr>
        <w:rFonts w:asci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A04562"/>
    <w:multiLevelType w:val="hybridMultilevel"/>
    <w:tmpl w:val="5290F6FA"/>
    <w:lvl w:ilvl="0" w:tplc="A5F8A2B4">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23CB"/>
    <w:rsid w:val="00002A3B"/>
    <w:rsid w:val="000041E4"/>
    <w:rsid w:val="00004791"/>
    <w:rsid w:val="00004CB3"/>
    <w:rsid w:val="00004E20"/>
    <w:rsid w:val="0001366C"/>
    <w:rsid w:val="000163DA"/>
    <w:rsid w:val="000171D7"/>
    <w:rsid w:val="00020340"/>
    <w:rsid w:val="000207EC"/>
    <w:rsid w:val="000215DA"/>
    <w:rsid w:val="000234AF"/>
    <w:rsid w:val="000239B4"/>
    <w:rsid w:val="0002413A"/>
    <w:rsid w:val="00024A09"/>
    <w:rsid w:val="00026D16"/>
    <w:rsid w:val="000302D1"/>
    <w:rsid w:val="0003175C"/>
    <w:rsid w:val="0003435C"/>
    <w:rsid w:val="00040A44"/>
    <w:rsid w:val="000433EB"/>
    <w:rsid w:val="00044A67"/>
    <w:rsid w:val="0005487C"/>
    <w:rsid w:val="0006316A"/>
    <w:rsid w:val="00065579"/>
    <w:rsid w:val="0006759F"/>
    <w:rsid w:val="0007024A"/>
    <w:rsid w:val="000725BA"/>
    <w:rsid w:val="000746D6"/>
    <w:rsid w:val="00075CA5"/>
    <w:rsid w:val="00086ECA"/>
    <w:rsid w:val="000A2D27"/>
    <w:rsid w:val="000A5052"/>
    <w:rsid w:val="000A5CEB"/>
    <w:rsid w:val="000C220C"/>
    <w:rsid w:val="000C2F45"/>
    <w:rsid w:val="000C55AD"/>
    <w:rsid w:val="000C5CB6"/>
    <w:rsid w:val="000C6D9C"/>
    <w:rsid w:val="000D4C69"/>
    <w:rsid w:val="000D760F"/>
    <w:rsid w:val="000D7A52"/>
    <w:rsid w:val="000E3644"/>
    <w:rsid w:val="000E4247"/>
    <w:rsid w:val="000E6486"/>
    <w:rsid w:val="000E7515"/>
    <w:rsid w:val="000F05D5"/>
    <w:rsid w:val="000F0654"/>
    <w:rsid w:val="000F2A8A"/>
    <w:rsid w:val="000F4588"/>
    <w:rsid w:val="000F5E0B"/>
    <w:rsid w:val="000F61BA"/>
    <w:rsid w:val="000F7693"/>
    <w:rsid w:val="0010177E"/>
    <w:rsid w:val="001050D4"/>
    <w:rsid w:val="001104AA"/>
    <w:rsid w:val="00113AF7"/>
    <w:rsid w:val="001142DB"/>
    <w:rsid w:val="001152A5"/>
    <w:rsid w:val="00123DEC"/>
    <w:rsid w:val="00124206"/>
    <w:rsid w:val="00124A97"/>
    <w:rsid w:val="001261A8"/>
    <w:rsid w:val="00127986"/>
    <w:rsid w:val="00130301"/>
    <w:rsid w:val="00131CCA"/>
    <w:rsid w:val="001400F5"/>
    <w:rsid w:val="001414E5"/>
    <w:rsid w:val="00141611"/>
    <w:rsid w:val="00141FF1"/>
    <w:rsid w:val="00142625"/>
    <w:rsid w:val="001513BC"/>
    <w:rsid w:val="001518CB"/>
    <w:rsid w:val="0015263B"/>
    <w:rsid w:val="00152F19"/>
    <w:rsid w:val="00166B33"/>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F1D1F"/>
    <w:rsid w:val="00200480"/>
    <w:rsid w:val="002023BF"/>
    <w:rsid w:val="002035C1"/>
    <w:rsid w:val="00207140"/>
    <w:rsid w:val="002074FE"/>
    <w:rsid w:val="002153A8"/>
    <w:rsid w:val="00222284"/>
    <w:rsid w:val="0022524E"/>
    <w:rsid w:val="00225EF0"/>
    <w:rsid w:val="00236AB4"/>
    <w:rsid w:val="00240633"/>
    <w:rsid w:val="00244A2C"/>
    <w:rsid w:val="00244C38"/>
    <w:rsid w:val="0024680C"/>
    <w:rsid w:val="002469A2"/>
    <w:rsid w:val="00251090"/>
    <w:rsid w:val="00252DFC"/>
    <w:rsid w:val="00253166"/>
    <w:rsid w:val="0025361E"/>
    <w:rsid w:val="0026017B"/>
    <w:rsid w:val="00260EAF"/>
    <w:rsid w:val="002629E1"/>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B1B2D"/>
    <w:rsid w:val="002C1981"/>
    <w:rsid w:val="002C62D3"/>
    <w:rsid w:val="002C637D"/>
    <w:rsid w:val="002C776B"/>
    <w:rsid w:val="002D16B2"/>
    <w:rsid w:val="002D1D6F"/>
    <w:rsid w:val="002D452F"/>
    <w:rsid w:val="002D7156"/>
    <w:rsid w:val="002D7624"/>
    <w:rsid w:val="002D7DAA"/>
    <w:rsid w:val="002E0504"/>
    <w:rsid w:val="002E0829"/>
    <w:rsid w:val="002E3534"/>
    <w:rsid w:val="002E45DD"/>
    <w:rsid w:val="002F0364"/>
    <w:rsid w:val="002F32A1"/>
    <w:rsid w:val="002F5E95"/>
    <w:rsid w:val="002F7840"/>
    <w:rsid w:val="002F7959"/>
    <w:rsid w:val="00300769"/>
    <w:rsid w:val="003010A9"/>
    <w:rsid w:val="00301E9D"/>
    <w:rsid w:val="00307151"/>
    <w:rsid w:val="0031142D"/>
    <w:rsid w:val="00314407"/>
    <w:rsid w:val="00314FEB"/>
    <w:rsid w:val="003153A7"/>
    <w:rsid w:val="003167DF"/>
    <w:rsid w:val="0031688F"/>
    <w:rsid w:val="00321AD5"/>
    <w:rsid w:val="003237A0"/>
    <w:rsid w:val="00324F9E"/>
    <w:rsid w:val="00327003"/>
    <w:rsid w:val="003305FA"/>
    <w:rsid w:val="00334832"/>
    <w:rsid w:val="00335B72"/>
    <w:rsid w:val="00340037"/>
    <w:rsid w:val="003477C8"/>
    <w:rsid w:val="00350516"/>
    <w:rsid w:val="00350EA7"/>
    <w:rsid w:val="003537EF"/>
    <w:rsid w:val="00354538"/>
    <w:rsid w:val="00355AFE"/>
    <w:rsid w:val="00362A5A"/>
    <w:rsid w:val="00364059"/>
    <w:rsid w:val="00365B51"/>
    <w:rsid w:val="00366347"/>
    <w:rsid w:val="0037432A"/>
    <w:rsid w:val="0037520F"/>
    <w:rsid w:val="0037617D"/>
    <w:rsid w:val="003808D9"/>
    <w:rsid w:val="00381894"/>
    <w:rsid w:val="003875FD"/>
    <w:rsid w:val="003912E8"/>
    <w:rsid w:val="00392315"/>
    <w:rsid w:val="00392325"/>
    <w:rsid w:val="003934F0"/>
    <w:rsid w:val="00393530"/>
    <w:rsid w:val="00395E59"/>
    <w:rsid w:val="00396B89"/>
    <w:rsid w:val="003A13E6"/>
    <w:rsid w:val="003A2596"/>
    <w:rsid w:val="003A5FB3"/>
    <w:rsid w:val="003B1B12"/>
    <w:rsid w:val="003B5193"/>
    <w:rsid w:val="003B5DE7"/>
    <w:rsid w:val="003B6767"/>
    <w:rsid w:val="003B758A"/>
    <w:rsid w:val="003C6642"/>
    <w:rsid w:val="003C73F0"/>
    <w:rsid w:val="003C78D4"/>
    <w:rsid w:val="003D0D41"/>
    <w:rsid w:val="003D20B3"/>
    <w:rsid w:val="003D4C97"/>
    <w:rsid w:val="003D5731"/>
    <w:rsid w:val="003E51FE"/>
    <w:rsid w:val="003F0604"/>
    <w:rsid w:val="004027B1"/>
    <w:rsid w:val="00407FEA"/>
    <w:rsid w:val="00411777"/>
    <w:rsid w:val="004134D5"/>
    <w:rsid w:val="004267D0"/>
    <w:rsid w:val="004324CC"/>
    <w:rsid w:val="004344FC"/>
    <w:rsid w:val="00435924"/>
    <w:rsid w:val="00435EA9"/>
    <w:rsid w:val="00436134"/>
    <w:rsid w:val="004416DF"/>
    <w:rsid w:val="00442D81"/>
    <w:rsid w:val="00450E9B"/>
    <w:rsid w:val="00460421"/>
    <w:rsid w:val="00462E3D"/>
    <w:rsid w:val="0046529D"/>
    <w:rsid w:val="00465C99"/>
    <w:rsid w:val="00467011"/>
    <w:rsid w:val="004679BB"/>
    <w:rsid w:val="004713DD"/>
    <w:rsid w:val="0047223C"/>
    <w:rsid w:val="0047362C"/>
    <w:rsid w:val="004744DB"/>
    <w:rsid w:val="00475924"/>
    <w:rsid w:val="00481F7C"/>
    <w:rsid w:val="00483D79"/>
    <w:rsid w:val="0048458E"/>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D79F3"/>
    <w:rsid w:val="004E1C27"/>
    <w:rsid w:val="004E4DC1"/>
    <w:rsid w:val="004E67CE"/>
    <w:rsid w:val="004F2012"/>
    <w:rsid w:val="005006F0"/>
    <w:rsid w:val="00500EBF"/>
    <w:rsid w:val="00501A72"/>
    <w:rsid w:val="00503063"/>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67897"/>
    <w:rsid w:val="00570086"/>
    <w:rsid w:val="005700A3"/>
    <w:rsid w:val="00572111"/>
    <w:rsid w:val="0057241A"/>
    <w:rsid w:val="00573AC8"/>
    <w:rsid w:val="00574C37"/>
    <w:rsid w:val="00574FED"/>
    <w:rsid w:val="005831B0"/>
    <w:rsid w:val="005876D2"/>
    <w:rsid w:val="005940F1"/>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1E4C"/>
    <w:rsid w:val="006A2201"/>
    <w:rsid w:val="006A2C7C"/>
    <w:rsid w:val="006A5598"/>
    <w:rsid w:val="006B70AB"/>
    <w:rsid w:val="006B7F02"/>
    <w:rsid w:val="006C1A16"/>
    <w:rsid w:val="006C335C"/>
    <w:rsid w:val="006C4C8D"/>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4DED"/>
    <w:rsid w:val="00755B0E"/>
    <w:rsid w:val="00756E29"/>
    <w:rsid w:val="0075712E"/>
    <w:rsid w:val="00757AE7"/>
    <w:rsid w:val="00760395"/>
    <w:rsid w:val="00760991"/>
    <w:rsid w:val="0076162B"/>
    <w:rsid w:val="0076548C"/>
    <w:rsid w:val="00770EE8"/>
    <w:rsid w:val="00771482"/>
    <w:rsid w:val="00771718"/>
    <w:rsid w:val="007728EE"/>
    <w:rsid w:val="007771D0"/>
    <w:rsid w:val="00781F7D"/>
    <w:rsid w:val="00784A15"/>
    <w:rsid w:val="00786415"/>
    <w:rsid w:val="00791CAE"/>
    <w:rsid w:val="00795561"/>
    <w:rsid w:val="007957C8"/>
    <w:rsid w:val="00796147"/>
    <w:rsid w:val="007967B5"/>
    <w:rsid w:val="007A0E70"/>
    <w:rsid w:val="007A10C5"/>
    <w:rsid w:val="007A24FA"/>
    <w:rsid w:val="007A40A0"/>
    <w:rsid w:val="007A4DF8"/>
    <w:rsid w:val="007A6CCA"/>
    <w:rsid w:val="007A744B"/>
    <w:rsid w:val="007B024B"/>
    <w:rsid w:val="007B302F"/>
    <w:rsid w:val="007B5377"/>
    <w:rsid w:val="007B7621"/>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1E46"/>
    <w:rsid w:val="008544D2"/>
    <w:rsid w:val="00856111"/>
    <w:rsid w:val="00856FFF"/>
    <w:rsid w:val="00857F91"/>
    <w:rsid w:val="0086010C"/>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084"/>
    <w:rsid w:val="008B0A6D"/>
    <w:rsid w:val="008B1763"/>
    <w:rsid w:val="008B2353"/>
    <w:rsid w:val="008B2F88"/>
    <w:rsid w:val="008B6197"/>
    <w:rsid w:val="008C0B00"/>
    <w:rsid w:val="008C31FA"/>
    <w:rsid w:val="008C439A"/>
    <w:rsid w:val="008C5A54"/>
    <w:rsid w:val="008C628A"/>
    <w:rsid w:val="008D60D5"/>
    <w:rsid w:val="008D6426"/>
    <w:rsid w:val="008E1996"/>
    <w:rsid w:val="008E326D"/>
    <w:rsid w:val="008E7021"/>
    <w:rsid w:val="008E720B"/>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37A0A"/>
    <w:rsid w:val="009433FA"/>
    <w:rsid w:val="00944E0A"/>
    <w:rsid w:val="009453FA"/>
    <w:rsid w:val="00952ACC"/>
    <w:rsid w:val="00952C55"/>
    <w:rsid w:val="009548C6"/>
    <w:rsid w:val="00961AE8"/>
    <w:rsid w:val="00961D77"/>
    <w:rsid w:val="00972510"/>
    <w:rsid w:val="009744F7"/>
    <w:rsid w:val="009814E8"/>
    <w:rsid w:val="00985980"/>
    <w:rsid w:val="00991D11"/>
    <w:rsid w:val="00997155"/>
    <w:rsid w:val="00997FB4"/>
    <w:rsid w:val="009B4C09"/>
    <w:rsid w:val="009B6CCD"/>
    <w:rsid w:val="009C1B74"/>
    <w:rsid w:val="009C7075"/>
    <w:rsid w:val="009C72B9"/>
    <w:rsid w:val="009D04E9"/>
    <w:rsid w:val="009D2865"/>
    <w:rsid w:val="009D50FD"/>
    <w:rsid w:val="009D53DC"/>
    <w:rsid w:val="009D6973"/>
    <w:rsid w:val="009D7815"/>
    <w:rsid w:val="009D7BD1"/>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70"/>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C7DF3"/>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14AB"/>
    <w:rsid w:val="00B42DED"/>
    <w:rsid w:val="00B465DA"/>
    <w:rsid w:val="00B5035D"/>
    <w:rsid w:val="00B53DC0"/>
    <w:rsid w:val="00B55AB0"/>
    <w:rsid w:val="00B56EA3"/>
    <w:rsid w:val="00B61DE0"/>
    <w:rsid w:val="00B64463"/>
    <w:rsid w:val="00B64E2E"/>
    <w:rsid w:val="00B65B3D"/>
    <w:rsid w:val="00B71890"/>
    <w:rsid w:val="00B72CA1"/>
    <w:rsid w:val="00B8108E"/>
    <w:rsid w:val="00B876ED"/>
    <w:rsid w:val="00B93A8F"/>
    <w:rsid w:val="00BA2843"/>
    <w:rsid w:val="00BA42CE"/>
    <w:rsid w:val="00BA5EBB"/>
    <w:rsid w:val="00BA7885"/>
    <w:rsid w:val="00BA79AA"/>
    <w:rsid w:val="00BA7E05"/>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F5F96"/>
    <w:rsid w:val="00BF78AE"/>
    <w:rsid w:val="00C0006A"/>
    <w:rsid w:val="00C00CD2"/>
    <w:rsid w:val="00C05725"/>
    <w:rsid w:val="00C10A20"/>
    <w:rsid w:val="00C118F7"/>
    <w:rsid w:val="00C120AD"/>
    <w:rsid w:val="00C13D8C"/>
    <w:rsid w:val="00C155AF"/>
    <w:rsid w:val="00C166C5"/>
    <w:rsid w:val="00C16DED"/>
    <w:rsid w:val="00C173AA"/>
    <w:rsid w:val="00C21154"/>
    <w:rsid w:val="00C23DB2"/>
    <w:rsid w:val="00C2412E"/>
    <w:rsid w:val="00C26A09"/>
    <w:rsid w:val="00C334D0"/>
    <w:rsid w:val="00C418E0"/>
    <w:rsid w:val="00C4326B"/>
    <w:rsid w:val="00C4716D"/>
    <w:rsid w:val="00C511F6"/>
    <w:rsid w:val="00C53138"/>
    <w:rsid w:val="00C55B60"/>
    <w:rsid w:val="00C6006C"/>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B6C2B"/>
    <w:rsid w:val="00CC471A"/>
    <w:rsid w:val="00CC5258"/>
    <w:rsid w:val="00CC5980"/>
    <w:rsid w:val="00CC7486"/>
    <w:rsid w:val="00CD03F6"/>
    <w:rsid w:val="00CD551B"/>
    <w:rsid w:val="00CD6603"/>
    <w:rsid w:val="00CD78DA"/>
    <w:rsid w:val="00CE3AD4"/>
    <w:rsid w:val="00CE5B29"/>
    <w:rsid w:val="00CE6774"/>
    <w:rsid w:val="00CE67E0"/>
    <w:rsid w:val="00CF2AB0"/>
    <w:rsid w:val="00CF2D17"/>
    <w:rsid w:val="00CF7BF2"/>
    <w:rsid w:val="00D038BF"/>
    <w:rsid w:val="00D05C9B"/>
    <w:rsid w:val="00D07C97"/>
    <w:rsid w:val="00D12E77"/>
    <w:rsid w:val="00D138DF"/>
    <w:rsid w:val="00D1787F"/>
    <w:rsid w:val="00D20956"/>
    <w:rsid w:val="00D231FC"/>
    <w:rsid w:val="00D25A80"/>
    <w:rsid w:val="00D26597"/>
    <w:rsid w:val="00D33394"/>
    <w:rsid w:val="00D34DF7"/>
    <w:rsid w:val="00D35A85"/>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2B59"/>
    <w:rsid w:val="00DC4DC5"/>
    <w:rsid w:val="00DC5EBB"/>
    <w:rsid w:val="00DD0D44"/>
    <w:rsid w:val="00DD6019"/>
    <w:rsid w:val="00DE064C"/>
    <w:rsid w:val="00DE3E7B"/>
    <w:rsid w:val="00DE4B38"/>
    <w:rsid w:val="00DF70FD"/>
    <w:rsid w:val="00E00256"/>
    <w:rsid w:val="00E00DA8"/>
    <w:rsid w:val="00E0251A"/>
    <w:rsid w:val="00E10E1B"/>
    <w:rsid w:val="00E11DCB"/>
    <w:rsid w:val="00E12399"/>
    <w:rsid w:val="00E13080"/>
    <w:rsid w:val="00E1325D"/>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5064C"/>
    <w:rsid w:val="00E50E36"/>
    <w:rsid w:val="00E51CE1"/>
    <w:rsid w:val="00E52589"/>
    <w:rsid w:val="00E52D96"/>
    <w:rsid w:val="00E53496"/>
    <w:rsid w:val="00E61E9E"/>
    <w:rsid w:val="00E62889"/>
    <w:rsid w:val="00E62EA0"/>
    <w:rsid w:val="00E63353"/>
    <w:rsid w:val="00E67199"/>
    <w:rsid w:val="00E67475"/>
    <w:rsid w:val="00E7556D"/>
    <w:rsid w:val="00E776CF"/>
    <w:rsid w:val="00E82B79"/>
    <w:rsid w:val="00E874D0"/>
    <w:rsid w:val="00E91E39"/>
    <w:rsid w:val="00E94550"/>
    <w:rsid w:val="00E94CB2"/>
    <w:rsid w:val="00E956B2"/>
    <w:rsid w:val="00E96715"/>
    <w:rsid w:val="00EA04B3"/>
    <w:rsid w:val="00EA1BF1"/>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4E0"/>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1EB9F"/>
  <w15:docId w15:val="{1104E799-69D8-435A-95A2-FE142ED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B8B7-9B74-4F33-9601-BF87202B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421</Words>
  <Characters>2405</Characters>
  <Application>Microsoft Office Word</Application>
  <DocSecurity>0</DocSecurity>
  <Lines>20</Lines>
  <Paragraphs>5</Paragraphs>
  <ScaleCrop>false</ScaleCrop>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家寧 許</cp:lastModifiedBy>
  <cp:revision>74</cp:revision>
  <cp:lastPrinted>2023-02-12T09:44:00Z</cp:lastPrinted>
  <dcterms:created xsi:type="dcterms:W3CDTF">2022-11-12T09:28:00Z</dcterms:created>
  <dcterms:modified xsi:type="dcterms:W3CDTF">2023-02-12T09:45:00Z</dcterms:modified>
</cp:coreProperties>
</file>