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C729" w14:textId="77777777" w:rsidR="007874CE" w:rsidRDefault="007D1D67" w:rsidP="007D1D67">
      <w:pPr>
        <w:spacing w:line="437" w:lineRule="exact"/>
        <w:ind w:left="288" w:right="368"/>
        <w:jc w:val="center"/>
        <w:rPr>
          <w:rFonts w:ascii="標楷體" w:eastAsia="標楷體" w:hAnsi="標楷體" w:cs="標楷體"/>
          <w:b/>
          <w:bCs/>
          <w:sz w:val="36"/>
          <w:szCs w:val="36"/>
          <w:lang w:eastAsia="zh-TW"/>
        </w:rPr>
      </w:pPr>
      <w:bookmarkStart w:id="0" w:name="_Hlk39085782"/>
      <w:bookmarkStart w:id="1" w:name="_Hlk39083427"/>
      <w:proofErr w:type="gramStart"/>
      <w:r>
        <w:rPr>
          <w:rFonts w:ascii="標楷體" w:eastAsia="標楷體" w:hAnsi="標楷體" w:cs="標楷體" w:hint="eastAsia"/>
          <w:b/>
          <w:bCs/>
          <w:sz w:val="36"/>
          <w:szCs w:val="36"/>
          <w:lang w:eastAsia="zh-TW"/>
        </w:rPr>
        <w:t>臺</w:t>
      </w:r>
      <w:proofErr w:type="gramEnd"/>
      <w:r>
        <w:rPr>
          <w:rFonts w:ascii="標楷體" w:eastAsia="標楷體" w:hAnsi="標楷體" w:cs="標楷體"/>
          <w:b/>
          <w:bCs/>
          <w:sz w:val="36"/>
          <w:szCs w:val="36"/>
          <w:lang w:eastAsia="zh-TW"/>
        </w:rPr>
        <w:t>南市</w:t>
      </w:r>
      <w:r>
        <w:rPr>
          <w:rFonts w:ascii="標楷體" w:eastAsia="標楷體" w:hAnsi="標楷體" w:cs="標楷體" w:hint="eastAsia"/>
          <w:b/>
          <w:bCs/>
          <w:sz w:val="36"/>
          <w:szCs w:val="36"/>
          <w:lang w:eastAsia="zh-TW"/>
        </w:rPr>
        <w:t>仁德</w:t>
      </w:r>
      <w:proofErr w:type="gramStart"/>
      <w:r>
        <w:rPr>
          <w:rFonts w:ascii="標楷體" w:eastAsia="標楷體" w:hAnsi="標楷體" w:cs="標楷體" w:hint="eastAsia"/>
          <w:b/>
          <w:bCs/>
          <w:sz w:val="36"/>
          <w:szCs w:val="36"/>
          <w:lang w:eastAsia="zh-TW"/>
        </w:rPr>
        <w:t>滯洪池及</w:t>
      </w:r>
      <w:proofErr w:type="gramEnd"/>
      <w:r>
        <w:rPr>
          <w:rFonts w:ascii="標楷體" w:eastAsia="標楷體" w:hAnsi="標楷體" w:cs="標楷體" w:hint="eastAsia"/>
          <w:b/>
          <w:bCs/>
          <w:sz w:val="36"/>
          <w:szCs w:val="36"/>
          <w:lang w:eastAsia="zh-TW"/>
        </w:rPr>
        <w:t>港</w:t>
      </w:r>
      <w:proofErr w:type="gramStart"/>
      <w:r>
        <w:rPr>
          <w:rFonts w:ascii="標楷體" w:eastAsia="標楷體" w:hAnsi="標楷體" w:cs="標楷體" w:hint="eastAsia"/>
          <w:b/>
          <w:bCs/>
          <w:sz w:val="36"/>
          <w:szCs w:val="36"/>
          <w:lang w:eastAsia="zh-TW"/>
        </w:rPr>
        <w:t>尾溝溪滯洪池</w:t>
      </w:r>
      <w:proofErr w:type="gramEnd"/>
      <w:r>
        <w:rPr>
          <w:rFonts w:ascii="標楷體" w:eastAsia="標楷體" w:hAnsi="標楷體" w:cs="標楷體"/>
          <w:b/>
          <w:bCs/>
          <w:sz w:val="36"/>
          <w:szCs w:val="36"/>
          <w:lang w:eastAsia="zh-TW"/>
        </w:rPr>
        <w:t>太陽能發電系統</w:t>
      </w:r>
      <w:bookmarkEnd w:id="0"/>
      <w:r>
        <w:rPr>
          <w:rFonts w:ascii="標楷體" w:eastAsia="標楷體" w:hAnsi="標楷體" w:cs="標楷體"/>
          <w:b/>
          <w:bCs/>
          <w:sz w:val="36"/>
          <w:szCs w:val="36"/>
          <w:lang w:eastAsia="zh-TW"/>
        </w:rPr>
        <w:t>計畫</w:t>
      </w:r>
      <w:r>
        <w:rPr>
          <w:rFonts w:ascii="標楷體" w:eastAsia="標楷體" w:hAnsi="標楷體" w:cs="標楷體" w:hint="eastAsia"/>
          <w:b/>
          <w:bCs/>
          <w:sz w:val="36"/>
          <w:szCs w:val="36"/>
          <w:lang w:eastAsia="zh-TW"/>
        </w:rPr>
        <w:t>（開口契約）</w:t>
      </w:r>
    </w:p>
    <w:p w14:paraId="6F2CD20F" w14:textId="411DBCB6" w:rsidR="007D1D67" w:rsidRDefault="00D43F14" w:rsidP="007D1D67">
      <w:pPr>
        <w:spacing w:line="437" w:lineRule="exact"/>
        <w:ind w:left="288" w:right="368"/>
        <w:jc w:val="center"/>
        <w:rPr>
          <w:rFonts w:ascii="標楷體" w:eastAsia="標楷體" w:hAnsi="標楷體" w:cs="標楷體"/>
          <w:sz w:val="36"/>
          <w:szCs w:val="36"/>
          <w:lang w:eastAsia="zh-TW"/>
        </w:rPr>
      </w:pPr>
      <w:r>
        <w:rPr>
          <w:rFonts w:ascii="標楷體" w:eastAsia="標楷體" w:hAnsi="標楷體" w:cs="標楷體" w:hint="eastAsia"/>
          <w:b/>
          <w:bCs/>
          <w:sz w:val="36"/>
          <w:szCs w:val="36"/>
          <w:lang w:eastAsia="zh-TW"/>
        </w:rPr>
        <w:t>契約書</w:t>
      </w:r>
      <w:r w:rsidR="007874CE">
        <w:rPr>
          <w:rFonts w:ascii="標楷體" w:eastAsia="標楷體" w:hAnsi="標楷體" w:cs="標楷體" w:hint="eastAsia"/>
          <w:b/>
          <w:bCs/>
          <w:sz w:val="36"/>
          <w:szCs w:val="36"/>
          <w:lang w:eastAsia="zh-TW"/>
        </w:rPr>
        <w:t>（稿本）</w:t>
      </w:r>
    </w:p>
    <w:bookmarkEnd w:id="1"/>
    <w:p w14:paraId="25838AED" w14:textId="77777777" w:rsidR="00B76017" w:rsidRDefault="00B17ADE">
      <w:pPr>
        <w:pStyle w:val="a3"/>
        <w:spacing w:before="221" w:line="260" w:lineRule="auto"/>
        <w:ind w:left="111" w:right="387" w:firstLine="566"/>
        <w:jc w:val="both"/>
        <w:rPr>
          <w:lang w:eastAsia="zh-TW"/>
        </w:rPr>
      </w:pPr>
      <w:proofErr w:type="gramStart"/>
      <w:r>
        <w:rPr>
          <w:lang w:eastAsia="zh-TW"/>
        </w:rPr>
        <w:t>臺</w:t>
      </w:r>
      <w:proofErr w:type="gramEnd"/>
      <w:r>
        <w:rPr>
          <w:lang w:eastAsia="zh-TW"/>
        </w:rPr>
        <w:t>南市</w:t>
      </w:r>
      <w:r>
        <w:rPr>
          <w:spacing w:val="-3"/>
          <w:lang w:eastAsia="zh-TW"/>
        </w:rPr>
        <w:t>政</w:t>
      </w:r>
      <w:r>
        <w:rPr>
          <w:lang w:eastAsia="zh-TW"/>
        </w:rPr>
        <w:t>府水</w:t>
      </w:r>
      <w:r>
        <w:rPr>
          <w:spacing w:val="-3"/>
          <w:lang w:eastAsia="zh-TW"/>
        </w:rPr>
        <w:t>利</w:t>
      </w:r>
      <w:r>
        <w:rPr>
          <w:spacing w:val="-39"/>
          <w:lang w:eastAsia="zh-TW"/>
        </w:rPr>
        <w:t>局</w:t>
      </w:r>
      <w:r>
        <w:rPr>
          <w:lang w:eastAsia="zh-TW"/>
        </w:rPr>
        <w:t>（以</w:t>
      </w:r>
      <w:r>
        <w:rPr>
          <w:spacing w:val="-3"/>
          <w:lang w:eastAsia="zh-TW"/>
        </w:rPr>
        <w:t>下</w:t>
      </w:r>
      <w:r>
        <w:rPr>
          <w:lang w:eastAsia="zh-TW"/>
        </w:rPr>
        <w:t>簡稱</w:t>
      </w:r>
      <w:r>
        <w:rPr>
          <w:spacing w:val="-3"/>
          <w:lang w:eastAsia="zh-TW"/>
        </w:rPr>
        <w:t>甲</w:t>
      </w:r>
      <w:r>
        <w:rPr>
          <w:lang w:eastAsia="zh-TW"/>
        </w:rPr>
        <w:t>方</w:t>
      </w:r>
      <w:r>
        <w:rPr>
          <w:spacing w:val="-36"/>
          <w:lang w:eastAsia="zh-TW"/>
        </w:rPr>
        <w:t>）</w:t>
      </w:r>
      <w:r>
        <w:rPr>
          <w:spacing w:val="-3"/>
          <w:lang w:eastAsia="zh-TW"/>
        </w:rPr>
        <w:t>及</w:t>
      </w:r>
      <w:r>
        <w:rPr>
          <w:lang w:eastAsia="zh-TW"/>
        </w:rPr>
        <w:t>承租</w:t>
      </w:r>
      <w:r w:rsidR="007F7BF7">
        <w:rPr>
          <w:rFonts w:hint="eastAsia"/>
          <w:lang w:eastAsia="zh-TW"/>
        </w:rPr>
        <w:t>廠商</w:t>
      </w:r>
      <w:r w:rsidR="003A02BD">
        <w:rPr>
          <w:rFonts w:asciiTheme="minorEastAsia" w:eastAsiaTheme="minorEastAsia" w:hAnsiTheme="minorEastAsia" w:cs="Times New Roman" w:hint="eastAsia"/>
          <w:lang w:eastAsia="zh-TW"/>
        </w:rPr>
        <w:t xml:space="preserve"> </w:t>
      </w:r>
      <w:r w:rsidR="007D1D67">
        <w:rPr>
          <w:rFonts w:ascii="新細明體" w:eastAsia="新細明體" w:hAnsi="新細明體" w:cs="新細明體" w:hint="eastAsia"/>
          <w:spacing w:val="-2"/>
          <w:lang w:eastAsia="zh-TW"/>
        </w:rPr>
        <w:t>（</w:t>
      </w:r>
      <w:r>
        <w:rPr>
          <w:lang w:eastAsia="zh-TW"/>
        </w:rPr>
        <w:t>以</w:t>
      </w:r>
      <w:r>
        <w:rPr>
          <w:spacing w:val="-3"/>
          <w:lang w:eastAsia="zh-TW"/>
        </w:rPr>
        <w:t>下</w:t>
      </w:r>
      <w:r>
        <w:rPr>
          <w:lang w:eastAsia="zh-TW"/>
        </w:rPr>
        <w:t>簡稱乙方</w:t>
      </w:r>
      <w:r w:rsidR="007D1D67">
        <w:rPr>
          <w:rFonts w:ascii="新細明體" w:eastAsia="新細明體" w:hAnsi="新細明體" w:cs="新細明體" w:hint="eastAsia"/>
          <w:spacing w:val="-22"/>
          <w:lang w:eastAsia="zh-TW"/>
        </w:rPr>
        <w:t>）</w:t>
      </w:r>
      <w:r>
        <w:rPr>
          <w:spacing w:val="-20"/>
          <w:lang w:eastAsia="zh-TW"/>
        </w:rPr>
        <w:t>，</w:t>
      </w:r>
      <w:r>
        <w:rPr>
          <w:lang w:eastAsia="zh-TW"/>
        </w:rPr>
        <w:t>執行</w:t>
      </w:r>
      <w:r w:rsidR="00402E8B" w:rsidRPr="00692EBC">
        <w:rPr>
          <w:lang w:eastAsia="zh-TW"/>
        </w:rPr>
        <w:t>「</w:t>
      </w:r>
      <w:bookmarkStart w:id="2" w:name="_Hlk26985076"/>
      <w:proofErr w:type="gramStart"/>
      <w:r w:rsidR="007D1D67" w:rsidRPr="007D1D67">
        <w:rPr>
          <w:rFonts w:hint="eastAsia"/>
          <w:lang w:eastAsia="zh-TW"/>
        </w:rPr>
        <w:t>臺</w:t>
      </w:r>
      <w:proofErr w:type="gramEnd"/>
      <w:r w:rsidR="007D1D67" w:rsidRPr="007D1D67">
        <w:rPr>
          <w:rFonts w:hint="eastAsia"/>
          <w:lang w:eastAsia="zh-TW"/>
        </w:rPr>
        <w:t>南市仁德</w:t>
      </w:r>
      <w:proofErr w:type="gramStart"/>
      <w:r w:rsidR="007D1D67" w:rsidRPr="007D1D67">
        <w:rPr>
          <w:rFonts w:hint="eastAsia"/>
          <w:lang w:eastAsia="zh-TW"/>
        </w:rPr>
        <w:t>滯洪池及</w:t>
      </w:r>
      <w:proofErr w:type="gramEnd"/>
      <w:r w:rsidR="007D1D67" w:rsidRPr="007D1D67">
        <w:rPr>
          <w:rFonts w:hint="eastAsia"/>
          <w:lang w:eastAsia="zh-TW"/>
        </w:rPr>
        <w:t>港</w:t>
      </w:r>
      <w:proofErr w:type="gramStart"/>
      <w:r w:rsidR="007D1D67" w:rsidRPr="007D1D67">
        <w:rPr>
          <w:rFonts w:hint="eastAsia"/>
          <w:lang w:eastAsia="zh-TW"/>
        </w:rPr>
        <w:t>尾溝溪滯洪池</w:t>
      </w:r>
      <w:proofErr w:type="gramEnd"/>
      <w:r w:rsidR="007D1D67" w:rsidRPr="007D1D67">
        <w:rPr>
          <w:rFonts w:hint="eastAsia"/>
          <w:lang w:eastAsia="zh-TW"/>
        </w:rPr>
        <w:t>太陽能發電系統計畫（開口契約）</w:t>
      </w:r>
      <w:r w:rsidR="007D1D67">
        <w:rPr>
          <w:rFonts w:cs="標楷體"/>
          <w:spacing w:val="1"/>
          <w:lang w:eastAsia="zh-TW"/>
        </w:rPr>
        <w:t>（</w:t>
      </w:r>
      <w:r w:rsidR="00402E8B" w:rsidRPr="00692EBC">
        <w:rPr>
          <w:spacing w:val="2"/>
          <w:lang w:eastAsia="zh-TW"/>
        </w:rPr>
        <w:t>以</w:t>
      </w:r>
      <w:r w:rsidR="00402E8B" w:rsidRPr="00692EBC">
        <w:rPr>
          <w:lang w:eastAsia="zh-TW"/>
        </w:rPr>
        <w:t>下</w:t>
      </w:r>
      <w:r w:rsidR="00402E8B" w:rsidRPr="00692EBC">
        <w:rPr>
          <w:spacing w:val="2"/>
          <w:lang w:eastAsia="zh-TW"/>
        </w:rPr>
        <w:t>簡稱本</w:t>
      </w:r>
      <w:r w:rsidR="00402E8B" w:rsidRPr="00692EBC">
        <w:rPr>
          <w:lang w:eastAsia="zh-TW"/>
        </w:rPr>
        <w:t>計</w:t>
      </w:r>
      <w:r w:rsidR="00402E8B" w:rsidRPr="00692EBC">
        <w:rPr>
          <w:spacing w:val="3"/>
          <w:lang w:eastAsia="zh-TW"/>
        </w:rPr>
        <w:t>畫</w:t>
      </w:r>
      <w:r w:rsidR="007D1D67">
        <w:rPr>
          <w:rFonts w:cs="標楷體"/>
          <w:spacing w:val="1"/>
          <w:lang w:eastAsia="zh-TW"/>
        </w:rPr>
        <w:t>）</w:t>
      </w:r>
      <w:bookmarkEnd w:id="2"/>
      <w:r w:rsidR="00402E8B" w:rsidRPr="00692EBC">
        <w:rPr>
          <w:spacing w:val="-137"/>
          <w:lang w:eastAsia="zh-TW"/>
        </w:rPr>
        <w:t>」</w:t>
      </w:r>
      <w:r>
        <w:rPr>
          <w:spacing w:val="1"/>
          <w:lang w:eastAsia="zh-TW"/>
        </w:rPr>
        <w:t>，同意訂定本契約，共同遵</w:t>
      </w:r>
      <w:r>
        <w:rPr>
          <w:spacing w:val="-1"/>
          <w:lang w:eastAsia="zh-TW"/>
        </w:rPr>
        <w:t>守，其條款如下：</w:t>
      </w:r>
    </w:p>
    <w:p w14:paraId="42757B24" w14:textId="77777777" w:rsidR="00B76017" w:rsidRDefault="00B17ADE" w:rsidP="007F7BF7">
      <w:pPr>
        <w:pStyle w:val="a3"/>
        <w:numPr>
          <w:ilvl w:val="0"/>
          <w:numId w:val="12"/>
        </w:numPr>
        <w:tabs>
          <w:tab w:val="left" w:pos="1251"/>
        </w:tabs>
        <w:spacing w:before="99"/>
        <w:ind w:rightChars="81" w:right="178"/>
        <w:rPr>
          <w:lang w:eastAsia="zh-TW"/>
        </w:rPr>
      </w:pPr>
      <w:r>
        <w:rPr>
          <w:lang w:eastAsia="zh-TW"/>
        </w:rPr>
        <w:t>本租賃契約用詞定義如下：</w:t>
      </w:r>
    </w:p>
    <w:p w14:paraId="3001F423" w14:textId="365D507B" w:rsidR="007D1D67" w:rsidRPr="00F76DB8" w:rsidRDefault="00F76DB8" w:rsidP="00F76DB8">
      <w:pPr>
        <w:pStyle w:val="a4"/>
        <w:numPr>
          <w:ilvl w:val="0"/>
          <w:numId w:val="1"/>
        </w:numPr>
        <w:spacing w:before="34" w:line="262" w:lineRule="auto"/>
        <w:ind w:right="197" w:hanging="875"/>
        <w:jc w:val="both"/>
        <w:rPr>
          <w:rFonts w:ascii="標楷體" w:eastAsia="標楷體" w:hAnsi="標楷體"/>
          <w:spacing w:val="-1"/>
          <w:lang w:eastAsia="zh-TW"/>
        </w:rPr>
      </w:pPr>
      <w:r w:rsidRPr="007D1D67">
        <w:rPr>
          <w:rFonts w:ascii="標楷體" w:eastAsia="標楷體" w:hAnsi="標楷體" w:hint="eastAsia"/>
          <w:b/>
          <w:spacing w:val="-1"/>
          <w:sz w:val="28"/>
          <w:lang w:eastAsia="zh-TW"/>
        </w:rPr>
        <w:t>仁</w:t>
      </w:r>
      <w:r>
        <w:rPr>
          <w:rFonts w:ascii="標楷體" w:eastAsia="標楷體" w:hAnsi="標楷體" w:hint="eastAsia"/>
          <w:b/>
          <w:bCs/>
          <w:noProof/>
          <w:sz w:val="28"/>
          <w:szCs w:val="28"/>
          <w:lang w:eastAsia="zh-TW"/>
        </w:rPr>
        <w:t>德滯洪池</w:t>
      </w:r>
      <w:r w:rsidRPr="00A32588">
        <w:rPr>
          <w:rFonts w:ascii="標楷體" w:eastAsia="標楷體" w:hAnsi="標楷體" w:hint="eastAsia"/>
          <w:b/>
          <w:bCs/>
          <w:sz w:val="28"/>
          <w:szCs w:val="28"/>
          <w:lang w:eastAsia="zh-TW"/>
        </w:rPr>
        <w:t>：</w:t>
      </w:r>
      <w:r w:rsidRPr="00A32588">
        <w:rPr>
          <w:rFonts w:ascii="標楷體" w:eastAsia="標楷體" w:hAnsi="標楷體" w:hint="eastAsia"/>
          <w:sz w:val="28"/>
          <w:szCs w:val="28"/>
          <w:lang w:eastAsia="zh-TW"/>
        </w:rPr>
        <w:t>指</w:t>
      </w:r>
      <w:proofErr w:type="gramStart"/>
      <w:r w:rsidRPr="000D08ED">
        <w:rPr>
          <w:rFonts w:ascii="標楷體" w:eastAsia="標楷體" w:hAnsi="標楷體" w:hint="eastAsia"/>
          <w:sz w:val="28"/>
          <w:szCs w:val="28"/>
          <w:lang w:eastAsia="zh-TW"/>
        </w:rPr>
        <w:t>臺</w:t>
      </w:r>
      <w:proofErr w:type="gramEnd"/>
      <w:r w:rsidRPr="000D08ED">
        <w:rPr>
          <w:rFonts w:ascii="標楷體" w:eastAsia="標楷體" w:hAnsi="標楷體" w:hint="eastAsia"/>
          <w:sz w:val="28"/>
          <w:szCs w:val="28"/>
          <w:lang w:eastAsia="zh-TW"/>
        </w:rPr>
        <w:t>南市政府水利局</w:t>
      </w:r>
      <w:r w:rsidRPr="00A32588">
        <w:rPr>
          <w:rFonts w:ascii="標楷體" w:eastAsia="標楷體" w:hAnsi="標楷體" w:hint="eastAsia"/>
          <w:sz w:val="28"/>
          <w:szCs w:val="28"/>
          <w:lang w:eastAsia="zh-TW"/>
        </w:rPr>
        <w:t>轄內「</w:t>
      </w:r>
      <w:r>
        <w:rPr>
          <w:rFonts w:ascii="標楷體" w:eastAsia="標楷體" w:hAnsi="標楷體" w:hint="eastAsia"/>
          <w:sz w:val="28"/>
          <w:szCs w:val="28"/>
          <w:lang w:eastAsia="zh-TW"/>
        </w:rPr>
        <w:t>仁德</w:t>
      </w:r>
      <w:proofErr w:type="gramStart"/>
      <w:r>
        <w:rPr>
          <w:rFonts w:ascii="標楷體" w:eastAsia="標楷體" w:hAnsi="標楷體" w:hint="eastAsia"/>
          <w:sz w:val="28"/>
          <w:szCs w:val="28"/>
          <w:lang w:eastAsia="zh-TW"/>
        </w:rPr>
        <w:t>滯洪池</w:t>
      </w:r>
      <w:proofErr w:type="gramEnd"/>
      <w:r>
        <w:rPr>
          <w:rFonts w:ascii="標楷體" w:eastAsia="標楷體" w:hAnsi="標楷體" w:hint="eastAsia"/>
          <w:sz w:val="28"/>
          <w:szCs w:val="28"/>
          <w:lang w:eastAsia="zh-TW"/>
        </w:rPr>
        <w:t>（包含南池及北池）</w:t>
      </w:r>
      <w:r w:rsidRPr="00A32588">
        <w:rPr>
          <w:rFonts w:ascii="標楷體" w:eastAsia="標楷體" w:hAnsi="標楷體" w:hint="eastAsia"/>
          <w:sz w:val="28"/>
          <w:szCs w:val="28"/>
          <w:lang w:eastAsia="zh-TW"/>
        </w:rPr>
        <w:t>」，</w:t>
      </w:r>
      <w:proofErr w:type="gramStart"/>
      <w:r w:rsidRPr="00A32588">
        <w:rPr>
          <w:rFonts w:ascii="標楷體" w:eastAsia="標楷體" w:hAnsi="標楷體" w:hint="eastAsia"/>
          <w:sz w:val="28"/>
          <w:szCs w:val="28"/>
          <w:lang w:eastAsia="zh-TW"/>
        </w:rPr>
        <w:t>該</w:t>
      </w:r>
      <w:r>
        <w:rPr>
          <w:rFonts w:ascii="標楷體" w:eastAsia="標楷體" w:hAnsi="標楷體" w:hint="eastAsia"/>
          <w:sz w:val="28"/>
          <w:szCs w:val="28"/>
          <w:lang w:eastAsia="zh-TW"/>
        </w:rPr>
        <w:t>滯洪池位於臺</w:t>
      </w:r>
      <w:proofErr w:type="gramEnd"/>
      <w:r w:rsidRPr="000D08ED">
        <w:rPr>
          <w:rFonts w:ascii="標楷體" w:eastAsia="標楷體" w:hAnsi="標楷體" w:hint="eastAsia"/>
          <w:sz w:val="28"/>
          <w:szCs w:val="28"/>
          <w:lang w:eastAsia="zh-TW"/>
        </w:rPr>
        <w:t>南市仁德區</w:t>
      </w:r>
      <w:proofErr w:type="gramStart"/>
      <w:r>
        <w:rPr>
          <w:rFonts w:ascii="標楷體" w:eastAsia="標楷體" w:hAnsi="標楷體" w:hint="eastAsia"/>
          <w:sz w:val="28"/>
          <w:szCs w:val="28"/>
          <w:lang w:eastAsia="zh-TW"/>
        </w:rPr>
        <w:t>（</w:t>
      </w:r>
      <w:proofErr w:type="gramEnd"/>
      <w:r w:rsidR="00190F9F">
        <w:rPr>
          <w:rFonts w:ascii="標楷體" w:eastAsia="標楷體" w:hAnsi="標楷體" w:hint="eastAsia"/>
          <w:sz w:val="28"/>
          <w:szCs w:val="28"/>
          <w:lang w:eastAsia="zh-TW"/>
        </w:rPr>
        <w:t>坐落地號：崙尾段749地號等</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，總面積約17.8公頃</w:t>
      </w:r>
      <w:r w:rsidRPr="00A32588">
        <w:rPr>
          <w:rFonts w:ascii="標楷體" w:eastAsia="標楷體" w:hAnsi="標楷體"/>
          <w:sz w:val="28"/>
          <w:szCs w:val="28"/>
          <w:lang w:eastAsia="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0"/>
      </w:tblGrid>
      <w:tr w:rsidR="007D1D67" w14:paraId="4E282E4F" w14:textId="77777777" w:rsidTr="00473ACA">
        <w:tc>
          <w:tcPr>
            <w:tcW w:w="9166" w:type="dxa"/>
          </w:tcPr>
          <w:p w14:paraId="55FFB74F" w14:textId="79087857" w:rsidR="007D1D67" w:rsidRDefault="00190F9F" w:rsidP="007D1D67">
            <w:pPr>
              <w:spacing w:before="34" w:line="262" w:lineRule="auto"/>
              <w:ind w:right="197"/>
              <w:jc w:val="both"/>
              <w:rPr>
                <w:rFonts w:ascii="標楷體" w:eastAsia="標楷體" w:hAnsi="標楷體"/>
                <w:spacing w:val="-1"/>
                <w:lang w:eastAsia="zh-TW"/>
              </w:rPr>
            </w:pPr>
            <w:r>
              <w:rPr>
                <w:rFonts w:ascii="標楷體" w:eastAsia="標楷體" w:hAnsi="標楷體"/>
                <w:noProof/>
                <w:color w:val="FF0000"/>
                <w:spacing w:val="-1"/>
                <w:lang w:eastAsia="zh-TW"/>
              </w:rPr>
              <w:drawing>
                <wp:inline distT="0" distB="0" distL="0" distR="0" wp14:anchorId="54FD9239" wp14:editId="1EDF6ED9">
                  <wp:extent cx="5467350" cy="41008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仁德滯洪池.jpg"/>
                          <pic:cNvPicPr/>
                        </pic:nvPicPr>
                        <pic:blipFill>
                          <a:blip r:embed="rId7">
                            <a:extLst>
                              <a:ext uri="{28A0092B-C50C-407E-A947-70E740481C1C}">
                                <a14:useLocalDpi xmlns:a14="http://schemas.microsoft.com/office/drawing/2010/main" val="0"/>
                              </a:ext>
                            </a:extLst>
                          </a:blip>
                          <a:stretch>
                            <a:fillRect/>
                          </a:stretch>
                        </pic:blipFill>
                        <pic:spPr>
                          <a:xfrm>
                            <a:off x="0" y="0"/>
                            <a:ext cx="5467350" cy="4100830"/>
                          </a:xfrm>
                          <a:prstGeom prst="rect">
                            <a:avLst/>
                          </a:prstGeom>
                        </pic:spPr>
                      </pic:pic>
                    </a:graphicData>
                  </a:graphic>
                </wp:inline>
              </w:drawing>
            </w:r>
          </w:p>
        </w:tc>
      </w:tr>
    </w:tbl>
    <w:p w14:paraId="76857A04" w14:textId="77777777" w:rsidR="007D1D67" w:rsidRPr="007D1D67" w:rsidRDefault="007D1D67" w:rsidP="007D1D67">
      <w:pPr>
        <w:spacing w:before="34" w:line="262" w:lineRule="auto"/>
        <w:ind w:right="197"/>
        <w:jc w:val="both"/>
        <w:rPr>
          <w:rFonts w:ascii="標楷體" w:eastAsia="標楷體" w:hAnsi="標楷體"/>
          <w:spacing w:val="-1"/>
          <w:lang w:eastAsia="zh-TW"/>
        </w:rPr>
      </w:pPr>
    </w:p>
    <w:p w14:paraId="79A6EC2D" w14:textId="16184EA2" w:rsidR="007D1D67" w:rsidRPr="007D1D67" w:rsidRDefault="00F76DB8" w:rsidP="007D1D67">
      <w:pPr>
        <w:pStyle w:val="a4"/>
        <w:numPr>
          <w:ilvl w:val="0"/>
          <w:numId w:val="1"/>
        </w:numPr>
        <w:spacing w:before="34" w:line="262" w:lineRule="auto"/>
        <w:ind w:right="197" w:hanging="875"/>
        <w:jc w:val="both"/>
        <w:rPr>
          <w:rFonts w:ascii="標楷體" w:eastAsia="標楷體" w:hAnsi="標楷體"/>
          <w:spacing w:val="-1"/>
          <w:lang w:eastAsia="zh-TW"/>
        </w:rPr>
      </w:pPr>
      <w:r>
        <w:rPr>
          <w:rFonts w:ascii="標楷體" w:eastAsia="標楷體" w:hAnsi="標楷體" w:hint="eastAsia"/>
          <w:b/>
          <w:bCs/>
          <w:noProof/>
          <w:sz w:val="28"/>
          <w:szCs w:val="28"/>
          <w:lang w:eastAsia="zh-TW"/>
        </w:rPr>
        <w:t>港尾溝溪滯洪池</w:t>
      </w:r>
      <w:r w:rsidRPr="00A32588">
        <w:rPr>
          <w:rFonts w:ascii="標楷體" w:eastAsia="標楷體" w:hAnsi="標楷體" w:hint="eastAsia"/>
          <w:b/>
          <w:bCs/>
          <w:sz w:val="28"/>
          <w:szCs w:val="28"/>
          <w:lang w:eastAsia="zh-TW"/>
        </w:rPr>
        <w:t>：</w:t>
      </w:r>
      <w:r w:rsidRPr="00A32588">
        <w:rPr>
          <w:rFonts w:ascii="標楷體" w:eastAsia="標楷體" w:hAnsi="標楷體" w:hint="eastAsia"/>
          <w:sz w:val="28"/>
          <w:szCs w:val="28"/>
          <w:lang w:eastAsia="zh-TW"/>
        </w:rPr>
        <w:t>指</w:t>
      </w:r>
      <w:proofErr w:type="gramStart"/>
      <w:r w:rsidRPr="000D08ED">
        <w:rPr>
          <w:rFonts w:ascii="標楷體" w:eastAsia="標楷體" w:hAnsi="標楷體" w:hint="eastAsia"/>
          <w:sz w:val="28"/>
          <w:szCs w:val="28"/>
          <w:lang w:eastAsia="zh-TW"/>
        </w:rPr>
        <w:t>臺</w:t>
      </w:r>
      <w:proofErr w:type="gramEnd"/>
      <w:r w:rsidRPr="000D08ED">
        <w:rPr>
          <w:rFonts w:ascii="標楷體" w:eastAsia="標楷體" w:hAnsi="標楷體" w:hint="eastAsia"/>
          <w:sz w:val="28"/>
          <w:szCs w:val="28"/>
          <w:lang w:eastAsia="zh-TW"/>
        </w:rPr>
        <w:t>南市政府水利局</w:t>
      </w:r>
      <w:r w:rsidRPr="00A32588">
        <w:rPr>
          <w:rFonts w:ascii="標楷體" w:eastAsia="標楷體" w:hAnsi="標楷體" w:hint="eastAsia"/>
          <w:sz w:val="28"/>
          <w:szCs w:val="28"/>
          <w:lang w:eastAsia="zh-TW"/>
        </w:rPr>
        <w:t>轄內「</w:t>
      </w:r>
      <w:r>
        <w:rPr>
          <w:rFonts w:ascii="標楷體" w:eastAsia="標楷體" w:hAnsi="標楷體" w:hint="eastAsia"/>
          <w:sz w:val="28"/>
          <w:szCs w:val="28"/>
          <w:lang w:eastAsia="zh-TW"/>
        </w:rPr>
        <w:t>港</w:t>
      </w:r>
      <w:proofErr w:type="gramStart"/>
      <w:r>
        <w:rPr>
          <w:rFonts w:ascii="標楷體" w:eastAsia="標楷體" w:hAnsi="標楷體" w:hint="eastAsia"/>
          <w:sz w:val="28"/>
          <w:szCs w:val="28"/>
          <w:lang w:eastAsia="zh-TW"/>
        </w:rPr>
        <w:t>尾溝溪滯洪池</w:t>
      </w:r>
      <w:proofErr w:type="gramEnd"/>
      <w:r w:rsidRPr="00A32588">
        <w:rPr>
          <w:rFonts w:ascii="標楷體" w:eastAsia="標楷體" w:hAnsi="標楷體" w:hint="eastAsia"/>
          <w:sz w:val="28"/>
          <w:szCs w:val="28"/>
          <w:lang w:eastAsia="zh-TW"/>
        </w:rPr>
        <w:t>」，</w:t>
      </w:r>
      <w:proofErr w:type="gramStart"/>
      <w:r w:rsidRPr="00A32588">
        <w:rPr>
          <w:rFonts w:ascii="標楷體" w:eastAsia="標楷體" w:hAnsi="標楷體" w:hint="eastAsia"/>
          <w:sz w:val="28"/>
          <w:szCs w:val="28"/>
          <w:lang w:eastAsia="zh-TW"/>
        </w:rPr>
        <w:t>該</w:t>
      </w:r>
      <w:r>
        <w:rPr>
          <w:rFonts w:ascii="標楷體" w:eastAsia="標楷體" w:hAnsi="標楷體" w:hint="eastAsia"/>
          <w:sz w:val="28"/>
          <w:szCs w:val="28"/>
          <w:lang w:eastAsia="zh-TW"/>
        </w:rPr>
        <w:t>滯洪池位於臺</w:t>
      </w:r>
      <w:proofErr w:type="gramEnd"/>
      <w:r w:rsidRPr="000D08ED">
        <w:rPr>
          <w:rFonts w:ascii="標楷體" w:eastAsia="標楷體" w:hAnsi="標楷體" w:hint="eastAsia"/>
          <w:sz w:val="28"/>
          <w:szCs w:val="28"/>
          <w:lang w:eastAsia="zh-TW"/>
        </w:rPr>
        <w:t>南市仁德區中正路一段100號</w:t>
      </w:r>
      <w:proofErr w:type="gramStart"/>
      <w:r>
        <w:rPr>
          <w:rFonts w:ascii="標楷體" w:eastAsia="標楷體" w:hAnsi="標楷體" w:hint="eastAsia"/>
          <w:sz w:val="28"/>
          <w:szCs w:val="28"/>
          <w:lang w:eastAsia="zh-TW"/>
        </w:rPr>
        <w:t>（</w:t>
      </w:r>
      <w:proofErr w:type="gramEnd"/>
      <w:r w:rsidR="00190F9F">
        <w:rPr>
          <w:rFonts w:ascii="標楷體" w:eastAsia="標楷體" w:hAnsi="標楷體" w:hint="eastAsia"/>
          <w:sz w:val="28"/>
          <w:szCs w:val="28"/>
          <w:lang w:eastAsia="zh-TW"/>
        </w:rPr>
        <w:t>坐落地號：二橋段514地號等</w:t>
      </w:r>
      <w:proofErr w:type="gramStart"/>
      <w:r>
        <w:rPr>
          <w:rFonts w:ascii="標楷體" w:eastAsia="標楷體" w:hAnsi="標楷體" w:hint="eastAsia"/>
          <w:sz w:val="28"/>
          <w:szCs w:val="28"/>
          <w:lang w:eastAsia="zh-TW"/>
        </w:rPr>
        <w:t>）</w:t>
      </w:r>
      <w:proofErr w:type="gramEnd"/>
      <w:r>
        <w:rPr>
          <w:rFonts w:ascii="標楷體" w:eastAsia="標楷體" w:hAnsi="標楷體" w:hint="eastAsia"/>
          <w:sz w:val="28"/>
          <w:szCs w:val="28"/>
          <w:lang w:eastAsia="zh-TW"/>
        </w:rPr>
        <w:t>，</w:t>
      </w:r>
      <w:proofErr w:type="gramStart"/>
      <w:r>
        <w:rPr>
          <w:rFonts w:ascii="標楷體" w:eastAsia="標楷體" w:hAnsi="標楷體" w:hint="eastAsia"/>
          <w:sz w:val="28"/>
          <w:szCs w:val="28"/>
          <w:lang w:eastAsia="zh-TW"/>
        </w:rPr>
        <w:t>本滯洪池</w:t>
      </w:r>
      <w:proofErr w:type="gramEnd"/>
      <w:r>
        <w:rPr>
          <w:rFonts w:ascii="標楷體" w:eastAsia="標楷體" w:hAnsi="標楷體" w:hint="eastAsia"/>
          <w:sz w:val="28"/>
          <w:szCs w:val="28"/>
          <w:lang w:eastAsia="zh-TW"/>
        </w:rPr>
        <w:t>面積約8.8公頃</w:t>
      </w:r>
      <w:r w:rsidRPr="00A32588">
        <w:rPr>
          <w:rFonts w:ascii="標楷體" w:eastAsia="標楷體" w:hAnsi="標楷體"/>
          <w:sz w:val="28"/>
          <w:szCs w:val="28"/>
          <w:lang w:eastAsia="zh-TW"/>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0"/>
      </w:tblGrid>
      <w:tr w:rsidR="007D1D67" w14:paraId="342940D5" w14:textId="77777777" w:rsidTr="00473ACA">
        <w:tc>
          <w:tcPr>
            <w:tcW w:w="9166" w:type="dxa"/>
          </w:tcPr>
          <w:p w14:paraId="13BF7CF3" w14:textId="1F8B1987" w:rsidR="007D1D67" w:rsidRDefault="00190F9F" w:rsidP="007D1D67">
            <w:pPr>
              <w:spacing w:before="34" w:line="262" w:lineRule="auto"/>
              <w:ind w:right="197"/>
              <w:jc w:val="both"/>
              <w:rPr>
                <w:rFonts w:ascii="標楷體" w:eastAsia="標楷體" w:hAnsi="標楷體"/>
                <w:spacing w:val="-1"/>
                <w:lang w:eastAsia="zh-TW"/>
              </w:rPr>
            </w:pPr>
            <w:r>
              <w:rPr>
                <w:rFonts w:ascii="標楷體" w:eastAsia="標楷體" w:hAnsi="標楷體"/>
                <w:noProof/>
                <w:spacing w:val="-1"/>
                <w:lang w:eastAsia="zh-TW"/>
              </w:rPr>
              <w:lastRenderedPageBreak/>
              <w:drawing>
                <wp:inline distT="0" distB="0" distL="0" distR="0" wp14:anchorId="365F211E" wp14:editId="7A8643E7">
                  <wp:extent cx="5467350" cy="41008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港尾溝溪滯洪池.jpg"/>
                          <pic:cNvPicPr/>
                        </pic:nvPicPr>
                        <pic:blipFill>
                          <a:blip r:embed="rId8">
                            <a:extLst>
                              <a:ext uri="{28A0092B-C50C-407E-A947-70E740481C1C}">
                                <a14:useLocalDpi xmlns:a14="http://schemas.microsoft.com/office/drawing/2010/main" val="0"/>
                              </a:ext>
                            </a:extLst>
                          </a:blip>
                          <a:stretch>
                            <a:fillRect/>
                          </a:stretch>
                        </pic:blipFill>
                        <pic:spPr>
                          <a:xfrm>
                            <a:off x="0" y="0"/>
                            <a:ext cx="5467350" cy="4100830"/>
                          </a:xfrm>
                          <a:prstGeom prst="rect">
                            <a:avLst/>
                          </a:prstGeom>
                        </pic:spPr>
                      </pic:pic>
                    </a:graphicData>
                  </a:graphic>
                </wp:inline>
              </w:drawing>
            </w:r>
          </w:p>
        </w:tc>
      </w:tr>
    </w:tbl>
    <w:p w14:paraId="2DA8FAF4" w14:textId="77777777" w:rsidR="007D1D67" w:rsidRPr="007D1D67" w:rsidRDefault="007D1D67" w:rsidP="007D1D67">
      <w:pPr>
        <w:spacing w:before="34" w:line="262" w:lineRule="auto"/>
        <w:ind w:right="197"/>
        <w:jc w:val="both"/>
        <w:rPr>
          <w:rFonts w:ascii="標楷體" w:eastAsia="標楷體" w:hAnsi="標楷體"/>
          <w:spacing w:val="-1"/>
          <w:lang w:eastAsia="zh-TW"/>
        </w:rPr>
      </w:pPr>
    </w:p>
    <w:p w14:paraId="46B038BC" w14:textId="77777777" w:rsidR="00402E8B" w:rsidRPr="00402E8B" w:rsidRDefault="00402E8B" w:rsidP="001C0D29">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太陽光</w:t>
      </w:r>
      <w:r w:rsidRPr="00556A84">
        <w:rPr>
          <w:rFonts w:ascii="標楷體" w:eastAsia="標楷體" w:hAnsi="標楷體"/>
          <w:b/>
          <w:bCs/>
          <w:spacing w:val="-3"/>
          <w:sz w:val="28"/>
          <w:szCs w:val="28"/>
          <w:lang w:eastAsia="zh-TW"/>
        </w:rPr>
        <w:t>電</w:t>
      </w:r>
      <w:r w:rsidRPr="00556A84">
        <w:rPr>
          <w:rFonts w:ascii="標楷體" w:eastAsia="標楷體" w:hAnsi="標楷體"/>
          <w:b/>
          <w:bCs/>
          <w:sz w:val="28"/>
          <w:szCs w:val="28"/>
          <w:lang w:eastAsia="zh-TW"/>
        </w:rPr>
        <w:t>發電</w:t>
      </w:r>
      <w:r w:rsidRPr="00556A84">
        <w:rPr>
          <w:rFonts w:ascii="標楷體" w:eastAsia="標楷體" w:hAnsi="標楷體"/>
          <w:b/>
          <w:bCs/>
          <w:spacing w:val="-3"/>
          <w:sz w:val="28"/>
          <w:szCs w:val="28"/>
          <w:lang w:eastAsia="zh-TW"/>
        </w:rPr>
        <w:t>設</w:t>
      </w:r>
      <w:r w:rsidRPr="00556A84">
        <w:rPr>
          <w:rFonts w:ascii="標楷體" w:eastAsia="標楷體" w:hAnsi="標楷體"/>
          <w:b/>
          <w:bCs/>
          <w:spacing w:val="-58"/>
          <w:sz w:val="28"/>
          <w:szCs w:val="28"/>
          <w:lang w:eastAsia="zh-TW"/>
        </w:rPr>
        <w:t>備：</w:t>
      </w:r>
      <w:r w:rsidRPr="00402E8B">
        <w:rPr>
          <w:rFonts w:ascii="標楷體" w:eastAsia="標楷體" w:hAnsi="標楷體"/>
          <w:sz w:val="28"/>
          <w:szCs w:val="28"/>
          <w:lang w:eastAsia="zh-TW"/>
        </w:rPr>
        <w:t>指利</w:t>
      </w:r>
      <w:r w:rsidRPr="00402E8B">
        <w:rPr>
          <w:rFonts w:ascii="標楷體" w:eastAsia="標楷體" w:hAnsi="標楷體"/>
          <w:spacing w:val="-1"/>
          <w:sz w:val="28"/>
          <w:szCs w:val="28"/>
          <w:lang w:eastAsia="zh-TW"/>
        </w:rPr>
        <w:t>用</w:t>
      </w:r>
      <w:r w:rsidRPr="00402E8B">
        <w:rPr>
          <w:rFonts w:ascii="標楷體" w:eastAsia="標楷體" w:hAnsi="標楷體"/>
          <w:spacing w:val="-3"/>
          <w:sz w:val="28"/>
          <w:szCs w:val="28"/>
          <w:lang w:eastAsia="zh-TW"/>
        </w:rPr>
        <w:t>太</w:t>
      </w:r>
      <w:r w:rsidRPr="00402E8B">
        <w:rPr>
          <w:rFonts w:ascii="標楷體" w:eastAsia="標楷體" w:hAnsi="標楷體"/>
          <w:sz w:val="28"/>
          <w:szCs w:val="28"/>
          <w:lang w:eastAsia="zh-TW"/>
        </w:rPr>
        <w:t>陽電</w:t>
      </w:r>
      <w:r w:rsidRPr="00402E8B">
        <w:rPr>
          <w:rFonts w:ascii="標楷體" w:eastAsia="標楷體" w:hAnsi="標楷體"/>
          <w:spacing w:val="-3"/>
          <w:sz w:val="28"/>
          <w:szCs w:val="28"/>
          <w:lang w:eastAsia="zh-TW"/>
        </w:rPr>
        <w:t>池轉</w:t>
      </w:r>
      <w:r w:rsidRPr="00402E8B">
        <w:rPr>
          <w:rFonts w:ascii="標楷體" w:eastAsia="標楷體" w:hAnsi="標楷體"/>
          <w:sz w:val="28"/>
          <w:szCs w:val="28"/>
          <w:lang w:eastAsia="zh-TW"/>
        </w:rPr>
        <w:t>換太陽</w:t>
      </w:r>
      <w:r w:rsidRPr="00402E8B">
        <w:rPr>
          <w:rFonts w:ascii="標楷體" w:eastAsia="標楷體" w:hAnsi="標楷體"/>
          <w:spacing w:val="-3"/>
          <w:sz w:val="28"/>
          <w:szCs w:val="28"/>
          <w:lang w:eastAsia="zh-TW"/>
        </w:rPr>
        <w:t>光</w:t>
      </w:r>
      <w:r w:rsidRPr="00402E8B">
        <w:rPr>
          <w:rFonts w:ascii="標楷體" w:eastAsia="標楷體" w:hAnsi="標楷體"/>
          <w:sz w:val="28"/>
          <w:szCs w:val="28"/>
          <w:lang w:eastAsia="zh-TW"/>
        </w:rPr>
        <w:t>能為</w:t>
      </w:r>
      <w:r w:rsidRPr="00402E8B">
        <w:rPr>
          <w:rFonts w:ascii="標楷體" w:eastAsia="標楷體" w:hAnsi="標楷體"/>
          <w:spacing w:val="-3"/>
          <w:sz w:val="28"/>
          <w:szCs w:val="28"/>
          <w:lang w:eastAsia="zh-TW"/>
        </w:rPr>
        <w:t>電</w:t>
      </w:r>
      <w:r w:rsidRPr="00402E8B">
        <w:rPr>
          <w:rFonts w:ascii="標楷體" w:eastAsia="標楷體" w:hAnsi="標楷體"/>
          <w:sz w:val="28"/>
          <w:szCs w:val="28"/>
          <w:lang w:eastAsia="zh-TW"/>
        </w:rPr>
        <w:t>能</w:t>
      </w:r>
      <w:r w:rsidRPr="00402E8B">
        <w:rPr>
          <w:rFonts w:ascii="標楷體" w:eastAsia="標楷體" w:hAnsi="標楷體"/>
          <w:spacing w:val="-1"/>
          <w:sz w:val="28"/>
          <w:szCs w:val="28"/>
          <w:lang w:eastAsia="zh-TW"/>
        </w:rPr>
        <w:t>之發電設備。</w:t>
      </w:r>
    </w:p>
    <w:p w14:paraId="717D52D2" w14:textId="77777777" w:rsidR="00402E8B" w:rsidRPr="00402E8B" w:rsidRDefault="00402E8B" w:rsidP="001C0D29">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系統設</w:t>
      </w:r>
      <w:r w:rsidRPr="00556A84">
        <w:rPr>
          <w:rFonts w:ascii="標楷體" w:eastAsia="標楷體" w:hAnsi="標楷體"/>
          <w:b/>
          <w:bCs/>
          <w:spacing w:val="-3"/>
          <w:sz w:val="28"/>
          <w:szCs w:val="28"/>
          <w:lang w:eastAsia="zh-TW"/>
        </w:rPr>
        <w:t>置</w:t>
      </w:r>
      <w:r w:rsidRPr="00556A84">
        <w:rPr>
          <w:rFonts w:ascii="標楷體" w:eastAsia="標楷體" w:hAnsi="標楷體"/>
          <w:b/>
          <w:bCs/>
          <w:sz w:val="28"/>
          <w:szCs w:val="28"/>
          <w:lang w:eastAsia="zh-TW"/>
        </w:rPr>
        <w:t>容</w:t>
      </w:r>
      <w:r w:rsidRPr="00556A84">
        <w:rPr>
          <w:rFonts w:ascii="標楷體" w:eastAsia="標楷體" w:hAnsi="標楷體"/>
          <w:b/>
          <w:bCs/>
          <w:spacing w:val="-58"/>
          <w:sz w:val="28"/>
          <w:szCs w:val="28"/>
          <w:lang w:eastAsia="zh-TW"/>
        </w:rPr>
        <w:t>量</w:t>
      </w:r>
      <w:r w:rsidRPr="00556A84">
        <w:rPr>
          <w:rFonts w:ascii="標楷體" w:eastAsia="標楷體" w:hAnsi="標楷體"/>
          <w:b/>
          <w:bCs/>
          <w:spacing w:val="-56"/>
          <w:sz w:val="28"/>
          <w:szCs w:val="28"/>
          <w:lang w:eastAsia="zh-TW"/>
        </w:rPr>
        <w:t>：</w:t>
      </w:r>
      <w:proofErr w:type="gramStart"/>
      <w:r w:rsidRPr="00402E8B">
        <w:rPr>
          <w:rFonts w:ascii="標楷體" w:eastAsia="標楷體" w:hAnsi="標楷體"/>
          <w:spacing w:val="-3"/>
          <w:sz w:val="28"/>
          <w:szCs w:val="28"/>
          <w:lang w:eastAsia="zh-TW"/>
        </w:rPr>
        <w:t>指欲</w:t>
      </w:r>
      <w:r w:rsidRPr="00402E8B">
        <w:rPr>
          <w:rFonts w:ascii="標楷體" w:eastAsia="標楷體" w:hAnsi="標楷體"/>
          <w:sz w:val="28"/>
          <w:szCs w:val="28"/>
          <w:lang w:eastAsia="zh-TW"/>
        </w:rPr>
        <w:t>裝</w:t>
      </w:r>
      <w:proofErr w:type="gramEnd"/>
      <w:r w:rsidRPr="00402E8B">
        <w:rPr>
          <w:rFonts w:ascii="標楷體" w:eastAsia="標楷體" w:hAnsi="標楷體"/>
          <w:sz w:val="28"/>
          <w:szCs w:val="28"/>
          <w:lang w:eastAsia="zh-TW"/>
        </w:rPr>
        <w:t>設太</w:t>
      </w:r>
      <w:r w:rsidRPr="00402E8B">
        <w:rPr>
          <w:rFonts w:ascii="標楷體" w:eastAsia="標楷體" w:hAnsi="標楷體"/>
          <w:spacing w:val="-3"/>
          <w:sz w:val="28"/>
          <w:szCs w:val="28"/>
          <w:lang w:eastAsia="zh-TW"/>
        </w:rPr>
        <w:t>陽</w:t>
      </w:r>
      <w:r w:rsidRPr="00402E8B">
        <w:rPr>
          <w:rFonts w:ascii="標楷體" w:eastAsia="標楷體" w:hAnsi="標楷體"/>
          <w:sz w:val="28"/>
          <w:szCs w:val="28"/>
          <w:lang w:eastAsia="zh-TW"/>
        </w:rPr>
        <w:t>光電</w:t>
      </w:r>
      <w:r w:rsidRPr="00402E8B">
        <w:rPr>
          <w:rFonts w:ascii="標楷體" w:eastAsia="標楷體" w:hAnsi="標楷體"/>
          <w:spacing w:val="-3"/>
          <w:sz w:val="28"/>
          <w:szCs w:val="28"/>
          <w:lang w:eastAsia="zh-TW"/>
        </w:rPr>
        <w:t>發電</w:t>
      </w:r>
      <w:r w:rsidRPr="00402E8B">
        <w:rPr>
          <w:rFonts w:ascii="標楷體" w:eastAsia="標楷體" w:hAnsi="標楷體"/>
          <w:sz w:val="28"/>
          <w:szCs w:val="28"/>
          <w:lang w:eastAsia="zh-TW"/>
        </w:rPr>
        <w:t>設備</w:t>
      </w:r>
      <w:proofErr w:type="gramStart"/>
      <w:r w:rsidRPr="00402E8B">
        <w:rPr>
          <w:rFonts w:ascii="標楷體" w:eastAsia="標楷體" w:hAnsi="標楷體"/>
          <w:sz w:val="28"/>
          <w:szCs w:val="28"/>
          <w:lang w:eastAsia="zh-TW"/>
        </w:rPr>
        <w:t>之</w:t>
      </w:r>
      <w:r w:rsidRPr="00402E8B">
        <w:rPr>
          <w:rFonts w:ascii="標楷體" w:eastAsia="標楷體" w:hAnsi="標楷體"/>
          <w:spacing w:val="-3"/>
          <w:sz w:val="28"/>
          <w:szCs w:val="28"/>
          <w:lang w:eastAsia="zh-TW"/>
        </w:rPr>
        <w:t>組</w:t>
      </w:r>
      <w:r w:rsidRPr="00402E8B">
        <w:rPr>
          <w:rFonts w:ascii="標楷體" w:eastAsia="標楷體" w:hAnsi="標楷體"/>
          <w:sz w:val="28"/>
          <w:szCs w:val="28"/>
          <w:lang w:eastAsia="zh-TW"/>
        </w:rPr>
        <w:t>列中</w:t>
      </w:r>
      <w:proofErr w:type="gramEnd"/>
      <w:r w:rsidRPr="00402E8B">
        <w:rPr>
          <w:rFonts w:ascii="標楷體" w:eastAsia="標楷體" w:hAnsi="標楷體"/>
          <w:spacing w:val="-3"/>
          <w:sz w:val="28"/>
          <w:szCs w:val="28"/>
          <w:lang w:eastAsia="zh-TW"/>
        </w:rPr>
        <w:t>所</w:t>
      </w:r>
      <w:r w:rsidRPr="00402E8B">
        <w:rPr>
          <w:rFonts w:ascii="標楷體" w:eastAsia="標楷體" w:hAnsi="標楷體"/>
          <w:sz w:val="28"/>
          <w:szCs w:val="28"/>
          <w:lang w:eastAsia="zh-TW"/>
        </w:rPr>
        <w:t>有模組額定功率之總合</w:t>
      </w:r>
      <w:r w:rsidR="007D1D67">
        <w:rPr>
          <w:rFonts w:ascii="標楷體" w:eastAsia="標楷體" w:hAnsi="標楷體" w:cs="標楷體"/>
          <w:sz w:val="28"/>
          <w:szCs w:val="28"/>
          <w:lang w:eastAsia="zh-TW"/>
        </w:rPr>
        <w:t>（</w:t>
      </w:r>
      <w:r w:rsidRPr="00402E8B">
        <w:rPr>
          <w:rFonts w:ascii="標楷體" w:eastAsia="標楷體" w:hAnsi="標楷體"/>
          <w:sz w:val="28"/>
          <w:szCs w:val="28"/>
          <w:lang w:eastAsia="zh-TW"/>
        </w:rPr>
        <w:t>模組額定功率以模組標籤上標示之</w:t>
      </w:r>
      <w:r w:rsidRPr="00402E8B">
        <w:rPr>
          <w:rFonts w:ascii="標楷體" w:eastAsia="標楷體" w:hAnsi="標楷體"/>
          <w:spacing w:val="-1"/>
          <w:sz w:val="28"/>
          <w:szCs w:val="28"/>
          <w:lang w:eastAsia="zh-TW"/>
        </w:rPr>
        <w:t>功率為憑</w:t>
      </w:r>
      <w:r w:rsidR="007D1D67">
        <w:rPr>
          <w:rFonts w:ascii="標楷體" w:eastAsia="標楷體" w:hAnsi="標楷體" w:cs="標楷體"/>
          <w:spacing w:val="-1"/>
          <w:sz w:val="28"/>
          <w:szCs w:val="28"/>
          <w:lang w:eastAsia="zh-TW"/>
        </w:rPr>
        <w:t>）</w:t>
      </w:r>
      <w:r w:rsidRPr="00402E8B">
        <w:rPr>
          <w:rFonts w:ascii="標楷體" w:eastAsia="標楷體" w:hAnsi="標楷體"/>
          <w:spacing w:val="-1"/>
          <w:sz w:val="28"/>
          <w:szCs w:val="28"/>
          <w:lang w:eastAsia="zh-TW"/>
        </w:rPr>
        <w:t>。</w:t>
      </w:r>
    </w:p>
    <w:p w14:paraId="6FDF29EA" w14:textId="77777777" w:rsidR="00402E8B" w:rsidRPr="00402E8B" w:rsidRDefault="00402E8B" w:rsidP="001C0D29">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pacing w:val="2"/>
          <w:sz w:val="28"/>
          <w:szCs w:val="28"/>
          <w:lang w:eastAsia="zh-TW"/>
        </w:rPr>
        <w:t>峰</w:t>
      </w:r>
      <w:proofErr w:type="gramStart"/>
      <w:r w:rsidRPr="00556A84">
        <w:rPr>
          <w:rFonts w:ascii="標楷體" w:eastAsia="標楷體" w:hAnsi="標楷體"/>
          <w:b/>
          <w:bCs/>
          <w:sz w:val="28"/>
          <w:szCs w:val="28"/>
          <w:lang w:eastAsia="zh-TW"/>
        </w:rPr>
        <w:t>瓩</w:t>
      </w:r>
      <w:proofErr w:type="gramEnd"/>
      <w:r w:rsidRPr="00556A84">
        <w:rPr>
          <w:rFonts w:ascii="標楷體" w:eastAsia="標楷體" w:hAnsi="標楷體"/>
          <w:b/>
          <w:bCs/>
          <w:spacing w:val="3"/>
          <w:sz w:val="28"/>
          <w:szCs w:val="28"/>
          <w:lang w:eastAsia="zh-TW"/>
        </w:rPr>
        <w:t>（</w:t>
      </w:r>
      <w:proofErr w:type="spellStart"/>
      <w:r w:rsidRPr="00556A84">
        <w:rPr>
          <w:rFonts w:ascii="Times New Roman" w:eastAsia="Times New Roman" w:hAnsi="Times New Roman" w:cs="Times New Roman"/>
          <w:b/>
          <w:bCs/>
          <w:sz w:val="28"/>
          <w:szCs w:val="28"/>
          <w:lang w:eastAsia="zh-TW"/>
        </w:rPr>
        <w:t>k</w:t>
      </w:r>
      <w:r w:rsidRPr="00556A84">
        <w:rPr>
          <w:rFonts w:ascii="Times New Roman" w:eastAsia="Times New Roman" w:hAnsi="Times New Roman" w:cs="Times New Roman"/>
          <w:b/>
          <w:bCs/>
          <w:spacing w:val="-4"/>
          <w:sz w:val="28"/>
          <w:szCs w:val="28"/>
          <w:lang w:eastAsia="zh-TW"/>
        </w:rPr>
        <w:t>W</w:t>
      </w:r>
      <w:r w:rsidRPr="00556A84">
        <w:rPr>
          <w:rFonts w:ascii="Times New Roman" w:eastAsia="Times New Roman" w:hAnsi="Times New Roman" w:cs="Times New Roman"/>
          <w:b/>
          <w:bCs/>
          <w:spacing w:val="1"/>
          <w:sz w:val="28"/>
          <w:szCs w:val="28"/>
          <w:lang w:eastAsia="zh-TW"/>
        </w:rPr>
        <w:t>p</w:t>
      </w:r>
      <w:proofErr w:type="spellEnd"/>
      <w:r w:rsidRPr="00556A84">
        <w:rPr>
          <w:rFonts w:ascii="標楷體" w:eastAsia="標楷體" w:hAnsi="標楷體"/>
          <w:b/>
          <w:bCs/>
          <w:spacing w:val="-140"/>
          <w:sz w:val="28"/>
          <w:szCs w:val="28"/>
          <w:lang w:eastAsia="zh-TW"/>
        </w:rPr>
        <w:t>）</w:t>
      </w:r>
      <w:r w:rsidRPr="00556A84">
        <w:rPr>
          <w:rFonts w:ascii="標楷體" w:eastAsia="標楷體" w:hAnsi="標楷體"/>
          <w:b/>
          <w:bCs/>
          <w:spacing w:val="2"/>
          <w:sz w:val="28"/>
          <w:szCs w:val="28"/>
          <w:lang w:eastAsia="zh-TW"/>
        </w:rPr>
        <w:t>：</w:t>
      </w:r>
      <w:r w:rsidRPr="00402E8B">
        <w:rPr>
          <w:rFonts w:ascii="標楷體" w:eastAsia="標楷體" w:hAnsi="標楷體"/>
          <w:spacing w:val="2"/>
          <w:sz w:val="28"/>
          <w:szCs w:val="28"/>
          <w:lang w:eastAsia="zh-TW"/>
        </w:rPr>
        <w:t>指</w:t>
      </w:r>
      <w:r w:rsidRPr="00402E8B">
        <w:rPr>
          <w:rFonts w:ascii="標楷體" w:eastAsia="標楷體" w:hAnsi="標楷體"/>
          <w:sz w:val="28"/>
          <w:szCs w:val="28"/>
          <w:lang w:eastAsia="zh-TW"/>
        </w:rPr>
        <w:t>太</w:t>
      </w:r>
      <w:r w:rsidRPr="00402E8B">
        <w:rPr>
          <w:rFonts w:ascii="標楷體" w:eastAsia="標楷體" w:hAnsi="標楷體"/>
          <w:spacing w:val="2"/>
          <w:sz w:val="28"/>
          <w:szCs w:val="28"/>
          <w:lang w:eastAsia="zh-TW"/>
        </w:rPr>
        <w:t>陽</w:t>
      </w:r>
      <w:r w:rsidRPr="00402E8B">
        <w:rPr>
          <w:rFonts w:ascii="標楷體" w:eastAsia="標楷體" w:hAnsi="標楷體"/>
          <w:sz w:val="28"/>
          <w:szCs w:val="28"/>
          <w:lang w:eastAsia="zh-TW"/>
        </w:rPr>
        <w:t>光</w:t>
      </w:r>
      <w:r w:rsidRPr="00402E8B">
        <w:rPr>
          <w:rFonts w:ascii="標楷體" w:eastAsia="標楷體" w:hAnsi="標楷體"/>
          <w:spacing w:val="2"/>
          <w:sz w:val="28"/>
          <w:szCs w:val="28"/>
          <w:lang w:eastAsia="zh-TW"/>
        </w:rPr>
        <w:t>電</w:t>
      </w:r>
      <w:r w:rsidRPr="00402E8B">
        <w:rPr>
          <w:rFonts w:ascii="標楷體" w:eastAsia="標楷體" w:hAnsi="標楷體"/>
          <w:sz w:val="28"/>
          <w:szCs w:val="28"/>
          <w:lang w:eastAsia="zh-TW"/>
        </w:rPr>
        <w:t>發</w:t>
      </w:r>
      <w:r w:rsidRPr="00402E8B">
        <w:rPr>
          <w:rFonts w:ascii="標楷體" w:eastAsia="標楷體" w:hAnsi="標楷體"/>
          <w:spacing w:val="2"/>
          <w:sz w:val="28"/>
          <w:szCs w:val="28"/>
          <w:lang w:eastAsia="zh-TW"/>
        </w:rPr>
        <w:t>電</w:t>
      </w:r>
      <w:r w:rsidRPr="00402E8B">
        <w:rPr>
          <w:rFonts w:ascii="標楷體" w:eastAsia="標楷體" w:hAnsi="標楷體"/>
          <w:sz w:val="28"/>
          <w:szCs w:val="28"/>
          <w:lang w:eastAsia="zh-TW"/>
        </w:rPr>
        <w:t>設</w:t>
      </w:r>
      <w:r w:rsidRPr="00402E8B">
        <w:rPr>
          <w:rFonts w:ascii="標楷體" w:eastAsia="標楷體" w:hAnsi="標楷體"/>
          <w:spacing w:val="3"/>
          <w:sz w:val="28"/>
          <w:szCs w:val="28"/>
          <w:lang w:eastAsia="zh-TW"/>
        </w:rPr>
        <w:t>備</w:t>
      </w:r>
      <w:r w:rsidRPr="00402E8B">
        <w:rPr>
          <w:rFonts w:ascii="標楷體" w:eastAsia="標楷體" w:hAnsi="標楷體"/>
          <w:sz w:val="28"/>
          <w:szCs w:val="28"/>
          <w:lang w:eastAsia="zh-TW"/>
        </w:rPr>
        <w:t>設</w:t>
      </w:r>
      <w:r w:rsidRPr="00402E8B">
        <w:rPr>
          <w:rFonts w:ascii="標楷體" w:eastAsia="標楷體" w:hAnsi="標楷體"/>
          <w:spacing w:val="2"/>
          <w:sz w:val="28"/>
          <w:szCs w:val="28"/>
          <w:lang w:eastAsia="zh-TW"/>
        </w:rPr>
        <w:t>置</w:t>
      </w:r>
      <w:r w:rsidRPr="00402E8B">
        <w:rPr>
          <w:rFonts w:ascii="標楷體" w:eastAsia="標楷體" w:hAnsi="標楷體"/>
          <w:sz w:val="28"/>
          <w:szCs w:val="28"/>
          <w:lang w:eastAsia="zh-TW"/>
        </w:rPr>
        <w:t>容</w:t>
      </w:r>
      <w:r w:rsidRPr="00402E8B">
        <w:rPr>
          <w:rFonts w:ascii="標楷體" w:eastAsia="標楷體" w:hAnsi="標楷體"/>
          <w:spacing w:val="2"/>
          <w:sz w:val="28"/>
          <w:szCs w:val="28"/>
          <w:lang w:eastAsia="zh-TW"/>
        </w:rPr>
        <w:t>量</w:t>
      </w:r>
      <w:r w:rsidRPr="00402E8B">
        <w:rPr>
          <w:rFonts w:ascii="標楷體" w:eastAsia="標楷體" w:hAnsi="標楷體"/>
          <w:sz w:val="28"/>
          <w:szCs w:val="28"/>
          <w:lang w:eastAsia="zh-TW"/>
        </w:rPr>
        <w:t>計</w:t>
      </w:r>
      <w:r w:rsidRPr="00402E8B">
        <w:rPr>
          <w:rFonts w:ascii="標楷體" w:eastAsia="標楷體" w:hAnsi="標楷體"/>
          <w:spacing w:val="2"/>
          <w:sz w:val="28"/>
          <w:szCs w:val="28"/>
          <w:lang w:eastAsia="zh-TW"/>
        </w:rPr>
        <w:t>算</w:t>
      </w:r>
      <w:r w:rsidRPr="00402E8B">
        <w:rPr>
          <w:rFonts w:ascii="標楷體" w:eastAsia="標楷體" w:hAnsi="標楷體"/>
          <w:sz w:val="28"/>
          <w:szCs w:val="28"/>
          <w:lang w:eastAsia="zh-TW"/>
        </w:rPr>
        <w:t>單</w:t>
      </w:r>
      <w:r w:rsidRPr="00402E8B">
        <w:rPr>
          <w:rFonts w:ascii="標楷體" w:eastAsia="標楷體" w:hAnsi="標楷體"/>
          <w:spacing w:val="2"/>
          <w:sz w:val="28"/>
          <w:szCs w:val="28"/>
          <w:lang w:eastAsia="zh-TW"/>
        </w:rPr>
        <w:t>位</w:t>
      </w:r>
      <w:r w:rsidRPr="00402E8B">
        <w:rPr>
          <w:rFonts w:ascii="標楷體" w:eastAsia="標楷體" w:hAnsi="標楷體"/>
          <w:sz w:val="28"/>
          <w:szCs w:val="28"/>
          <w:lang w:eastAsia="zh-TW"/>
        </w:rPr>
        <w:t>，</w:t>
      </w:r>
      <w:r w:rsidR="00556A84">
        <w:rPr>
          <w:rFonts w:ascii="標楷體" w:eastAsia="標楷體" w:hAnsi="標楷體" w:hint="eastAsia"/>
          <w:sz w:val="28"/>
          <w:szCs w:val="28"/>
          <w:lang w:eastAsia="zh-TW"/>
        </w:rPr>
        <w:t>為所設置</w:t>
      </w:r>
      <w:r w:rsidRPr="00402E8B">
        <w:rPr>
          <w:rFonts w:ascii="標楷體" w:eastAsia="標楷體" w:hAnsi="標楷體"/>
          <w:spacing w:val="-3"/>
          <w:sz w:val="28"/>
          <w:szCs w:val="28"/>
          <w:lang w:eastAsia="zh-TW"/>
        </w:rPr>
        <w:t>之</w:t>
      </w:r>
      <w:r w:rsidRPr="00402E8B">
        <w:rPr>
          <w:rFonts w:ascii="標楷體" w:eastAsia="標楷體" w:hAnsi="標楷體"/>
          <w:sz w:val="28"/>
          <w:szCs w:val="28"/>
          <w:lang w:eastAsia="zh-TW"/>
        </w:rPr>
        <w:t>太陽</w:t>
      </w:r>
      <w:r w:rsidRPr="00402E8B">
        <w:rPr>
          <w:rFonts w:ascii="標楷體" w:eastAsia="標楷體" w:hAnsi="標楷體"/>
          <w:spacing w:val="-3"/>
          <w:sz w:val="28"/>
          <w:szCs w:val="28"/>
          <w:lang w:eastAsia="zh-TW"/>
        </w:rPr>
        <w:t>光電</w:t>
      </w:r>
      <w:r w:rsidRPr="00402E8B">
        <w:rPr>
          <w:rFonts w:ascii="標楷體" w:eastAsia="標楷體" w:hAnsi="標楷體"/>
          <w:sz w:val="28"/>
          <w:szCs w:val="28"/>
          <w:lang w:eastAsia="zh-TW"/>
        </w:rPr>
        <w:t>模組於</w:t>
      </w:r>
      <w:r w:rsidRPr="00402E8B">
        <w:rPr>
          <w:rFonts w:ascii="標楷體" w:eastAsia="標楷體" w:hAnsi="標楷體"/>
          <w:spacing w:val="-3"/>
          <w:sz w:val="28"/>
          <w:szCs w:val="28"/>
          <w:lang w:eastAsia="zh-TW"/>
        </w:rPr>
        <w:t>標</w:t>
      </w:r>
      <w:r w:rsidRPr="00402E8B">
        <w:rPr>
          <w:rFonts w:ascii="標楷體" w:eastAsia="標楷體" w:hAnsi="標楷體"/>
          <w:sz w:val="28"/>
          <w:szCs w:val="28"/>
          <w:lang w:eastAsia="zh-TW"/>
        </w:rPr>
        <w:t>準狀</w:t>
      </w:r>
      <w:r w:rsidRPr="00402E8B">
        <w:rPr>
          <w:rFonts w:ascii="標楷體" w:eastAsia="標楷體" w:hAnsi="標楷體"/>
          <w:spacing w:val="-113"/>
          <w:sz w:val="28"/>
          <w:szCs w:val="28"/>
          <w:lang w:eastAsia="zh-TW"/>
        </w:rPr>
        <w:t>況</w:t>
      </w:r>
      <w:proofErr w:type="gramStart"/>
      <w:r w:rsidRPr="00402E8B">
        <w:rPr>
          <w:rFonts w:ascii="標楷體" w:eastAsia="標楷體" w:hAnsi="標楷體"/>
          <w:spacing w:val="-3"/>
          <w:sz w:val="28"/>
          <w:szCs w:val="28"/>
          <w:lang w:eastAsia="zh-TW"/>
        </w:rPr>
        <w:t>（</w:t>
      </w:r>
      <w:proofErr w:type="gramEnd"/>
      <w:r w:rsidRPr="00402E8B">
        <w:rPr>
          <w:rFonts w:ascii="標楷體" w:eastAsia="標楷體" w:hAnsi="標楷體"/>
          <w:spacing w:val="-2"/>
          <w:sz w:val="28"/>
          <w:szCs w:val="28"/>
          <w:lang w:eastAsia="zh-TW"/>
        </w:rPr>
        <w:t>模</w:t>
      </w:r>
      <w:r w:rsidRPr="00402E8B">
        <w:rPr>
          <w:rFonts w:ascii="標楷體" w:eastAsia="標楷體" w:hAnsi="標楷體"/>
          <w:sz w:val="28"/>
          <w:szCs w:val="28"/>
          <w:lang w:eastAsia="zh-TW"/>
        </w:rPr>
        <w:t>組溫度</w:t>
      </w:r>
      <w:r w:rsidRPr="00402E8B">
        <w:rPr>
          <w:rFonts w:ascii="標楷體" w:eastAsia="標楷體" w:hAnsi="標楷體"/>
          <w:spacing w:val="-3"/>
          <w:sz w:val="28"/>
          <w:szCs w:val="28"/>
          <w:lang w:eastAsia="zh-TW"/>
        </w:rPr>
        <w:t>攝</w:t>
      </w:r>
      <w:r w:rsidRPr="00402E8B">
        <w:rPr>
          <w:rFonts w:ascii="標楷體" w:eastAsia="標楷體" w:hAnsi="標楷體"/>
          <w:sz w:val="28"/>
          <w:szCs w:val="28"/>
          <w:lang w:eastAsia="zh-TW"/>
        </w:rPr>
        <w:t>氏</w:t>
      </w:r>
      <w:r w:rsidR="00853B26" w:rsidRPr="001714C1">
        <w:rPr>
          <w:rFonts w:ascii="Times New Roman" w:eastAsia="標楷體" w:hAnsi="Times New Roman" w:cs="Times New Roman"/>
          <w:sz w:val="28"/>
          <w:szCs w:val="28"/>
          <w:lang w:eastAsia="zh-TW"/>
        </w:rPr>
        <w:t>25</w:t>
      </w:r>
      <w:r w:rsidRPr="00402E8B">
        <w:rPr>
          <w:rFonts w:ascii="標楷體" w:eastAsia="標楷體" w:hAnsi="標楷體"/>
          <w:spacing w:val="2"/>
          <w:sz w:val="28"/>
          <w:szCs w:val="28"/>
          <w:lang w:eastAsia="zh-TW"/>
        </w:rPr>
        <w:t>度，空氣大氣光程</w:t>
      </w:r>
      <w:r w:rsidRPr="00402E8B">
        <w:rPr>
          <w:rFonts w:ascii="標楷體" w:eastAsia="標楷體" w:hAnsi="標楷體"/>
          <w:spacing w:val="5"/>
          <w:sz w:val="28"/>
          <w:szCs w:val="28"/>
          <w:lang w:eastAsia="zh-TW"/>
        </w:rPr>
        <w:t xml:space="preserve"> </w:t>
      </w:r>
      <w:r w:rsidRPr="001714C1">
        <w:rPr>
          <w:rFonts w:ascii="Times New Roman" w:eastAsia="Times New Roman" w:hAnsi="Times New Roman" w:cs="Times New Roman"/>
          <w:spacing w:val="1"/>
          <w:sz w:val="28"/>
          <w:szCs w:val="28"/>
          <w:lang w:eastAsia="zh-TW"/>
        </w:rPr>
        <w:t>A.M.</w:t>
      </w:r>
      <w:bookmarkStart w:id="3" w:name="_Hlk32777320"/>
      <w:r w:rsidR="00853B26" w:rsidRPr="001714C1">
        <w:rPr>
          <w:rFonts w:ascii="Times New Roman" w:eastAsia="標楷體" w:hAnsi="Times New Roman" w:cs="Times New Roman"/>
          <w:spacing w:val="1"/>
          <w:sz w:val="28"/>
          <w:szCs w:val="28"/>
          <w:lang w:eastAsia="zh-TW"/>
        </w:rPr>
        <w:t>1.5</w:t>
      </w:r>
      <w:r w:rsidR="00853B26" w:rsidRPr="00402E8B">
        <w:rPr>
          <w:rFonts w:ascii="標楷體" w:eastAsia="標楷體" w:hAnsi="標楷體"/>
          <w:spacing w:val="1"/>
          <w:sz w:val="28"/>
          <w:szCs w:val="28"/>
          <w:lang w:eastAsia="zh-TW"/>
        </w:rPr>
        <w:t>，太陽日照</w:t>
      </w:r>
      <w:bookmarkEnd w:id="3"/>
      <w:r w:rsidRPr="00402E8B">
        <w:rPr>
          <w:rFonts w:ascii="標楷體" w:eastAsia="標楷體" w:hAnsi="標楷體"/>
          <w:spacing w:val="1"/>
          <w:sz w:val="28"/>
          <w:szCs w:val="28"/>
          <w:lang w:eastAsia="zh-TW"/>
        </w:rPr>
        <w:t>強度</w:t>
      </w:r>
      <w:r w:rsidR="00853B26" w:rsidRPr="001714C1">
        <w:rPr>
          <w:rFonts w:ascii="Times New Roman" w:eastAsia="標楷體" w:hAnsi="Times New Roman" w:cs="Times New Roman"/>
          <w:spacing w:val="1"/>
          <w:sz w:val="28"/>
          <w:szCs w:val="28"/>
          <w:lang w:eastAsia="zh-TW"/>
        </w:rPr>
        <w:t xml:space="preserve">1000 </w:t>
      </w:r>
      <w:r w:rsidRPr="001714C1">
        <w:rPr>
          <w:rFonts w:ascii="Times New Roman" w:eastAsia="Times New Roman" w:hAnsi="Times New Roman" w:cs="Times New Roman"/>
          <w:spacing w:val="-4"/>
          <w:sz w:val="28"/>
          <w:szCs w:val="28"/>
          <w:lang w:eastAsia="zh-TW"/>
        </w:rPr>
        <w:t>W/</w:t>
      </w:r>
      <w:proofErr w:type="gramStart"/>
      <w:r w:rsidRPr="001714C1">
        <w:rPr>
          <w:rFonts w:ascii="Times New Roman" w:eastAsia="標楷體" w:hAnsi="Times New Roman" w:cs="Times New Roman"/>
          <w:spacing w:val="-1"/>
          <w:sz w:val="28"/>
          <w:szCs w:val="28"/>
          <w:lang w:eastAsia="zh-TW"/>
        </w:rPr>
        <w:t>㎡</w:t>
      </w:r>
      <w:r w:rsidRPr="00402E8B">
        <w:rPr>
          <w:rFonts w:ascii="標楷體" w:eastAsia="標楷體" w:hAnsi="標楷體"/>
          <w:spacing w:val="-1"/>
          <w:sz w:val="28"/>
          <w:szCs w:val="28"/>
          <w:lang w:eastAsia="zh-TW"/>
        </w:rPr>
        <w:t>）</w:t>
      </w:r>
      <w:proofErr w:type="gramEnd"/>
      <w:r w:rsidRPr="00402E8B">
        <w:rPr>
          <w:rFonts w:ascii="標楷體" w:eastAsia="標楷體" w:hAnsi="標楷體"/>
          <w:spacing w:val="-1"/>
          <w:sz w:val="28"/>
          <w:szCs w:val="28"/>
          <w:lang w:eastAsia="zh-TW"/>
        </w:rPr>
        <w:t>下的額定功率輸出。</w:t>
      </w:r>
    </w:p>
    <w:p w14:paraId="5F57D7F0" w14:textId="77777777" w:rsidR="00402E8B" w:rsidRPr="00402E8B" w:rsidRDefault="00402E8B" w:rsidP="001C0D29">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承租</w:t>
      </w:r>
      <w:r w:rsidR="007F7BF7">
        <w:rPr>
          <w:rFonts w:ascii="標楷體" w:eastAsia="標楷體" w:hAnsi="標楷體"/>
          <w:b/>
          <w:bCs/>
          <w:sz w:val="28"/>
          <w:szCs w:val="28"/>
          <w:lang w:eastAsia="zh-TW"/>
        </w:rPr>
        <w:t>乙方</w:t>
      </w:r>
      <w:r w:rsidRPr="00556A84">
        <w:rPr>
          <w:rFonts w:ascii="標楷體" w:eastAsia="標楷體" w:hAnsi="標楷體"/>
          <w:b/>
          <w:bCs/>
          <w:spacing w:val="-29"/>
          <w:sz w:val="28"/>
          <w:szCs w:val="28"/>
          <w:lang w:eastAsia="zh-TW"/>
        </w:rPr>
        <w:t>：</w:t>
      </w:r>
      <w:r w:rsidRPr="00402E8B">
        <w:rPr>
          <w:rFonts w:ascii="標楷體" w:eastAsia="標楷體" w:hAnsi="標楷體"/>
          <w:spacing w:val="-3"/>
          <w:sz w:val="28"/>
          <w:szCs w:val="28"/>
          <w:lang w:eastAsia="zh-TW"/>
        </w:rPr>
        <w:t>指</w:t>
      </w:r>
      <w:r w:rsidRPr="00402E8B">
        <w:rPr>
          <w:rFonts w:ascii="標楷體" w:eastAsia="標楷體" w:hAnsi="標楷體"/>
          <w:sz w:val="28"/>
          <w:szCs w:val="28"/>
          <w:lang w:eastAsia="zh-TW"/>
        </w:rPr>
        <w:t>優</w:t>
      </w:r>
      <w:r w:rsidRPr="00402E8B">
        <w:rPr>
          <w:rFonts w:ascii="標楷體" w:eastAsia="標楷體" w:hAnsi="標楷體"/>
          <w:spacing w:val="-3"/>
          <w:sz w:val="28"/>
          <w:szCs w:val="28"/>
          <w:lang w:eastAsia="zh-TW"/>
        </w:rPr>
        <w:t>先</w:t>
      </w:r>
      <w:r w:rsidRPr="00402E8B">
        <w:rPr>
          <w:rFonts w:ascii="標楷體" w:eastAsia="標楷體" w:hAnsi="標楷體"/>
          <w:sz w:val="28"/>
          <w:szCs w:val="28"/>
          <w:lang w:eastAsia="zh-TW"/>
        </w:rPr>
        <w:t>取得與</w:t>
      </w:r>
      <w:r w:rsidR="007F7BF7">
        <w:rPr>
          <w:rFonts w:ascii="標楷體" w:eastAsia="標楷體" w:hAnsi="標楷體"/>
          <w:spacing w:val="-3"/>
          <w:sz w:val="28"/>
          <w:szCs w:val="28"/>
          <w:lang w:eastAsia="zh-TW"/>
        </w:rPr>
        <w:t>甲方</w:t>
      </w:r>
      <w:r w:rsidRPr="00402E8B">
        <w:rPr>
          <w:rFonts w:ascii="標楷體" w:eastAsia="標楷體" w:hAnsi="標楷體"/>
          <w:sz w:val="28"/>
          <w:szCs w:val="28"/>
          <w:lang w:eastAsia="zh-TW"/>
        </w:rPr>
        <w:t>簽</w:t>
      </w:r>
      <w:r w:rsidRPr="00402E8B">
        <w:rPr>
          <w:rFonts w:ascii="標楷體" w:eastAsia="標楷體" w:hAnsi="標楷體"/>
          <w:spacing w:val="-3"/>
          <w:sz w:val="28"/>
          <w:szCs w:val="28"/>
          <w:lang w:eastAsia="zh-TW"/>
        </w:rPr>
        <w:t>約資</w:t>
      </w:r>
      <w:r w:rsidRPr="00402E8B">
        <w:rPr>
          <w:rFonts w:ascii="標楷體" w:eastAsia="標楷體" w:hAnsi="標楷體"/>
          <w:sz w:val="28"/>
          <w:szCs w:val="28"/>
          <w:lang w:eastAsia="zh-TW"/>
        </w:rPr>
        <w:t>格之得</w:t>
      </w:r>
      <w:r w:rsidRPr="00402E8B">
        <w:rPr>
          <w:rFonts w:ascii="標楷體" w:eastAsia="標楷體" w:hAnsi="標楷體"/>
          <w:spacing w:val="-3"/>
          <w:sz w:val="28"/>
          <w:szCs w:val="28"/>
          <w:lang w:eastAsia="zh-TW"/>
        </w:rPr>
        <w:t>標</w:t>
      </w:r>
      <w:r w:rsidR="007F7BF7">
        <w:rPr>
          <w:rFonts w:ascii="標楷體" w:eastAsia="標楷體" w:hAnsi="標楷體" w:hint="eastAsia"/>
          <w:sz w:val="28"/>
          <w:szCs w:val="28"/>
          <w:lang w:eastAsia="zh-TW"/>
        </w:rPr>
        <w:t>廠商</w:t>
      </w:r>
      <w:r w:rsidRPr="00402E8B">
        <w:rPr>
          <w:rFonts w:ascii="標楷體" w:eastAsia="標楷體" w:hAnsi="標楷體"/>
          <w:spacing w:val="-29"/>
          <w:sz w:val="28"/>
          <w:szCs w:val="28"/>
          <w:lang w:eastAsia="zh-TW"/>
        </w:rPr>
        <w:t>，</w:t>
      </w:r>
      <w:r w:rsidRPr="00402E8B">
        <w:rPr>
          <w:rFonts w:ascii="標楷體" w:eastAsia="標楷體" w:hAnsi="標楷體"/>
          <w:spacing w:val="-3"/>
          <w:sz w:val="28"/>
          <w:szCs w:val="28"/>
          <w:lang w:eastAsia="zh-TW"/>
        </w:rPr>
        <w:t>並</w:t>
      </w:r>
      <w:r w:rsidRPr="00402E8B">
        <w:rPr>
          <w:rFonts w:ascii="標楷體" w:eastAsia="標楷體" w:hAnsi="標楷體"/>
          <w:sz w:val="28"/>
          <w:szCs w:val="28"/>
          <w:lang w:eastAsia="zh-TW"/>
        </w:rPr>
        <w:t>締</w:t>
      </w:r>
      <w:r w:rsidRPr="00402E8B">
        <w:rPr>
          <w:rFonts w:ascii="標楷體" w:eastAsia="標楷體" w:hAnsi="標楷體"/>
          <w:spacing w:val="-1"/>
          <w:sz w:val="28"/>
          <w:szCs w:val="28"/>
          <w:lang w:eastAsia="zh-TW"/>
        </w:rPr>
        <w:t>結契約者。</w:t>
      </w:r>
    </w:p>
    <w:p w14:paraId="4803FB9D" w14:textId="77777777" w:rsidR="00402E8B" w:rsidRPr="00853DFD" w:rsidRDefault="00402E8B" w:rsidP="001C0D29">
      <w:pPr>
        <w:pStyle w:val="a4"/>
        <w:numPr>
          <w:ilvl w:val="0"/>
          <w:numId w:val="1"/>
        </w:numPr>
        <w:spacing w:before="34" w:line="262" w:lineRule="auto"/>
        <w:ind w:right="197"/>
        <w:jc w:val="both"/>
        <w:rPr>
          <w:rFonts w:ascii="標楷體" w:eastAsia="標楷體" w:hAnsi="標楷體"/>
          <w:sz w:val="28"/>
          <w:szCs w:val="28"/>
          <w:lang w:eastAsia="zh-TW"/>
        </w:rPr>
      </w:pPr>
      <w:r w:rsidRPr="00556A84">
        <w:rPr>
          <w:rFonts w:ascii="標楷體" w:eastAsia="標楷體" w:hAnsi="標楷體"/>
          <w:b/>
          <w:bCs/>
          <w:sz w:val="28"/>
          <w:szCs w:val="28"/>
          <w:lang w:eastAsia="zh-TW"/>
        </w:rPr>
        <w:t>投資系</w:t>
      </w:r>
      <w:r w:rsidRPr="00556A84">
        <w:rPr>
          <w:rFonts w:ascii="標楷體" w:eastAsia="標楷體" w:hAnsi="標楷體"/>
          <w:b/>
          <w:bCs/>
          <w:spacing w:val="-3"/>
          <w:sz w:val="28"/>
          <w:szCs w:val="28"/>
          <w:lang w:eastAsia="zh-TW"/>
        </w:rPr>
        <w:t>統</w:t>
      </w:r>
      <w:r w:rsidRPr="00556A84">
        <w:rPr>
          <w:rFonts w:ascii="標楷體" w:eastAsia="標楷體" w:hAnsi="標楷體"/>
          <w:b/>
          <w:bCs/>
          <w:sz w:val="28"/>
          <w:szCs w:val="28"/>
          <w:lang w:eastAsia="zh-TW"/>
        </w:rPr>
        <w:t>設置</w:t>
      </w:r>
      <w:r w:rsidRPr="00556A84">
        <w:rPr>
          <w:rFonts w:ascii="標楷體" w:eastAsia="標楷體" w:hAnsi="標楷體"/>
          <w:b/>
          <w:bCs/>
          <w:spacing w:val="-3"/>
          <w:sz w:val="28"/>
          <w:szCs w:val="28"/>
          <w:lang w:eastAsia="zh-TW"/>
        </w:rPr>
        <w:t>容</w:t>
      </w:r>
      <w:r w:rsidRPr="00556A84">
        <w:rPr>
          <w:rFonts w:ascii="標楷體" w:eastAsia="標楷體" w:hAnsi="標楷體"/>
          <w:b/>
          <w:bCs/>
          <w:spacing w:val="-58"/>
          <w:sz w:val="28"/>
          <w:szCs w:val="28"/>
          <w:lang w:eastAsia="zh-TW"/>
        </w:rPr>
        <w:t>量：</w:t>
      </w:r>
      <w:r w:rsidRPr="00402E8B">
        <w:rPr>
          <w:rFonts w:ascii="標楷體" w:eastAsia="標楷體" w:hAnsi="標楷體"/>
          <w:sz w:val="28"/>
          <w:szCs w:val="28"/>
          <w:lang w:eastAsia="zh-TW"/>
        </w:rPr>
        <w:t>係指投</w:t>
      </w:r>
      <w:r w:rsidRPr="00402E8B">
        <w:rPr>
          <w:rFonts w:ascii="標楷體" w:eastAsia="標楷體" w:hAnsi="標楷體"/>
          <w:spacing w:val="-3"/>
          <w:sz w:val="28"/>
          <w:szCs w:val="28"/>
          <w:lang w:eastAsia="zh-TW"/>
        </w:rPr>
        <w:t>資</w:t>
      </w:r>
      <w:r w:rsidR="007F7BF7">
        <w:rPr>
          <w:rFonts w:ascii="標楷體" w:eastAsia="標楷體" w:hAnsi="標楷體" w:hint="eastAsia"/>
          <w:sz w:val="28"/>
          <w:szCs w:val="28"/>
          <w:lang w:eastAsia="zh-TW"/>
        </w:rPr>
        <w:t>廠商</w:t>
      </w:r>
      <w:r w:rsidRPr="00402E8B">
        <w:rPr>
          <w:rFonts w:ascii="標楷體" w:eastAsia="標楷體" w:hAnsi="標楷體"/>
          <w:spacing w:val="-3"/>
          <w:sz w:val="28"/>
          <w:szCs w:val="28"/>
          <w:lang w:eastAsia="zh-TW"/>
        </w:rPr>
        <w:t>經</w:t>
      </w:r>
      <w:r w:rsidRPr="00402E8B">
        <w:rPr>
          <w:rFonts w:ascii="標楷體" w:eastAsia="標楷體" w:hAnsi="標楷體"/>
          <w:spacing w:val="-1"/>
          <w:sz w:val="28"/>
          <w:szCs w:val="28"/>
          <w:lang w:eastAsia="zh-TW"/>
        </w:rPr>
        <w:t>經</w:t>
      </w:r>
      <w:r w:rsidRPr="00402E8B">
        <w:rPr>
          <w:rFonts w:ascii="標楷體" w:eastAsia="標楷體" w:hAnsi="標楷體"/>
          <w:sz w:val="28"/>
          <w:szCs w:val="28"/>
          <w:lang w:eastAsia="zh-TW"/>
        </w:rPr>
        <w:t>濟部能</w:t>
      </w:r>
      <w:r w:rsidRPr="00402E8B">
        <w:rPr>
          <w:rFonts w:ascii="標楷體" w:eastAsia="標楷體" w:hAnsi="標楷體"/>
          <w:spacing w:val="-3"/>
          <w:sz w:val="28"/>
          <w:szCs w:val="28"/>
          <w:lang w:eastAsia="zh-TW"/>
        </w:rPr>
        <w:t>源</w:t>
      </w:r>
      <w:r w:rsidRPr="00402E8B">
        <w:rPr>
          <w:rFonts w:ascii="標楷體" w:eastAsia="標楷體" w:hAnsi="標楷體"/>
          <w:sz w:val="28"/>
          <w:szCs w:val="28"/>
          <w:lang w:eastAsia="zh-TW"/>
        </w:rPr>
        <w:t>局同</w:t>
      </w:r>
      <w:r w:rsidRPr="00402E8B">
        <w:rPr>
          <w:rFonts w:ascii="標楷體" w:eastAsia="標楷體" w:hAnsi="標楷體"/>
          <w:spacing w:val="-3"/>
          <w:sz w:val="28"/>
          <w:szCs w:val="28"/>
          <w:lang w:eastAsia="zh-TW"/>
        </w:rPr>
        <w:t>意</w:t>
      </w:r>
      <w:r w:rsidRPr="00402E8B">
        <w:rPr>
          <w:rFonts w:ascii="標楷體" w:eastAsia="標楷體" w:hAnsi="標楷體"/>
          <w:sz w:val="28"/>
          <w:szCs w:val="28"/>
          <w:lang w:eastAsia="zh-TW"/>
        </w:rPr>
        <w:t>備案</w:t>
      </w:r>
      <w:bookmarkStart w:id="4" w:name="_Hlk32780186"/>
      <w:r w:rsidRPr="00402E8B">
        <w:rPr>
          <w:rFonts w:ascii="標楷體" w:eastAsia="標楷體" w:hAnsi="標楷體"/>
          <w:sz w:val="28"/>
          <w:szCs w:val="28"/>
          <w:lang w:eastAsia="zh-TW"/>
        </w:rPr>
        <w:t>設置</w:t>
      </w:r>
      <w:r w:rsidRPr="00402E8B">
        <w:rPr>
          <w:rFonts w:ascii="標楷體" w:eastAsia="標楷體" w:hAnsi="標楷體"/>
          <w:spacing w:val="-3"/>
          <w:sz w:val="28"/>
          <w:szCs w:val="28"/>
          <w:lang w:eastAsia="zh-TW"/>
        </w:rPr>
        <w:t>太</w:t>
      </w:r>
      <w:r w:rsidRPr="00402E8B">
        <w:rPr>
          <w:rFonts w:ascii="標楷體" w:eastAsia="標楷體" w:hAnsi="標楷體"/>
          <w:sz w:val="28"/>
          <w:szCs w:val="28"/>
          <w:lang w:eastAsia="zh-TW"/>
        </w:rPr>
        <w:t>陽光</w:t>
      </w:r>
      <w:r w:rsidRPr="00402E8B">
        <w:rPr>
          <w:rFonts w:ascii="標楷體" w:eastAsia="標楷體" w:hAnsi="標楷體"/>
          <w:spacing w:val="-3"/>
          <w:sz w:val="28"/>
          <w:szCs w:val="28"/>
          <w:lang w:eastAsia="zh-TW"/>
        </w:rPr>
        <w:t>電發</w:t>
      </w:r>
      <w:r w:rsidRPr="00402E8B">
        <w:rPr>
          <w:rFonts w:ascii="標楷體" w:eastAsia="標楷體" w:hAnsi="標楷體"/>
          <w:sz w:val="28"/>
          <w:szCs w:val="28"/>
          <w:lang w:eastAsia="zh-TW"/>
        </w:rPr>
        <w:t>電設備</w:t>
      </w:r>
      <w:bookmarkEnd w:id="4"/>
      <w:r w:rsidRPr="00402E8B">
        <w:rPr>
          <w:rFonts w:ascii="標楷體" w:eastAsia="標楷體" w:hAnsi="標楷體"/>
          <w:spacing w:val="-3"/>
          <w:sz w:val="28"/>
          <w:szCs w:val="28"/>
          <w:lang w:eastAsia="zh-TW"/>
        </w:rPr>
        <w:t>之</w:t>
      </w:r>
      <w:r w:rsidRPr="00402E8B">
        <w:rPr>
          <w:rFonts w:ascii="標楷體" w:eastAsia="標楷體" w:hAnsi="標楷體"/>
          <w:sz w:val="28"/>
          <w:szCs w:val="28"/>
          <w:lang w:eastAsia="zh-TW"/>
        </w:rPr>
        <w:t>總設</w:t>
      </w:r>
      <w:r w:rsidRPr="00402E8B">
        <w:rPr>
          <w:rFonts w:ascii="標楷體" w:eastAsia="標楷體" w:hAnsi="標楷體"/>
          <w:spacing w:val="-3"/>
          <w:sz w:val="28"/>
          <w:szCs w:val="28"/>
          <w:lang w:eastAsia="zh-TW"/>
        </w:rPr>
        <w:t>置</w:t>
      </w:r>
      <w:r w:rsidRPr="00402E8B">
        <w:rPr>
          <w:rFonts w:ascii="標楷體" w:eastAsia="標楷體" w:hAnsi="標楷體"/>
          <w:spacing w:val="-56"/>
          <w:sz w:val="28"/>
          <w:szCs w:val="28"/>
          <w:lang w:eastAsia="zh-TW"/>
        </w:rPr>
        <w:t>量</w:t>
      </w:r>
      <w:r w:rsidRPr="00402E8B">
        <w:rPr>
          <w:rFonts w:ascii="標楷體" w:eastAsia="標楷體" w:hAnsi="標楷體"/>
          <w:spacing w:val="-1"/>
          <w:sz w:val="28"/>
          <w:szCs w:val="28"/>
          <w:lang w:eastAsia="zh-TW"/>
        </w:rPr>
        <w:t>。</w:t>
      </w:r>
    </w:p>
    <w:p w14:paraId="5BD87F50" w14:textId="60358468" w:rsidR="00853DFD" w:rsidRPr="000C49DF" w:rsidRDefault="00853DFD" w:rsidP="001C0D29">
      <w:pPr>
        <w:pStyle w:val="a4"/>
        <w:numPr>
          <w:ilvl w:val="0"/>
          <w:numId w:val="1"/>
        </w:numPr>
        <w:spacing w:before="34" w:line="262" w:lineRule="auto"/>
        <w:ind w:right="197"/>
        <w:jc w:val="both"/>
        <w:rPr>
          <w:rFonts w:ascii="標楷體" w:eastAsia="標楷體" w:hAnsi="標楷體"/>
          <w:color w:val="000000" w:themeColor="text1"/>
          <w:sz w:val="28"/>
          <w:szCs w:val="28"/>
          <w:lang w:eastAsia="zh-TW"/>
        </w:rPr>
      </w:pPr>
      <w:r w:rsidRPr="00B8558B">
        <w:rPr>
          <w:rFonts w:ascii="標楷體" w:eastAsia="標楷體" w:hAnsi="標楷體" w:hint="eastAsia"/>
          <w:b/>
          <w:color w:val="000000" w:themeColor="text1"/>
          <w:sz w:val="28"/>
          <w:szCs w:val="28"/>
          <w:lang w:eastAsia="zh-TW"/>
        </w:rPr>
        <w:t>回饋金百分比：</w:t>
      </w:r>
      <w:proofErr w:type="gramStart"/>
      <w:r w:rsidRPr="000C49DF">
        <w:rPr>
          <w:rFonts w:ascii="標楷體" w:eastAsia="標楷體" w:hAnsi="標楷體" w:hint="eastAsia"/>
          <w:color w:val="000000" w:themeColor="text1"/>
          <w:sz w:val="28"/>
          <w:szCs w:val="28"/>
          <w:lang w:eastAsia="zh-TW"/>
        </w:rPr>
        <w:t>指乙方</w:t>
      </w:r>
      <w:proofErr w:type="gramEnd"/>
      <w:r w:rsidRPr="000C49DF">
        <w:rPr>
          <w:rFonts w:ascii="標楷體" w:eastAsia="標楷體" w:hAnsi="標楷體" w:hint="eastAsia"/>
          <w:color w:val="000000" w:themeColor="text1"/>
          <w:sz w:val="28"/>
          <w:szCs w:val="28"/>
          <w:lang w:eastAsia="zh-TW"/>
        </w:rPr>
        <w:t>願支付的售電收入百分比</w:t>
      </w:r>
      <w:bookmarkStart w:id="5" w:name="_Hlk41837426"/>
      <w:r w:rsidR="007D1D67">
        <w:rPr>
          <w:rFonts w:ascii="標楷體" w:eastAsia="標楷體" w:hAnsi="標楷體" w:hint="eastAsia"/>
          <w:color w:val="000000" w:themeColor="text1"/>
          <w:sz w:val="28"/>
          <w:szCs w:val="28"/>
          <w:lang w:eastAsia="zh-TW"/>
        </w:rPr>
        <w:t>（</w:t>
      </w:r>
      <w:r w:rsidRPr="000C49DF">
        <w:rPr>
          <w:rFonts w:ascii="標楷體" w:eastAsia="標楷體" w:hAnsi="標楷體" w:hint="eastAsia"/>
          <w:color w:val="000000" w:themeColor="text1"/>
          <w:sz w:val="28"/>
          <w:szCs w:val="28"/>
          <w:lang w:eastAsia="zh-TW"/>
        </w:rPr>
        <w:t>至小數點第二位</w:t>
      </w:r>
      <w:r w:rsidR="007D1D67">
        <w:rPr>
          <w:rFonts w:ascii="標楷體" w:eastAsia="標楷體" w:hAnsi="標楷體" w:hint="eastAsia"/>
          <w:color w:val="000000" w:themeColor="text1"/>
          <w:sz w:val="28"/>
          <w:szCs w:val="28"/>
          <w:lang w:eastAsia="zh-TW"/>
        </w:rPr>
        <w:t>）</w:t>
      </w:r>
      <w:bookmarkEnd w:id="5"/>
      <w:r w:rsidRPr="000C49DF">
        <w:rPr>
          <w:rFonts w:ascii="標楷體" w:eastAsia="標楷體" w:hAnsi="標楷體" w:hint="eastAsia"/>
          <w:color w:val="000000" w:themeColor="text1"/>
          <w:sz w:val="28"/>
          <w:szCs w:val="28"/>
          <w:lang w:eastAsia="zh-TW"/>
        </w:rPr>
        <w:t>，</w:t>
      </w:r>
      <w:proofErr w:type="gramStart"/>
      <w:r w:rsidRPr="000C49DF">
        <w:rPr>
          <w:rFonts w:ascii="標楷體" w:eastAsia="標楷體" w:hAnsi="標楷體" w:hint="eastAsia"/>
          <w:color w:val="000000" w:themeColor="text1"/>
          <w:sz w:val="28"/>
          <w:szCs w:val="28"/>
          <w:lang w:eastAsia="zh-TW"/>
        </w:rPr>
        <w:t>採</w:t>
      </w:r>
      <w:proofErr w:type="gramEnd"/>
      <w:r w:rsidRPr="000C49DF">
        <w:rPr>
          <w:rFonts w:ascii="標楷體" w:eastAsia="標楷體" w:hAnsi="標楷體" w:hint="eastAsia"/>
          <w:color w:val="000000" w:themeColor="text1"/>
          <w:sz w:val="28"/>
          <w:szCs w:val="28"/>
          <w:lang w:eastAsia="zh-TW"/>
        </w:rPr>
        <w:t>公開標租方式得出，</w:t>
      </w:r>
      <w:r w:rsidRPr="00C652E5">
        <w:rPr>
          <w:rFonts w:ascii="標楷體" w:eastAsia="標楷體" w:hAnsi="標楷體" w:hint="eastAsia"/>
          <w:color w:val="000000" w:themeColor="text1"/>
          <w:sz w:val="28"/>
          <w:szCs w:val="28"/>
          <w:highlight w:val="yellow"/>
          <w:lang w:eastAsia="zh-TW"/>
        </w:rPr>
        <w:t>不得低於</w:t>
      </w:r>
      <w:r w:rsidR="00190F9F">
        <w:rPr>
          <w:rFonts w:ascii="標楷體" w:eastAsia="標楷體" w:hAnsi="標楷體" w:hint="eastAsia"/>
          <w:color w:val="000000" w:themeColor="text1"/>
          <w:sz w:val="28"/>
          <w:szCs w:val="28"/>
          <w:highlight w:val="yellow"/>
          <w:lang w:eastAsia="zh-TW"/>
        </w:rPr>
        <w:t>1</w:t>
      </w:r>
      <w:r w:rsidRPr="00C652E5">
        <w:rPr>
          <w:rFonts w:ascii="標楷體" w:eastAsia="標楷體" w:hAnsi="標楷體"/>
          <w:color w:val="000000" w:themeColor="text1"/>
          <w:sz w:val="28"/>
          <w:szCs w:val="28"/>
          <w:highlight w:val="yellow"/>
          <w:lang w:eastAsia="zh-TW"/>
        </w:rPr>
        <w:t>％</w:t>
      </w:r>
      <w:r w:rsidR="003D158A">
        <w:rPr>
          <w:rFonts w:ascii="標楷體" w:eastAsia="標楷體" w:hAnsi="標楷體" w:hint="eastAsia"/>
          <w:color w:val="000000" w:themeColor="text1"/>
          <w:sz w:val="28"/>
          <w:szCs w:val="28"/>
          <w:lang w:eastAsia="zh-TW"/>
        </w:rPr>
        <w:t>，</w:t>
      </w:r>
      <w:r w:rsidR="003D158A" w:rsidRPr="003D158A">
        <w:rPr>
          <w:rFonts w:ascii="標楷體" w:eastAsia="標楷體" w:hAnsi="標楷體" w:hint="eastAsia"/>
          <w:color w:val="FF0000"/>
          <w:sz w:val="28"/>
          <w:szCs w:val="28"/>
          <w:lang w:eastAsia="zh-TW"/>
        </w:rPr>
        <w:t>若廠商填寫之回饋金百分比低於</w:t>
      </w:r>
      <w:r w:rsidR="00190F9F">
        <w:rPr>
          <w:rFonts w:ascii="標楷體" w:eastAsia="標楷體" w:hAnsi="標楷體" w:hint="eastAsia"/>
          <w:color w:val="FF0000"/>
          <w:sz w:val="28"/>
          <w:szCs w:val="28"/>
          <w:lang w:eastAsia="zh-TW"/>
        </w:rPr>
        <w:t>1</w:t>
      </w:r>
      <w:r w:rsidR="003D158A" w:rsidRPr="003D158A">
        <w:rPr>
          <w:rFonts w:ascii="標楷體" w:eastAsia="標楷體" w:hAnsi="標楷體" w:hint="eastAsia"/>
          <w:color w:val="FF0000"/>
          <w:sz w:val="28"/>
          <w:szCs w:val="28"/>
          <w:lang w:eastAsia="zh-TW"/>
        </w:rPr>
        <w:t>％且為優勝廠商者，其回饋金百分比應為</w:t>
      </w:r>
      <w:r w:rsidR="00190F9F">
        <w:rPr>
          <w:rFonts w:ascii="標楷體" w:eastAsia="標楷體" w:hAnsi="標楷體" w:hint="eastAsia"/>
          <w:color w:val="FF0000"/>
          <w:sz w:val="28"/>
          <w:szCs w:val="28"/>
          <w:lang w:eastAsia="zh-TW"/>
        </w:rPr>
        <w:t>1</w:t>
      </w:r>
      <w:r w:rsidR="003D158A" w:rsidRPr="003D158A">
        <w:rPr>
          <w:rFonts w:ascii="標楷體" w:eastAsia="標楷體" w:hAnsi="標楷體" w:hint="eastAsia"/>
          <w:color w:val="FF0000"/>
          <w:sz w:val="28"/>
          <w:szCs w:val="28"/>
          <w:lang w:eastAsia="zh-TW"/>
        </w:rPr>
        <w:t>％為原則，並訂立於契約中</w:t>
      </w:r>
      <w:r w:rsidRPr="000C49DF">
        <w:rPr>
          <w:rFonts w:ascii="標楷體" w:eastAsia="標楷體" w:hAnsi="標楷體" w:hint="eastAsia"/>
          <w:color w:val="000000" w:themeColor="text1"/>
          <w:sz w:val="28"/>
          <w:szCs w:val="28"/>
          <w:lang w:eastAsia="zh-TW"/>
        </w:rPr>
        <w:t>。</w:t>
      </w:r>
    </w:p>
    <w:p w14:paraId="1B9912A1" w14:textId="77777777" w:rsidR="00DF6A8E" w:rsidRPr="00B91AB0" w:rsidRDefault="00DF6A8E" w:rsidP="00DF6A8E">
      <w:pPr>
        <w:pStyle w:val="a4"/>
        <w:numPr>
          <w:ilvl w:val="0"/>
          <w:numId w:val="1"/>
        </w:numPr>
        <w:spacing w:before="34" w:line="262" w:lineRule="auto"/>
        <w:ind w:right="197"/>
        <w:jc w:val="both"/>
        <w:rPr>
          <w:rFonts w:ascii="標楷體" w:eastAsia="標楷體" w:hAnsi="標楷體"/>
          <w:color w:val="000000" w:themeColor="text1"/>
          <w:sz w:val="28"/>
          <w:szCs w:val="28"/>
          <w:lang w:eastAsia="zh-TW"/>
        </w:rPr>
      </w:pPr>
      <w:r w:rsidRPr="00B8558B">
        <w:rPr>
          <w:rFonts w:ascii="標楷體" w:eastAsia="標楷體" w:hAnsi="標楷體" w:hint="eastAsia"/>
          <w:b/>
          <w:color w:val="000000" w:themeColor="text1"/>
          <w:sz w:val="28"/>
          <w:szCs w:val="28"/>
          <w:lang w:eastAsia="zh-TW"/>
        </w:rPr>
        <w:t>回饋租金：</w:t>
      </w:r>
      <w:r w:rsidRPr="00B91AB0">
        <w:rPr>
          <w:rFonts w:ascii="標楷體" w:eastAsia="標楷體" w:hAnsi="標楷體" w:hint="eastAsia"/>
          <w:color w:val="000000" w:themeColor="text1"/>
          <w:sz w:val="28"/>
          <w:szCs w:val="28"/>
          <w:lang w:eastAsia="zh-TW"/>
        </w:rPr>
        <w:t>指太陽光電發電設備售電收入</w:t>
      </w:r>
      <w:r w:rsidR="007D1D67">
        <w:rPr>
          <w:rFonts w:ascii="標楷體" w:eastAsia="標楷體" w:hAnsi="標楷體" w:hint="eastAsia"/>
          <w:color w:val="000000" w:themeColor="text1"/>
          <w:sz w:val="28"/>
          <w:szCs w:val="28"/>
          <w:lang w:eastAsia="zh-TW"/>
        </w:rPr>
        <w:t>（</w:t>
      </w:r>
      <w:r w:rsidRPr="00B91AB0">
        <w:rPr>
          <w:rFonts w:ascii="標楷體" w:eastAsia="標楷體" w:hAnsi="標楷體" w:hint="eastAsia"/>
          <w:color w:val="000000" w:themeColor="text1"/>
          <w:sz w:val="28"/>
          <w:szCs w:val="28"/>
          <w:lang w:eastAsia="zh-TW"/>
        </w:rPr>
        <w:t>元</w:t>
      </w:r>
      <w:r w:rsidR="007D1D67">
        <w:rPr>
          <w:rFonts w:ascii="標楷體" w:eastAsia="標楷體" w:hAnsi="標楷體" w:hint="eastAsia"/>
          <w:color w:val="000000" w:themeColor="text1"/>
          <w:sz w:val="28"/>
          <w:szCs w:val="28"/>
          <w:lang w:eastAsia="zh-TW"/>
        </w:rPr>
        <w:t>）</w:t>
      </w:r>
      <w:r w:rsidRPr="00B91AB0">
        <w:rPr>
          <w:rFonts w:ascii="標楷體" w:eastAsia="標楷體" w:hAnsi="標楷體" w:hint="eastAsia"/>
          <w:color w:val="000000" w:themeColor="text1"/>
          <w:sz w:val="28"/>
          <w:szCs w:val="28"/>
          <w:lang w:eastAsia="zh-TW"/>
        </w:rPr>
        <w:t>乘以回饋金</w:t>
      </w:r>
      <w:r w:rsidRPr="00B91AB0">
        <w:rPr>
          <w:rFonts w:ascii="標楷體" w:eastAsia="標楷體" w:hAnsi="標楷體" w:hint="eastAsia"/>
          <w:color w:val="000000" w:themeColor="text1"/>
          <w:sz w:val="28"/>
          <w:szCs w:val="28"/>
          <w:lang w:eastAsia="zh-TW"/>
        </w:rPr>
        <w:lastRenderedPageBreak/>
        <w:t>百分比</w:t>
      </w:r>
      <w:r w:rsidR="007D1D67">
        <w:rPr>
          <w:rFonts w:ascii="標楷體" w:eastAsia="標楷體" w:hAnsi="標楷體" w:hint="eastAsia"/>
          <w:color w:val="000000" w:themeColor="text1"/>
          <w:sz w:val="28"/>
          <w:szCs w:val="28"/>
          <w:lang w:eastAsia="zh-TW"/>
        </w:rPr>
        <w:t>（</w:t>
      </w:r>
      <w:r w:rsidRPr="00B91AB0">
        <w:rPr>
          <w:rFonts w:ascii="標楷體" w:eastAsia="標楷體" w:hAnsi="標楷體"/>
          <w:color w:val="000000" w:themeColor="text1"/>
          <w:sz w:val="28"/>
          <w:szCs w:val="28"/>
          <w:lang w:eastAsia="zh-TW"/>
        </w:rPr>
        <w:t>％</w:t>
      </w:r>
      <w:r w:rsidR="007D1D67">
        <w:rPr>
          <w:rFonts w:ascii="標楷體" w:eastAsia="標楷體" w:hAnsi="標楷體" w:hint="eastAsia"/>
          <w:color w:val="000000" w:themeColor="text1"/>
          <w:sz w:val="28"/>
          <w:szCs w:val="28"/>
          <w:lang w:eastAsia="zh-TW"/>
        </w:rPr>
        <w:t>）</w:t>
      </w:r>
      <w:r w:rsidRPr="00B91AB0">
        <w:rPr>
          <w:rFonts w:ascii="標楷體" w:eastAsia="標楷體" w:hAnsi="標楷體" w:hint="eastAsia"/>
          <w:color w:val="000000" w:themeColor="text1"/>
          <w:sz w:val="28"/>
          <w:szCs w:val="28"/>
          <w:lang w:eastAsia="zh-TW"/>
        </w:rPr>
        <w:t>。</w:t>
      </w:r>
    </w:p>
    <w:p w14:paraId="5A6C79E9" w14:textId="77777777" w:rsidR="00A90D14" w:rsidRPr="00C74B80" w:rsidRDefault="007D1D67" w:rsidP="00A90D14">
      <w:pPr>
        <w:pStyle w:val="a4"/>
        <w:numPr>
          <w:ilvl w:val="0"/>
          <w:numId w:val="1"/>
        </w:numPr>
        <w:spacing w:before="34" w:line="262" w:lineRule="auto"/>
        <w:ind w:right="197"/>
        <w:jc w:val="both"/>
        <w:rPr>
          <w:rFonts w:ascii="標楷體" w:eastAsia="標楷體" w:hAnsi="標楷體"/>
          <w:sz w:val="28"/>
          <w:szCs w:val="28"/>
          <w:lang w:eastAsia="zh-TW"/>
        </w:rPr>
      </w:pPr>
      <w:proofErr w:type="gramStart"/>
      <w:r>
        <w:rPr>
          <w:rFonts w:ascii="標楷體" w:eastAsia="標楷體" w:hAnsi="標楷體" w:hint="eastAsia"/>
          <w:b/>
          <w:bCs/>
          <w:spacing w:val="14"/>
          <w:sz w:val="28"/>
          <w:szCs w:val="28"/>
          <w:lang w:eastAsia="zh-TW"/>
        </w:rPr>
        <w:t>滯洪池</w:t>
      </w:r>
      <w:r w:rsidR="00A90D14" w:rsidRPr="00556A84">
        <w:rPr>
          <w:rFonts w:ascii="標楷體" w:eastAsia="標楷體" w:hAnsi="標楷體" w:hint="eastAsia"/>
          <w:b/>
          <w:bCs/>
          <w:spacing w:val="14"/>
          <w:sz w:val="28"/>
          <w:szCs w:val="28"/>
          <w:lang w:eastAsia="zh-TW"/>
        </w:rPr>
        <w:t>維護</w:t>
      </w:r>
      <w:proofErr w:type="gramEnd"/>
      <w:r w:rsidR="00A90D14" w:rsidRPr="00556A84">
        <w:rPr>
          <w:rFonts w:ascii="標楷體" w:eastAsia="標楷體" w:hAnsi="標楷體" w:hint="eastAsia"/>
          <w:b/>
          <w:bCs/>
          <w:spacing w:val="14"/>
          <w:sz w:val="28"/>
          <w:szCs w:val="28"/>
          <w:lang w:eastAsia="zh-TW"/>
        </w:rPr>
        <w:t>管理</w:t>
      </w:r>
      <w:r>
        <w:rPr>
          <w:rFonts w:ascii="標楷體" w:eastAsia="標楷體" w:hAnsi="標楷體" w:hint="eastAsia"/>
          <w:spacing w:val="14"/>
          <w:sz w:val="28"/>
          <w:szCs w:val="28"/>
          <w:lang w:eastAsia="zh-TW"/>
        </w:rPr>
        <w:t>（</w:t>
      </w:r>
      <w:r w:rsidR="00A90D14" w:rsidRPr="00556A84">
        <w:rPr>
          <w:rFonts w:ascii="標楷體" w:eastAsia="標楷體" w:hAnsi="標楷體" w:hint="eastAsia"/>
          <w:spacing w:val="14"/>
          <w:sz w:val="28"/>
          <w:szCs w:val="28"/>
          <w:lang w:eastAsia="zh-TW"/>
        </w:rPr>
        <w:t>相關執行規範如附件</w:t>
      </w:r>
      <w:r w:rsidR="00A90D14">
        <w:rPr>
          <w:rFonts w:ascii="標楷體" w:eastAsia="標楷體" w:hAnsi="標楷體" w:hint="eastAsia"/>
          <w:spacing w:val="14"/>
          <w:sz w:val="28"/>
          <w:szCs w:val="28"/>
          <w:lang w:eastAsia="zh-TW"/>
        </w:rPr>
        <w:t>2</w:t>
      </w:r>
      <w:r w:rsidR="00A90D14" w:rsidRPr="00556A84">
        <w:rPr>
          <w:rFonts w:ascii="標楷體" w:eastAsia="標楷體" w:hAnsi="標楷體" w:hint="eastAsia"/>
          <w:spacing w:val="14"/>
          <w:sz w:val="28"/>
          <w:szCs w:val="28"/>
          <w:lang w:eastAsia="zh-TW"/>
        </w:rPr>
        <w:t>管理維護補充說明書</w:t>
      </w:r>
      <w:r>
        <w:rPr>
          <w:rFonts w:ascii="標楷體" w:eastAsia="標楷體" w:hAnsi="標楷體" w:hint="eastAsia"/>
          <w:spacing w:val="14"/>
          <w:sz w:val="28"/>
          <w:szCs w:val="28"/>
          <w:lang w:eastAsia="zh-TW"/>
        </w:rPr>
        <w:t>）</w:t>
      </w:r>
      <w:r w:rsidR="00A90D14" w:rsidRPr="00556A84">
        <w:rPr>
          <w:rFonts w:ascii="標楷體" w:eastAsia="標楷體" w:hAnsi="標楷體" w:hint="eastAsia"/>
          <w:b/>
          <w:bCs/>
          <w:spacing w:val="14"/>
          <w:sz w:val="28"/>
          <w:szCs w:val="28"/>
          <w:lang w:eastAsia="zh-TW"/>
        </w:rPr>
        <w:t>：</w:t>
      </w:r>
    </w:p>
    <w:p w14:paraId="0E8DCE2B" w14:textId="7CC89453" w:rsidR="00207C0C" w:rsidRDefault="00207C0C" w:rsidP="00207C0C">
      <w:pPr>
        <w:pStyle w:val="a4"/>
        <w:numPr>
          <w:ilvl w:val="0"/>
          <w:numId w:val="48"/>
        </w:numPr>
        <w:spacing w:before="34" w:line="262" w:lineRule="auto"/>
        <w:ind w:right="197"/>
        <w:jc w:val="both"/>
        <w:rPr>
          <w:rFonts w:ascii="標楷體" w:eastAsia="標楷體" w:hAnsi="標楷體"/>
          <w:color w:val="FF0000"/>
          <w:spacing w:val="14"/>
          <w:sz w:val="28"/>
          <w:szCs w:val="28"/>
          <w:lang w:eastAsia="zh-TW"/>
        </w:rPr>
      </w:pPr>
      <w:r>
        <w:rPr>
          <w:rFonts w:ascii="標楷體" w:eastAsia="標楷體" w:hAnsi="標楷體" w:hint="eastAsia"/>
          <w:color w:val="FF0000"/>
          <w:spacing w:val="14"/>
          <w:sz w:val="28"/>
          <w:szCs w:val="28"/>
          <w:lang w:eastAsia="zh-TW"/>
        </w:rPr>
        <w:t>維護管理範圍：</w:t>
      </w:r>
      <w:r w:rsidR="007D1D67">
        <w:rPr>
          <w:rFonts w:ascii="標楷體" w:eastAsia="標楷體" w:hAnsi="標楷體" w:hint="eastAsia"/>
          <w:color w:val="FF0000"/>
          <w:spacing w:val="14"/>
          <w:sz w:val="28"/>
          <w:szCs w:val="28"/>
          <w:lang w:eastAsia="zh-TW"/>
        </w:rPr>
        <w:t>滯</w:t>
      </w:r>
      <w:proofErr w:type="gramStart"/>
      <w:r w:rsidR="007D1D67">
        <w:rPr>
          <w:rFonts w:ascii="標楷體" w:eastAsia="標楷體" w:hAnsi="標楷體" w:hint="eastAsia"/>
          <w:color w:val="FF0000"/>
          <w:spacing w:val="14"/>
          <w:sz w:val="28"/>
          <w:szCs w:val="28"/>
          <w:lang w:eastAsia="zh-TW"/>
        </w:rPr>
        <w:t>洪池整體池體</w:t>
      </w:r>
      <w:proofErr w:type="gramEnd"/>
      <w:r w:rsidR="002D6593">
        <w:rPr>
          <w:rFonts w:ascii="標楷體" w:eastAsia="標楷體" w:hAnsi="標楷體" w:hint="eastAsia"/>
          <w:color w:val="FF0000"/>
          <w:spacing w:val="14"/>
          <w:sz w:val="28"/>
          <w:szCs w:val="28"/>
          <w:lang w:eastAsia="zh-TW"/>
        </w:rPr>
        <w:t>、</w:t>
      </w:r>
      <w:r w:rsidR="007D1D67">
        <w:rPr>
          <w:rFonts w:ascii="標楷體" w:eastAsia="標楷體" w:hAnsi="標楷體" w:hint="eastAsia"/>
          <w:color w:val="FF0000"/>
          <w:spacing w:val="14"/>
          <w:sz w:val="28"/>
          <w:szCs w:val="28"/>
          <w:lang w:eastAsia="zh-TW"/>
        </w:rPr>
        <w:t>周邊綠帶</w:t>
      </w:r>
      <w:r w:rsidR="002D6593">
        <w:rPr>
          <w:rFonts w:ascii="標楷體" w:eastAsia="標楷體" w:hAnsi="標楷體" w:hint="eastAsia"/>
          <w:color w:val="FF0000"/>
          <w:spacing w:val="14"/>
          <w:sz w:val="28"/>
          <w:szCs w:val="28"/>
          <w:lang w:eastAsia="zh-TW"/>
        </w:rPr>
        <w:t>及</w:t>
      </w:r>
      <w:r w:rsidR="002D6593">
        <w:rPr>
          <w:rFonts w:ascii="標楷體" w:eastAsia="標楷體" w:hAnsi="標楷體" w:hint="eastAsia"/>
          <w:color w:val="FF0000"/>
          <w:spacing w:val="14"/>
          <w:sz w:val="28"/>
          <w:szCs w:val="28"/>
          <w:lang w:eastAsia="zh-TW"/>
        </w:rPr>
        <w:t>道路</w:t>
      </w:r>
      <w:r w:rsidR="007D1D67">
        <w:rPr>
          <w:rFonts w:ascii="標楷體" w:eastAsia="標楷體" w:hAnsi="標楷體" w:hint="eastAsia"/>
          <w:color w:val="FF0000"/>
          <w:spacing w:val="14"/>
          <w:sz w:val="28"/>
          <w:szCs w:val="28"/>
          <w:lang w:eastAsia="zh-TW"/>
        </w:rPr>
        <w:t>。</w:t>
      </w:r>
    </w:p>
    <w:p w14:paraId="712AF806" w14:textId="77777777" w:rsidR="007D1D67" w:rsidRPr="00473ACA" w:rsidRDefault="007D1D67" w:rsidP="00473ACA">
      <w:pPr>
        <w:pStyle w:val="a4"/>
        <w:numPr>
          <w:ilvl w:val="0"/>
          <w:numId w:val="48"/>
        </w:numPr>
        <w:spacing w:before="34" w:line="262" w:lineRule="auto"/>
        <w:ind w:right="197"/>
        <w:jc w:val="both"/>
        <w:rPr>
          <w:rFonts w:ascii="標楷體" w:eastAsia="標楷體" w:hAnsi="標楷體"/>
          <w:color w:val="FF0000"/>
          <w:spacing w:val="14"/>
          <w:sz w:val="28"/>
          <w:szCs w:val="28"/>
          <w:lang w:eastAsia="zh-TW"/>
        </w:rPr>
      </w:pPr>
      <w:r>
        <w:rPr>
          <w:rFonts w:ascii="標楷體" w:eastAsia="標楷體" w:hAnsi="標楷體" w:hint="eastAsia"/>
          <w:color w:val="FF0000"/>
          <w:spacing w:val="14"/>
          <w:sz w:val="28"/>
          <w:szCs w:val="28"/>
          <w:lang w:eastAsia="zh-TW"/>
        </w:rPr>
        <w:t>維護成本：</w:t>
      </w:r>
      <w:r w:rsidR="00CF6F51">
        <w:rPr>
          <w:rFonts w:ascii="標楷體" w:eastAsia="標楷體" w:hAnsi="標楷體" w:hint="eastAsia"/>
          <w:color w:val="FF0000"/>
          <w:spacing w:val="14"/>
          <w:sz w:val="28"/>
          <w:szCs w:val="28"/>
          <w:lang w:eastAsia="zh-TW"/>
        </w:rPr>
        <w:t>仁德</w:t>
      </w:r>
      <w:proofErr w:type="gramStart"/>
      <w:r w:rsidR="00CF6F51" w:rsidRPr="00473ACA">
        <w:rPr>
          <w:rFonts w:ascii="標楷體" w:eastAsia="標楷體" w:hAnsi="標楷體" w:hint="eastAsia"/>
          <w:color w:val="FF0000"/>
          <w:spacing w:val="14"/>
          <w:sz w:val="28"/>
          <w:szCs w:val="28"/>
          <w:lang w:eastAsia="zh-TW"/>
        </w:rPr>
        <w:t>滯洪池每月</w:t>
      </w:r>
      <w:proofErr w:type="gramEnd"/>
      <w:r w:rsidR="00CF6F51" w:rsidRPr="00473ACA">
        <w:rPr>
          <w:rFonts w:ascii="標楷體" w:eastAsia="標楷體" w:hAnsi="標楷體" w:hint="eastAsia"/>
          <w:color w:val="FF0000"/>
          <w:spacing w:val="14"/>
          <w:sz w:val="28"/>
          <w:szCs w:val="28"/>
          <w:lang w:eastAsia="zh-TW"/>
        </w:rPr>
        <w:t>維護費用約136,000元</w:t>
      </w:r>
      <w:r w:rsidR="00CF6F51">
        <w:rPr>
          <w:rFonts w:ascii="標楷體" w:eastAsia="標楷體" w:hAnsi="標楷體" w:hint="eastAsia"/>
          <w:color w:val="FF0000"/>
          <w:spacing w:val="14"/>
          <w:sz w:val="28"/>
          <w:szCs w:val="28"/>
          <w:lang w:eastAsia="zh-TW"/>
        </w:rPr>
        <w:t>；</w:t>
      </w:r>
      <w:r>
        <w:rPr>
          <w:rFonts w:ascii="標楷體" w:eastAsia="標楷體" w:hAnsi="標楷體" w:hint="eastAsia"/>
          <w:color w:val="FF0000"/>
          <w:spacing w:val="14"/>
          <w:sz w:val="28"/>
          <w:szCs w:val="28"/>
          <w:lang w:eastAsia="zh-TW"/>
        </w:rPr>
        <w:t>港</w:t>
      </w:r>
      <w:proofErr w:type="gramStart"/>
      <w:r>
        <w:rPr>
          <w:rFonts w:ascii="標楷體" w:eastAsia="標楷體" w:hAnsi="標楷體" w:hint="eastAsia"/>
          <w:color w:val="FF0000"/>
          <w:spacing w:val="14"/>
          <w:sz w:val="28"/>
          <w:szCs w:val="28"/>
          <w:lang w:eastAsia="zh-TW"/>
        </w:rPr>
        <w:t>尾溝溪滯洪池</w:t>
      </w:r>
      <w:proofErr w:type="gramEnd"/>
      <w:r>
        <w:rPr>
          <w:rFonts w:ascii="標楷體" w:eastAsia="標楷體" w:hAnsi="標楷體" w:hint="eastAsia"/>
          <w:color w:val="FF0000"/>
          <w:spacing w:val="14"/>
          <w:sz w:val="28"/>
          <w:szCs w:val="28"/>
          <w:lang w:eastAsia="zh-TW"/>
        </w:rPr>
        <w:t>每月維護費用約98</w:t>
      </w:r>
      <w:r>
        <w:rPr>
          <w:rFonts w:ascii="標楷體" w:eastAsia="標楷體" w:hAnsi="標楷體"/>
          <w:color w:val="FF0000"/>
          <w:spacing w:val="14"/>
          <w:sz w:val="28"/>
          <w:szCs w:val="28"/>
          <w:lang w:eastAsia="zh-TW"/>
        </w:rPr>
        <w:t>,000</w:t>
      </w:r>
      <w:r w:rsidR="00C652E5">
        <w:rPr>
          <w:rFonts w:ascii="標楷體" w:eastAsia="標楷體" w:hAnsi="標楷體" w:hint="eastAsia"/>
          <w:color w:val="FF0000"/>
          <w:spacing w:val="14"/>
          <w:sz w:val="28"/>
          <w:szCs w:val="28"/>
          <w:lang w:eastAsia="zh-TW"/>
        </w:rPr>
        <w:t>元</w:t>
      </w:r>
      <w:r>
        <w:rPr>
          <w:rFonts w:ascii="標楷體" w:eastAsia="標楷體" w:hAnsi="標楷體" w:hint="eastAsia"/>
          <w:color w:val="FF0000"/>
          <w:spacing w:val="14"/>
          <w:sz w:val="28"/>
          <w:szCs w:val="28"/>
          <w:lang w:eastAsia="zh-TW"/>
        </w:rPr>
        <w:t>，</w:t>
      </w:r>
      <w:r w:rsidR="00473ACA">
        <w:rPr>
          <w:rFonts w:ascii="標楷體" w:eastAsia="標楷體" w:hAnsi="標楷體" w:hint="eastAsia"/>
          <w:color w:val="FF0000"/>
          <w:spacing w:val="14"/>
          <w:sz w:val="28"/>
          <w:szCs w:val="28"/>
          <w:lang w:eastAsia="zh-TW"/>
        </w:rPr>
        <w:t>另有每年兩次布袋蓮清運，每次約500</w:t>
      </w:r>
      <w:r w:rsidR="00473ACA">
        <w:rPr>
          <w:rFonts w:ascii="標楷體" w:eastAsia="標楷體" w:hAnsi="標楷體"/>
          <w:color w:val="FF0000"/>
          <w:spacing w:val="14"/>
          <w:sz w:val="28"/>
          <w:szCs w:val="28"/>
          <w:lang w:eastAsia="zh-TW"/>
        </w:rPr>
        <w:t>,000</w:t>
      </w:r>
      <w:r w:rsidR="00473ACA">
        <w:rPr>
          <w:rFonts w:ascii="標楷體" w:eastAsia="標楷體" w:hAnsi="標楷體" w:hint="eastAsia"/>
          <w:color w:val="FF0000"/>
          <w:spacing w:val="14"/>
          <w:sz w:val="28"/>
          <w:szCs w:val="28"/>
          <w:lang w:eastAsia="zh-TW"/>
        </w:rPr>
        <w:t>元</w:t>
      </w:r>
      <w:r w:rsidRPr="00473ACA">
        <w:rPr>
          <w:rFonts w:ascii="標楷體" w:eastAsia="標楷體" w:hAnsi="標楷體" w:hint="eastAsia"/>
          <w:color w:val="FF0000"/>
          <w:spacing w:val="14"/>
          <w:sz w:val="28"/>
          <w:szCs w:val="28"/>
          <w:lang w:eastAsia="zh-TW"/>
        </w:rPr>
        <w:t>。</w:t>
      </w:r>
    </w:p>
    <w:p w14:paraId="1879E50F" w14:textId="1BC45198" w:rsidR="007D1D67" w:rsidRPr="00190F9F" w:rsidRDefault="007D1D67" w:rsidP="007D1D67">
      <w:pPr>
        <w:pStyle w:val="a4"/>
        <w:numPr>
          <w:ilvl w:val="0"/>
          <w:numId w:val="48"/>
        </w:numPr>
        <w:spacing w:before="34" w:line="262" w:lineRule="auto"/>
        <w:ind w:right="197"/>
        <w:jc w:val="both"/>
        <w:rPr>
          <w:rFonts w:ascii="標楷體" w:eastAsia="標楷體" w:hAnsi="標楷體"/>
          <w:color w:val="FF0000"/>
          <w:spacing w:val="-1"/>
          <w:sz w:val="28"/>
          <w:szCs w:val="28"/>
          <w:lang w:eastAsia="zh-TW"/>
        </w:rPr>
      </w:pPr>
      <w:r>
        <w:rPr>
          <w:rFonts w:ascii="標楷體" w:eastAsia="標楷體" w:hAnsi="標楷體" w:hint="eastAsia"/>
          <w:bCs/>
          <w:color w:val="FF0000"/>
          <w:spacing w:val="14"/>
          <w:sz w:val="28"/>
          <w:szCs w:val="28"/>
          <w:lang w:eastAsia="zh-TW"/>
        </w:rPr>
        <w:t>總</w:t>
      </w:r>
      <w:r w:rsidRPr="000C2C31">
        <w:rPr>
          <w:rFonts w:ascii="標楷體" w:eastAsia="標楷體" w:hAnsi="標楷體" w:hint="eastAsia"/>
          <w:bCs/>
          <w:color w:val="FF0000"/>
          <w:spacing w:val="14"/>
          <w:sz w:val="28"/>
          <w:szCs w:val="28"/>
          <w:lang w:eastAsia="zh-TW"/>
        </w:rPr>
        <w:t>維護成本</w:t>
      </w:r>
      <w:r>
        <w:rPr>
          <w:rFonts w:ascii="標楷體" w:eastAsia="標楷體" w:hAnsi="標楷體" w:hint="eastAsia"/>
          <w:bCs/>
          <w:color w:val="FF0000"/>
          <w:spacing w:val="14"/>
          <w:sz w:val="28"/>
          <w:szCs w:val="28"/>
          <w:lang w:eastAsia="zh-TW"/>
        </w:rPr>
        <w:t>每年</w:t>
      </w:r>
      <w:r w:rsidRPr="00672577">
        <w:rPr>
          <w:rFonts w:ascii="標楷體" w:eastAsia="標楷體" w:hAnsi="標楷體" w:hint="eastAsia"/>
          <w:color w:val="FF0000"/>
          <w:spacing w:val="14"/>
          <w:sz w:val="28"/>
          <w:szCs w:val="28"/>
          <w:lang w:eastAsia="zh-TW"/>
        </w:rPr>
        <w:t>約為</w:t>
      </w:r>
      <w:r w:rsidR="00473ACA">
        <w:rPr>
          <w:rFonts w:ascii="標楷體" w:eastAsia="標楷體" w:hAnsi="標楷體" w:hint="eastAsia"/>
          <w:color w:val="FF0000"/>
          <w:spacing w:val="14"/>
          <w:sz w:val="28"/>
          <w:szCs w:val="28"/>
          <w:lang w:eastAsia="zh-TW"/>
        </w:rPr>
        <w:t>3</w:t>
      </w:r>
      <w:r w:rsidR="00473ACA">
        <w:rPr>
          <w:rFonts w:ascii="標楷體" w:eastAsia="標楷體" w:hAnsi="標楷體"/>
          <w:color w:val="FF0000"/>
          <w:spacing w:val="14"/>
          <w:sz w:val="28"/>
          <w:szCs w:val="28"/>
          <w:lang w:eastAsia="zh-TW"/>
        </w:rPr>
        <w:t>,8</w:t>
      </w:r>
      <w:r w:rsidRPr="00672577">
        <w:rPr>
          <w:rFonts w:ascii="標楷體" w:eastAsia="標楷體" w:hAnsi="標楷體" w:hint="eastAsia"/>
          <w:color w:val="FF0000"/>
          <w:spacing w:val="14"/>
          <w:sz w:val="28"/>
          <w:szCs w:val="28"/>
          <w:lang w:eastAsia="zh-TW"/>
        </w:rPr>
        <w:t>08</w:t>
      </w:r>
      <w:r w:rsidRPr="00672577">
        <w:rPr>
          <w:rFonts w:ascii="標楷體" w:eastAsia="標楷體" w:hAnsi="標楷體"/>
          <w:color w:val="FF0000"/>
          <w:spacing w:val="14"/>
          <w:sz w:val="28"/>
          <w:szCs w:val="28"/>
          <w:lang w:eastAsia="zh-TW"/>
        </w:rPr>
        <w:t>,</w:t>
      </w:r>
      <w:r w:rsidRPr="00672577">
        <w:rPr>
          <w:rFonts w:ascii="標楷體" w:eastAsia="標楷體" w:hAnsi="標楷體" w:hint="eastAsia"/>
          <w:color w:val="FF0000"/>
          <w:spacing w:val="14"/>
          <w:sz w:val="28"/>
          <w:szCs w:val="28"/>
          <w:lang w:eastAsia="zh-TW"/>
        </w:rPr>
        <w:t>000</w:t>
      </w:r>
      <w:r w:rsidR="00C652E5">
        <w:rPr>
          <w:rFonts w:ascii="標楷體" w:eastAsia="標楷體" w:hAnsi="標楷體" w:hint="eastAsia"/>
          <w:color w:val="FF0000"/>
          <w:spacing w:val="14"/>
          <w:sz w:val="28"/>
          <w:szCs w:val="28"/>
          <w:lang w:eastAsia="zh-TW"/>
        </w:rPr>
        <w:t>元</w:t>
      </w:r>
      <w:r w:rsidRPr="00672577">
        <w:rPr>
          <w:rFonts w:ascii="標楷體" w:eastAsia="標楷體" w:hAnsi="標楷體" w:hint="eastAsia"/>
          <w:color w:val="FF0000"/>
          <w:spacing w:val="-1"/>
          <w:sz w:val="28"/>
          <w:szCs w:val="28"/>
          <w:lang w:eastAsia="zh-TW"/>
        </w:rPr>
        <w:t>，上述</w:t>
      </w:r>
      <w:proofErr w:type="gramStart"/>
      <w:r w:rsidR="00C652E5">
        <w:rPr>
          <w:rFonts w:ascii="標楷體" w:eastAsia="標楷體" w:hAnsi="標楷體" w:hint="eastAsia"/>
          <w:color w:val="FF0000"/>
          <w:spacing w:val="-1"/>
          <w:sz w:val="28"/>
          <w:szCs w:val="28"/>
          <w:lang w:eastAsia="zh-TW"/>
        </w:rPr>
        <w:t>兩座滯洪池</w:t>
      </w:r>
      <w:r w:rsidRPr="00672577">
        <w:rPr>
          <w:rFonts w:ascii="標楷體" w:eastAsia="標楷體" w:hAnsi="標楷體" w:hint="eastAsia"/>
          <w:color w:val="FF0000"/>
          <w:sz w:val="28"/>
          <w:szCs w:val="28"/>
          <w:lang w:eastAsia="zh-TW"/>
        </w:rPr>
        <w:t>總</w:t>
      </w:r>
      <w:proofErr w:type="gramEnd"/>
      <w:r w:rsidRPr="00672577">
        <w:rPr>
          <w:rFonts w:ascii="標楷體" w:eastAsia="標楷體" w:hAnsi="標楷體" w:hint="eastAsia"/>
          <w:color w:val="FF0000"/>
          <w:sz w:val="28"/>
          <w:szCs w:val="28"/>
          <w:lang w:eastAsia="zh-TW"/>
        </w:rPr>
        <w:t>維護成本數額僅供廠商參考，實際執行費用由得標廠商自行評估。</w:t>
      </w:r>
    </w:p>
    <w:p w14:paraId="557AFF72" w14:textId="4068F011" w:rsidR="00190F9F" w:rsidRPr="00190F9F" w:rsidRDefault="00190F9F" w:rsidP="00190F9F">
      <w:pPr>
        <w:pStyle w:val="a4"/>
        <w:numPr>
          <w:ilvl w:val="0"/>
          <w:numId w:val="48"/>
        </w:numPr>
        <w:spacing w:before="34" w:line="262" w:lineRule="auto"/>
        <w:ind w:right="197"/>
        <w:jc w:val="both"/>
        <w:rPr>
          <w:rFonts w:ascii="標楷體" w:eastAsia="標楷體" w:hAnsi="標楷體"/>
          <w:color w:val="FF0000"/>
          <w:spacing w:val="-1"/>
          <w:sz w:val="28"/>
          <w:szCs w:val="28"/>
          <w:lang w:eastAsia="zh-TW"/>
        </w:rPr>
      </w:pPr>
      <w:proofErr w:type="gramStart"/>
      <w:r>
        <w:rPr>
          <w:rFonts w:ascii="標楷體" w:eastAsia="標楷體" w:hAnsi="標楷體" w:hint="eastAsia"/>
          <w:color w:val="FF0000"/>
          <w:sz w:val="28"/>
          <w:szCs w:val="28"/>
          <w:lang w:eastAsia="zh-TW"/>
        </w:rPr>
        <w:t>滯洪池之</w:t>
      </w:r>
      <w:proofErr w:type="gramEnd"/>
      <w:r>
        <w:rPr>
          <w:rFonts w:ascii="標楷體" w:eastAsia="標楷體" w:hAnsi="標楷體" w:hint="eastAsia"/>
          <w:color w:val="FF0000"/>
          <w:sz w:val="28"/>
          <w:szCs w:val="28"/>
          <w:lang w:eastAsia="zh-TW"/>
        </w:rPr>
        <w:t>維護管理始於</w:t>
      </w:r>
      <w:r w:rsidRPr="00E30914">
        <w:rPr>
          <w:rFonts w:ascii="標楷體" w:eastAsia="標楷體" w:hAnsi="標楷體" w:hint="eastAsia"/>
          <w:color w:val="FF0000"/>
          <w:sz w:val="28"/>
          <w:szCs w:val="28"/>
          <w:lang w:eastAsia="zh-TW"/>
        </w:rPr>
        <w:t>為</w:t>
      </w:r>
      <w:proofErr w:type="gramStart"/>
      <w:r w:rsidRPr="00E30914">
        <w:rPr>
          <w:rFonts w:ascii="標楷體" w:eastAsia="標楷體" w:hAnsi="標楷體" w:hint="eastAsia"/>
          <w:color w:val="FF0000"/>
          <w:sz w:val="28"/>
          <w:szCs w:val="28"/>
          <w:lang w:eastAsia="zh-TW"/>
        </w:rPr>
        <w:t>併</w:t>
      </w:r>
      <w:proofErr w:type="gramEnd"/>
      <w:r w:rsidRPr="00E30914">
        <w:rPr>
          <w:rFonts w:ascii="標楷體" w:eastAsia="標楷體" w:hAnsi="標楷體" w:hint="eastAsia"/>
          <w:color w:val="FF0000"/>
          <w:sz w:val="28"/>
          <w:szCs w:val="28"/>
          <w:lang w:eastAsia="zh-TW"/>
        </w:rPr>
        <w:t>聯發電日</w:t>
      </w:r>
      <w:r>
        <w:rPr>
          <w:rFonts w:ascii="標楷體" w:eastAsia="標楷體" w:hAnsi="標楷體" w:hint="eastAsia"/>
          <w:color w:val="FF0000"/>
          <w:sz w:val="28"/>
          <w:szCs w:val="28"/>
          <w:lang w:eastAsia="zh-TW"/>
        </w:rPr>
        <w:t>，終於</w:t>
      </w:r>
      <w:r w:rsidRPr="00E30914">
        <w:rPr>
          <w:rFonts w:ascii="標楷體" w:eastAsia="標楷體" w:hAnsi="標楷體" w:hint="eastAsia"/>
          <w:color w:val="FF0000"/>
          <w:sz w:val="28"/>
          <w:szCs w:val="28"/>
          <w:lang w:eastAsia="zh-TW"/>
        </w:rPr>
        <w:t>契約</w:t>
      </w:r>
      <w:r>
        <w:rPr>
          <w:rFonts w:ascii="標楷體" w:eastAsia="標楷體" w:hAnsi="標楷體" w:hint="eastAsia"/>
          <w:color w:val="FF0000"/>
          <w:sz w:val="28"/>
          <w:szCs w:val="28"/>
          <w:lang w:eastAsia="zh-TW"/>
        </w:rPr>
        <w:t>到</w:t>
      </w:r>
      <w:r w:rsidRPr="00E30914">
        <w:rPr>
          <w:rFonts w:ascii="標楷體" w:eastAsia="標楷體" w:hAnsi="標楷體" w:hint="eastAsia"/>
          <w:color w:val="FF0000"/>
          <w:sz w:val="28"/>
          <w:szCs w:val="28"/>
          <w:lang w:eastAsia="zh-TW"/>
        </w:rPr>
        <w:t>期日。</w:t>
      </w:r>
    </w:p>
    <w:p w14:paraId="17553310" w14:textId="77777777" w:rsidR="00853DFD" w:rsidRPr="00C74B80" w:rsidRDefault="00853DFD" w:rsidP="007D1D67">
      <w:pPr>
        <w:pStyle w:val="a4"/>
        <w:numPr>
          <w:ilvl w:val="0"/>
          <w:numId w:val="1"/>
        </w:numPr>
        <w:spacing w:before="34" w:line="262" w:lineRule="auto"/>
        <w:ind w:right="197" w:hanging="1135"/>
        <w:jc w:val="both"/>
        <w:rPr>
          <w:rFonts w:ascii="標楷體" w:eastAsia="標楷體" w:hAnsi="標楷體"/>
          <w:color w:val="000000" w:themeColor="text1"/>
          <w:sz w:val="28"/>
          <w:szCs w:val="28"/>
          <w:lang w:eastAsia="zh-TW"/>
        </w:rPr>
      </w:pPr>
      <w:r w:rsidRPr="00B8558B">
        <w:rPr>
          <w:rFonts w:ascii="標楷體" w:eastAsia="標楷體" w:hAnsi="標楷體" w:hint="eastAsia"/>
          <w:b/>
          <w:color w:val="000000" w:themeColor="text1"/>
          <w:sz w:val="28"/>
          <w:szCs w:val="28"/>
          <w:lang w:eastAsia="zh-TW"/>
        </w:rPr>
        <w:t>最低年保證發電量</w:t>
      </w:r>
      <w:r w:rsidR="007D1D67">
        <w:rPr>
          <w:rFonts w:ascii="標楷體" w:eastAsia="標楷體" w:hAnsi="標楷體" w:hint="eastAsia"/>
          <w:b/>
          <w:color w:val="000000" w:themeColor="text1"/>
          <w:sz w:val="28"/>
          <w:szCs w:val="28"/>
          <w:lang w:eastAsia="zh-TW"/>
        </w:rPr>
        <w:t>（</w:t>
      </w:r>
      <w:r w:rsidRPr="00B8558B">
        <w:rPr>
          <w:rFonts w:ascii="標楷體" w:eastAsia="標楷體" w:hAnsi="標楷體" w:hint="eastAsia"/>
          <w:b/>
          <w:color w:val="000000" w:themeColor="text1"/>
          <w:sz w:val="28"/>
          <w:szCs w:val="28"/>
          <w:lang w:eastAsia="zh-TW"/>
        </w:rPr>
        <w:t>度/每年每峰</w:t>
      </w:r>
      <w:proofErr w:type="gramStart"/>
      <w:r w:rsidRPr="00B8558B">
        <w:rPr>
          <w:rFonts w:ascii="標楷體" w:eastAsia="標楷體" w:hAnsi="標楷體" w:hint="eastAsia"/>
          <w:b/>
          <w:color w:val="000000" w:themeColor="text1"/>
          <w:sz w:val="28"/>
          <w:szCs w:val="28"/>
          <w:lang w:eastAsia="zh-TW"/>
        </w:rPr>
        <w:t>瓩</w:t>
      </w:r>
      <w:proofErr w:type="gramEnd"/>
      <w:r w:rsidR="007D1D67">
        <w:rPr>
          <w:rFonts w:ascii="標楷體" w:eastAsia="標楷體" w:hAnsi="標楷體" w:hint="eastAsia"/>
          <w:b/>
          <w:color w:val="000000" w:themeColor="text1"/>
          <w:sz w:val="28"/>
          <w:szCs w:val="28"/>
          <w:lang w:eastAsia="zh-TW"/>
        </w:rPr>
        <w:t>）</w:t>
      </w:r>
      <w:r w:rsidRPr="00B8558B">
        <w:rPr>
          <w:rFonts w:ascii="標楷體" w:eastAsia="標楷體" w:hAnsi="標楷體" w:hint="eastAsia"/>
          <w:b/>
          <w:color w:val="000000" w:themeColor="text1"/>
          <w:sz w:val="28"/>
          <w:szCs w:val="28"/>
          <w:lang w:eastAsia="zh-TW"/>
        </w:rPr>
        <w:t>：</w:t>
      </w:r>
      <w:r w:rsidRPr="002E2F65">
        <w:rPr>
          <w:rFonts w:ascii="標楷體" w:eastAsia="標楷體" w:hAnsi="標楷體" w:hint="eastAsia"/>
          <w:color w:val="000000" w:themeColor="text1"/>
          <w:sz w:val="28"/>
          <w:szCs w:val="28"/>
          <w:lang w:eastAsia="zh-TW"/>
        </w:rPr>
        <w:t>為每年每峰</w:t>
      </w:r>
      <w:proofErr w:type="gramStart"/>
      <w:r w:rsidRPr="002E2F65">
        <w:rPr>
          <w:rFonts w:ascii="標楷體" w:eastAsia="標楷體" w:hAnsi="標楷體" w:hint="eastAsia"/>
          <w:color w:val="000000" w:themeColor="text1"/>
          <w:sz w:val="28"/>
          <w:szCs w:val="28"/>
          <w:lang w:eastAsia="zh-TW"/>
        </w:rPr>
        <w:t>瓩</w:t>
      </w:r>
      <w:proofErr w:type="gramEnd"/>
      <w:r w:rsidRPr="002E2F65">
        <w:rPr>
          <w:rFonts w:ascii="標楷體" w:eastAsia="標楷體" w:hAnsi="標楷體" w:hint="eastAsia"/>
          <w:color w:val="000000" w:themeColor="text1"/>
          <w:sz w:val="28"/>
          <w:szCs w:val="28"/>
          <w:lang w:eastAsia="zh-TW"/>
        </w:rPr>
        <w:t>最低</w:t>
      </w:r>
      <w:r w:rsidRPr="002E2F65">
        <w:rPr>
          <w:rFonts w:ascii="標楷體" w:eastAsia="標楷體" w:hAnsi="標楷體"/>
          <w:color w:val="000000" w:themeColor="text1"/>
          <w:sz w:val="28"/>
          <w:szCs w:val="28"/>
          <w:lang w:eastAsia="zh-TW"/>
        </w:rPr>
        <w:t xml:space="preserve"> 1,</w:t>
      </w:r>
      <w:r w:rsidR="00C74B80" w:rsidRPr="002E2F65">
        <w:rPr>
          <w:rFonts w:ascii="標楷體" w:eastAsia="標楷體" w:hAnsi="標楷體" w:hint="eastAsia"/>
          <w:color w:val="000000" w:themeColor="text1"/>
          <w:sz w:val="28"/>
          <w:szCs w:val="28"/>
          <w:lang w:eastAsia="zh-TW"/>
        </w:rPr>
        <w:t>2</w:t>
      </w:r>
      <w:r w:rsidR="00207C0C" w:rsidRPr="002E2F65">
        <w:rPr>
          <w:rFonts w:ascii="標楷體" w:eastAsia="標楷體" w:hAnsi="標楷體" w:hint="eastAsia"/>
          <w:color w:val="000000" w:themeColor="text1"/>
          <w:sz w:val="28"/>
          <w:szCs w:val="28"/>
          <w:lang w:eastAsia="zh-TW"/>
        </w:rPr>
        <w:t>60</w:t>
      </w:r>
      <w:r w:rsidRPr="00C74B80">
        <w:rPr>
          <w:rFonts w:ascii="標楷體" w:eastAsia="標楷體" w:hAnsi="標楷體" w:hint="eastAsia"/>
          <w:color w:val="000000" w:themeColor="text1"/>
          <w:sz w:val="28"/>
          <w:szCs w:val="28"/>
          <w:lang w:eastAsia="zh-TW"/>
        </w:rPr>
        <w:t>度</w:t>
      </w:r>
      <w:r w:rsidR="007D1D67">
        <w:rPr>
          <w:rFonts w:ascii="標楷體" w:eastAsia="標楷體" w:hAnsi="標楷體" w:hint="eastAsia"/>
          <w:color w:val="000000" w:themeColor="text1"/>
          <w:sz w:val="28"/>
          <w:szCs w:val="28"/>
          <w:lang w:eastAsia="zh-TW"/>
        </w:rPr>
        <w:t>（</w:t>
      </w:r>
      <w:r w:rsidRPr="00C74B80">
        <w:rPr>
          <w:rFonts w:ascii="標楷體" w:eastAsia="標楷體" w:hAnsi="標楷體" w:hint="eastAsia"/>
          <w:color w:val="000000" w:themeColor="text1"/>
          <w:sz w:val="28"/>
          <w:szCs w:val="28"/>
          <w:lang w:eastAsia="zh-TW"/>
        </w:rPr>
        <w:t>以1度為計算單位</w:t>
      </w:r>
      <w:r w:rsidR="007D1D67">
        <w:rPr>
          <w:rFonts w:ascii="標楷體" w:eastAsia="標楷體" w:hAnsi="標楷體" w:hint="eastAsia"/>
          <w:color w:val="000000" w:themeColor="text1"/>
          <w:sz w:val="28"/>
          <w:szCs w:val="28"/>
          <w:lang w:eastAsia="zh-TW"/>
        </w:rPr>
        <w:t>）</w:t>
      </w:r>
      <w:r w:rsidRPr="00C74B80">
        <w:rPr>
          <w:rFonts w:ascii="標楷體" w:eastAsia="標楷體" w:hAnsi="標楷體" w:hint="eastAsia"/>
          <w:color w:val="000000" w:themeColor="text1"/>
          <w:sz w:val="28"/>
          <w:szCs w:val="28"/>
          <w:lang w:eastAsia="zh-TW"/>
        </w:rPr>
        <w:t>，於完成</w:t>
      </w:r>
      <w:proofErr w:type="gramStart"/>
      <w:r w:rsidRPr="00C74B80">
        <w:rPr>
          <w:rFonts w:ascii="標楷體" w:eastAsia="標楷體" w:hAnsi="標楷體" w:hint="eastAsia"/>
          <w:color w:val="000000" w:themeColor="text1"/>
          <w:sz w:val="28"/>
          <w:szCs w:val="28"/>
          <w:lang w:eastAsia="zh-TW"/>
        </w:rPr>
        <w:t>併</w:t>
      </w:r>
      <w:proofErr w:type="gramEnd"/>
      <w:r w:rsidRPr="00C74B80">
        <w:rPr>
          <w:rFonts w:ascii="標楷體" w:eastAsia="標楷體" w:hAnsi="標楷體" w:hint="eastAsia"/>
          <w:color w:val="000000" w:themeColor="text1"/>
          <w:sz w:val="28"/>
          <w:szCs w:val="28"/>
          <w:lang w:eastAsia="zh-TW"/>
        </w:rPr>
        <w:t>聯之次月1日起之第2年起算，每年減少1</w:t>
      </w:r>
      <w:r w:rsidRPr="00C74B80">
        <w:rPr>
          <w:rFonts w:ascii="標楷體" w:eastAsia="標楷體" w:hAnsi="標楷體"/>
          <w:color w:val="000000" w:themeColor="text1"/>
          <w:sz w:val="28"/>
          <w:szCs w:val="28"/>
          <w:lang w:eastAsia="zh-TW"/>
        </w:rPr>
        <w:t>％</w:t>
      </w:r>
      <w:r w:rsidR="007D1D67">
        <w:rPr>
          <w:rFonts w:ascii="標楷體" w:eastAsia="標楷體" w:hAnsi="標楷體"/>
          <w:color w:val="000000" w:themeColor="text1"/>
          <w:sz w:val="28"/>
          <w:szCs w:val="28"/>
          <w:lang w:eastAsia="zh-TW"/>
        </w:rPr>
        <w:t>（</w:t>
      </w:r>
      <w:r w:rsidRPr="00C74B80">
        <w:rPr>
          <w:rFonts w:ascii="標楷體" w:eastAsia="標楷體" w:hAnsi="標楷體" w:hint="eastAsia"/>
          <w:color w:val="000000" w:themeColor="text1"/>
          <w:sz w:val="28"/>
          <w:szCs w:val="28"/>
          <w:lang w:eastAsia="zh-TW"/>
        </w:rPr>
        <w:t>減少之度數，小數點以下四捨五入</w:t>
      </w:r>
      <w:r w:rsidR="007D1D67">
        <w:rPr>
          <w:rFonts w:ascii="標楷體" w:eastAsia="標楷體" w:hAnsi="標楷體" w:hint="eastAsia"/>
          <w:color w:val="000000" w:themeColor="text1"/>
          <w:sz w:val="28"/>
          <w:szCs w:val="28"/>
          <w:lang w:eastAsia="zh-TW"/>
        </w:rPr>
        <w:t>）</w:t>
      </w:r>
      <w:r w:rsidRPr="00C74B80">
        <w:rPr>
          <w:rFonts w:ascii="標楷體" w:eastAsia="標楷體" w:hAnsi="標楷體" w:hint="eastAsia"/>
          <w:color w:val="000000" w:themeColor="text1"/>
          <w:sz w:val="28"/>
          <w:szCs w:val="28"/>
          <w:lang w:eastAsia="zh-TW"/>
        </w:rPr>
        <w:t>。</w:t>
      </w:r>
    </w:p>
    <w:p w14:paraId="3A94B2A5" w14:textId="77777777" w:rsidR="00402E8B" w:rsidRPr="00402E8B" w:rsidRDefault="00402E8B" w:rsidP="007D1D67">
      <w:pPr>
        <w:pStyle w:val="a4"/>
        <w:numPr>
          <w:ilvl w:val="0"/>
          <w:numId w:val="1"/>
        </w:numPr>
        <w:spacing w:before="34" w:line="262" w:lineRule="auto"/>
        <w:ind w:right="197" w:hanging="1135"/>
        <w:jc w:val="both"/>
        <w:rPr>
          <w:rFonts w:ascii="標楷體" w:eastAsia="標楷體" w:hAnsi="標楷體"/>
          <w:spacing w:val="-1"/>
          <w:sz w:val="28"/>
          <w:szCs w:val="28"/>
          <w:lang w:eastAsia="zh-TW"/>
        </w:rPr>
      </w:pPr>
      <w:bookmarkStart w:id="6" w:name="_Hlk32777813"/>
      <w:r w:rsidRPr="00556A84">
        <w:rPr>
          <w:rFonts w:ascii="標楷體" w:eastAsia="標楷體" w:hAnsi="標楷體"/>
          <w:b/>
          <w:bCs/>
          <w:sz w:val="28"/>
          <w:szCs w:val="28"/>
          <w:lang w:eastAsia="zh-TW"/>
        </w:rPr>
        <w:t>補償</w:t>
      </w:r>
      <w:r w:rsidRPr="00556A84">
        <w:rPr>
          <w:rFonts w:ascii="標楷體" w:eastAsia="標楷體" w:hAnsi="標楷體"/>
          <w:b/>
          <w:bCs/>
          <w:spacing w:val="-29"/>
          <w:sz w:val="28"/>
          <w:szCs w:val="28"/>
          <w:lang w:eastAsia="zh-TW"/>
        </w:rPr>
        <w:t>金：</w:t>
      </w:r>
      <w:r w:rsidRPr="00402E8B">
        <w:rPr>
          <w:rFonts w:ascii="標楷體" w:eastAsia="標楷體" w:hAnsi="標楷體"/>
          <w:sz w:val="28"/>
          <w:szCs w:val="28"/>
          <w:lang w:eastAsia="zh-TW"/>
        </w:rPr>
        <w:t>指</w:t>
      </w:r>
      <w:r w:rsidRPr="00402E8B">
        <w:rPr>
          <w:rFonts w:ascii="標楷體" w:eastAsia="標楷體" w:hAnsi="標楷體"/>
          <w:spacing w:val="-3"/>
          <w:sz w:val="28"/>
          <w:szCs w:val="28"/>
          <w:lang w:eastAsia="zh-TW"/>
        </w:rPr>
        <w:t>承</w:t>
      </w:r>
      <w:r w:rsidRPr="00402E8B">
        <w:rPr>
          <w:rFonts w:ascii="標楷體" w:eastAsia="標楷體" w:hAnsi="標楷體"/>
          <w:sz w:val="28"/>
          <w:szCs w:val="28"/>
          <w:lang w:eastAsia="zh-TW"/>
        </w:rPr>
        <w:t>租</w:t>
      </w:r>
      <w:r w:rsidR="007F7BF7">
        <w:rPr>
          <w:rFonts w:ascii="標楷體" w:eastAsia="標楷體" w:hAnsi="標楷體"/>
          <w:spacing w:val="-3"/>
          <w:sz w:val="28"/>
          <w:szCs w:val="28"/>
          <w:lang w:eastAsia="zh-TW"/>
        </w:rPr>
        <w:t>乙方</w:t>
      </w:r>
      <w:r w:rsidRPr="00402E8B">
        <w:rPr>
          <w:rFonts w:ascii="標楷體" w:eastAsia="標楷體" w:hAnsi="標楷體"/>
          <w:sz w:val="28"/>
          <w:szCs w:val="28"/>
          <w:lang w:eastAsia="zh-TW"/>
        </w:rPr>
        <w:t>未辦</w:t>
      </w:r>
      <w:r w:rsidRPr="00402E8B">
        <w:rPr>
          <w:rFonts w:ascii="標楷體" w:eastAsia="標楷體" w:hAnsi="標楷體"/>
          <w:spacing w:val="-3"/>
          <w:sz w:val="28"/>
          <w:szCs w:val="28"/>
          <w:lang w:eastAsia="zh-TW"/>
        </w:rPr>
        <w:t>理</w:t>
      </w:r>
      <w:r w:rsidRPr="00402E8B">
        <w:rPr>
          <w:rFonts w:ascii="標楷體" w:eastAsia="標楷體" w:hAnsi="標楷體"/>
          <w:sz w:val="28"/>
          <w:szCs w:val="28"/>
          <w:lang w:eastAsia="zh-TW"/>
        </w:rPr>
        <w:t>續約</w:t>
      </w:r>
      <w:r w:rsidRPr="00402E8B">
        <w:rPr>
          <w:rFonts w:ascii="標楷體" w:eastAsia="標楷體" w:hAnsi="標楷體"/>
          <w:spacing w:val="-3"/>
          <w:sz w:val="28"/>
          <w:szCs w:val="28"/>
          <w:lang w:eastAsia="zh-TW"/>
        </w:rPr>
        <w:t>仍繼</w:t>
      </w:r>
      <w:r w:rsidRPr="00402E8B">
        <w:rPr>
          <w:rFonts w:ascii="標楷體" w:eastAsia="標楷體" w:hAnsi="標楷體"/>
          <w:sz w:val="28"/>
          <w:szCs w:val="28"/>
          <w:lang w:eastAsia="zh-TW"/>
        </w:rPr>
        <w:t>續使</w:t>
      </w:r>
      <w:r w:rsidRPr="00402E8B">
        <w:rPr>
          <w:rFonts w:ascii="標楷體" w:eastAsia="標楷體" w:hAnsi="標楷體"/>
          <w:spacing w:val="-29"/>
          <w:sz w:val="28"/>
          <w:szCs w:val="28"/>
          <w:lang w:eastAsia="zh-TW"/>
        </w:rPr>
        <w:t>用，</w:t>
      </w:r>
      <w:r w:rsidRPr="00402E8B">
        <w:rPr>
          <w:rFonts w:ascii="標楷體" w:eastAsia="標楷體" w:hAnsi="標楷體"/>
          <w:sz w:val="28"/>
          <w:szCs w:val="28"/>
          <w:lang w:eastAsia="zh-TW"/>
        </w:rPr>
        <w:t>應</w:t>
      </w:r>
      <w:r w:rsidRPr="00402E8B">
        <w:rPr>
          <w:rFonts w:ascii="標楷體" w:eastAsia="標楷體" w:hAnsi="標楷體"/>
          <w:spacing w:val="-3"/>
          <w:sz w:val="28"/>
          <w:szCs w:val="28"/>
          <w:lang w:eastAsia="zh-TW"/>
        </w:rPr>
        <w:t>繳</w:t>
      </w:r>
      <w:r w:rsidRPr="00402E8B">
        <w:rPr>
          <w:rFonts w:ascii="標楷體" w:eastAsia="標楷體" w:hAnsi="標楷體"/>
          <w:sz w:val="28"/>
          <w:szCs w:val="28"/>
          <w:lang w:eastAsia="zh-TW"/>
        </w:rPr>
        <w:t>納</w:t>
      </w:r>
      <w:r w:rsidRPr="00402E8B">
        <w:rPr>
          <w:rFonts w:ascii="標楷體" w:eastAsia="標楷體" w:hAnsi="標楷體"/>
          <w:spacing w:val="-3"/>
          <w:sz w:val="28"/>
          <w:szCs w:val="28"/>
          <w:lang w:eastAsia="zh-TW"/>
        </w:rPr>
        <w:t>前</w:t>
      </w:r>
      <w:r w:rsidRPr="00402E8B">
        <w:rPr>
          <w:rFonts w:ascii="標楷體" w:eastAsia="標楷體" w:hAnsi="標楷體"/>
          <w:sz w:val="28"/>
          <w:szCs w:val="28"/>
          <w:lang w:eastAsia="zh-TW"/>
        </w:rPr>
        <w:t>一</w:t>
      </w:r>
      <w:r w:rsidRPr="00402E8B">
        <w:rPr>
          <w:rFonts w:ascii="標楷體" w:eastAsia="標楷體" w:hAnsi="標楷體"/>
          <w:spacing w:val="-1"/>
          <w:sz w:val="28"/>
          <w:szCs w:val="28"/>
          <w:lang w:eastAsia="zh-TW"/>
        </w:rPr>
        <w:t>年度租金一點五</w:t>
      </w:r>
      <w:proofErr w:type="gramStart"/>
      <w:r w:rsidRPr="00402E8B">
        <w:rPr>
          <w:rFonts w:ascii="標楷體" w:eastAsia="標楷體" w:hAnsi="標楷體"/>
          <w:spacing w:val="-1"/>
          <w:sz w:val="28"/>
          <w:szCs w:val="28"/>
          <w:lang w:eastAsia="zh-TW"/>
        </w:rPr>
        <w:t>倍</w:t>
      </w:r>
      <w:proofErr w:type="gramEnd"/>
      <w:r w:rsidRPr="00402E8B">
        <w:rPr>
          <w:rFonts w:ascii="標楷體" w:eastAsia="標楷體" w:hAnsi="標楷體"/>
          <w:spacing w:val="-1"/>
          <w:sz w:val="28"/>
          <w:szCs w:val="28"/>
          <w:lang w:eastAsia="zh-TW"/>
        </w:rPr>
        <w:t>之</w:t>
      </w:r>
      <w:r w:rsidRPr="00402E8B">
        <w:rPr>
          <w:rFonts w:ascii="標楷體" w:eastAsia="標楷體" w:hAnsi="標楷體" w:hint="eastAsia"/>
          <w:spacing w:val="-1"/>
          <w:sz w:val="28"/>
          <w:szCs w:val="28"/>
          <w:lang w:eastAsia="zh-TW"/>
        </w:rPr>
        <w:t>回饋租金</w:t>
      </w:r>
      <w:r w:rsidRPr="00402E8B">
        <w:rPr>
          <w:rFonts w:ascii="標楷體" w:eastAsia="標楷體" w:hAnsi="標楷體"/>
          <w:spacing w:val="-1"/>
          <w:sz w:val="28"/>
          <w:szCs w:val="28"/>
          <w:lang w:eastAsia="zh-TW"/>
        </w:rPr>
        <w:t>金額。</w:t>
      </w:r>
      <w:bookmarkEnd w:id="6"/>
    </w:p>
    <w:p w14:paraId="759648DE" w14:textId="77777777" w:rsidR="00B76017" w:rsidRDefault="00B17ADE" w:rsidP="008C6CC5">
      <w:pPr>
        <w:pStyle w:val="a3"/>
        <w:numPr>
          <w:ilvl w:val="0"/>
          <w:numId w:val="12"/>
        </w:numPr>
        <w:tabs>
          <w:tab w:val="left" w:pos="1251"/>
        </w:tabs>
        <w:spacing w:before="99"/>
        <w:rPr>
          <w:lang w:eastAsia="zh-TW"/>
        </w:rPr>
      </w:pPr>
      <w:r>
        <w:rPr>
          <w:spacing w:val="1"/>
          <w:lang w:eastAsia="zh-TW"/>
        </w:rPr>
        <w:tab/>
      </w:r>
      <w:r>
        <w:rPr>
          <w:spacing w:val="2"/>
          <w:lang w:eastAsia="zh-TW"/>
        </w:rPr>
        <w:t>租賃範圍：</w:t>
      </w:r>
    </w:p>
    <w:p w14:paraId="21766031" w14:textId="77777777" w:rsidR="001C0D29" w:rsidRPr="0076197B" w:rsidRDefault="00B17ADE" w:rsidP="0076197B">
      <w:pPr>
        <w:pStyle w:val="a4"/>
        <w:numPr>
          <w:ilvl w:val="0"/>
          <w:numId w:val="3"/>
        </w:numPr>
        <w:spacing w:before="34" w:line="262" w:lineRule="auto"/>
        <w:ind w:right="197"/>
        <w:jc w:val="both"/>
        <w:rPr>
          <w:spacing w:val="-3"/>
          <w:lang w:eastAsia="zh-TW"/>
        </w:rPr>
      </w:pPr>
      <w:r w:rsidRPr="001C0D29">
        <w:rPr>
          <w:rFonts w:ascii="標楷體" w:eastAsia="標楷體" w:hAnsi="標楷體"/>
          <w:spacing w:val="-3"/>
          <w:sz w:val="28"/>
          <w:szCs w:val="28"/>
          <w:lang w:eastAsia="zh-TW"/>
        </w:rPr>
        <w:t>於不妨礙</w:t>
      </w:r>
      <w:proofErr w:type="gramStart"/>
      <w:r w:rsidR="00402E8B" w:rsidRPr="001C0D29">
        <w:rPr>
          <w:rFonts w:ascii="標楷體" w:eastAsia="標楷體" w:hAnsi="標楷體" w:hint="eastAsia"/>
          <w:spacing w:val="-3"/>
          <w:sz w:val="28"/>
          <w:szCs w:val="28"/>
          <w:lang w:eastAsia="zh-TW"/>
        </w:rPr>
        <w:t>自</w:t>
      </w:r>
      <w:r w:rsidR="007D1D67">
        <w:rPr>
          <w:rFonts w:ascii="標楷體" w:eastAsia="標楷體" w:hAnsi="標楷體" w:hint="eastAsia"/>
          <w:spacing w:val="-3"/>
          <w:sz w:val="28"/>
          <w:szCs w:val="28"/>
          <w:lang w:eastAsia="zh-TW"/>
        </w:rPr>
        <w:t>滯洪池</w:t>
      </w:r>
      <w:r w:rsidRPr="001C0D29">
        <w:rPr>
          <w:rFonts w:ascii="標楷體" w:eastAsia="標楷體" w:hAnsi="標楷體"/>
          <w:spacing w:val="-3"/>
          <w:sz w:val="28"/>
          <w:szCs w:val="28"/>
          <w:lang w:eastAsia="zh-TW"/>
        </w:rPr>
        <w:t>原</w:t>
      </w:r>
      <w:proofErr w:type="gramEnd"/>
      <w:r w:rsidRPr="001C0D29">
        <w:rPr>
          <w:rFonts w:ascii="標楷體" w:eastAsia="標楷體" w:hAnsi="標楷體"/>
          <w:spacing w:val="-3"/>
          <w:sz w:val="28"/>
          <w:szCs w:val="28"/>
          <w:lang w:eastAsia="zh-TW"/>
        </w:rPr>
        <w:t>定用途情形下，可供設置太陽光電發電設備之處所，</w:t>
      </w:r>
      <w:r w:rsidR="007F7BF7">
        <w:rPr>
          <w:rFonts w:ascii="標楷體" w:eastAsia="標楷體" w:hAnsi="標楷體" w:hint="eastAsia"/>
          <w:spacing w:val="-3"/>
          <w:sz w:val="28"/>
          <w:szCs w:val="28"/>
          <w:lang w:eastAsia="zh-TW"/>
        </w:rPr>
        <w:t>承租</w:t>
      </w:r>
      <w:r w:rsidRPr="001C0D29">
        <w:rPr>
          <w:rFonts w:ascii="標楷體" w:eastAsia="標楷體" w:hAnsi="標楷體"/>
          <w:spacing w:val="-3"/>
          <w:sz w:val="28"/>
          <w:szCs w:val="28"/>
          <w:lang w:eastAsia="zh-TW"/>
        </w:rPr>
        <w:t>乙方應</w:t>
      </w:r>
      <w:proofErr w:type="gramStart"/>
      <w:r w:rsidRPr="001C0D29">
        <w:rPr>
          <w:rFonts w:ascii="標楷體" w:eastAsia="標楷體" w:hAnsi="標楷體"/>
          <w:spacing w:val="-3"/>
          <w:sz w:val="28"/>
          <w:szCs w:val="28"/>
          <w:lang w:eastAsia="zh-TW"/>
        </w:rPr>
        <w:t>自</w:t>
      </w:r>
      <w:r w:rsidR="007D1D67">
        <w:rPr>
          <w:rFonts w:ascii="標楷體" w:eastAsia="標楷體" w:hAnsi="標楷體" w:hint="eastAsia"/>
          <w:color w:val="000000" w:themeColor="text1"/>
          <w:sz w:val="28"/>
          <w:szCs w:val="28"/>
          <w:lang w:eastAsia="zh-TW"/>
        </w:rPr>
        <w:t>滯洪池</w:t>
      </w:r>
      <w:proofErr w:type="gramEnd"/>
      <w:r w:rsidR="007D1D67">
        <w:rPr>
          <w:rFonts w:ascii="標楷體" w:eastAsia="標楷體" w:hAnsi="標楷體" w:hint="eastAsia"/>
          <w:color w:val="000000" w:themeColor="text1"/>
          <w:sz w:val="28"/>
          <w:szCs w:val="28"/>
          <w:lang w:eastAsia="zh-TW"/>
        </w:rPr>
        <w:t>及周邊</w:t>
      </w:r>
      <w:r w:rsidR="007D1D67" w:rsidRPr="00971517">
        <w:rPr>
          <w:rFonts w:ascii="標楷體" w:eastAsia="標楷體" w:hAnsi="標楷體" w:hint="eastAsia"/>
          <w:color w:val="000000" w:themeColor="text1"/>
          <w:sz w:val="28"/>
          <w:szCs w:val="28"/>
          <w:lang w:eastAsia="zh-TW"/>
        </w:rPr>
        <w:t>容許區域之</w:t>
      </w:r>
      <w:r w:rsidR="007D1D67">
        <w:rPr>
          <w:rFonts w:ascii="標楷體" w:eastAsia="標楷體" w:hAnsi="標楷體" w:hint="eastAsia"/>
          <w:color w:val="000000" w:themeColor="text1"/>
          <w:sz w:val="28"/>
          <w:szCs w:val="28"/>
          <w:lang w:eastAsia="zh-TW"/>
        </w:rPr>
        <w:t>範圍</w:t>
      </w:r>
      <w:r w:rsidRPr="001C0D29">
        <w:rPr>
          <w:rFonts w:ascii="標楷體" w:eastAsia="標楷體" w:hAnsi="標楷體"/>
          <w:spacing w:val="-3"/>
          <w:sz w:val="28"/>
          <w:szCs w:val="28"/>
          <w:lang w:eastAsia="zh-TW"/>
        </w:rPr>
        <w:t>內，挑選並評估合適場址設置，據以完成投標設備設置容量</w:t>
      </w:r>
      <w:r w:rsidRPr="001C0D29">
        <w:rPr>
          <w:spacing w:val="-3"/>
          <w:lang w:eastAsia="zh-TW"/>
        </w:rPr>
        <w:t>。</w:t>
      </w:r>
    </w:p>
    <w:p w14:paraId="5554EEDF" w14:textId="77777777" w:rsidR="00B76017" w:rsidRPr="001C0D29" w:rsidRDefault="00B17ADE" w:rsidP="001C0D29">
      <w:pPr>
        <w:pStyle w:val="a4"/>
        <w:numPr>
          <w:ilvl w:val="0"/>
          <w:numId w:val="3"/>
        </w:numPr>
        <w:rPr>
          <w:rFonts w:ascii="標楷體" w:eastAsia="標楷體" w:hAnsi="標楷體"/>
          <w:spacing w:val="-3"/>
          <w:sz w:val="28"/>
          <w:szCs w:val="28"/>
          <w:lang w:eastAsia="zh-TW"/>
        </w:rPr>
      </w:pPr>
      <w:r w:rsidRPr="001C0D29">
        <w:rPr>
          <w:rFonts w:ascii="標楷體" w:eastAsia="標楷體" w:hAnsi="標楷體"/>
          <w:spacing w:val="-3"/>
          <w:sz w:val="28"/>
          <w:szCs w:val="28"/>
          <w:lang w:eastAsia="zh-TW"/>
        </w:rPr>
        <w:t>前項租賃範圍之使用，不得違反水利法、</w:t>
      </w:r>
      <w:proofErr w:type="gramStart"/>
      <w:r w:rsidRPr="001C0D29">
        <w:rPr>
          <w:rFonts w:ascii="標楷體" w:eastAsia="標楷體" w:hAnsi="標楷體"/>
          <w:spacing w:val="-3"/>
          <w:sz w:val="28"/>
          <w:szCs w:val="28"/>
          <w:lang w:eastAsia="zh-TW"/>
        </w:rPr>
        <w:t>臺</w:t>
      </w:r>
      <w:proofErr w:type="gramEnd"/>
      <w:r w:rsidRPr="001C0D29">
        <w:rPr>
          <w:rFonts w:ascii="標楷體" w:eastAsia="標楷體" w:hAnsi="標楷體"/>
          <w:spacing w:val="-3"/>
          <w:sz w:val="28"/>
          <w:szCs w:val="28"/>
          <w:lang w:eastAsia="zh-TW"/>
        </w:rPr>
        <w:t>南市</w:t>
      </w:r>
      <w:proofErr w:type="gramStart"/>
      <w:r w:rsidRPr="001C0D29">
        <w:rPr>
          <w:rFonts w:ascii="標楷體" w:eastAsia="標楷體" w:hAnsi="標楷體"/>
          <w:spacing w:val="-3"/>
          <w:sz w:val="28"/>
          <w:szCs w:val="28"/>
          <w:lang w:eastAsia="zh-TW"/>
        </w:rPr>
        <w:t>市</w:t>
      </w:r>
      <w:proofErr w:type="gramEnd"/>
      <w:r w:rsidRPr="001C0D29">
        <w:rPr>
          <w:rFonts w:ascii="標楷體" w:eastAsia="標楷體" w:hAnsi="標楷體"/>
          <w:spacing w:val="-3"/>
          <w:sz w:val="28"/>
          <w:szCs w:val="28"/>
          <w:lang w:eastAsia="zh-TW"/>
        </w:rPr>
        <w:t>有財產管理自治條例、民法、建築管理及其他法令之規定。</w:t>
      </w:r>
    </w:p>
    <w:p w14:paraId="365CCE42" w14:textId="77777777" w:rsidR="005B4847" w:rsidRPr="007F7BF7" w:rsidRDefault="00B17ADE" w:rsidP="007F7BF7">
      <w:pPr>
        <w:pStyle w:val="a4"/>
        <w:numPr>
          <w:ilvl w:val="0"/>
          <w:numId w:val="3"/>
        </w:numPr>
        <w:rPr>
          <w:rFonts w:ascii="標楷體" w:eastAsia="標楷體" w:hAnsi="標楷體"/>
          <w:spacing w:val="-3"/>
          <w:sz w:val="28"/>
          <w:szCs w:val="28"/>
          <w:lang w:eastAsia="zh-TW"/>
        </w:rPr>
      </w:pPr>
      <w:r w:rsidRPr="001C0D29">
        <w:rPr>
          <w:rFonts w:ascii="標楷體" w:eastAsia="標楷體" w:hAnsi="標楷體"/>
          <w:spacing w:val="-3"/>
          <w:sz w:val="28"/>
          <w:szCs w:val="28"/>
          <w:lang w:eastAsia="zh-TW"/>
        </w:rPr>
        <w:t>為使甲方有效管理太陽光電發電設備設置現況，</w:t>
      </w:r>
      <w:r w:rsidR="007F7BF7">
        <w:rPr>
          <w:rFonts w:ascii="標楷體" w:eastAsia="標楷體" w:hAnsi="標楷體" w:hint="eastAsia"/>
          <w:spacing w:val="-3"/>
          <w:sz w:val="28"/>
          <w:szCs w:val="28"/>
          <w:lang w:eastAsia="zh-TW"/>
        </w:rPr>
        <w:t>承租</w:t>
      </w:r>
      <w:r w:rsidRPr="007F7BF7">
        <w:rPr>
          <w:rFonts w:ascii="標楷體" w:eastAsia="標楷體" w:hAnsi="標楷體"/>
          <w:spacing w:val="-3"/>
          <w:sz w:val="28"/>
          <w:szCs w:val="28"/>
          <w:lang w:eastAsia="zh-TW"/>
        </w:rPr>
        <w:t>乙方應於申請再生能源發電設備同意備案前，填妥租賃標的清冊之相關欄位，將該租賃標的清單一式四份於決標後 30 日內</w:t>
      </w:r>
      <w:proofErr w:type="gramStart"/>
      <w:r w:rsidRPr="007F7BF7">
        <w:rPr>
          <w:rFonts w:ascii="標楷體" w:eastAsia="標楷體" w:hAnsi="標楷體"/>
          <w:spacing w:val="-3"/>
          <w:sz w:val="28"/>
          <w:szCs w:val="28"/>
          <w:lang w:eastAsia="zh-TW"/>
        </w:rPr>
        <w:t>行文至</w:t>
      </w:r>
      <w:r w:rsidR="007F7BF7" w:rsidRPr="007F7BF7">
        <w:rPr>
          <w:rFonts w:ascii="標楷體" w:eastAsia="標楷體" w:hAnsi="標楷體"/>
          <w:spacing w:val="-3"/>
          <w:sz w:val="28"/>
          <w:szCs w:val="28"/>
          <w:lang w:eastAsia="zh-TW"/>
        </w:rPr>
        <w:t>甲方</w:t>
      </w:r>
      <w:proofErr w:type="gramEnd"/>
      <w:r w:rsidRPr="007F7BF7">
        <w:rPr>
          <w:rFonts w:ascii="標楷體" w:eastAsia="標楷體" w:hAnsi="標楷體"/>
          <w:spacing w:val="-3"/>
          <w:sz w:val="28"/>
          <w:szCs w:val="28"/>
          <w:lang w:eastAsia="zh-TW"/>
        </w:rPr>
        <w:t>備查。每逾一日未提供租賃標的清單，按日</w:t>
      </w:r>
      <w:r w:rsidR="002A66C4">
        <w:rPr>
          <w:rFonts w:ascii="標楷體" w:eastAsia="標楷體" w:hAnsi="標楷體" w:hint="eastAsia"/>
          <w:spacing w:val="-3"/>
          <w:sz w:val="28"/>
          <w:szCs w:val="28"/>
          <w:lang w:eastAsia="zh-TW"/>
        </w:rPr>
        <w:t>罰處</w:t>
      </w:r>
      <w:r w:rsidRPr="007F7BF7">
        <w:rPr>
          <w:rFonts w:ascii="標楷體" w:eastAsia="標楷體" w:hAnsi="標楷體"/>
          <w:spacing w:val="-3"/>
          <w:sz w:val="28"/>
          <w:szCs w:val="28"/>
          <w:lang w:eastAsia="zh-TW"/>
        </w:rPr>
        <w:t xml:space="preserve"> 3,000 元之逾期違約金。該清單經備查後，如需變更內容，亦需</w:t>
      </w:r>
      <w:proofErr w:type="gramStart"/>
      <w:r w:rsidRPr="007F7BF7">
        <w:rPr>
          <w:rFonts w:ascii="標楷體" w:eastAsia="標楷體" w:hAnsi="標楷體"/>
          <w:spacing w:val="-3"/>
          <w:sz w:val="28"/>
          <w:szCs w:val="28"/>
          <w:lang w:eastAsia="zh-TW"/>
        </w:rPr>
        <w:t>再送甲方</w:t>
      </w:r>
      <w:proofErr w:type="gramEnd"/>
      <w:r w:rsidRPr="007F7BF7">
        <w:rPr>
          <w:rFonts w:ascii="標楷體" w:eastAsia="標楷體" w:hAnsi="標楷體"/>
          <w:spacing w:val="-3"/>
          <w:sz w:val="28"/>
          <w:szCs w:val="28"/>
          <w:lang w:eastAsia="zh-TW"/>
        </w:rPr>
        <w:t>審核後始得變更。</w:t>
      </w:r>
    </w:p>
    <w:p w14:paraId="21618D60" w14:textId="55A1CB70" w:rsidR="001C0D29" w:rsidRPr="00563ABE" w:rsidRDefault="0076197B" w:rsidP="005B4847">
      <w:pPr>
        <w:pStyle w:val="a4"/>
        <w:numPr>
          <w:ilvl w:val="0"/>
          <w:numId w:val="3"/>
        </w:numPr>
        <w:rPr>
          <w:rFonts w:ascii="標楷體" w:eastAsia="標楷體" w:hAnsi="標楷體" w:cs="標楷體"/>
          <w:color w:val="000000"/>
          <w:sz w:val="28"/>
          <w:szCs w:val="28"/>
          <w:lang w:eastAsia="zh-TW"/>
        </w:rPr>
      </w:pPr>
      <w:r w:rsidRPr="0076197B">
        <w:rPr>
          <w:rFonts w:ascii="標楷體" w:eastAsia="標楷體" w:hAnsi="標楷體" w:cs="新細明體" w:hint="eastAsia"/>
          <w:color w:val="000000"/>
          <w:w w:val="102"/>
          <w:sz w:val="28"/>
          <w:szCs w:val="28"/>
          <w:lang w:eastAsia="zh-TW"/>
        </w:rPr>
        <w:t>決標後，</w:t>
      </w:r>
      <w:r w:rsidR="007F7BF7">
        <w:rPr>
          <w:rFonts w:ascii="標楷體" w:eastAsia="標楷體" w:hAnsi="標楷體" w:hint="eastAsia"/>
          <w:spacing w:val="-3"/>
          <w:sz w:val="28"/>
          <w:szCs w:val="28"/>
          <w:lang w:eastAsia="zh-TW"/>
        </w:rPr>
        <w:t>承租</w:t>
      </w:r>
      <w:r w:rsidR="007F7BF7">
        <w:rPr>
          <w:rFonts w:ascii="標楷體" w:eastAsia="標楷體" w:hAnsi="標楷體" w:cs="新細明體" w:hint="eastAsia"/>
          <w:color w:val="000000"/>
          <w:w w:val="102"/>
          <w:sz w:val="28"/>
          <w:szCs w:val="28"/>
          <w:lang w:eastAsia="zh-TW"/>
        </w:rPr>
        <w:t>乙方</w:t>
      </w:r>
      <w:r w:rsidRPr="0076197B">
        <w:rPr>
          <w:rFonts w:ascii="標楷體" w:eastAsia="標楷體" w:hAnsi="標楷體" w:cs="新細明體" w:hint="eastAsia"/>
          <w:color w:val="000000"/>
          <w:w w:val="102"/>
          <w:sz w:val="28"/>
          <w:szCs w:val="28"/>
          <w:lang w:eastAsia="zh-TW"/>
        </w:rPr>
        <w:t>應</w:t>
      </w:r>
      <w:proofErr w:type="gramStart"/>
      <w:r w:rsidRPr="0076197B">
        <w:rPr>
          <w:rFonts w:ascii="標楷體" w:eastAsia="標楷體" w:hAnsi="標楷體" w:cs="新細明體" w:hint="eastAsia"/>
          <w:color w:val="000000"/>
          <w:w w:val="102"/>
          <w:sz w:val="28"/>
          <w:szCs w:val="28"/>
          <w:lang w:eastAsia="zh-TW"/>
        </w:rPr>
        <w:t>自</w:t>
      </w:r>
      <w:r w:rsidR="007D1D67">
        <w:rPr>
          <w:rFonts w:ascii="標楷體" w:eastAsia="標楷體" w:hAnsi="標楷體" w:hint="eastAsia"/>
          <w:color w:val="000000" w:themeColor="text1"/>
          <w:sz w:val="28"/>
          <w:szCs w:val="28"/>
          <w:lang w:eastAsia="zh-TW"/>
        </w:rPr>
        <w:t>滯洪池</w:t>
      </w:r>
      <w:proofErr w:type="gramEnd"/>
      <w:r w:rsidR="007D1D67">
        <w:rPr>
          <w:rFonts w:ascii="標楷體" w:eastAsia="標楷體" w:hAnsi="標楷體" w:hint="eastAsia"/>
          <w:color w:val="000000" w:themeColor="text1"/>
          <w:sz w:val="28"/>
          <w:szCs w:val="28"/>
          <w:lang w:eastAsia="zh-TW"/>
        </w:rPr>
        <w:t>及周邊</w:t>
      </w:r>
      <w:r w:rsidR="007D1D67" w:rsidRPr="00971517">
        <w:rPr>
          <w:rFonts w:ascii="標楷體" w:eastAsia="標楷體" w:hAnsi="標楷體" w:hint="eastAsia"/>
          <w:color w:val="000000" w:themeColor="text1"/>
          <w:sz w:val="28"/>
          <w:szCs w:val="28"/>
          <w:lang w:eastAsia="zh-TW"/>
        </w:rPr>
        <w:t>容許區域之</w:t>
      </w:r>
      <w:r w:rsidR="007D1D67">
        <w:rPr>
          <w:rFonts w:ascii="標楷體" w:eastAsia="標楷體" w:hAnsi="標楷體" w:hint="eastAsia"/>
          <w:color w:val="000000" w:themeColor="text1"/>
          <w:sz w:val="28"/>
          <w:szCs w:val="28"/>
          <w:lang w:eastAsia="zh-TW"/>
        </w:rPr>
        <w:t>範圍</w:t>
      </w:r>
      <w:r w:rsidRPr="0076197B">
        <w:rPr>
          <w:rFonts w:ascii="標楷體" w:eastAsia="標楷體" w:hAnsi="標楷體" w:cs="新細明體" w:hint="eastAsia"/>
          <w:color w:val="000000"/>
          <w:w w:val="102"/>
          <w:sz w:val="28"/>
          <w:szCs w:val="28"/>
          <w:lang w:eastAsia="zh-TW"/>
        </w:rPr>
        <w:t>內，盤點並挑選評估合適設置光電系統之場址，</w:t>
      </w:r>
      <w:proofErr w:type="gramStart"/>
      <w:r w:rsidR="00190F9F">
        <w:rPr>
          <w:rFonts w:ascii="標楷體" w:eastAsia="標楷體" w:hAnsi="標楷體" w:cs="新細明體" w:hint="eastAsia"/>
          <w:color w:val="000000"/>
          <w:w w:val="102"/>
          <w:sz w:val="28"/>
          <w:szCs w:val="28"/>
          <w:lang w:eastAsia="zh-TW"/>
        </w:rPr>
        <w:t>俟</w:t>
      </w:r>
      <w:proofErr w:type="gramEnd"/>
      <w:r w:rsidR="00190F9F">
        <w:rPr>
          <w:rFonts w:ascii="標楷體" w:eastAsia="標楷體" w:hAnsi="標楷體" w:cs="新細明體" w:hint="eastAsia"/>
          <w:color w:val="000000"/>
          <w:w w:val="102"/>
          <w:sz w:val="28"/>
          <w:szCs w:val="28"/>
          <w:lang w:eastAsia="zh-TW"/>
        </w:rPr>
        <w:t>甲方通知後召開地方說明會，凝聚地方團體及民眾之共識，</w:t>
      </w:r>
      <w:proofErr w:type="gramStart"/>
      <w:r w:rsidR="00190F9F">
        <w:rPr>
          <w:rFonts w:ascii="標楷體" w:eastAsia="標楷體" w:hAnsi="標楷體" w:cs="新細明體" w:hint="eastAsia"/>
          <w:color w:val="000000"/>
          <w:w w:val="102"/>
          <w:sz w:val="28"/>
          <w:szCs w:val="28"/>
          <w:lang w:eastAsia="zh-TW"/>
        </w:rPr>
        <w:t>以據</w:t>
      </w:r>
      <w:r w:rsidRPr="0076197B">
        <w:rPr>
          <w:rFonts w:ascii="標楷體" w:eastAsia="標楷體" w:hAnsi="標楷體" w:cs="新細明體" w:hint="eastAsia"/>
          <w:color w:val="000000"/>
          <w:w w:val="102"/>
          <w:sz w:val="28"/>
          <w:szCs w:val="28"/>
          <w:lang w:eastAsia="zh-TW"/>
        </w:rPr>
        <w:t>提報</w:t>
      </w:r>
      <w:proofErr w:type="gramEnd"/>
      <w:r w:rsidRPr="0076197B">
        <w:rPr>
          <w:rFonts w:ascii="標楷體" w:eastAsia="標楷體" w:hAnsi="標楷體" w:hint="eastAsia"/>
          <w:b/>
          <w:color w:val="FF0000"/>
          <w:sz w:val="28"/>
          <w:szCs w:val="28"/>
          <w:u w:val="single"/>
          <w:lang w:eastAsia="zh-TW"/>
        </w:rPr>
        <w:t>設置執行計畫</w:t>
      </w:r>
      <w:proofErr w:type="gramStart"/>
      <w:r w:rsidRPr="0076197B">
        <w:rPr>
          <w:rFonts w:ascii="標楷體" w:eastAsia="標楷體" w:hAnsi="標楷體" w:hint="eastAsia"/>
          <w:b/>
          <w:color w:val="FF0000"/>
          <w:sz w:val="28"/>
          <w:szCs w:val="28"/>
          <w:u w:val="single"/>
          <w:lang w:eastAsia="zh-TW"/>
        </w:rPr>
        <w:t>書</w:t>
      </w:r>
      <w:r w:rsidRPr="0076197B">
        <w:rPr>
          <w:rFonts w:ascii="標楷體" w:eastAsia="標楷體" w:hAnsi="標楷體" w:cs="新細明體" w:hint="eastAsia"/>
          <w:color w:val="000000"/>
          <w:w w:val="102"/>
          <w:sz w:val="28"/>
          <w:szCs w:val="28"/>
          <w:lang w:eastAsia="zh-TW"/>
        </w:rPr>
        <w:t>至</w:t>
      </w:r>
      <w:r w:rsidR="007F7BF7">
        <w:rPr>
          <w:rFonts w:ascii="標楷體" w:eastAsia="標楷體" w:hAnsi="標楷體" w:cs="新細明體" w:hint="eastAsia"/>
          <w:color w:val="000000"/>
          <w:w w:val="102"/>
          <w:sz w:val="28"/>
          <w:szCs w:val="28"/>
          <w:lang w:eastAsia="zh-TW"/>
        </w:rPr>
        <w:t>甲方</w:t>
      </w:r>
      <w:proofErr w:type="gramEnd"/>
      <w:r w:rsidRPr="0076197B">
        <w:rPr>
          <w:rFonts w:ascii="標楷體" w:eastAsia="標楷體" w:hAnsi="標楷體" w:cs="新細明體" w:hint="eastAsia"/>
          <w:color w:val="000000"/>
          <w:w w:val="102"/>
          <w:sz w:val="28"/>
          <w:szCs w:val="28"/>
          <w:lang w:eastAsia="zh-TW"/>
        </w:rPr>
        <w:t>，並由</w:t>
      </w:r>
      <w:r w:rsidR="007F7BF7">
        <w:rPr>
          <w:rFonts w:ascii="標楷體" w:eastAsia="標楷體" w:hAnsi="標楷體" w:cs="新細明體" w:hint="eastAsia"/>
          <w:color w:val="000000"/>
          <w:w w:val="102"/>
          <w:sz w:val="28"/>
          <w:szCs w:val="28"/>
          <w:lang w:eastAsia="zh-TW"/>
        </w:rPr>
        <w:t>甲方</w:t>
      </w:r>
      <w:r w:rsidRPr="0076197B">
        <w:rPr>
          <w:rFonts w:ascii="標楷體" w:eastAsia="標楷體" w:hAnsi="標楷體" w:cs="新細明體" w:hint="eastAsia"/>
          <w:color w:val="000000"/>
          <w:w w:val="102"/>
          <w:sz w:val="28"/>
          <w:szCs w:val="28"/>
          <w:lang w:eastAsia="zh-TW"/>
        </w:rPr>
        <w:t>邀集相關單位召開審查會議，審查無意見後核定計畫並辦理派工程序，</w:t>
      </w:r>
      <w:r w:rsidR="007F7BF7">
        <w:rPr>
          <w:rFonts w:ascii="標楷體" w:eastAsia="標楷體" w:hAnsi="標楷體" w:hint="eastAsia"/>
          <w:spacing w:val="-3"/>
          <w:sz w:val="28"/>
          <w:szCs w:val="28"/>
          <w:lang w:eastAsia="zh-TW"/>
        </w:rPr>
        <w:t>承租</w:t>
      </w:r>
      <w:r w:rsidR="007F7BF7">
        <w:rPr>
          <w:rFonts w:ascii="標楷體" w:eastAsia="標楷體" w:hAnsi="標楷體" w:cs="新細明體" w:hint="eastAsia"/>
          <w:color w:val="000000"/>
          <w:w w:val="102"/>
          <w:sz w:val="28"/>
          <w:szCs w:val="28"/>
          <w:lang w:eastAsia="zh-TW"/>
        </w:rPr>
        <w:t>乙方</w:t>
      </w:r>
      <w:r w:rsidRPr="0076197B">
        <w:rPr>
          <w:rFonts w:ascii="標楷體" w:eastAsia="標楷體" w:hAnsi="標楷體" w:cs="新細明體" w:hint="eastAsia"/>
          <w:color w:val="000000"/>
          <w:w w:val="102"/>
          <w:sz w:val="28"/>
          <w:szCs w:val="28"/>
          <w:lang w:eastAsia="zh-TW"/>
        </w:rPr>
        <w:t>後據以完成投標設備設置容量</w:t>
      </w:r>
      <w:r w:rsidR="001C0D29">
        <w:rPr>
          <w:spacing w:val="-1"/>
          <w:lang w:eastAsia="zh-TW"/>
        </w:rPr>
        <w:t>。</w:t>
      </w:r>
    </w:p>
    <w:p w14:paraId="3B0679F4" w14:textId="6EFD40CB" w:rsidR="00563ABE" w:rsidRPr="00563ABE" w:rsidRDefault="00563ABE" w:rsidP="00563ABE">
      <w:pPr>
        <w:pStyle w:val="a4"/>
        <w:numPr>
          <w:ilvl w:val="0"/>
          <w:numId w:val="3"/>
        </w:numPr>
        <w:rPr>
          <w:rFonts w:ascii="標楷體" w:eastAsia="標楷體" w:hAnsi="標楷體" w:cs="標楷體"/>
          <w:color w:val="000000"/>
          <w:sz w:val="28"/>
          <w:szCs w:val="28"/>
          <w:lang w:eastAsia="zh-TW"/>
        </w:rPr>
      </w:pPr>
      <w:r w:rsidRPr="00563ABE">
        <w:rPr>
          <w:rFonts w:ascii="標楷體" w:eastAsia="標楷體" w:hAnsi="標楷體" w:cs="標楷體" w:hint="eastAsia"/>
          <w:color w:val="000000"/>
          <w:sz w:val="28"/>
          <w:szCs w:val="28"/>
          <w:lang w:eastAsia="zh-TW"/>
        </w:rPr>
        <w:t>太陽能發電設備施作時，須保留維護管理及安全檢查所需走</w:t>
      </w:r>
      <w:r w:rsidRPr="00563ABE">
        <w:rPr>
          <w:rFonts w:ascii="標楷體" w:eastAsia="標楷體" w:hAnsi="標楷體" w:cs="標楷體" w:hint="eastAsia"/>
          <w:color w:val="000000"/>
          <w:sz w:val="28"/>
          <w:szCs w:val="28"/>
          <w:lang w:eastAsia="zh-TW"/>
        </w:rPr>
        <w:lastRenderedPageBreak/>
        <w:t>道與空間，及太陽光電發電系統設置應避免產生反光影響民眾遊憩及居民生活。</w:t>
      </w:r>
    </w:p>
    <w:p w14:paraId="367955B8" w14:textId="77777777" w:rsidR="001A2A97" w:rsidRPr="004E525A" w:rsidRDefault="007F7BF7" w:rsidP="004E525A">
      <w:pPr>
        <w:pStyle w:val="a4"/>
        <w:numPr>
          <w:ilvl w:val="0"/>
          <w:numId w:val="3"/>
        </w:numPr>
        <w:jc w:val="both"/>
        <w:rPr>
          <w:rFonts w:ascii="標楷體" w:eastAsia="標楷體" w:hAnsi="標楷體"/>
          <w:spacing w:val="-3"/>
          <w:sz w:val="28"/>
          <w:szCs w:val="28"/>
          <w:lang w:eastAsia="zh-TW"/>
        </w:rPr>
      </w:pPr>
      <w:r>
        <w:rPr>
          <w:rFonts w:ascii="標楷體" w:eastAsia="標楷體" w:hAnsi="標楷體" w:hint="eastAsia"/>
          <w:spacing w:val="-3"/>
          <w:sz w:val="28"/>
          <w:szCs w:val="28"/>
          <w:lang w:eastAsia="zh-TW"/>
        </w:rPr>
        <w:t>承租</w:t>
      </w:r>
      <w:r w:rsidR="00B17ADE" w:rsidRPr="00B11684">
        <w:rPr>
          <w:rFonts w:ascii="標楷體" w:eastAsia="標楷體" w:hAnsi="標楷體"/>
          <w:spacing w:val="-3"/>
          <w:sz w:val="28"/>
          <w:szCs w:val="28"/>
          <w:lang w:eastAsia="zh-TW"/>
        </w:rPr>
        <w:t>乙方所申請設置之太陽光電發電設備，其規劃設計、採購、施工安裝及工業安全衛生管理，與太陽光電發電設備之運轉、維護、安全管理、損壞修復、太陽光電發電設備所造成的人員傷亡及稅捐等一切事項，概由</w:t>
      </w:r>
      <w:r>
        <w:rPr>
          <w:rFonts w:ascii="標楷體" w:eastAsia="標楷體" w:hAnsi="標楷體" w:hint="eastAsia"/>
          <w:spacing w:val="-3"/>
          <w:sz w:val="28"/>
          <w:szCs w:val="28"/>
          <w:lang w:eastAsia="zh-TW"/>
        </w:rPr>
        <w:t>承租</w:t>
      </w:r>
      <w:r w:rsidR="00B17ADE" w:rsidRPr="00B11684">
        <w:rPr>
          <w:rFonts w:ascii="標楷體" w:eastAsia="標楷體" w:hAnsi="標楷體"/>
          <w:spacing w:val="-3"/>
          <w:sz w:val="28"/>
          <w:szCs w:val="28"/>
          <w:lang w:eastAsia="zh-TW"/>
        </w:rPr>
        <w:t>乙方負責，與甲方無涉。</w:t>
      </w:r>
    </w:p>
    <w:p w14:paraId="67DA565F" w14:textId="77777777" w:rsidR="001A2A97" w:rsidRDefault="00B17ADE" w:rsidP="008C6CC5">
      <w:pPr>
        <w:pStyle w:val="a3"/>
        <w:numPr>
          <w:ilvl w:val="0"/>
          <w:numId w:val="12"/>
        </w:numPr>
        <w:tabs>
          <w:tab w:val="left" w:pos="1251"/>
        </w:tabs>
        <w:spacing w:before="99"/>
        <w:rPr>
          <w:lang w:eastAsia="zh-TW"/>
        </w:rPr>
      </w:pPr>
      <w:r>
        <w:rPr>
          <w:spacing w:val="1"/>
          <w:lang w:eastAsia="zh-TW"/>
        </w:rPr>
        <w:tab/>
      </w:r>
      <w:r w:rsidR="00084485" w:rsidRPr="00084485">
        <w:rPr>
          <w:rFonts w:hint="eastAsia"/>
          <w:spacing w:val="1"/>
          <w:lang w:eastAsia="zh-TW"/>
        </w:rPr>
        <w:t>執行計畫書</w:t>
      </w:r>
      <w:r>
        <w:rPr>
          <w:spacing w:val="1"/>
          <w:lang w:eastAsia="zh-TW"/>
        </w:rPr>
        <w:t>審查及履約期限</w:t>
      </w:r>
    </w:p>
    <w:p w14:paraId="3E30753F" w14:textId="77777777" w:rsidR="007D1D67" w:rsidRDefault="00B17ADE" w:rsidP="005B4847">
      <w:pPr>
        <w:pStyle w:val="a4"/>
        <w:numPr>
          <w:ilvl w:val="0"/>
          <w:numId w:val="8"/>
        </w:numPr>
        <w:jc w:val="both"/>
        <w:rPr>
          <w:rFonts w:ascii="標楷體" w:eastAsia="標楷體" w:hAnsi="標楷體"/>
          <w:spacing w:val="-3"/>
          <w:sz w:val="28"/>
          <w:szCs w:val="28"/>
          <w:lang w:eastAsia="zh-TW"/>
        </w:rPr>
      </w:pPr>
      <w:r w:rsidRPr="005B4847">
        <w:rPr>
          <w:rFonts w:ascii="標楷體" w:eastAsia="標楷體" w:hAnsi="標楷體"/>
          <w:spacing w:val="-3"/>
          <w:sz w:val="28"/>
          <w:szCs w:val="28"/>
          <w:lang w:eastAsia="zh-TW"/>
        </w:rPr>
        <w:t>得標</w:t>
      </w:r>
      <w:r w:rsidR="007F7BF7">
        <w:rPr>
          <w:rFonts w:ascii="標楷體" w:eastAsia="標楷體" w:hAnsi="標楷體"/>
          <w:spacing w:val="-3"/>
          <w:sz w:val="28"/>
          <w:szCs w:val="28"/>
          <w:lang w:eastAsia="zh-TW"/>
        </w:rPr>
        <w:t>乙方</w:t>
      </w:r>
      <w:r w:rsidR="007D1D67">
        <w:rPr>
          <w:rFonts w:ascii="標楷體" w:eastAsia="標楷體" w:hAnsi="標楷體" w:hint="eastAsia"/>
          <w:spacing w:val="-3"/>
          <w:sz w:val="28"/>
          <w:szCs w:val="28"/>
          <w:lang w:eastAsia="zh-TW"/>
        </w:rPr>
        <w:t>需</w:t>
      </w:r>
      <w:r w:rsidR="00975182">
        <w:rPr>
          <w:rFonts w:ascii="標楷體" w:eastAsia="標楷體" w:hAnsi="標楷體" w:hint="eastAsia"/>
          <w:spacing w:val="-3"/>
          <w:sz w:val="28"/>
          <w:szCs w:val="28"/>
          <w:lang w:eastAsia="zh-TW"/>
        </w:rPr>
        <w:t>於決標</w:t>
      </w:r>
      <w:r w:rsidR="00C652E5">
        <w:rPr>
          <w:rFonts w:ascii="標楷體" w:eastAsia="標楷體" w:hAnsi="標楷體" w:hint="eastAsia"/>
          <w:spacing w:val="-3"/>
          <w:sz w:val="28"/>
          <w:szCs w:val="28"/>
          <w:lang w:eastAsia="zh-TW"/>
        </w:rPr>
        <w:t>後</w:t>
      </w:r>
      <w:r w:rsidR="007D1D67">
        <w:rPr>
          <w:rFonts w:ascii="標楷體" w:eastAsia="標楷體" w:hAnsi="標楷體" w:hint="eastAsia"/>
          <w:spacing w:val="-3"/>
          <w:sz w:val="28"/>
          <w:szCs w:val="28"/>
          <w:lang w:eastAsia="zh-TW"/>
        </w:rPr>
        <w:t>並經機關通知</w:t>
      </w:r>
      <w:r w:rsidR="00C652E5">
        <w:rPr>
          <w:rFonts w:ascii="標楷體" w:eastAsia="標楷體" w:hAnsi="標楷體" w:hint="eastAsia"/>
          <w:spacing w:val="-3"/>
          <w:sz w:val="28"/>
          <w:szCs w:val="28"/>
          <w:lang w:eastAsia="zh-TW"/>
        </w:rPr>
        <w:t>，</w:t>
      </w:r>
      <w:r w:rsidR="007D1D67">
        <w:rPr>
          <w:rFonts w:ascii="標楷體" w:eastAsia="標楷體" w:hAnsi="標楷體" w:hint="eastAsia"/>
          <w:spacing w:val="-3"/>
          <w:sz w:val="28"/>
          <w:szCs w:val="28"/>
          <w:lang w:eastAsia="zh-TW"/>
        </w:rPr>
        <w:t>辦理地方說明會，邀集地方團體及民眾，將外界</w:t>
      </w:r>
      <w:r w:rsidR="002A1A58">
        <w:rPr>
          <w:rFonts w:ascii="標楷體" w:eastAsia="標楷體" w:hAnsi="標楷體" w:hint="eastAsia"/>
          <w:spacing w:val="-3"/>
          <w:sz w:val="28"/>
          <w:szCs w:val="28"/>
          <w:lang w:eastAsia="zh-TW"/>
        </w:rPr>
        <w:t>意見及民意納入執行參考。</w:t>
      </w:r>
    </w:p>
    <w:p w14:paraId="640EB997" w14:textId="745AE257" w:rsidR="001A2A97" w:rsidRDefault="007D1D67" w:rsidP="005B4847">
      <w:pPr>
        <w:pStyle w:val="a4"/>
        <w:numPr>
          <w:ilvl w:val="0"/>
          <w:numId w:val="8"/>
        </w:numPr>
        <w:jc w:val="both"/>
        <w:rPr>
          <w:rFonts w:ascii="標楷體" w:eastAsia="標楷體" w:hAnsi="標楷體"/>
          <w:spacing w:val="-3"/>
          <w:sz w:val="28"/>
          <w:szCs w:val="28"/>
          <w:lang w:eastAsia="zh-TW"/>
        </w:rPr>
      </w:pPr>
      <w:proofErr w:type="gramStart"/>
      <w:r>
        <w:rPr>
          <w:rFonts w:ascii="標楷體" w:eastAsia="標楷體" w:hAnsi="標楷體" w:hint="eastAsia"/>
          <w:spacing w:val="-3"/>
          <w:sz w:val="28"/>
          <w:szCs w:val="28"/>
          <w:lang w:eastAsia="zh-TW"/>
        </w:rPr>
        <w:t>俟</w:t>
      </w:r>
      <w:proofErr w:type="gramEnd"/>
      <w:r>
        <w:rPr>
          <w:rFonts w:ascii="標楷體" w:eastAsia="標楷體" w:hAnsi="標楷體" w:hint="eastAsia"/>
          <w:spacing w:val="-3"/>
          <w:sz w:val="28"/>
          <w:szCs w:val="28"/>
          <w:lang w:eastAsia="zh-TW"/>
        </w:rPr>
        <w:t>說明會召開後</w:t>
      </w:r>
      <w:r w:rsidR="00975182">
        <w:rPr>
          <w:rFonts w:ascii="標楷體" w:eastAsia="標楷體" w:hAnsi="標楷體" w:hint="eastAsia"/>
          <w:spacing w:val="-3"/>
          <w:sz w:val="28"/>
          <w:szCs w:val="28"/>
          <w:lang w:eastAsia="zh-TW"/>
        </w:rPr>
        <w:t>依甲方</w:t>
      </w:r>
      <w:r w:rsidR="00C652E5">
        <w:rPr>
          <w:rFonts w:ascii="標楷體" w:eastAsia="標楷體" w:hAnsi="標楷體" w:hint="eastAsia"/>
          <w:spacing w:val="-3"/>
          <w:sz w:val="28"/>
          <w:szCs w:val="28"/>
          <w:lang w:eastAsia="zh-TW"/>
        </w:rPr>
        <w:t>通知</w:t>
      </w:r>
      <w:r w:rsidR="00975182">
        <w:rPr>
          <w:rFonts w:ascii="標楷體" w:eastAsia="標楷體" w:hAnsi="標楷體" w:hint="eastAsia"/>
          <w:spacing w:val="-3"/>
          <w:sz w:val="28"/>
          <w:szCs w:val="28"/>
          <w:lang w:eastAsia="zh-TW"/>
        </w:rPr>
        <w:t>期限</w:t>
      </w:r>
      <w:r w:rsidR="00991006">
        <w:rPr>
          <w:rFonts w:ascii="標楷體" w:eastAsia="標楷體" w:hAnsi="標楷體" w:hint="eastAsia"/>
          <w:spacing w:val="-3"/>
          <w:sz w:val="28"/>
          <w:szCs w:val="28"/>
          <w:lang w:eastAsia="zh-TW"/>
        </w:rPr>
        <w:t>提報</w:t>
      </w:r>
      <w:r w:rsidR="00991006" w:rsidRPr="0076197B">
        <w:rPr>
          <w:rFonts w:ascii="標楷體" w:eastAsia="標楷體" w:hAnsi="標楷體" w:hint="eastAsia"/>
          <w:b/>
          <w:color w:val="FF0000"/>
          <w:sz w:val="28"/>
          <w:szCs w:val="28"/>
          <w:u w:val="single"/>
          <w:lang w:eastAsia="zh-TW"/>
        </w:rPr>
        <w:t>執行計畫</w:t>
      </w:r>
      <w:proofErr w:type="gramStart"/>
      <w:r w:rsidR="00991006" w:rsidRPr="0076197B">
        <w:rPr>
          <w:rFonts w:ascii="標楷體" w:eastAsia="標楷體" w:hAnsi="標楷體" w:hint="eastAsia"/>
          <w:b/>
          <w:color w:val="FF0000"/>
          <w:sz w:val="28"/>
          <w:szCs w:val="28"/>
          <w:u w:val="single"/>
          <w:lang w:eastAsia="zh-TW"/>
        </w:rPr>
        <w:t>書</w:t>
      </w:r>
      <w:r w:rsidR="00991006" w:rsidRPr="00991006">
        <w:rPr>
          <w:rFonts w:ascii="標楷體" w:eastAsia="標楷體" w:hAnsi="標楷體" w:hint="eastAsia"/>
          <w:spacing w:val="-3"/>
          <w:sz w:val="28"/>
          <w:szCs w:val="28"/>
          <w:lang w:eastAsia="zh-TW"/>
        </w:rPr>
        <w:t>供</w:t>
      </w:r>
      <w:r w:rsidR="00991006">
        <w:rPr>
          <w:rFonts w:ascii="標楷體" w:eastAsia="標楷體" w:hAnsi="標楷體" w:hint="eastAsia"/>
          <w:spacing w:val="-3"/>
          <w:sz w:val="28"/>
          <w:szCs w:val="28"/>
          <w:lang w:eastAsia="zh-TW"/>
        </w:rPr>
        <w:t>甲方</w:t>
      </w:r>
      <w:proofErr w:type="gramEnd"/>
      <w:r w:rsidR="00991006">
        <w:rPr>
          <w:rFonts w:ascii="標楷體" w:eastAsia="標楷體" w:hAnsi="標楷體" w:hint="eastAsia"/>
          <w:spacing w:val="-3"/>
          <w:sz w:val="28"/>
          <w:szCs w:val="28"/>
          <w:lang w:eastAsia="zh-TW"/>
        </w:rPr>
        <w:t>審查</w:t>
      </w:r>
      <w:r w:rsidR="00B17ADE" w:rsidRPr="005B4847">
        <w:rPr>
          <w:rFonts w:ascii="標楷體" w:eastAsia="標楷體" w:hAnsi="標楷體"/>
          <w:spacing w:val="-3"/>
          <w:sz w:val="28"/>
          <w:szCs w:val="28"/>
          <w:lang w:eastAsia="zh-TW"/>
        </w:rPr>
        <w:t>，配合甲方召開</w:t>
      </w:r>
      <w:r w:rsidR="00084485" w:rsidRPr="0076197B">
        <w:rPr>
          <w:rFonts w:ascii="標楷體" w:eastAsia="標楷體" w:hAnsi="標楷體" w:hint="eastAsia"/>
          <w:b/>
          <w:color w:val="FF0000"/>
          <w:sz w:val="28"/>
          <w:szCs w:val="28"/>
          <w:u w:val="single"/>
          <w:lang w:eastAsia="zh-TW"/>
        </w:rPr>
        <w:t>執行計畫書</w:t>
      </w:r>
      <w:r w:rsidR="00B17ADE" w:rsidRPr="005B4847">
        <w:rPr>
          <w:rFonts w:ascii="標楷體" w:eastAsia="標楷體" w:hAnsi="標楷體"/>
          <w:spacing w:val="-3"/>
          <w:sz w:val="28"/>
          <w:szCs w:val="28"/>
          <w:lang w:eastAsia="zh-TW"/>
        </w:rPr>
        <w:t>審查會，經甲方審查通過後據</w:t>
      </w:r>
      <w:proofErr w:type="gramStart"/>
      <w:r w:rsidR="00B17ADE" w:rsidRPr="005B4847">
        <w:rPr>
          <w:rFonts w:ascii="標楷體" w:eastAsia="標楷體" w:hAnsi="標楷體"/>
          <w:spacing w:val="-3"/>
          <w:sz w:val="28"/>
          <w:szCs w:val="28"/>
          <w:lang w:eastAsia="zh-TW"/>
        </w:rPr>
        <w:t>以</w:t>
      </w:r>
      <w:r w:rsidR="00084485">
        <w:rPr>
          <w:rFonts w:ascii="標楷體" w:eastAsia="標楷體" w:hAnsi="標楷體" w:hint="eastAsia"/>
          <w:spacing w:val="-3"/>
          <w:sz w:val="28"/>
          <w:szCs w:val="28"/>
          <w:lang w:eastAsia="zh-TW"/>
        </w:rPr>
        <w:t>派工</w:t>
      </w:r>
      <w:r w:rsidR="00B17ADE" w:rsidRPr="005B4847">
        <w:rPr>
          <w:rFonts w:ascii="標楷體" w:eastAsia="標楷體" w:hAnsi="標楷體"/>
          <w:spacing w:val="-3"/>
          <w:sz w:val="28"/>
          <w:szCs w:val="28"/>
          <w:lang w:eastAsia="zh-TW"/>
        </w:rPr>
        <w:t>執行</w:t>
      </w:r>
      <w:proofErr w:type="gramEnd"/>
      <w:r w:rsidR="00084485">
        <w:rPr>
          <w:rFonts w:ascii="標楷體" w:eastAsia="標楷體" w:hAnsi="標楷體" w:hint="eastAsia"/>
          <w:spacing w:val="-3"/>
          <w:sz w:val="28"/>
          <w:szCs w:val="28"/>
          <w:lang w:eastAsia="zh-TW"/>
        </w:rPr>
        <w:t>，</w:t>
      </w:r>
      <w:r w:rsidR="007F7BF7">
        <w:rPr>
          <w:rFonts w:ascii="標楷體" w:eastAsia="標楷體" w:hAnsi="標楷體" w:hint="eastAsia"/>
          <w:spacing w:val="-3"/>
          <w:sz w:val="28"/>
          <w:szCs w:val="28"/>
          <w:lang w:eastAsia="zh-TW"/>
        </w:rPr>
        <w:t>承租</w:t>
      </w:r>
      <w:r w:rsidR="00084485">
        <w:rPr>
          <w:rFonts w:ascii="標楷體" w:eastAsia="標楷體" w:hAnsi="標楷體" w:hint="eastAsia"/>
          <w:spacing w:val="-3"/>
          <w:sz w:val="28"/>
          <w:szCs w:val="28"/>
          <w:lang w:eastAsia="zh-TW"/>
        </w:rPr>
        <w:t>乙方</w:t>
      </w:r>
      <w:r w:rsidR="00B17ADE" w:rsidRPr="005B4847">
        <w:rPr>
          <w:rFonts w:ascii="標楷體" w:eastAsia="標楷體" w:hAnsi="標楷體"/>
          <w:spacing w:val="-3"/>
          <w:sz w:val="28"/>
          <w:szCs w:val="28"/>
          <w:lang w:eastAsia="zh-TW"/>
        </w:rPr>
        <w:t>並應</w:t>
      </w:r>
      <w:proofErr w:type="gramStart"/>
      <w:r w:rsidR="00975182">
        <w:rPr>
          <w:rFonts w:ascii="標楷體" w:eastAsia="標楷體" w:hAnsi="標楷體" w:hint="eastAsia"/>
          <w:spacing w:val="-3"/>
          <w:sz w:val="28"/>
          <w:szCs w:val="28"/>
          <w:lang w:eastAsia="zh-TW"/>
        </w:rPr>
        <w:t>於派工前</w:t>
      </w:r>
      <w:proofErr w:type="gramEnd"/>
      <w:r w:rsidR="00B17ADE" w:rsidRPr="005B4847">
        <w:rPr>
          <w:rFonts w:ascii="標楷體" w:eastAsia="標楷體" w:hAnsi="標楷體"/>
          <w:spacing w:val="-3"/>
          <w:sz w:val="28"/>
          <w:szCs w:val="28"/>
          <w:lang w:eastAsia="zh-TW"/>
        </w:rPr>
        <w:t>提供</w:t>
      </w:r>
      <w:r w:rsidR="00084485" w:rsidRPr="0076197B">
        <w:rPr>
          <w:rFonts w:ascii="標楷體" w:eastAsia="標楷體" w:hAnsi="標楷體" w:hint="eastAsia"/>
          <w:b/>
          <w:color w:val="FF0000"/>
          <w:sz w:val="28"/>
          <w:szCs w:val="28"/>
          <w:u w:val="single"/>
          <w:lang w:eastAsia="zh-TW"/>
        </w:rPr>
        <w:t>執行計畫書</w:t>
      </w:r>
      <w:r w:rsidR="00B17ADE" w:rsidRPr="005B4847">
        <w:rPr>
          <w:rFonts w:ascii="標楷體" w:eastAsia="標楷體" w:hAnsi="標楷體"/>
          <w:spacing w:val="-3"/>
          <w:sz w:val="28"/>
          <w:szCs w:val="28"/>
          <w:lang w:eastAsia="zh-TW"/>
        </w:rPr>
        <w:t xml:space="preserve">定稿本乙式 5 </w:t>
      </w:r>
      <w:proofErr w:type="gramStart"/>
      <w:r w:rsidR="00B17ADE" w:rsidRPr="005B4847">
        <w:rPr>
          <w:rFonts w:ascii="標楷體" w:eastAsia="標楷體" w:hAnsi="標楷體"/>
          <w:spacing w:val="-3"/>
          <w:sz w:val="28"/>
          <w:szCs w:val="28"/>
          <w:lang w:eastAsia="zh-TW"/>
        </w:rPr>
        <w:t>份予甲</w:t>
      </w:r>
      <w:proofErr w:type="gramEnd"/>
      <w:r w:rsidR="00B17ADE" w:rsidRPr="005B4847">
        <w:rPr>
          <w:rFonts w:ascii="標楷體" w:eastAsia="標楷體" w:hAnsi="標楷體"/>
          <w:spacing w:val="-3"/>
          <w:sz w:val="28"/>
          <w:szCs w:val="28"/>
          <w:lang w:eastAsia="zh-TW"/>
        </w:rPr>
        <w:t>方，其計畫書內容視為契約文件之</w:t>
      </w:r>
      <w:proofErr w:type="gramStart"/>
      <w:r w:rsidR="00B17ADE" w:rsidRPr="005B4847">
        <w:rPr>
          <w:rFonts w:ascii="標楷體" w:eastAsia="標楷體" w:hAnsi="標楷體"/>
          <w:spacing w:val="-3"/>
          <w:sz w:val="28"/>
          <w:szCs w:val="28"/>
          <w:lang w:eastAsia="zh-TW"/>
        </w:rPr>
        <w:t>一</w:t>
      </w:r>
      <w:proofErr w:type="gramEnd"/>
      <w:r w:rsidR="00F8201F">
        <w:rPr>
          <w:rFonts w:ascii="標楷體" w:eastAsia="標楷體" w:hAnsi="標楷體" w:hint="eastAsia"/>
          <w:spacing w:val="-3"/>
          <w:sz w:val="28"/>
          <w:szCs w:val="28"/>
          <w:lang w:eastAsia="zh-TW"/>
        </w:rPr>
        <w:t>（執行計畫書審查流程</w:t>
      </w:r>
      <w:proofErr w:type="gramStart"/>
      <w:r w:rsidR="00F8201F">
        <w:rPr>
          <w:rFonts w:ascii="標楷體" w:eastAsia="標楷體" w:hAnsi="標楷體" w:hint="eastAsia"/>
          <w:spacing w:val="-3"/>
          <w:sz w:val="28"/>
          <w:szCs w:val="28"/>
          <w:lang w:eastAsia="zh-TW"/>
        </w:rPr>
        <w:t>詳</w:t>
      </w:r>
      <w:proofErr w:type="gramEnd"/>
      <w:r w:rsidR="00F8201F">
        <w:rPr>
          <w:rFonts w:ascii="標楷體" w:eastAsia="標楷體" w:hAnsi="標楷體" w:hint="eastAsia"/>
          <w:spacing w:val="-3"/>
          <w:sz w:val="28"/>
          <w:szCs w:val="28"/>
          <w:lang w:eastAsia="zh-TW"/>
        </w:rPr>
        <w:t>附件四）</w:t>
      </w:r>
      <w:r w:rsidR="00B17ADE" w:rsidRPr="005B4847">
        <w:rPr>
          <w:rFonts w:ascii="標楷體" w:eastAsia="標楷體" w:hAnsi="標楷體"/>
          <w:spacing w:val="-3"/>
          <w:sz w:val="28"/>
          <w:szCs w:val="28"/>
          <w:lang w:eastAsia="zh-TW"/>
        </w:rPr>
        <w:t>。</w:t>
      </w:r>
    </w:p>
    <w:p w14:paraId="23F2CF8B" w14:textId="7F06BE24" w:rsidR="00084485" w:rsidRPr="00084485" w:rsidRDefault="00084485" w:rsidP="004E525A">
      <w:pPr>
        <w:pStyle w:val="a4"/>
        <w:numPr>
          <w:ilvl w:val="0"/>
          <w:numId w:val="8"/>
        </w:numPr>
        <w:jc w:val="both"/>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前項設置</w:t>
      </w:r>
      <w:r w:rsidRPr="00991006">
        <w:rPr>
          <w:rFonts w:ascii="標楷體" w:eastAsia="標楷體" w:hAnsi="標楷體" w:hint="eastAsia"/>
          <w:b/>
          <w:color w:val="FF0000"/>
          <w:sz w:val="28"/>
          <w:szCs w:val="28"/>
          <w:u w:val="single"/>
          <w:lang w:eastAsia="zh-TW"/>
        </w:rPr>
        <w:t>執行計畫書</w:t>
      </w:r>
      <w:r w:rsidRPr="00084485">
        <w:rPr>
          <w:rFonts w:ascii="標楷體" w:eastAsia="標楷體" w:hAnsi="標楷體" w:hint="eastAsia"/>
          <w:spacing w:val="-3"/>
          <w:sz w:val="28"/>
          <w:szCs w:val="28"/>
          <w:lang w:eastAsia="zh-TW"/>
        </w:rPr>
        <w:t>內容章節</w:t>
      </w:r>
      <w:r w:rsidR="007874CE">
        <w:rPr>
          <w:rFonts w:ascii="標楷體" w:eastAsia="標楷體" w:hAnsi="標楷體" w:hint="eastAsia"/>
          <w:spacing w:val="-3"/>
          <w:sz w:val="28"/>
          <w:szCs w:val="28"/>
          <w:lang w:eastAsia="zh-TW"/>
        </w:rPr>
        <w:t>，包含但不限於</w:t>
      </w:r>
      <w:r w:rsidRPr="00084485">
        <w:rPr>
          <w:rFonts w:ascii="標楷體" w:eastAsia="標楷體" w:hAnsi="標楷體" w:hint="eastAsia"/>
          <w:spacing w:val="-3"/>
          <w:sz w:val="28"/>
          <w:szCs w:val="28"/>
          <w:lang w:eastAsia="zh-TW"/>
        </w:rPr>
        <w:t>：</w:t>
      </w:r>
    </w:p>
    <w:p w14:paraId="3510BA60" w14:textId="77777777" w:rsidR="00084485" w:rsidRP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涉及計畫使用土地之地籍資料</w:t>
      </w:r>
    </w:p>
    <w:p w14:paraId="5DCAB529" w14:textId="55BF2CC3" w:rsidR="00084485" w:rsidRPr="00C74B80" w:rsidRDefault="007874CE" w:rsidP="000F454F">
      <w:pPr>
        <w:numPr>
          <w:ilvl w:val="0"/>
          <w:numId w:val="11"/>
        </w:numPr>
        <w:spacing w:afterLines="50" w:after="120" w:line="420" w:lineRule="exact"/>
        <w:ind w:right="204"/>
        <w:rPr>
          <w:rFonts w:ascii="標楷體" w:eastAsia="標楷體" w:hAnsi="標楷體"/>
          <w:spacing w:val="-3"/>
          <w:sz w:val="28"/>
          <w:szCs w:val="28"/>
          <w:lang w:eastAsia="zh-TW"/>
        </w:rPr>
      </w:pPr>
      <w:r>
        <w:rPr>
          <w:rFonts w:ascii="標楷體" w:eastAsia="標楷體" w:hAnsi="標楷體" w:hint="eastAsia"/>
          <w:bCs/>
          <w:sz w:val="28"/>
          <w:szCs w:val="28"/>
          <w:lang w:eastAsia="zh-TW"/>
        </w:rPr>
        <w:t>預定</w:t>
      </w:r>
      <w:r w:rsidR="00084485" w:rsidRPr="00C74B80">
        <w:rPr>
          <w:rFonts w:ascii="標楷體" w:eastAsia="標楷體" w:hAnsi="標楷體" w:hint="eastAsia"/>
          <w:bCs/>
          <w:sz w:val="28"/>
          <w:szCs w:val="28"/>
          <w:lang w:eastAsia="zh-TW"/>
        </w:rPr>
        <w:t>系統設置容</w:t>
      </w:r>
      <w:r w:rsidR="00084485" w:rsidRPr="00C74B80">
        <w:rPr>
          <w:rFonts w:ascii="標楷體" w:eastAsia="標楷體" w:hAnsi="標楷體" w:hint="eastAsia"/>
          <w:bCs/>
          <w:spacing w:val="-3"/>
          <w:sz w:val="28"/>
          <w:szCs w:val="28"/>
          <w:lang w:eastAsia="zh-TW"/>
        </w:rPr>
        <w:t>量</w:t>
      </w:r>
    </w:p>
    <w:p w14:paraId="4494E041" w14:textId="77777777" w:rsidR="00084485" w:rsidRP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施工方式</w:t>
      </w:r>
    </w:p>
    <w:p w14:paraId="1E6BE8D8" w14:textId="77777777" w:rsidR="00084485" w:rsidRP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預計</w:t>
      </w:r>
      <w:proofErr w:type="gramStart"/>
      <w:r w:rsidRPr="00084485">
        <w:rPr>
          <w:rFonts w:ascii="標楷體" w:eastAsia="標楷體" w:hAnsi="標楷體" w:hint="eastAsia"/>
          <w:spacing w:val="-3"/>
          <w:sz w:val="28"/>
          <w:szCs w:val="28"/>
          <w:lang w:eastAsia="zh-TW"/>
        </w:rPr>
        <w:t>併</w:t>
      </w:r>
      <w:proofErr w:type="gramEnd"/>
      <w:r w:rsidRPr="00084485">
        <w:rPr>
          <w:rFonts w:ascii="標楷體" w:eastAsia="標楷體" w:hAnsi="標楷體" w:hint="eastAsia"/>
          <w:spacing w:val="-3"/>
          <w:sz w:val="28"/>
          <w:szCs w:val="28"/>
          <w:lang w:eastAsia="zh-TW"/>
        </w:rPr>
        <w:t>聯之</w:t>
      </w:r>
      <w:proofErr w:type="gramStart"/>
      <w:r w:rsidRPr="00084485">
        <w:rPr>
          <w:rFonts w:ascii="標楷體" w:eastAsia="標楷體" w:hAnsi="標楷體" w:hint="eastAsia"/>
          <w:spacing w:val="-3"/>
          <w:sz w:val="28"/>
          <w:szCs w:val="28"/>
          <w:lang w:eastAsia="zh-TW"/>
        </w:rPr>
        <w:t>饋</w:t>
      </w:r>
      <w:proofErr w:type="gramEnd"/>
      <w:r w:rsidRPr="00084485">
        <w:rPr>
          <w:rFonts w:ascii="標楷體" w:eastAsia="標楷體" w:hAnsi="標楷體" w:hint="eastAsia"/>
          <w:spacing w:val="-3"/>
          <w:sz w:val="28"/>
          <w:szCs w:val="28"/>
          <w:lang w:eastAsia="zh-TW"/>
        </w:rPr>
        <w:t>線及容量</w:t>
      </w:r>
    </w:p>
    <w:p w14:paraId="2CD06808" w14:textId="77777777" w:rsidR="00084485" w:rsidRP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施設範圍之生態調查及影響評估</w:t>
      </w:r>
    </w:p>
    <w:p w14:paraId="5233D246" w14:textId="77777777" w:rsidR="00084485" w:rsidRP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proofErr w:type="gramStart"/>
      <w:r w:rsidRPr="00084485">
        <w:rPr>
          <w:rFonts w:ascii="標楷體" w:eastAsia="標楷體" w:hAnsi="標楷體" w:hint="eastAsia"/>
          <w:spacing w:val="-3"/>
          <w:sz w:val="28"/>
          <w:szCs w:val="28"/>
          <w:lang w:eastAsia="zh-TW"/>
        </w:rPr>
        <w:t>後續維管及</w:t>
      </w:r>
      <w:proofErr w:type="gramEnd"/>
      <w:r w:rsidRPr="00084485">
        <w:rPr>
          <w:rFonts w:ascii="標楷體" w:eastAsia="標楷體" w:hAnsi="標楷體" w:hint="eastAsia"/>
          <w:spacing w:val="-3"/>
          <w:sz w:val="28"/>
          <w:szCs w:val="28"/>
          <w:lang w:eastAsia="zh-TW"/>
        </w:rPr>
        <w:t>巡查機制</w:t>
      </w:r>
    </w:p>
    <w:p w14:paraId="29169954" w14:textId="3C6DD48D" w:rsidR="00084485" w:rsidRDefault="00084485" w:rsidP="000F454F">
      <w:pPr>
        <w:numPr>
          <w:ilvl w:val="0"/>
          <w:numId w:val="11"/>
        </w:numPr>
        <w:spacing w:afterLines="50" w:after="120" w:line="420" w:lineRule="exact"/>
        <w:ind w:right="204"/>
        <w:rPr>
          <w:rFonts w:ascii="標楷體" w:eastAsia="標楷體" w:hAnsi="標楷體"/>
          <w:spacing w:val="-3"/>
          <w:sz w:val="28"/>
          <w:szCs w:val="28"/>
          <w:lang w:eastAsia="zh-TW"/>
        </w:rPr>
      </w:pPr>
      <w:r w:rsidRPr="00084485">
        <w:rPr>
          <w:rFonts w:ascii="標楷體" w:eastAsia="標楷體" w:hAnsi="標楷體" w:hint="eastAsia"/>
          <w:spacing w:val="-3"/>
          <w:sz w:val="28"/>
          <w:szCs w:val="28"/>
          <w:lang w:eastAsia="zh-TW"/>
        </w:rPr>
        <w:t>防汛</w:t>
      </w:r>
      <w:r w:rsidR="007874CE">
        <w:rPr>
          <w:rFonts w:ascii="標楷體" w:eastAsia="標楷體" w:hAnsi="標楷體" w:hint="eastAsia"/>
          <w:spacing w:val="-3"/>
          <w:sz w:val="28"/>
          <w:szCs w:val="28"/>
          <w:lang w:eastAsia="zh-TW"/>
        </w:rPr>
        <w:t>計畫及緊急應變</w:t>
      </w:r>
      <w:r w:rsidRPr="00084485">
        <w:rPr>
          <w:rFonts w:ascii="標楷體" w:eastAsia="標楷體" w:hAnsi="標楷體" w:hint="eastAsia"/>
          <w:spacing w:val="-3"/>
          <w:sz w:val="28"/>
          <w:szCs w:val="28"/>
          <w:lang w:eastAsia="zh-TW"/>
        </w:rPr>
        <w:t>計畫</w:t>
      </w:r>
      <w:proofErr w:type="gramStart"/>
      <w:r w:rsidR="007874CE">
        <w:rPr>
          <w:rFonts w:ascii="標楷體" w:eastAsia="標楷體" w:hAnsi="標楷體" w:hint="eastAsia"/>
          <w:spacing w:val="-3"/>
          <w:sz w:val="28"/>
          <w:szCs w:val="28"/>
          <w:lang w:eastAsia="zh-TW"/>
        </w:rPr>
        <w:t>（</w:t>
      </w:r>
      <w:proofErr w:type="gramEnd"/>
      <w:r w:rsidR="007874CE">
        <w:rPr>
          <w:rFonts w:ascii="標楷體" w:eastAsia="標楷體" w:hAnsi="標楷體" w:hint="eastAsia"/>
          <w:spacing w:val="-3"/>
          <w:sz w:val="28"/>
          <w:szCs w:val="28"/>
          <w:lang w:eastAsia="zh-TW"/>
        </w:rPr>
        <w:t>如：颱風、地震等</w:t>
      </w:r>
      <w:proofErr w:type="gramStart"/>
      <w:r w:rsidR="007874CE">
        <w:rPr>
          <w:rFonts w:ascii="標楷體" w:eastAsia="標楷體" w:hAnsi="標楷體" w:hint="eastAsia"/>
          <w:spacing w:val="-3"/>
          <w:sz w:val="28"/>
          <w:szCs w:val="28"/>
          <w:lang w:eastAsia="zh-TW"/>
        </w:rPr>
        <w:t>）</w:t>
      </w:r>
      <w:proofErr w:type="gramEnd"/>
    </w:p>
    <w:p w14:paraId="5C7FEEBA" w14:textId="5F0D132B" w:rsidR="00FE270B" w:rsidRPr="008E0B95" w:rsidRDefault="00FE270B" w:rsidP="000F454F">
      <w:pPr>
        <w:numPr>
          <w:ilvl w:val="0"/>
          <w:numId w:val="11"/>
        </w:numPr>
        <w:spacing w:afterLines="50" w:after="120" w:line="420" w:lineRule="exact"/>
        <w:ind w:right="204"/>
        <w:rPr>
          <w:rFonts w:ascii="標楷體" w:eastAsia="標楷體" w:hAnsi="標楷體"/>
          <w:spacing w:val="-3"/>
          <w:sz w:val="28"/>
          <w:szCs w:val="28"/>
          <w:lang w:eastAsia="zh-TW"/>
        </w:rPr>
      </w:pPr>
      <w:r>
        <w:rPr>
          <w:rFonts w:ascii="標楷體" w:eastAsia="標楷體" w:hAnsi="標楷體" w:hint="eastAsia"/>
          <w:spacing w:val="-3"/>
          <w:sz w:val="28"/>
          <w:szCs w:val="28"/>
          <w:lang w:eastAsia="zh-TW"/>
        </w:rPr>
        <w:t>景觀融合：</w:t>
      </w:r>
      <w:r>
        <w:rPr>
          <w:rFonts w:ascii="標楷體" w:eastAsia="標楷體" w:hAnsi="標楷體" w:cs="標楷體" w:hint="eastAsia"/>
          <w:spacing w:val="-3"/>
          <w:sz w:val="28"/>
          <w:szCs w:val="28"/>
          <w:lang w:eastAsia="zh-TW"/>
        </w:rPr>
        <w:t>融合周邊環境景觀性、結構安全性、材料材質耐候性、</w:t>
      </w:r>
      <w:proofErr w:type="gramStart"/>
      <w:r>
        <w:rPr>
          <w:rFonts w:ascii="標楷體" w:eastAsia="標楷體" w:hAnsi="標楷體" w:cs="標楷體" w:hint="eastAsia"/>
          <w:spacing w:val="-3"/>
          <w:sz w:val="28"/>
          <w:szCs w:val="28"/>
          <w:lang w:eastAsia="zh-TW"/>
        </w:rPr>
        <w:t>願景圖</w:t>
      </w:r>
      <w:proofErr w:type="gramEnd"/>
      <w:r>
        <w:rPr>
          <w:rFonts w:ascii="標楷體" w:eastAsia="標楷體" w:hAnsi="標楷體" w:cs="標楷體" w:hint="eastAsia"/>
          <w:spacing w:val="-3"/>
          <w:sz w:val="28"/>
          <w:szCs w:val="28"/>
          <w:lang w:eastAsia="zh-TW"/>
        </w:rPr>
        <w:t>、</w:t>
      </w:r>
      <w:r w:rsidRPr="00C96919">
        <w:rPr>
          <w:rFonts w:ascii="標楷體" w:eastAsia="標楷體" w:hAnsi="標楷體" w:cs="標楷體" w:hint="eastAsia"/>
          <w:spacing w:val="-3"/>
          <w:sz w:val="28"/>
          <w:szCs w:val="28"/>
          <w:lang w:eastAsia="zh-TW"/>
        </w:rPr>
        <w:t>其他補充說明</w:t>
      </w:r>
    </w:p>
    <w:p w14:paraId="5909AB3C" w14:textId="70D87C00" w:rsidR="008E0B95" w:rsidRPr="008E0B95" w:rsidRDefault="008E0B95" w:rsidP="008E0B95">
      <w:pPr>
        <w:numPr>
          <w:ilvl w:val="0"/>
          <w:numId w:val="11"/>
        </w:numPr>
        <w:spacing w:afterLines="50" w:after="120" w:line="420" w:lineRule="exact"/>
        <w:ind w:right="204"/>
        <w:rPr>
          <w:rFonts w:ascii="標楷體" w:eastAsia="標楷體" w:hAnsi="標楷體"/>
          <w:spacing w:val="-3"/>
          <w:sz w:val="28"/>
          <w:szCs w:val="28"/>
          <w:lang w:eastAsia="zh-TW"/>
        </w:rPr>
      </w:pPr>
      <w:r w:rsidRPr="008E0B95">
        <w:rPr>
          <w:rFonts w:ascii="標楷體" w:eastAsia="標楷體" w:hAnsi="標楷體" w:hint="eastAsia"/>
          <w:spacing w:val="-3"/>
          <w:sz w:val="28"/>
          <w:szCs w:val="28"/>
          <w:lang w:eastAsia="zh-TW"/>
        </w:rPr>
        <w:t>光電設施選用材料</w:t>
      </w:r>
      <w:r>
        <w:rPr>
          <w:rFonts w:ascii="標楷體" w:eastAsia="標楷體" w:hAnsi="標楷體" w:hint="eastAsia"/>
          <w:spacing w:val="-3"/>
          <w:sz w:val="28"/>
          <w:szCs w:val="28"/>
          <w:lang w:eastAsia="zh-TW"/>
        </w:rPr>
        <w:t>（禁用</w:t>
      </w:r>
      <w:r w:rsidRPr="008E0B95">
        <w:rPr>
          <w:rFonts w:ascii="標楷體" w:eastAsia="標楷體" w:hAnsi="標楷體" w:hint="eastAsia"/>
          <w:spacing w:val="-3"/>
          <w:sz w:val="28"/>
          <w:szCs w:val="28"/>
          <w:lang w:eastAsia="zh-TW"/>
        </w:rPr>
        <w:t>有資安疑慮</w:t>
      </w:r>
      <w:r>
        <w:rPr>
          <w:rFonts w:ascii="標楷體" w:eastAsia="標楷體" w:hAnsi="標楷體" w:hint="eastAsia"/>
          <w:spacing w:val="-3"/>
          <w:sz w:val="28"/>
          <w:szCs w:val="28"/>
          <w:lang w:eastAsia="zh-TW"/>
        </w:rPr>
        <w:t>之中國</w:t>
      </w:r>
      <w:r w:rsidRPr="008E0B95">
        <w:rPr>
          <w:rFonts w:ascii="標楷體" w:eastAsia="標楷體" w:hAnsi="標楷體" w:hint="eastAsia"/>
          <w:spacing w:val="-3"/>
          <w:sz w:val="28"/>
          <w:szCs w:val="28"/>
          <w:lang w:eastAsia="zh-TW"/>
        </w:rPr>
        <w:t>產品</w:t>
      </w:r>
      <w:r>
        <w:rPr>
          <w:rFonts w:ascii="標楷體" w:eastAsia="標楷體" w:hAnsi="標楷體" w:hint="eastAsia"/>
          <w:spacing w:val="-3"/>
          <w:sz w:val="28"/>
          <w:szCs w:val="28"/>
          <w:lang w:eastAsia="zh-TW"/>
        </w:rPr>
        <w:t>）</w:t>
      </w:r>
    </w:p>
    <w:p w14:paraId="6304F372" w14:textId="29125260" w:rsidR="009E24F5" w:rsidRDefault="008E0B95" w:rsidP="006D3EFE">
      <w:pPr>
        <w:pStyle w:val="a4"/>
        <w:numPr>
          <w:ilvl w:val="0"/>
          <w:numId w:val="8"/>
        </w:numPr>
        <w:jc w:val="both"/>
        <w:rPr>
          <w:rFonts w:ascii="標楷體" w:eastAsia="標楷體" w:hAnsi="標楷體"/>
          <w:spacing w:val="-3"/>
          <w:sz w:val="28"/>
          <w:szCs w:val="28"/>
          <w:lang w:eastAsia="zh-TW"/>
        </w:rPr>
      </w:pPr>
      <w:r>
        <w:rPr>
          <w:rFonts w:ascii="標楷體" w:eastAsia="標楷體" w:hAnsi="標楷體" w:hint="eastAsia"/>
          <w:spacing w:val="-3"/>
          <w:sz w:val="28"/>
          <w:szCs w:val="28"/>
          <w:lang w:eastAsia="zh-TW"/>
        </w:rPr>
        <w:t>除私有土地外，</w:t>
      </w:r>
      <w:r w:rsidR="007F7BF7">
        <w:rPr>
          <w:rFonts w:ascii="標楷體" w:eastAsia="標楷體" w:hAnsi="標楷體" w:hint="eastAsia"/>
          <w:spacing w:val="-3"/>
          <w:sz w:val="28"/>
          <w:szCs w:val="28"/>
          <w:lang w:eastAsia="zh-TW"/>
        </w:rPr>
        <w:t>承租</w:t>
      </w:r>
      <w:r w:rsidR="009E24F5">
        <w:rPr>
          <w:rFonts w:ascii="標楷體" w:eastAsia="標楷體" w:hAnsi="標楷體" w:hint="eastAsia"/>
          <w:spacing w:val="-3"/>
          <w:sz w:val="28"/>
          <w:szCs w:val="28"/>
          <w:lang w:eastAsia="zh-TW"/>
        </w:rPr>
        <w:t>乙方應依</w:t>
      </w:r>
      <w:r w:rsidR="00B96604">
        <w:rPr>
          <w:rFonts w:ascii="標楷體" w:eastAsia="標楷體" w:hAnsi="標楷體" w:hint="eastAsia"/>
          <w:spacing w:val="-3"/>
          <w:sz w:val="28"/>
          <w:szCs w:val="28"/>
          <w:lang w:eastAsia="zh-TW"/>
        </w:rPr>
        <w:t>甲方核定</w:t>
      </w:r>
      <w:r w:rsidR="00B96604" w:rsidRPr="0076197B">
        <w:rPr>
          <w:rFonts w:ascii="標楷體" w:eastAsia="標楷體" w:hAnsi="標楷體" w:hint="eastAsia"/>
          <w:b/>
          <w:color w:val="FF0000"/>
          <w:sz w:val="28"/>
          <w:szCs w:val="28"/>
          <w:u w:val="single"/>
          <w:lang w:eastAsia="zh-TW"/>
        </w:rPr>
        <w:t>執行計畫書</w:t>
      </w:r>
      <w:r w:rsidR="00B96604" w:rsidRPr="00B96604">
        <w:rPr>
          <w:rFonts w:ascii="標楷體" w:eastAsia="標楷體" w:hAnsi="標楷體" w:hint="eastAsia"/>
          <w:bCs/>
          <w:sz w:val="28"/>
          <w:szCs w:val="28"/>
          <w:lang w:eastAsia="zh-TW"/>
        </w:rPr>
        <w:t>所施作範圍</w:t>
      </w:r>
      <w:r w:rsidR="00B96604">
        <w:rPr>
          <w:rFonts w:ascii="標楷體" w:eastAsia="標楷體" w:hAnsi="標楷體" w:hint="eastAsia"/>
          <w:bCs/>
          <w:sz w:val="28"/>
          <w:szCs w:val="28"/>
          <w:lang w:eastAsia="zh-TW"/>
        </w:rPr>
        <w:t>，無償備妥相關申請文件</w:t>
      </w:r>
      <w:r w:rsidR="007D1D67">
        <w:rPr>
          <w:rFonts w:ascii="標楷體" w:eastAsia="標楷體" w:hAnsi="標楷體" w:hint="eastAsia"/>
          <w:bCs/>
          <w:sz w:val="28"/>
          <w:szCs w:val="28"/>
          <w:lang w:eastAsia="zh-TW"/>
        </w:rPr>
        <w:t>（</w:t>
      </w:r>
      <w:r w:rsidR="00C63F9E">
        <w:rPr>
          <w:rFonts w:ascii="標楷體" w:eastAsia="標楷體" w:hAnsi="標楷體" w:hint="eastAsia"/>
          <w:bCs/>
          <w:sz w:val="28"/>
          <w:szCs w:val="28"/>
          <w:lang w:eastAsia="zh-TW"/>
        </w:rPr>
        <w:t>如河川公有土地使用申請書等，</w:t>
      </w:r>
      <w:r w:rsidR="00B96604">
        <w:rPr>
          <w:rFonts w:ascii="標楷體" w:eastAsia="標楷體" w:hAnsi="標楷體" w:hint="eastAsia"/>
          <w:bCs/>
          <w:sz w:val="28"/>
          <w:szCs w:val="28"/>
          <w:lang w:eastAsia="zh-TW"/>
        </w:rPr>
        <w:t>依各主管機關規定執行</w:t>
      </w:r>
      <w:r w:rsidR="007D1D67">
        <w:rPr>
          <w:rFonts w:ascii="標楷體" w:eastAsia="標楷體" w:hAnsi="標楷體" w:hint="eastAsia"/>
          <w:bCs/>
          <w:sz w:val="28"/>
          <w:szCs w:val="28"/>
          <w:lang w:eastAsia="zh-TW"/>
        </w:rPr>
        <w:t>）</w:t>
      </w:r>
      <w:proofErr w:type="gramStart"/>
      <w:r w:rsidR="00B96604">
        <w:rPr>
          <w:rFonts w:ascii="標楷體" w:eastAsia="標楷體" w:hAnsi="標楷體" w:hint="eastAsia"/>
          <w:bCs/>
          <w:sz w:val="28"/>
          <w:szCs w:val="28"/>
          <w:lang w:eastAsia="zh-TW"/>
        </w:rPr>
        <w:t>函報甲方</w:t>
      </w:r>
      <w:proofErr w:type="gramEnd"/>
      <w:r w:rsidR="00B96604">
        <w:rPr>
          <w:rFonts w:ascii="標楷體" w:eastAsia="標楷體" w:hAnsi="標楷體" w:hint="eastAsia"/>
          <w:bCs/>
          <w:sz w:val="28"/>
          <w:szCs w:val="28"/>
          <w:lang w:eastAsia="zh-TW"/>
        </w:rPr>
        <w:t>，再由</w:t>
      </w:r>
      <w:proofErr w:type="gramStart"/>
      <w:r w:rsidR="00B96604">
        <w:rPr>
          <w:rFonts w:ascii="標楷體" w:eastAsia="標楷體" w:hAnsi="標楷體" w:hint="eastAsia"/>
          <w:bCs/>
          <w:sz w:val="28"/>
          <w:szCs w:val="28"/>
          <w:lang w:eastAsia="zh-TW"/>
        </w:rPr>
        <w:t>甲方函文</w:t>
      </w:r>
      <w:proofErr w:type="gramEnd"/>
      <w:r w:rsidR="00B96604">
        <w:rPr>
          <w:rFonts w:ascii="標楷體" w:eastAsia="標楷體" w:hAnsi="標楷體" w:hint="eastAsia"/>
          <w:bCs/>
          <w:sz w:val="28"/>
          <w:szCs w:val="28"/>
          <w:lang w:eastAsia="zh-TW"/>
        </w:rPr>
        <w:t>用地主管機關，向主管機關申請使用權力，</w:t>
      </w:r>
      <w:proofErr w:type="gramStart"/>
      <w:r w:rsidR="00B96604">
        <w:rPr>
          <w:rFonts w:ascii="標楷體" w:eastAsia="標楷體" w:hAnsi="標楷體" w:hint="eastAsia"/>
          <w:bCs/>
          <w:sz w:val="28"/>
          <w:szCs w:val="28"/>
          <w:lang w:eastAsia="zh-TW"/>
        </w:rPr>
        <w:t>俟</w:t>
      </w:r>
      <w:proofErr w:type="gramEnd"/>
      <w:r w:rsidR="00B96604">
        <w:rPr>
          <w:rFonts w:ascii="標楷體" w:eastAsia="標楷體" w:hAnsi="標楷體" w:hint="eastAsia"/>
          <w:bCs/>
          <w:sz w:val="28"/>
          <w:szCs w:val="28"/>
          <w:lang w:eastAsia="zh-TW"/>
        </w:rPr>
        <w:t>主管機關同意時方可進場施工。</w:t>
      </w:r>
    </w:p>
    <w:p w14:paraId="4FFC44A3" w14:textId="77777777" w:rsidR="006D3EFE" w:rsidRPr="00084485" w:rsidRDefault="006D3EFE" w:rsidP="006D3EFE">
      <w:pPr>
        <w:pStyle w:val="a4"/>
        <w:numPr>
          <w:ilvl w:val="0"/>
          <w:numId w:val="8"/>
        </w:numPr>
        <w:jc w:val="both"/>
        <w:rPr>
          <w:rFonts w:ascii="標楷體" w:eastAsia="標楷體" w:hAnsi="標楷體"/>
          <w:spacing w:val="-3"/>
          <w:sz w:val="28"/>
          <w:szCs w:val="28"/>
          <w:lang w:eastAsia="zh-TW"/>
        </w:rPr>
      </w:pPr>
      <w:r>
        <w:rPr>
          <w:rFonts w:ascii="標楷體" w:eastAsia="標楷體" w:hAnsi="標楷體" w:hint="eastAsia"/>
          <w:spacing w:val="-3"/>
          <w:sz w:val="28"/>
          <w:szCs w:val="28"/>
          <w:lang w:eastAsia="zh-TW"/>
        </w:rPr>
        <w:t>若自決標日起算1年仍未有</w:t>
      </w:r>
      <w:proofErr w:type="gramStart"/>
      <w:r>
        <w:rPr>
          <w:rFonts w:ascii="標楷體" w:eastAsia="標楷體" w:hAnsi="標楷體" w:hint="eastAsia"/>
          <w:spacing w:val="-3"/>
          <w:sz w:val="28"/>
          <w:szCs w:val="28"/>
          <w:lang w:eastAsia="zh-TW"/>
        </w:rPr>
        <w:t>任</w:t>
      </w:r>
      <w:r w:rsidRPr="002E2F65">
        <w:rPr>
          <w:rFonts w:ascii="標楷體" w:eastAsia="標楷體" w:hAnsi="標楷體" w:hint="eastAsia"/>
          <w:color w:val="000000" w:themeColor="text1"/>
          <w:spacing w:val="-3"/>
          <w:sz w:val="28"/>
          <w:szCs w:val="28"/>
          <w:lang w:eastAsia="zh-TW"/>
        </w:rPr>
        <w:t>何派工案件</w:t>
      </w:r>
      <w:proofErr w:type="gramEnd"/>
      <w:r w:rsidR="00DB4BCE" w:rsidRPr="002E2F65">
        <w:rPr>
          <w:rFonts w:ascii="標楷體" w:eastAsia="標楷體" w:hAnsi="標楷體" w:hint="eastAsia"/>
          <w:color w:val="000000" w:themeColor="text1"/>
          <w:spacing w:val="-3"/>
          <w:sz w:val="28"/>
          <w:szCs w:val="28"/>
          <w:lang w:eastAsia="zh-TW"/>
        </w:rPr>
        <w:t>完成台電</w:t>
      </w:r>
      <w:proofErr w:type="gramStart"/>
      <w:r w:rsidR="00DB4BCE" w:rsidRPr="002E2F65">
        <w:rPr>
          <w:rFonts w:ascii="標楷體" w:eastAsia="標楷體" w:hAnsi="標楷體" w:hint="eastAsia"/>
          <w:color w:val="000000" w:themeColor="text1"/>
          <w:spacing w:val="-3"/>
          <w:sz w:val="28"/>
          <w:szCs w:val="28"/>
          <w:lang w:eastAsia="zh-TW"/>
        </w:rPr>
        <w:t>併聯送</w:t>
      </w:r>
      <w:proofErr w:type="gramEnd"/>
      <w:r w:rsidR="00DB4BCE" w:rsidRPr="002E2F65">
        <w:rPr>
          <w:rFonts w:ascii="標楷體" w:eastAsia="標楷體" w:hAnsi="標楷體" w:hint="eastAsia"/>
          <w:color w:val="000000" w:themeColor="text1"/>
          <w:spacing w:val="-3"/>
          <w:sz w:val="28"/>
          <w:szCs w:val="28"/>
          <w:lang w:eastAsia="zh-TW"/>
        </w:rPr>
        <w:t>電</w:t>
      </w:r>
      <w:r w:rsidRPr="002E2F65">
        <w:rPr>
          <w:rFonts w:ascii="標楷體" w:eastAsia="標楷體" w:hAnsi="標楷體" w:hint="eastAsia"/>
          <w:color w:val="000000" w:themeColor="text1"/>
          <w:spacing w:val="-3"/>
          <w:sz w:val="28"/>
          <w:szCs w:val="28"/>
          <w:lang w:eastAsia="zh-TW"/>
        </w:rPr>
        <w:t>，租賃關係即行消滅，甲方</w:t>
      </w:r>
      <w:proofErr w:type="gramStart"/>
      <w:r w:rsidRPr="002E2F65">
        <w:rPr>
          <w:rFonts w:ascii="標楷體" w:eastAsia="標楷體" w:hAnsi="標楷體" w:hint="eastAsia"/>
          <w:color w:val="000000" w:themeColor="text1"/>
          <w:spacing w:val="-3"/>
          <w:sz w:val="28"/>
          <w:szCs w:val="28"/>
          <w:lang w:eastAsia="zh-TW"/>
        </w:rPr>
        <w:t>不</w:t>
      </w:r>
      <w:proofErr w:type="gramEnd"/>
      <w:r w:rsidRPr="002E2F65">
        <w:rPr>
          <w:rFonts w:ascii="標楷體" w:eastAsia="標楷體" w:hAnsi="標楷體" w:hint="eastAsia"/>
          <w:color w:val="000000" w:themeColor="text1"/>
          <w:spacing w:val="-3"/>
          <w:sz w:val="28"/>
          <w:szCs w:val="28"/>
          <w:lang w:eastAsia="zh-TW"/>
        </w:rPr>
        <w:t>另通知。</w:t>
      </w:r>
    </w:p>
    <w:p w14:paraId="1BE21475" w14:textId="77777777" w:rsidR="0049257F" w:rsidRPr="0049257F" w:rsidRDefault="004E525A" w:rsidP="0049257F">
      <w:pPr>
        <w:pStyle w:val="a4"/>
        <w:numPr>
          <w:ilvl w:val="0"/>
          <w:numId w:val="8"/>
        </w:numPr>
        <w:jc w:val="both"/>
        <w:rPr>
          <w:rFonts w:ascii="標楷體" w:eastAsia="標楷體" w:hAnsi="標楷體"/>
          <w:spacing w:val="-3"/>
          <w:sz w:val="28"/>
          <w:szCs w:val="28"/>
          <w:lang w:eastAsia="zh-TW"/>
        </w:rPr>
      </w:pPr>
      <w:r w:rsidRPr="004E525A">
        <w:rPr>
          <w:rFonts w:ascii="標楷體" w:eastAsia="標楷體" w:hAnsi="標楷體" w:hint="eastAsia"/>
          <w:spacing w:val="-3"/>
          <w:sz w:val="28"/>
          <w:szCs w:val="28"/>
          <w:lang w:eastAsia="zh-TW"/>
        </w:rPr>
        <w:t>自首件與台電</w:t>
      </w:r>
      <w:proofErr w:type="gramStart"/>
      <w:r w:rsidRPr="004E525A">
        <w:rPr>
          <w:rFonts w:ascii="標楷體" w:eastAsia="標楷體" w:hAnsi="標楷體" w:hint="eastAsia"/>
          <w:spacing w:val="-3"/>
          <w:sz w:val="28"/>
          <w:szCs w:val="28"/>
          <w:lang w:eastAsia="zh-TW"/>
        </w:rPr>
        <w:t>併聯送</w:t>
      </w:r>
      <w:proofErr w:type="gramEnd"/>
      <w:r w:rsidRPr="004E525A">
        <w:rPr>
          <w:rFonts w:ascii="標楷體" w:eastAsia="標楷體" w:hAnsi="標楷體" w:hint="eastAsia"/>
          <w:spacing w:val="-3"/>
          <w:sz w:val="28"/>
          <w:szCs w:val="28"/>
          <w:lang w:eastAsia="zh-TW"/>
        </w:rPr>
        <w:t>電日為</w:t>
      </w:r>
      <w:proofErr w:type="gramStart"/>
      <w:r w:rsidRPr="004E525A">
        <w:rPr>
          <w:rFonts w:ascii="標楷體" w:eastAsia="標楷體" w:hAnsi="標楷體" w:hint="eastAsia"/>
          <w:spacing w:val="-3"/>
          <w:sz w:val="28"/>
          <w:szCs w:val="28"/>
          <w:lang w:eastAsia="zh-TW"/>
        </w:rPr>
        <w:t>準</w:t>
      </w:r>
      <w:proofErr w:type="gramEnd"/>
      <w:r w:rsidRPr="004E525A">
        <w:rPr>
          <w:rFonts w:ascii="標楷體" w:eastAsia="標楷體" w:hAnsi="標楷體" w:hint="eastAsia"/>
          <w:spacing w:val="-3"/>
          <w:sz w:val="28"/>
          <w:szCs w:val="28"/>
          <w:lang w:eastAsia="zh-TW"/>
        </w:rPr>
        <w:t>起算9年11個月，租期屆滿時，租賃關係即行消滅，甲方</w:t>
      </w:r>
      <w:proofErr w:type="gramStart"/>
      <w:r w:rsidRPr="004E525A">
        <w:rPr>
          <w:rFonts w:ascii="標楷體" w:eastAsia="標楷體" w:hAnsi="標楷體" w:hint="eastAsia"/>
          <w:spacing w:val="-3"/>
          <w:sz w:val="28"/>
          <w:szCs w:val="28"/>
          <w:lang w:eastAsia="zh-TW"/>
        </w:rPr>
        <w:t>不</w:t>
      </w:r>
      <w:proofErr w:type="gramEnd"/>
      <w:r w:rsidRPr="004E525A">
        <w:rPr>
          <w:rFonts w:ascii="標楷體" w:eastAsia="標楷體" w:hAnsi="標楷體" w:hint="eastAsia"/>
          <w:spacing w:val="-3"/>
          <w:sz w:val="28"/>
          <w:szCs w:val="28"/>
          <w:lang w:eastAsia="zh-TW"/>
        </w:rPr>
        <w:t>另通知。</w:t>
      </w:r>
    </w:p>
    <w:p w14:paraId="4B378DEA" w14:textId="77777777" w:rsidR="004E525A" w:rsidRPr="00681E02" w:rsidRDefault="004E525A" w:rsidP="00681E02">
      <w:pPr>
        <w:pStyle w:val="a4"/>
        <w:numPr>
          <w:ilvl w:val="0"/>
          <w:numId w:val="8"/>
        </w:numPr>
        <w:rPr>
          <w:rFonts w:ascii="標楷體" w:eastAsia="標楷體" w:hAnsi="標楷體"/>
          <w:b/>
          <w:bCs/>
          <w:spacing w:val="-3"/>
          <w:sz w:val="28"/>
          <w:szCs w:val="28"/>
          <w:lang w:eastAsia="zh-TW"/>
        </w:rPr>
      </w:pPr>
      <w:r w:rsidRPr="00681E02">
        <w:rPr>
          <w:rFonts w:ascii="標楷體" w:eastAsia="標楷體" w:hAnsi="標楷體" w:hint="eastAsia"/>
          <w:spacing w:val="-3"/>
          <w:sz w:val="28"/>
          <w:szCs w:val="28"/>
          <w:lang w:eastAsia="zh-TW"/>
        </w:rPr>
        <w:lastRenderedPageBreak/>
        <w:t>本計畫設置期限</w:t>
      </w:r>
      <w:proofErr w:type="gramStart"/>
      <w:r w:rsidRPr="00681E02">
        <w:rPr>
          <w:rFonts w:ascii="標楷體" w:eastAsia="標楷體" w:hAnsi="標楷體" w:hint="eastAsia"/>
          <w:spacing w:val="-3"/>
          <w:sz w:val="28"/>
          <w:szCs w:val="28"/>
          <w:lang w:eastAsia="zh-TW"/>
        </w:rPr>
        <w:t>自派工</w:t>
      </w:r>
      <w:r w:rsidR="00951A28">
        <w:rPr>
          <w:rFonts w:ascii="標楷體" w:eastAsia="標楷體" w:hAnsi="標楷體" w:hint="eastAsia"/>
          <w:spacing w:val="-3"/>
          <w:sz w:val="28"/>
          <w:szCs w:val="28"/>
          <w:lang w:eastAsia="zh-TW"/>
        </w:rPr>
        <w:t>日</w:t>
      </w:r>
      <w:proofErr w:type="gramEnd"/>
      <w:r w:rsidRPr="00681E02">
        <w:rPr>
          <w:rFonts w:ascii="標楷體" w:eastAsia="標楷體" w:hAnsi="標楷體" w:hint="eastAsia"/>
          <w:spacing w:val="-3"/>
          <w:sz w:val="28"/>
          <w:szCs w:val="28"/>
          <w:lang w:eastAsia="zh-TW"/>
        </w:rPr>
        <w:t>起算</w:t>
      </w:r>
      <w:r w:rsidR="00F94706">
        <w:rPr>
          <w:rFonts w:ascii="標楷體" w:eastAsia="標楷體" w:hAnsi="標楷體" w:hint="eastAsia"/>
          <w:color w:val="FF0000"/>
          <w:spacing w:val="-3"/>
          <w:sz w:val="28"/>
          <w:szCs w:val="28"/>
          <w:lang w:eastAsia="zh-TW"/>
        </w:rPr>
        <w:t>1</w:t>
      </w:r>
      <w:r w:rsidR="00DB4BCE" w:rsidRPr="00DB4BCE">
        <w:rPr>
          <w:rFonts w:ascii="標楷體" w:eastAsia="標楷體" w:hAnsi="標楷體" w:hint="eastAsia"/>
          <w:color w:val="FF0000"/>
          <w:spacing w:val="-3"/>
          <w:sz w:val="28"/>
          <w:szCs w:val="28"/>
          <w:lang w:eastAsia="zh-TW"/>
        </w:rPr>
        <w:t>年內</w:t>
      </w:r>
      <w:r w:rsidRPr="00681E02">
        <w:rPr>
          <w:rFonts w:ascii="標楷體" w:eastAsia="標楷體" w:hAnsi="標楷體" w:hint="eastAsia"/>
          <w:spacing w:val="-3"/>
          <w:sz w:val="28"/>
          <w:szCs w:val="28"/>
          <w:lang w:eastAsia="zh-TW"/>
        </w:rPr>
        <w:t>為止</w:t>
      </w:r>
      <w:r w:rsidR="00681E02" w:rsidRPr="00681E02">
        <w:rPr>
          <w:rFonts w:ascii="標楷體" w:eastAsia="標楷體" w:hAnsi="標楷體" w:hint="eastAsia"/>
          <w:spacing w:val="-3"/>
          <w:sz w:val="28"/>
          <w:szCs w:val="28"/>
          <w:lang w:eastAsia="zh-TW"/>
        </w:rPr>
        <w:t>完成</w:t>
      </w:r>
      <w:r w:rsidR="00F94706">
        <w:rPr>
          <w:rFonts w:ascii="標楷體" w:eastAsia="標楷體" w:hAnsi="標楷體" w:hint="eastAsia"/>
          <w:spacing w:val="-3"/>
          <w:sz w:val="28"/>
          <w:szCs w:val="28"/>
          <w:lang w:eastAsia="zh-TW"/>
        </w:rPr>
        <w:t>執行計畫書</w:t>
      </w:r>
      <w:r w:rsidR="00681E02" w:rsidRPr="00681E02">
        <w:rPr>
          <w:rFonts w:ascii="標楷體" w:eastAsia="標楷體" w:hAnsi="標楷體" w:hint="eastAsia"/>
          <w:spacing w:val="-3"/>
          <w:sz w:val="28"/>
          <w:szCs w:val="28"/>
          <w:lang w:eastAsia="zh-TW"/>
        </w:rPr>
        <w:t>設定之</w:t>
      </w:r>
      <w:r w:rsidR="00681E02" w:rsidRPr="00681E02">
        <w:rPr>
          <w:rFonts w:ascii="標楷體" w:eastAsia="標楷體" w:hAnsi="標楷體" w:hint="eastAsia"/>
          <w:b/>
          <w:bCs/>
          <w:spacing w:val="-3"/>
          <w:sz w:val="28"/>
          <w:szCs w:val="28"/>
          <w:lang w:eastAsia="zh-TW"/>
        </w:rPr>
        <w:t>系統設置容量</w:t>
      </w:r>
      <w:r w:rsidRPr="00681E02">
        <w:rPr>
          <w:rFonts w:ascii="標楷體" w:eastAsia="標楷體" w:hAnsi="標楷體" w:hint="eastAsia"/>
          <w:spacing w:val="-3"/>
          <w:sz w:val="28"/>
          <w:szCs w:val="28"/>
          <w:lang w:eastAsia="zh-TW"/>
        </w:rPr>
        <w:t>，</w:t>
      </w:r>
      <w:r w:rsidR="007F7BF7">
        <w:rPr>
          <w:rFonts w:ascii="標楷體" w:eastAsia="標楷體" w:hAnsi="標楷體" w:hint="eastAsia"/>
          <w:spacing w:val="-3"/>
          <w:sz w:val="28"/>
          <w:szCs w:val="28"/>
          <w:lang w:eastAsia="zh-TW"/>
        </w:rPr>
        <w:t>承租乙方</w:t>
      </w:r>
      <w:r w:rsidRPr="00681E02">
        <w:rPr>
          <w:rFonts w:ascii="標楷體" w:eastAsia="標楷體" w:hAnsi="標楷體" w:hint="eastAsia"/>
          <w:spacing w:val="-3"/>
          <w:sz w:val="28"/>
          <w:szCs w:val="28"/>
          <w:lang w:eastAsia="zh-TW"/>
        </w:rPr>
        <w:t>應自行考量台電配電</w:t>
      </w:r>
      <w:proofErr w:type="gramStart"/>
      <w:r w:rsidRPr="00681E02">
        <w:rPr>
          <w:rFonts w:ascii="標楷體" w:eastAsia="標楷體" w:hAnsi="標楷體" w:hint="eastAsia"/>
          <w:spacing w:val="-3"/>
          <w:sz w:val="28"/>
          <w:szCs w:val="28"/>
          <w:lang w:eastAsia="zh-TW"/>
        </w:rPr>
        <w:t>饋</w:t>
      </w:r>
      <w:proofErr w:type="gramEnd"/>
      <w:r w:rsidRPr="00681E02">
        <w:rPr>
          <w:rFonts w:ascii="標楷體" w:eastAsia="標楷體" w:hAnsi="標楷體" w:hint="eastAsia"/>
          <w:spacing w:val="-3"/>
          <w:sz w:val="28"/>
          <w:szCs w:val="28"/>
          <w:lang w:eastAsia="zh-TW"/>
        </w:rPr>
        <w:t>線容量，如屆時因</w:t>
      </w:r>
      <w:proofErr w:type="gramStart"/>
      <w:r w:rsidRPr="00681E02">
        <w:rPr>
          <w:rFonts w:ascii="標楷體" w:eastAsia="標楷體" w:hAnsi="標楷體" w:hint="eastAsia"/>
          <w:spacing w:val="-3"/>
          <w:sz w:val="28"/>
          <w:szCs w:val="28"/>
          <w:lang w:eastAsia="zh-TW"/>
        </w:rPr>
        <w:t>饋</w:t>
      </w:r>
      <w:proofErr w:type="gramEnd"/>
      <w:r w:rsidRPr="00681E02">
        <w:rPr>
          <w:rFonts w:ascii="標楷體" w:eastAsia="標楷體" w:hAnsi="標楷體" w:hint="eastAsia"/>
          <w:spacing w:val="-3"/>
          <w:sz w:val="28"/>
          <w:szCs w:val="28"/>
          <w:lang w:eastAsia="zh-TW"/>
        </w:rPr>
        <w:t>線容量不足時，</w:t>
      </w:r>
      <w:r w:rsidR="007F7BF7">
        <w:rPr>
          <w:rFonts w:ascii="標楷體" w:eastAsia="標楷體" w:hAnsi="標楷體" w:hint="eastAsia"/>
          <w:spacing w:val="-3"/>
          <w:sz w:val="28"/>
          <w:szCs w:val="28"/>
          <w:lang w:eastAsia="zh-TW"/>
        </w:rPr>
        <w:t>承租乙方</w:t>
      </w:r>
      <w:r w:rsidRPr="00681E02">
        <w:rPr>
          <w:rFonts w:ascii="標楷體" w:eastAsia="標楷體" w:hAnsi="標楷體" w:hint="eastAsia"/>
          <w:spacing w:val="-3"/>
          <w:sz w:val="28"/>
          <w:szCs w:val="28"/>
          <w:lang w:eastAsia="zh-TW"/>
        </w:rPr>
        <w:t>得自行負責。</w:t>
      </w:r>
    </w:p>
    <w:p w14:paraId="2D4C39CD" w14:textId="77777777" w:rsidR="006D3EFE" w:rsidRPr="006D3EFE" w:rsidRDefault="004E525A" w:rsidP="006D3EFE">
      <w:pPr>
        <w:pStyle w:val="a4"/>
        <w:numPr>
          <w:ilvl w:val="0"/>
          <w:numId w:val="8"/>
        </w:numPr>
        <w:jc w:val="both"/>
        <w:rPr>
          <w:rFonts w:ascii="標楷體" w:eastAsia="標楷體" w:hAnsi="標楷體"/>
          <w:spacing w:val="-3"/>
          <w:sz w:val="28"/>
          <w:szCs w:val="28"/>
          <w:lang w:eastAsia="zh-TW"/>
        </w:rPr>
      </w:pPr>
      <w:r w:rsidRPr="004E525A">
        <w:rPr>
          <w:rFonts w:ascii="標楷體" w:eastAsia="標楷體" w:hAnsi="標楷體" w:hint="eastAsia"/>
          <w:spacing w:val="-3"/>
          <w:sz w:val="28"/>
          <w:szCs w:val="28"/>
          <w:lang w:eastAsia="zh-TW"/>
        </w:rPr>
        <w:t>如</w:t>
      </w:r>
      <w:r w:rsidR="007F7BF7">
        <w:rPr>
          <w:rFonts w:ascii="標楷體" w:eastAsia="標楷體" w:hAnsi="標楷體" w:hint="eastAsia"/>
          <w:spacing w:val="-3"/>
          <w:sz w:val="28"/>
          <w:szCs w:val="28"/>
          <w:lang w:eastAsia="zh-TW"/>
        </w:rPr>
        <w:t>承租乙方</w:t>
      </w:r>
      <w:r w:rsidRPr="004E525A">
        <w:rPr>
          <w:rFonts w:ascii="標楷體" w:eastAsia="標楷體" w:hAnsi="標楷體" w:hint="eastAsia"/>
          <w:spacing w:val="-3"/>
          <w:sz w:val="28"/>
          <w:szCs w:val="28"/>
          <w:lang w:eastAsia="zh-TW"/>
        </w:rPr>
        <w:t>於首</w:t>
      </w:r>
      <w:proofErr w:type="gramStart"/>
      <w:r w:rsidRPr="004E525A">
        <w:rPr>
          <w:rFonts w:ascii="標楷體" w:eastAsia="標楷體" w:hAnsi="標楷體" w:hint="eastAsia"/>
          <w:spacing w:val="-3"/>
          <w:sz w:val="28"/>
          <w:szCs w:val="28"/>
          <w:lang w:eastAsia="zh-TW"/>
        </w:rPr>
        <w:t>件派工</w:t>
      </w:r>
      <w:proofErr w:type="gramEnd"/>
      <w:r w:rsidRPr="004E525A">
        <w:rPr>
          <w:rFonts w:ascii="標楷體" w:eastAsia="標楷體" w:hAnsi="標楷體" w:hint="eastAsia"/>
          <w:spacing w:val="-3"/>
          <w:sz w:val="28"/>
          <w:szCs w:val="28"/>
          <w:lang w:eastAsia="zh-TW"/>
        </w:rPr>
        <w:t>案件起算</w:t>
      </w:r>
      <w:r w:rsidR="00F94706" w:rsidRPr="00646A8A">
        <w:rPr>
          <w:rFonts w:ascii="標楷體" w:eastAsia="標楷體" w:hAnsi="標楷體" w:hint="eastAsia"/>
          <w:color w:val="FF0000"/>
          <w:spacing w:val="-3"/>
          <w:sz w:val="28"/>
          <w:szCs w:val="28"/>
          <w:lang w:eastAsia="zh-TW"/>
        </w:rPr>
        <w:t>1</w:t>
      </w:r>
      <w:r w:rsidR="00DB4BCE" w:rsidRPr="00646A8A">
        <w:rPr>
          <w:rFonts w:ascii="標楷體" w:eastAsia="標楷體" w:hAnsi="標楷體" w:hint="eastAsia"/>
          <w:color w:val="FF0000"/>
          <w:spacing w:val="-3"/>
          <w:sz w:val="28"/>
          <w:szCs w:val="28"/>
          <w:lang w:eastAsia="zh-TW"/>
        </w:rPr>
        <w:t>年內</w:t>
      </w:r>
      <w:r w:rsidRPr="004E525A">
        <w:rPr>
          <w:rFonts w:ascii="標楷體" w:eastAsia="標楷體" w:hAnsi="標楷體" w:hint="eastAsia"/>
          <w:spacing w:val="-3"/>
          <w:sz w:val="28"/>
          <w:szCs w:val="28"/>
          <w:lang w:eastAsia="zh-TW"/>
        </w:rPr>
        <w:t>為止仍無法設置完成</w:t>
      </w:r>
      <w:r w:rsidR="00AF7F65" w:rsidRPr="00AF7F65">
        <w:rPr>
          <w:rFonts w:ascii="標楷體" w:eastAsia="標楷體" w:hAnsi="標楷體" w:hint="eastAsia"/>
          <w:color w:val="FF0000"/>
          <w:spacing w:val="-3"/>
          <w:sz w:val="28"/>
          <w:szCs w:val="28"/>
          <w:lang w:eastAsia="zh-TW"/>
        </w:rPr>
        <w:t>台電</w:t>
      </w:r>
      <w:proofErr w:type="gramStart"/>
      <w:r w:rsidR="00AF7F65" w:rsidRPr="00AF7F65">
        <w:rPr>
          <w:rFonts w:ascii="標楷體" w:eastAsia="標楷體" w:hAnsi="標楷體" w:hint="eastAsia"/>
          <w:color w:val="FF0000"/>
          <w:spacing w:val="-3"/>
          <w:sz w:val="28"/>
          <w:szCs w:val="28"/>
          <w:lang w:eastAsia="zh-TW"/>
        </w:rPr>
        <w:t>併聯送</w:t>
      </w:r>
      <w:proofErr w:type="gramEnd"/>
      <w:r w:rsidR="00AF7F65" w:rsidRPr="00AF7F65">
        <w:rPr>
          <w:rFonts w:ascii="標楷體" w:eastAsia="標楷體" w:hAnsi="標楷體" w:hint="eastAsia"/>
          <w:color w:val="FF0000"/>
          <w:spacing w:val="-3"/>
          <w:sz w:val="28"/>
          <w:szCs w:val="28"/>
          <w:lang w:eastAsia="zh-TW"/>
        </w:rPr>
        <w:t>電</w:t>
      </w:r>
      <w:r w:rsidRPr="004E525A">
        <w:rPr>
          <w:rFonts w:ascii="標楷體" w:eastAsia="標楷體" w:hAnsi="標楷體" w:hint="eastAsia"/>
          <w:spacing w:val="-3"/>
          <w:sz w:val="28"/>
          <w:szCs w:val="28"/>
          <w:lang w:eastAsia="zh-TW"/>
        </w:rPr>
        <w:t>，</w:t>
      </w:r>
      <w:r w:rsidR="007F7BF7">
        <w:rPr>
          <w:rFonts w:ascii="標楷體" w:eastAsia="標楷體" w:hAnsi="標楷體" w:hint="eastAsia"/>
          <w:spacing w:val="-3"/>
          <w:sz w:val="28"/>
          <w:szCs w:val="28"/>
          <w:lang w:eastAsia="zh-TW"/>
        </w:rPr>
        <w:t>甲方</w:t>
      </w:r>
      <w:r w:rsidRPr="004E525A">
        <w:rPr>
          <w:rFonts w:ascii="標楷體" w:eastAsia="標楷體" w:hAnsi="標楷體" w:hint="eastAsia"/>
          <w:spacing w:val="-3"/>
          <w:sz w:val="28"/>
          <w:szCs w:val="28"/>
          <w:lang w:eastAsia="zh-TW"/>
        </w:rPr>
        <w:t>得終止契約，若</w:t>
      </w:r>
      <w:proofErr w:type="gramStart"/>
      <w:r w:rsidRPr="004E525A">
        <w:rPr>
          <w:rFonts w:ascii="標楷體" w:eastAsia="標楷體" w:hAnsi="標楷體" w:hint="eastAsia"/>
          <w:spacing w:val="-3"/>
          <w:sz w:val="28"/>
          <w:szCs w:val="28"/>
          <w:lang w:eastAsia="zh-TW"/>
        </w:rPr>
        <w:t>因新冠肺炎</w:t>
      </w:r>
      <w:proofErr w:type="gramEnd"/>
      <w:r w:rsidRPr="004E525A">
        <w:rPr>
          <w:rFonts w:ascii="標楷體" w:eastAsia="標楷體" w:hAnsi="標楷體" w:hint="eastAsia"/>
          <w:spacing w:val="-3"/>
          <w:sz w:val="28"/>
          <w:szCs w:val="28"/>
          <w:lang w:eastAsia="zh-TW"/>
        </w:rPr>
        <w:t>或其他不可抗力因素而導致原物料供應問題，</w:t>
      </w:r>
      <w:r w:rsidR="007F7BF7">
        <w:rPr>
          <w:rFonts w:ascii="標楷體" w:eastAsia="標楷體" w:hAnsi="標楷體" w:hint="eastAsia"/>
          <w:spacing w:val="-3"/>
          <w:sz w:val="28"/>
          <w:szCs w:val="28"/>
          <w:lang w:eastAsia="zh-TW"/>
        </w:rPr>
        <w:t>承租乙方</w:t>
      </w:r>
      <w:r w:rsidRPr="004E525A">
        <w:rPr>
          <w:rFonts w:ascii="標楷體" w:eastAsia="標楷體" w:hAnsi="標楷體" w:hint="eastAsia"/>
          <w:spacing w:val="-3"/>
          <w:sz w:val="28"/>
          <w:szCs w:val="28"/>
          <w:lang w:eastAsia="zh-TW"/>
        </w:rPr>
        <w:t>得於期限終止前三</w:t>
      </w:r>
      <w:proofErr w:type="gramStart"/>
      <w:r w:rsidRPr="004E525A">
        <w:rPr>
          <w:rFonts w:ascii="標楷體" w:eastAsia="標楷體" w:hAnsi="標楷體" w:hint="eastAsia"/>
          <w:spacing w:val="-3"/>
          <w:sz w:val="28"/>
          <w:szCs w:val="28"/>
          <w:lang w:eastAsia="zh-TW"/>
        </w:rPr>
        <w:t>個</w:t>
      </w:r>
      <w:proofErr w:type="gramEnd"/>
      <w:r w:rsidRPr="004E525A">
        <w:rPr>
          <w:rFonts w:ascii="標楷體" w:eastAsia="標楷體" w:hAnsi="標楷體" w:hint="eastAsia"/>
          <w:spacing w:val="-3"/>
          <w:sz w:val="28"/>
          <w:szCs w:val="28"/>
          <w:lang w:eastAsia="zh-TW"/>
        </w:rPr>
        <w:t>月提出相關事證申請展延，並須經</w:t>
      </w:r>
      <w:r w:rsidR="007F7BF7">
        <w:rPr>
          <w:rFonts w:ascii="標楷體" w:eastAsia="標楷體" w:hAnsi="標楷體" w:hint="eastAsia"/>
          <w:spacing w:val="-3"/>
          <w:sz w:val="28"/>
          <w:szCs w:val="28"/>
          <w:lang w:eastAsia="zh-TW"/>
        </w:rPr>
        <w:t>甲方</w:t>
      </w:r>
      <w:r w:rsidRPr="004E525A">
        <w:rPr>
          <w:rFonts w:ascii="標楷體" w:eastAsia="標楷體" w:hAnsi="標楷體" w:hint="eastAsia"/>
          <w:spacing w:val="-3"/>
          <w:sz w:val="28"/>
          <w:szCs w:val="28"/>
          <w:lang w:eastAsia="zh-TW"/>
        </w:rPr>
        <w:t>同意</w:t>
      </w:r>
      <w:proofErr w:type="gramStart"/>
      <w:r w:rsidRPr="004E525A">
        <w:rPr>
          <w:rFonts w:ascii="標楷體" w:eastAsia="標楷體" w:hAnsi="標楷體" w:hint="eastAsia"/>
          <w:spacing w:val="-3"/>
          <w:sz w:val="28"/>
          <w:szCs w:val="28"/>
          <w:lang w:eastAsia="zh-TW"/>
        </w:rPr>
        <w:t>後方能展延</w:t>
      </w:r>
      <w:proofErr w:type="gramEnd"/>
      <w:r w:rsidRPr="004E525A">
        <w:rPr>
          <w:rFonts w:ascii="標楷體" w:eastAsia="標楷體" w:hAnsi="標楷體" w:hint="eastAsia"/>
          <w:spacing w:val="-3"/>
          <w:sz w:val="28"/>
          <w:szCs w:val="28"/>
          <w:lang w:eastAsia="zh-TW"/>
        </w:rPr>
        <w:t>終止日期。</w:t>
      </w:r>
    </w:p>
    <w:p w14:paraId="6052479C" w14:textId="77777777" w:rsidR="001A2A97" w:rsidRPr="005B4847" w:rsidRDefault="00B17ADE" w:rsidP="004E525A">
      <w:pPr>
        <w:pStyle w:val="a4"/>
        <w:numPr>
          <w:ilvl w:val="0"/>
          <w:numId w:val="8"/>
        </w:numPr>
        <w:jc w:val="both"/>
        <w:rPr>
          <w:rFonts w:ascii="標楷體" w:eastAsia="標楷體" w:hAnsi="標楷體"/>
          <w:spacing w:val="-3"/>
          <w:sz w:val="28"/>
          <w:szCs w:val="28"/>
          <w:lang w:eastAsia="zh-TW"/>
        </w:rPr>
      </w:pPr>
      <w:r w:rsidRPr="005B4847">
        <w:rPr>
          <w:rFonts w:ascii="標楷體" w:eastAsia="標楷體" w:hAnsi="標楷體"/>
          <w:spacing w:val="-3"/>
          <w:sz w:val="28"/>
          <w:szCs w:val="28"/>
          <w:lang w:eastAsia="zh-TW"/>
        </w:rPr>
        <w:t>契約履約</w:t>
      </w:r>
      <w:proofErr w:type="gramStart"/>
      <w:r w:rsidRPr="005B4847">
        <w:rPr>
          <w:rFonts w:ascii="標楷體" w:eastAsia="標楷體" w:hAnsi="標楷體"/>
          <w:spacing w:val="-3"/>
          <w:sz w:val="28"/>
          <w:szCs w:val="28"/>
          <w:lang w:eastAsia="zh-TW"/>
        </w:rPr>
        <w:t>期間，</w:t>
      </w:r>
      <w:proofErr w:type="gramEnd"/>
      <w:r w:rsidRPr="005B4847">
        <w:rPr>
          <w:rFonts w:ascii="標楷體" w:eastAsia="標楷體" w:hAnsi="標楷體"/>
          <w:spacing w:val="-3"/>
          <w:sz w:val="28"/>
          <w:szCs w:val="28"/>
          <w:lang w:eastAsia="zh-TW"/>
        </w:rPr>
        <w:t>有下列情形之一，</w:t>
      </w:r>
      <w:proofErr w:type="gramStart"/>
      <w:r w:rsidRPr="005B4847">
        <w:rPr>
          <w:rFonts w:ascii="標楷體" w:eastAsia="標楷體" w:hAnsi="標楷體"/>
          <w:spacing w:val="-3"/>
          <w:sz w:val="28"/>
          <w:szCs w:val="28"/>
          <w:lang w:eastAsia="zh-TW"/>
        </w:rPr>
        <w:t>且確非</w:t>
      </w:r>
      <w:proofErr w:type="gramEnd"/>
      <w:r w:rsidRPr="005B4847">
        <w:rPr>
          <w:rFonts w:ascii="標楷體" w:eastAsia="標楷體" w:hAnsi="標楷體"/>
          <w:spacing w:val="-3"/>
          <w:sz w:val="28"/>
          <w:szCs w:val="28"/>
          <w:lang w:eastAsia="zh-TW"/>
        </w:rPr>
        <w:t>可歸責於</w:t>
      </w:r>
      <w:r w:rsidR="007F7BF7">
        <w:rPr>
          <w:rFonts w:ascii="標楷體" w:eastAsia="標楷體" w:hAnsi="標楷體" w:hint="eastAsia"/>
          <w:spacing w:val="-3"/>
          <w:sz w:val="28"/>
          <w:szCs w:val="28"/>
          <w:lang w:eastAsia="zh-TW"/>
        </w:rPr>
        <w:t>承租</w:t>
      </w:r>
      <w:r w:rsidRPr="005B4847">
        <w:rPr>
          <w:rFonts w:ascii="標楷體" w:eastAsia="標楷體" w:hAnsi="標楷體"/>
          <w:spacing w:val="-3"/>
          <w:sz w:val="28"/>
          <w:szCs w:val="28"/>
          <w:lang w:eastAsia="zh-TW"/>
        </w:rPr>
        <w:t>乙方，</w:t>
      </w:r>
      <w:proofErr w:type="gramStart"/>
      <w:r w:rsidRPr="005B4847">
        <w:rPr>
          <w:rFonts w:ascii="標楷體" w:eastAsia="標楷體" w:hAnsi="標楷體"/>
          <w:spacing w:val="-3"/>
          <w:sz w:val="28"/>
          <w:szCs w:val="28"/>
          <w:lang w:eastAsia="zh-TW"/>
        </w:rPr>
        <w:t>而需展延</w:t>
      </w:r>
      <w:proofErr w:type="gramEnd"/>
      <w:r w:rsidRPr="005B4847">
        <w:rPr>
          <w:rFonts w:ascii="標楷體" w:eastAsia="標楷體" w:hAnsi="標楷體"/>
          <w:spacing w:val="-3"/>
          <w:sz w:val="28"/>
          <w:szCs w:val="28"/>
          <w:lang w:eastAsia="zh-TW"/>
        </w:rPr>
        <w:t>履約期限者，</w:t>
      </w:r>
      <w:r w:rsidR="007F7BF7">
        <w:rPr>
          <w:rFonts w:ascii="標楷體" w:eastAsia="標楷體" w:hAnsi="標楷體" w:hint="eastAsia"/>
          <w:spacing w:val="-3"/>
          <w:sz w:val="28"/>
          <w:szCs w:val="28"/>
          <w:lang w:eastAsia="zh-TW"/>
        </w:rPr>
        <w:t>承租</w:t>
      </w:r>
      <w:r w:rsidRPr="005B4847">
        <w:rPr>
          <w:rFonts w:ascii="標楷體" w:eastAsia="標楷體" w:hAnsi="標楷體"/>
          <w:spacing w:val="-3"/>
          <w:sz w:val="28"/>
          <w:szCs w:val="28"/>
          <w:lang w:eastAsia="zh-TW"/>
        </w:rPr>
        <w:t xml:space="preserve">乙方應於事故發生或消失後五日內，檢具事證，以書面向甲方申請展延履約期限。甲方得審酌其情形後，以書面同意延長履約期限，不計算逾期違約金。其事由未達半日者，以半日計；逾半日未達 1 </w:t>
      </w:r>
      <w:proofErr w:type="gramStart"/>
      <w:r w:rsidRPr="005B4847">
        <w:rPr>
          <w:rFonts w:ascii="標楷體" w:eastAsia="標楷體" w:hAnsi="標楷體"/>
          <w:spacing w:val="-3"/>
          <w:sz w:val="28"/>
          <w:szCs w:val="28"/>
          <w:lang w:eastAsia="zh-TW"/>
        </w:rPr>
        <w:t>日者</w:t>
      </w:r>
      <w:proofErr w:type="gramEnd"/>
      <w:r w:rsidRPr="005B4847">
        <w:rPr>
          <w:rFonts w:ascii="標楷體" w:eastAsia="標楷體" w:hAnsi="標楷體"/>
          <w:spacing w:val="-3"/>
          <w:sz w:val="28"/>
          <w:szCs w:val="28"/>
          <w:lang w:eastAsia="zh-TW"/>
        </w:rPr>
        <w:t>，以 1 日計。</w:t>
      </w:r>
    </w:p>
    <w:p w14:paraId="4F921937" w14:textId="77777777" w:rsidR="00963419" w:rsidRDefault="00963419" w:rsidP="000F454F">
      <w:pPr>
        <w:numPr>
          <w:ilvl w:val="0"/>
          <w:numId w:val="10"/>
        </w:numPr>
        <w:spacing w:afterLines="50" w:after="120" w:line="420" w:lineRule="exact"/>
        <w:ind w:right="204"/>
        <w:rPr>
          <w:rFonts w:ascii="標楷體" w:eastAsia="標楷體" w:hAnsi="標楷體"/>
          <w:sz w:val="28"/>
          <w:szCs w:val="28"/>
          <w:lang w:eastAsia="zh-TW"/>
        </w:rPr>
      </w:pPr>
      <w:r>
        <w:rPr>
          <w:rFonts w:ascii="標楷體" w:eastAsia="標楷體" w:hAnsi="標楷體" w:hint="eastAsia"/>
          <w:sz w:val="28"/>
          <w:szCs w:val="28"/>
          <w:lang w:eastAsia="zh-TW"/>
        </w:rPr>
        <w:t>因地方人士抗爭導致無法施工。</w:t>
      </w:r>
    </w:p>
    <w:p w14:paraId="32DE4240"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發生不可抗力之事故。</w:t>
      </w:r>
    </w:p>
    <w:p w14:paraId="13A060FA"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因天候影響無法施工。</w:t>
      </w:r>
    </w:p>
    <w:p w14:paraId="0AB5147D"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甲方要求全部或部分暫停履約。</w:t>
      </w:r>
    </w:p>
    <w:p w14:paraId="5FDFC5B1"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甲方應辦事項未及時辦妥。</w:t>
      </w:r>
    </w:p>
    <w:p w14:paraId="26AFFFAE"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由甲方自辦或甲方之其他</w:t>
      </w:r>
      <w:r w:rsidR="007F7BF7">
        <w:rPr>
          <w:rFonts w:ascii="標楷體" w:eastAsia="標楷體" w:hAnsi="標楷體" w:hint="eastAsia"/>
          <w:spacing w:val="-3"/>
          <w:sz w:val="28"/>
          <w:szCs w:val="28"/>
          <w:lang w:eastAsia="zh-TW"/>
        </w:rPr>
        <w:t>承租</w:t>
      </w:r>
      <w:r w:rsidR="007F7BF7">
        <w:rPr>
          <w:rFonts w:ascii="標楷體" w:eastAsia="標楷體" w:hAnsi="標楷體"/>
          <w:sz w:val="28"/>
          <w:szCs w:val="28"/>
          <w:lang w:eastAsia="zh-TW"/>
        </w:rPr>
        <w:t>乙方</w:t>
      </w:r>
      <w:r w:rsidRPr="005B4847">
        <w:rPr>
          <w:rFonts w:ascii="標楷體" w:eastAsia="標楷體" w:hAnsi="標楷體"/>
          <w:sz w:val="28"/>
          <w:szCs w:val="28"/>
          <w:lang w:eastAsia="zh-TW"/>
        </w:rPr>
        <w:t>因承包契約相關履約標的之延誤而影響契約進度者。</w:t>
      </w:r>
    </w:p>
    <w:p w14:paraId="48F06AA9" w14:textId="77777777" w:rsidR="00B76017" w:rsidRPr="005B4847" w:rsidRDefault="00B17ADE" w:rsidP="000F454F">
      <w:pPr>
        <w:numPr>
          <w:ilvl w:val="0"/>
          <w:numId w:val="10"/>
        </w:numPr>
        <w:spacing w:afterLines="50" w:after="120" w:line="420" w:lineRule="exact"/>
        <w:ind w:right="204"/>
        <w:rPr>
          <w:rFonts w:ascii="標楷體" w:eastAsia="標楷體" w:hAnsi="標楷體"/>
          <w:sz w:val="28"/>
          <w:szCs w:val="28"/>
          <w:lang w:eastAsia="zh-TW"/>
        </w:rPr>
      </w:pPr>
      <w:r w:rsidRPr="005B4847">
        <w:rPr>
          <w:rFonts w:ascii="標楷體" w:eastAsia="標楷體" w:hAnsi="標楷體"/>
          <w:sz w:val="28"/>
          <w:szCs w:val="28"/>
          <w:lang w:eastAsia="zh-TW"/>
        </w:rPr>
        <w:t>其他非可歸責於</w:t>
      </w:r>
      <w:r w:rsidR="007F7BF7">
        <w:rPr>
          <w:rFonts w:ascii="標楷體" w:eastAsia="標楷體" w:hAnsi="標楷體" w:hint="eastAsia"/>
          <w:spacing w:val="-3"/>
          <w:sz w:val="28"/>
          <w:szCs w:val="28"/>
          <w:lang w:eastAsia="zh-TW"/>
        </w:rPr>
        <w:t>承租</w:t>
      </w:r>
      <w:r w:rsidRPr="005B4847">
        <w:rPr>
          <w:rFonts w:ascii="標楷體" w:eastAsia="標楷體" w:hAnsi="標楷體"/>
          <w:sz w:val="28"/>
          <w:szCs w:val="28"/>
          <w:lang w:eastAsia="zh-TW"/>
        </w:rPr>
        <w:t>乙方之情形，經甲方認定者。</w:t>
      </w:r>
    </w:p>
    <w:p w14:paraId="4A38B4EE" w14:textId="77777777" w:rsidR="00B76017" w:rsidRDefault="007D1D67">
      <w:pPr>
        <w:pStyle w:val="a3"/>
        <w:spacing w:before="89" w:line="300" w:lineRule="auto"/>
        <w:ind w:left="1388" w:right="169" w:hanging="569"/>
        <w:jc w:val="both"/>
        <w:rPr>
          <w:lang w:eastAsia="zh-TW"/>
        </w:rPr>
      </w:pPr>
      <w:r>
        <w:rPr>
          <w:rFonts w:cs="標楷體"/>
          <w:spacing w:val="-3"/>
          <w:lang w:eastAsia="zh-TW"/>
        </w:rPr>
        <w:t>（</w:t>
      </w:r>
      <w:r w:rsidR="00B17ADE">
        <w:rPr>
          <w:spacing w:val="-3"/>
          <w:lang w:eastAsia="zh-TW"/>
        </w:rPr>
        <w:t>四</w:t>
      </w:r>
      <w:r>
        <w:rPr>
          <w:rFonts w:cs="標楷體"/>
          <w:spacing w:val="-3"/>
          <w:lang w:eastAsia="zh-TW"/>
        </w:rPr>
        <w:t>）</w:t>
      </w:r>
      <w:r w:rsidR="00B17ADE">
        <w:rPr>
          <w:spacing w:val="-3"/>
          <w:lang w:eastAsia="zh-TW"/>
        </w:rPr>
        <w:t>前款事故之發生，致契約全部或部分必須停止履約時，</w:t>
      </w:r>
      <w:r w:rsidR="007F7BF7">
        <w:rPr>
          <w:rFonts w:hint="eastAsia"/>
          <w:spacing w:val="-3"/>
          <w:lang w:eastAsia="zh-TW"/>
        </w:rPr>
        <w:t>承租</w:t>
      </w:r>
      <w:r w:rsidR="00B17ADE">
        <w:rPr>
          <w:spacing w:val="-3"/>
          <w:lang w:eastAsia="zh-TW"/>
        </w:rPr>
        <w:t>乙方應於停止履約後三日</w:t>
      </w:r>
      <w:proofErr w:type="gramStart"/>
      <w:r w:rsidR="00B17ADE">
        <w:rPr>
          <w:spacing w:val="-3"/>
          <w:lang w:eastAsia="zh-TW"/>
        </w:rPr>
        <w:t>內向甲</w:t>
      </w:r>
      <w:proofErr w:type="gramEnd"/>
      <w:r w:rsidR="00B17ADE">
        <w:rPr>
          <w:spacing w:val="-3"/>
          <w:lang w:eastAsia="zh-TW"/>
        </w:rPr>
        <w:t>方提出書面報告。停止履約原因消滅後，</w:t>
      </w:r>
      <w:r w:rsidR="007F7BF7">
        <w:rPr>
          <w:rFonts w:hint="eastAsia"/>
          <w:spacing w:val="-3"/>
          <w:lang w:eastAsia="zh-TW"/>
        </w:rPr>
        <w:t>承租</w:t>
      </w:r>
      <w:r w:rsidR="00B17ADE">
        <w:rPr>
          <w:spacing w:val="-3"/>
          <w:lang w:eastAsia="zh-TW"/>
        </w:rPr>
        <w:t>乙方應於</w:t>
      </w:r>
      <w:r w:rsidR="00B17ADE">
        <w:rPr>
          <w:spacing w:val="-1"/>
          <w:lang w:eastAsia="zh-TW"/>
        </w:rPr>
        <w:t>三日內恢復履約，並向甲方提出書面報告。</w:t>
      </w:r>
    </w:p>
    <w:p w14:paraId="7C81D8A3" w14:textId="77777777" w:rsidR="00B76017" w:rsidRDefault="007D1D67">
      <w:pPr>
        <w:pStyle w:val="a3"/>
        <w:spacing w:before="23" w:line="301" w:lineRule="auto"/>
        <w:ind w:left="1388" w:right="168" w:hanging="569"/>
        <w:jc w:val="both"/>
        <w:rPr>
          <w:spacing w:val="-1"/>
          <w:lang w:eastAsia="zh-TW"/>
        </w:rPr>
      </w:pPr>
      <w:r>
        <w:rPr>
          <w:rFonts w:cs="標楷體"/>
          <w:spacing w:val="-3"/>
          <w:lang w:eastAsia="zh-TW"/>
        </w:rPr>
        <w:t>（</w:t>
      </w:r>
      <w:r w:rsidR="00B17ADE">
        <w:rPr>
          <w:spacing w:val="-3"/>
          <w:lang w:eastAsia="zh-TW"/>
        </w:rPr>
        <w:t>五</w:t>
      </w:r>
      <w:r>
        <w:rPr>
          <w:rFonts w:cs="標楷體"/>
          <w:spacing w:val="-3"/>
          <w:lang w:eastAsia="zh-TW"/>
        </w:rPr>
        <w:t>）</w:t>
      </w:r>
      <w:r w:rsidR="00B17ADE">
        <w:rPr>
          <w:spacing w:val="-3"/>
          <w:lang w:eastAsia="zh-TW"/>
        </w:rPr>
        <w:t>本契約所稱日</w:t>
      </w:r>
      <w:r>
        <w:rPr>
          <w:rFonts w:cs="標楷體"/>
          <w:spacing w:val="-3"/>
          <w:lang w:eastAsia="zh-TW"/>
        </w:rPr>
        <w:t>（</w:t>
      </w:r>
      <w:r w:rsidR="00B17ADE">
        <w:rPr>
          <w:spacing w:val="-3"/>
          <w:lang w:eastAsia="zh-TW"/>
        </w:rPr>
        <w:t>天</w:t>
      </w:r>
      <w:r>
        <w:rPr>
          <w:rFonts w:cs="標楷體"/>
          <w:spacing w:val="-3"/>
          <w:lang w:eastAsia="zh-TW"/>
        </w:rPr>
        <w:t>）</w:t>
      </w:r>
      <w:r w:rsidR="00B17ADE">
        <w:rPr>
          <w:spacing w:val="-3"/>
          <w:lang w:eastAsia="zh-TW"/>
        </w:rPr>
        <w:t>數，除另有</w:t>
      </w:r>
      <w:proofErr w:type="gramStart"/>
      <w:r w:rsidR="00B17ADE">
        <w:rPr>
          <w:spacing w:val="-3"/>
          <w:lang w:eastAsia="zh-TW"/>
        </w:rPr>
        <w:t>載明外</w:t>
      </w:r>
      <w:proofErr w:type="gramEnd"/>
      <w:r w:rsidR="00B17ADE">
        <w:rPr>
          <w:spacing w:val="-3"/>
          <w:lang w:eastAsia="zh-TW"/>
        </w:rPr>
        <w:t>，係以日曆天計算，以日曆天計</w:t>
      </w:r>
      <w:r w:rsidR="00B17ADE">
        <w:rPr>
          <w:spacing w:val="-1"/>
          <w:lang w:eastAsia="zh-TW"/>
        </w:rPr>
        <w:t>算者，所有日</w:t>
      </w:r>
      <w:proofErr w:type="gramStart"/>
      <w:r w:rsidR="00B17ADE">
        <w:rPr>
          <w:spacing w:val="-1"/>
          <w:lang w:eastAsia="zh-TW"/>
        </w:rPr>
        <w:t>數均應計</w:t>
      </w:r>
      <w:proofErr w:type="gramEnd"/>
      <w:r w:rsidR="00B17ADE">
        <w:rPr>
          <w:spacing w:val="-1"/>
          <w:lang w:eastAsia="zh-TW"/>
        </w:rPr>
        <w:t>入。</w:t>
      </w:r>
    </w:p>
    <w:p w14:paraId="1C60DEAD" w14:textId="77777777" w:rsidR="004E525A" w:rsidRDefault="004E525A" w:rsidP="004E525A">
      <w:pPr>
        <w:pStyle w:val="a3"/>
        <w:numPr>
          <w:ilvl w:val="0"/>
          <w:numId w:val="12"/>
        </w:numPr>
        <w:tabs>
          <w:tab w:val="left" w:pos="1251"/>
        </w:tabs>
        <w:spacing w:before="99"/>
        <w:rPr>
          <w:lang w:eastAsia="zh-TW"/>
        </w:rPr>
      </w:pPr>
      <w:r>
        <w:rPr>
          <w:rFonts w:hint="eastAsia"/>
          <w:lang w:eastAsia="zh-TW"/>
        </w:rPr>
        <w:tab/>
        <w:t>租賃期間及續約條件：</w:t>
      </w:r>
    </w:p>
    <w:p w14:paraId="4B4B5742" w14:textId="058E47AB" w:rsidR="004E525A" w:rsidRPr="004E525A" w:rsidRDefault="007F7BF7" w:rsidP="004E525A">
      <w:pPr>
        <w:pStyle w:val="a4"/>
        <w:numPr>
          <w:ilvl w:val="0"/>
          <w:numId w:val="14"/>
        </w:numPr>
        <w:jc w:val="both"/>
        <w:rPr>
          <w:rFonts w:ascii="標楷體" w:eastAsia="標楷體" w:hAnsi="標楷體"/>
          <w:sz w:val="28"/>
          <w:szCs w:val="28"/>
          <w:lang w:eastAsia="zh-TW"/>
        </w:rPr>
      </w:pPr>
      <w:bookmarkStart w:id="7" w:name="_Hlk39224780"/>
      <w:r>
        <w:rPr>
          <w:rFonts w:ascii="標楷體" w:eastAsia="標楷體" w:hAnsi="標楷體" w:hint="eastAsia"/>
          <w:spacing w:val="-3"/>
          <w:sz w:val="28"/>
          <w:szCs w:val="28"/>
          <w:lang w:eastAsia="zh-TW"/>
        </w:rPr>
        <w:t>承租</w:t>
      </w:r>
      <w:r w:rsidR="004E525A" w:rsidRPr="004E525A">
        <w:rPr>
          <w:rFonts w:ascii="標楷體" w:eastAsia="標楷體" w:hAnsi="標楷體" w:hint="eastAsia"/>
          <w:sz w:val="28"/>
          <w:szCs w:val="28"/>
          <w:lang w:eastAsia="zh-TW"/>
        </w:rPr>
        <w:t>乙方於租賃期間內未有重大違反契約且有意續租者，得於租期屆滿前三</w:t>
      </w:r>
      <w:proofErr w:type="gramStart"/>
      <w:r w:rsidR="004E525A" w:rsidRPr="004E525A">
        <w:rPr>
          <w:rFonts w:ascii="標楷體" w:eastAsia="標楷體" w:hAnsi="標楷體" w:hint="eastAsia"/>
          <w:sz w:val="28"/>
          <w:szCs w:val="28"/>
          <w:lang w:eastAsia="zh-TW"/>
        </w:rPr>
        <w:t>個</w:t>
      </w:r>
      <w:proofErr w:type="gramEnd"/>
      <w:r w:rsidR="004E525A" w:rsidRPr="004E525A">
        <w:rPr>
          <w:rFonts w:ascii="標楷體" w:eastAsia="標楷體" w:hAnsi="標楷體" w:hint="eastAsia"/>
          <w:sz w:val="28"/>
          <w:szCs w:val="28"/>
          <w:lang w:eastAsia="zh-TW"/>
        </w:rPr>
        <w:t>月前向甲方提出</w:t>
      </w:r>
      <w:proofErr w:type="gramStart"/>
      <w:r w:rsidR="004E525A" w:rsidRPr="004E525A">
        <w:rPr>
          <w:rFonts w:ascii="標楷體" w:eastAsia="標楷體" w:hAnsi="標楷體" w:hint="eastAsia"/>
          <w:sz w:val="28"/>
          <w:szCs w:val="28"/>
          <w:lang w:eastAsia="zh-TW"/>
        </w:rPr>
        <w:t>換約續租</w:t>
      </w:r>
      <w:proofErr w:type="gramEnd"/>
      <w:r w:rsidR="004E525A" w:rsidRPr="004E525A">
        <w:rPr>
          <w:rFonts w:ascii="標楷體" w:eastAsia="標楷體" w:hAnsi="標楷體" w:hint="eastAsia"/>
          <w:sz w:val="28"/>
          <w:szCs w:val="28"/>
          <w:lang w:eastAsia="zh-TW"/>
        </w:rPr>
        <w:t>申請</w:t>
      </w:r>
      <w:bookmarkEnd w:id="7"/>
      <w:r w:rsidR="004E525A" w:rsidRPr="004E525A">
        <w:rPr>
          <w:rFonts w:ascii="標楷體" w:eastAsia="標楷體" w:hAnsi="標楷體" w:hint="eastAsia"/>
          <w:sz w:val="28"/>
          <w:szCs w:val="28"/>
          <w:lang w:eastAsia="zh-TW"/>
        </w:rPr>
        <w:t>，</w:t>
      </w:r>
      <w:bookmarkStart w:id="8" w:name="_Hlk39193539"/>
      <w:r w:rsidR="004E525A" w:rsidRPr="004E525A">
        <w:rPr>
          <w:rFonts w:ascii="標楷體" w:eastAsia="標楷體" w:hAnsi="標楷體" w:hint="eastAsia"/>
          <w:sz w:val="28"/>
          <w:szCs w:val="28"/>
          <w:lang w:eastAsia="zh-TW"/>
        </w:rPr>
        <w:t>經甲方同意後始得優先續租；</w:t>
      </w:r>
      <w:bookmarkEnd w:id="8"/>
      <w:r w:rsidR="004E525A" w:rsidRPr="004E525A">
        <w:rPr>
          <w:rFonts w:ascii="標楷體" w:eastAsia="標楷體" w:hAnsi="標楷體" w:hint="eastAsia"/>
          <w:sz w:val="28"/>
          <w:szCs w:val="28"/>
          <w:lang w:eastAsia="zh-TW"/>
        </w:rPr>
        <w:t>逾期未申請者，視為無意續租，租期屆滿租賃關係即行消滅。</w:t>
      </w:r>
    </w:p>
    <w:p w14:paraId="245F5299" w14:textId="77777777" w:rsidR="004E525A" w:rsidRPr="004E525A" w:rsidRDefault="007F7BF7" w:rsidP="004E525A">
      <w:pPr>
        <w:pStyle w:val="a4"/>
        <w:numPr>
          <w:ilvl w:val="0"/>
          <w:numId w:val="14"/>
        </w:numPr>
        <w:jc w:val="both"/>
        <w:rPr>
          <w:rFonts w:ascii="標楷體" w:eastAsia="標楷體" w:hAnsi="標楷體"/>
          <w:sz w:val="28"/>
          <w:szCs w:val="28"/>
          <w:lang w:eastAsia="zh-TW"/>
        </w:rPr>
      </w:pPr>
      <w:r>
        <w:rPr>
          <w:rFonts w:ascii="標楷體" w:eastAsia="標楷體" w:hAnsi="標楷體" w:hint="eastAsia"/>
          <w:spacing w:val="-3"/>
          <w:sz w:val="28"/>
          <w:szCs w:val="28"/>
          <w:lang w:eastAsia="zh-TW"/>
        </w:rPr>
        <w:t>承租</w:t>
      </w:r>
      <w:r w:rsidR="004E525A" w:rsidRPr="004E525A">
        <w:rPr>
          <w:rFonts w:ascii="標楷體" w:eastAsia="標楷體" w:hAnsi="標楷體" w:hint="eastAsia"/>
          <w:sz w:val="28"/>
          <w:szCs w:val="28"/>
          <w:lang w:eastAsia="zh-TW"/>
        </w:rPr>
        <w:t>乙方未辦理續約仍為使用，即為無權占用，應繳納補償金，並不得主張民法第四百五十一條之適用及其他異議。</w:t>
      </w:r>
    </w:p>
    <w:p w14:paraId="77F08654" w14:textId="77777777" w:rsidR="00F23172" w:rsidRPr="00DF6A8E" w:rsidRDefault="001120CD" w:rsidP="00F23172">
      <w:pPr>
        <w:pStyle w:val="a4"/>
        <w:numPr>
          <w:ilvl w:val="0"/>
          <w:numId w:val="14"/>
        </w:numPr>
        <w:jc w:val="both"/>
        <w:rPr>
          <w:rFonts w:ascii="標楷體" w:eastAsia="標楷體" w:hAnsi="標楷體"/>
          <w:strike/>
          <w:color w:val="000000" w:themeColor="text1"/>
          <w:sz w:val="28"/>
          <w:szCs w:val="28"/>
          <w:lang w:eastAsia="zh-TW"/>
        </w:rPr>
      </w:pPr>
      <w:r w:rsidRPr="00DF6A8E">
        <w:rPr>
          <w:rFonts w:ascii="標楷體" w:eastAsia="標楷體" w:hAnsi="標楷體" w:hint="eastAsia"/>
          <w:color w:val="000000" w:themeColor="text1"/>
          <w:sz w:val="28"/>
          <w:szCs w:val="28"/>
          <w:lang w:eastAsia="zh-TW"/>
        </w:rPr>
        <w:t>租賃期間查有設備或環境有需改善項目時，經甲方通知</w:t>
      </w:r>
      <w:r w:rsidR="00C74B80" w:rsidRPr="00DF6A8E">
        <w:rPr>
          <w:rFonts w:ascii="標楷體" w:eastAsia="標楷體" w:hAnsi="標楷體" w:hint="eastAsia"/>
          <w:color w:val="FF0000"/>
          <w:sz w:val="28"/>
          <w:szCs w:val="28"/>
          <w:lang w:eastAsia="zh-TW"/>
        </w:rPr>
        <w:t>2</w:t>
      </w:r>
      <w:r w:rsidRPr="00DF6A8E">
        <w:rPr>
          <w:rFonts w:ascii="標楷體" w:eastAsia="標楷體" w:hAnsi="標楷體" w:hint="eastAsia"/>
          <w:color w:val="000000" w:themeColor="text1"/>
          <w:sz w:val="28"/>
          <w:szCs w:val="28"/>
          <w:lang w:eastAsia="zh-TW"/>
        </w:rPr>
        <w:t>次後</w:t>
      </w:r>
      <w:r w:rsidRPr="00DF6A8E">
        <w:rPr>
          <w:rFonts w:ascii="標楷體" w:eastAsia="標楷體" w:hAnsi="標楷體" w:hint="eastAsia"/>
          <w:color w:val="000000" w:themeColor="text1"/>
          <w:sz w:val="28"/>
          <w:szCs w:val="28"/>
          <w:lang w:eastAsia="zh-TW"/>
        </w:rPr>
        <w:lastRenderedPageBreak/>
        <w:t>仍不改正，則依履約保證金之1％進行罰款</w:t>
      </w:r>
      <w:r w:rsidR="007009B6" w:rsidRPr="00DF6A8E">
        <w:rPr>
          <w:rFonts w:ascii="標楷體" w:eastAsia="標楷體" w:hAnsi="標楷體" w:hint="eastAsia"/>
          <w:color w:val="FF0000"/>
          <w:sz w:val="28"/>
          <w:szCs w:val="28"/>
          <w:lang w:eastAsia="zh-TW"/>
        </w:rPr>
        <w:t>並限期改善完成</w:t>
      </w:r>
      <w:r w:rsidRPr="00DF6A8E">
        <w:rPr>
          <w:rFonts w:ascii="標楷體" w:eastAsia="標楷體" w:hAnsi="標楷體" w:hint="eastAsia"/>
          <w:color w:val="000000" w:themeColor="text1"/>
          <w:sz w:val="28"/>
          <w:szCs w:val="28"/>
          <w:lang w:eastAsia="zh-TW"/>
        </w:rPr>
        <w:t>，罰款</w:t>
      </w:r>
      <w:r w:rsidR="00DF6A8E" w:rsidRPr="00DF6A8E">
        <w:rPr>
          <w:rFonts w:ascii="標楷體" w:eastAsia="標楷體" w:hAnsi="標楷體" w:hint="eastAsia"/>
          <w:color w:val="FF0000"/>
          <w:sz w:val="28"/>
          <w:szCs w:val="28"/>
          <w:lang w:eastAsia="zh-TW"/>
        </w:rPr>
        <w:t>1</w:t>
      </w:r>
      <w:r w:rsidRPr="00DF6A8E">
        <w:rPr>
          <w:rFonts w:ascii="標楷體" w:eastAsia="標楷體" w:hAnsi="標楷體" w:hint="eastAsia"/>
          <w:color w:val="000000" w:themeColor="text1"/>
          <w:sz w:val="28"/>
          <w:szCs w:val="28"/>
          <w:lang w:eastAsia="zh-TW"/>
        </w:rPr>
        <w:t>次後仍不改正，則</w:t>
      </w:r>
      <w:r w:rsidR="00DF6A8E" w:rsidRPr="005C450D">
        <w:rPr>
          <w:rFonts w:ascii="標楷體" w:eastAsia="標楷體" w:hAnsi="標楷體" w:hint="eastAsia"/>
          <w:color w:val="FF0000"/>
          <w:sz w:val="28"/>
          <w:szCs w:val="28"/>
          <w:lang w:eastAsia="zh-TW"/>
        </w:rPr>
        <w:t>逕行動用</w:t>
      </w:r>
      <w:r w:rsidR="005C450D" w:rsidRPr="005C450D">
        <w:rPr>
          <w:rFonts w:ascii="標楷體" w:eastAsia="標楷體" w:hAnsi="標楷體" w:hint="eastAsia"/>
          <w:color w:val="FF0000"/>
          <w:sz w:val="28"/>
          <w:szCs w:val="28"/>
          <w:lang w:eastAsia="zh-TW"/>
        </w:rPr>
        <w:t>履約保證金修繕並</w:t>
      </w:r>
      <w:r w:rsidRPr="00DF6A8E">
        <w:rPr>
          <w:rFonts w:ascii="標楷體" w:eastAsia="標楷體" w:hAnsi="標楷體" w:hint="eastAsia"/>
          <w:color w:val="000000" w:themeColor="text1"/>
          <w:sz w:val="28"/>
          <w:szCs w:val="28"/>
          <w:lang w:eastAsia="zh-TW"/>
        </w:rPr>
        <w:t>召開評鑑會議評估是否解除契約。</w:t>
      </w:r>
    </w:p>
    <w:p w14:paraId="615E410B" w14:textId="77777777" w:rsidR="00F23172" w:rsidRPr="008D4D53" w:rsidRDefault="00F23172" w:rsidP="00F23172">
      <w:pPr>
        <w:pStyle w:val="a4"/>
        <w:numPr>
          <w:ilvl w:val="0"/>
          <w:numId w:val="14"/>
        </w:numPr>
        <w:jc w:val="both"/>
        <w:rPr>
          <w:rFonts w:ascii="標楷體" w:eastAsia="標楷體" w:hAnsi="標楷體"/>
          <w:color w:val="000000" w:themeColor="text1"/>
          <w:sz w:val="28"/>
          <w:szCs w:val="28"/>
          <w:lang w:eastAsia="zh-TW"/>
        </w:rPr>
      </w:pPr>
      <w:r w:rsidRPr="008D4D53">
        <w:rPr>
          <w:rFonts w:ascii="標楷體" w:eastAsia="標楷體" w:hAnsi="標楷體" w:hint="eastAsia"/>
          <w:color w:val="000000" w:themeColor="text1"/>
          <w:sz w:val="28"/>
          <w:szCs w:val="28"/>
          <w:lang w:eastAsia="zh-TW"/>
        </w:rPr>
        <w:t>評鑑會議內容：</w:t>
      </w:r>
    </w:p>
    <w:p w14:paraId="77F23F00" w14:textId="77777777" w:rsidR="004E525A" w:rsidRPr="008D4D53" w:rsidRDefault="004E525A" w:rsidP="000F454F">
      <w:pPr>
        <w:numPr>
          <w:ilvl w:val="0"/>
          <w:numId w:val="15"/>
        </w:numPr>
        <w:spacing w:afterLines="50" w:after="120" w:line="420" w:lineRule="exact"/>
        <w:ind w:right="204"/>
        <w:rPr>
          <w:rFonts w:ascii="標楷體" w:eastAsia="標楷體" w:hAnsi="標楷體"/>
          <w:color w:val="000000" w:themeColor="text1"/>
          <w:sz w:val="28"/>
          <w:szCs w:val="28"/>
          <w:lang w:eastAsia="zh-TW"/>
        </w:rPr>
      </w:pPr>
      <w:r w:rsidRPr="008D4D53">
        <w:rPr>
          <w:rFonts w:ascii="標楷體" w:eastAsia="標楷體" w:hAnsi="標楷體" w:hint="eastAsia"/>
          <w:color w:val="000000" w:themeColor="text1"/>
          <w:sz w:val="28"/>
          <w:szCs w:val="28"/>
          <w:lang w:eastAsia="zh-TW"/>
        </w:rPr>
        <w:t>評鑑項目內容原則如</w:t>
      </w:r>
      <w:r w:rsidRPr="008D4D53">
        <w:rPr>
          <w:rFonts w:ascii="標楷體" w:eastAsia="標楷體" w:hAnsi="標楷體" w:hint="eastAsia"/>
          <w:b/>
          <w:bCs/>
          <w:color w:val="000000" w:themeColor="text1"/>
          <w:sz w:val="28"/>
          <w:szCs w:val="28"/>
          <w:u w:val="single"/>
          <w:lang w:eastAsia="zh-TW"/>
        </w:rPr>
        <w:t>履約評鑑說明書</w:t>
      </w:r>
      <w:r w:rsidR="007D1D67">
        <w:rPr>
          <w:rFonts w:ascii="標楷體" w:eastAsia="標楷體" w:hAnsi="標楷體" w:hint="eastAsia"/>
          <w:color w:val="000000" w:themeColor="text1"/>
          <w:sz w:val="28"/>
          <w:szCs w:val="28"/>
          <w:lang w:eastAsia="zh-TW"/>
        </w:rPr>
        <w:t>（</w:t>
      </w:r>
      <w:r w:rsidRPr="008D4D53">
        <w:rPr>
          <w:rFonts w:ascii="標楷體" w:eastAsia="標楷體" w:hAnsi="標楷體" w:hint="eastAsia"/>
          <w:color w:val="000000" w:themeColor="text1"/>
          <w:sz w:val="28"/>
          <w:szCs w:val="28"/>
          <w:lang w:eastAsia="zh-TW"/>
        </w:rPr>
        <w:t>附件3</w:t>
      </w:r>
      <w:r w:rsidR="007D1D67">
        <w:rPr>
          <w:rFonts w:ascii="標楷體" w:eastAsia="標楷體" w:hAnsi="標楷體" w:hint="eastAsia"/>
          <w:color w:val="000000" w:themeColor="text1"/>
          <w:sz w:val="28"/>
          <w:szCs w:val="28"/>
          <w:lang w:eastAsia="zh-TW"/>
        </w:rPr>
        <w:t>）</w:t>
      </w:r>
      <w:r w:rsidRPr="008D4D53">
        <w:rPr>
          <w:rFonts w:ascii="標楷體" w:eastAsia="標楷體" w:hAnsi="標楷體" w:hint="eastAsia"/>
          <w:color w:val="000000" w:themeColor="text1"/>
          <w:sz w:val="28"/>
          <w:szCs w:val="28"/>
          <w:lang w:eastAsia="zh-TW"/>
        </w:rPr>
        <w:t>，機關得視需要予以調整。</w:t>
      </w:r>
    </w:p>
    <w:p w14:paraId="2367D472" w14:textId="77777777" w:rsidR="004E525A" w:rsidRPr="008D4D53" w:rsidRDefault="004E525A" w:rsidP="000F454F">
      <w:pPr>
        <w:numPr>
          <w:ilvl w:val="0"/>
          <w:numId w:val="15"/>
        </w:numPr>
        <w:spacing w:afterLines="50" w:after="120" w:line="420" w:lineRule="exact"/>
        <w:ind w:right="204"/>
        <w:rPr>
          <w:rFonts w:ascii="標楷體" w:eastAsia="標楷體" w:hAnsi="標楷體"/>
          <w:color w:val="000000" w:themeColor="text1"/>
          <w:sz w:val="28"/>
          <w:szCs w:val="28"/>
          <w:lang w:eastAsia="zh-TW"/>
        </w:rPr>
      </w:pPr>
      <w:r w:rsidRPr="008D4D53">
        <w:rPr>
          <w:rFonts w:ascii="標楷體" w:eastAsia="標楷體" w:hAnsi="標楷體" w:hint="eastAsia"/>
          <w:color w:val="000000" w:themeColor="text1"/>
          <w:sz w:val="28"/>
          <w:szCs w:val="28"/>
          <w:lang w:eastAsia="zh-TW"/>
        </w:rPr>
        <w:t>機關為辦理評鑑作業，成立評鑑工作小組，小組成員</w:t>
      </w:r>
      <w:r w:rsidRPr="008D4D53">
        <w:rPr>
          <w:rFonts w:ascii="標楷體" w:eastAsia="標楷體" w:hAnsi="標楷體"/>
          <w:color w:val="000000" w:themeColor="text1"/>
          <w:sz w:val="28"/>
          <w:szCs w:val="28"/>
          <w:lang w:eastAsia="zh-TW"/>
        </w:rPr>
        <w:t>3</w:t>
      </w:r>
      <w:r w:rsidRPr="008D4D53">
        <w:rPr>
          <w:rFonts w:ascii="標楷體" w:eastAsia="標楷體" w:hAnsi="標楷體" w:hint="eastAsia"/>
          <w:color w:val="000000" w:themeColor="text1"/>
          <w:sz w:val="28"/>
          <w:szCs w:val="28"/>
          <w:lang w:eastAsia="zh-TW"/>
        </w:rPr>
        <w:t>至</w:t>
      </w:r>
      <w:r w:rsidRPr="008D4D53">
        <w:rPr>
          <w:rFonts w:ascii="標楷體" w:eastAsia="標楷體" w:hAnsi="標楷體"/>
          <w:color w:val="000000" w:themeColor="text1"/>
          <w:sz w:val="28"/>
          <w:szCs w:val="28"/>
          <w:lang w:eastAsia="zh-TW"/>
        </w:rPr>
        <w:t>5</w:t>
      </w:r>
      <w:r w:rsidRPr="008D4D53">
        <w:rPr>
          <w:rFonts w:ascii="標楷體" w:eastAsia="標楷體" w:hAnsi="標楷體" w:hint="eastAsia"/>
          <w:color w:val="000000" w:themeColor="text1"/>
          <w:sz w:val="28"/>
          <w:szCs w:val="28"/>
          <w:lang w:eastAsia="zh-TW"/>
        </w:rPr>
        <w:t>人。評鑑作業依小組成員區分為外部評鑑及內部評鑑，外部評鑑小組委員皆為外聘專家、學者，內部評鑑小組委員由機關內部</w:t>
      </w:r>
      <w:proofErr w:type="gramStart"/>
      <w:r w:rsidRPr="008D4D53">
        <w:rPr>
          <w:rFonts w:ascii="標楷體" w:eastAsia="標楷體" w:hAnsi="標楷體" w:hint="eastAsia"/>
          <w:color w:val="000000" w:themeColor="text1"/>
          <w:sz w:val="28"/>
          <w:szCs w:val="28"/>
          <w:lang w:eastAsia="zh-TW"/>
        </w:rPr>
        <w:t>遴</w:t>
      </w:r>
      <w:proofErr w:type="gramEnd"/>
      <w:r w:rsidRPr="008D4D53">
        <w:rPr>
          <w:rFonts w:ascii="標楷體" w:eastAsia="標楷體" w:hAnsi="標楷體" w:hint="eastAsia"/>
          <w:color w:val="000000" w:themeColor="text1"/>
          <w:sz w:val="28"/>
          <w:szCs w:val="28"/>
          <w:lang w:eastAsia="zh-TW"/>
        </w:rPr>
        <w:t>派，評鑑會議應有全體小組委員過半數出席使得開會，應有出席小組委員過半數之同意使得決議。</w:t>
      </w:r>
    </w:p>
    <w:p w14:paraId="614DCD30" w14:textId="77777777" w:rsidR="004E525A" w:rsidRPr="008D4D53" w:rsidRDefault="004E525A" w:rsidP="000F454F">
      <w:pPr>
        <w:numPr>
          <w:ilvl w:val="0"/>
          <w:numId w:val="15"/>
        </w:numPr>
        <w:spacing w:afterLines="50" w:after="120" w:line="420" w:lineRule="exact"/>
        <w:ind w:right="204"/>
        <w:rPr>
          <w:rFonts w:ascii="標楷體" w:eastAsia="標楷體" w:hAnsi="標楷體"/>
          <w:color w:val="000000" w:themeColor="text1"/>
          <w:sz w:val="28"/>
          <w:szCs w:val="28"/>
          <w:lang w:eastAsia="zh-TW"/>
        </w:rPr>
      </w:pPr>
      <w:r w:rsidRPr="008D4D53">
        <w:rPr>
          <w:rFonts w:ascii="標楷體" w:eastAsia="標楷體" w:hAnsi="標楷體" w:hint="eastAsia"/>
          <w:color w:val="000000" w:themeColor="text1"/>
          <w:sz w:val="28"/>
          <w:szCs w:val="28"/>
          <w:lang w:eastAsia="zh-TW"/>
        </w:rPr>
        <w:t>評鑑成績之計算，以各評鑑小組委員評分之總和平均計算；</w:t>
      </w:r>
      <w:r w:rsidR="00F23172" w:rsidRPr="008D4D53">
        <w:rPr>
          <w:rFonts w:ascii="標楷體" w:eastAsia="標楷體" w:hAnsi="標楷體" w:hint="eastAsia"/>
          <w:color w:val="000000" w:themeColor="text1"/>
          <w:sz w:val="28"/>
          <w:szCs w:val="28"/>
          <w:lang w:eastAsia="zh-TW"/>
        </w:rPr>
        <w:t>評分總和平均未滿7</w:t>
      </w:r>
      <w:r w:rsidR="00C74B80" w:rsidRPr="008D4D53">
        <w:rPr>
          <w:rFonts w:ascii="標楷體" w:eastAsia="標楷體" w:hAnsi="標楷體" w:hint="eastAsia"/>
          <w:color w:val="000000" w:themeColor="text1"/>
          <w:sz w:val="28"/>
          <w:szCs w:val="28"/>
          <w:lang w:eastAsia="zh-TW"/>
        </w:rPr>
        <w:t>5</w:t>
      </w:r>
      <w:r w:rsidR="00F23172" w:rsidRPr="008D4D53">
        <w:rPr>
          <w:rFonts w:ascii="標楷體" w:eastAsia="標楷體" w:hAnsi="標楷體" w:hint="eastAsia"/>
          <w:color w:val="000000" w:themeColor="text1"/>
          <w:sz w:val="28"/>
          <w:szCs w:val="28"/>
          <w:lang w:eastAsia="zh-TW"/>
        </w:rPr>
        <w:t>分者，由甲方</w:t>
      </w:r>
      <w:r w:rsidR="008E63CE" w:rsidRPr="008D4D53">
        <w:rPr>
          <w:rFonts w:ascii="標楷體" w:eastAsia="標楷體" w:hAnsi="標楷體" w:hint="eastAsia"/>
          <w:color w:val="000000" w:themeColor="text1"/>
          <w:sz w:val="28"/>
          <w:szCs w:val="28"/>
          <w:lang w:eastAsia="zh-TW"/>
        </w:rPr>
        <w:t>於會後書面通知乙方解除契約。</w:t>
      </w:r>
    </w:p>
    <w:p w14:paraId="00C597FD" w14:textId="77777777" w:rsidR="00B76017" w:rsidRDefault="00B17ADE" w:rsidP="008C6CC5">
      <w:pPr>
        <w:pStyle w:val="a3"/>
        <w:numPr>
          <w:ilvl w:val="0"/>
          <w:numId w:val="12"/>
        </w:numPr>
        <w:tabs>
          <w:tab w:val="left" w:pos="1251"/>
        </w:tabs>
        <w:spacing w:before="99"/>
        <w:rPr>
          <w:lang w:eastAsia="zh-TW"/>
        </w:rPr>
      </w:pPr>
      <w:r>
        <w:rPr>
          <w:spacing w:val="2"/>
          <w:lang w:eastAsia="zh-TW"/>
        </w:rPr>
        <w:t>租賃條件：</w:t>
      </w:r>
      <w:bookmarkStart w:id="9" w:name="_Hlk33566895"/>
    </w:p>
    <w:bookmarkEnd w:id="9"/>
    <w:p w14:paraId="37646774" w14:textId="77777777" w:rsidR="00B76017" w:rsidRPr="008B3E96" w:rsidRDefault="007F7BF7" w:rsidP="008B3E96">
      <w:pPr>
        <w:pStyle w:val="a4"/>
        <w:numPr>
          <w:ilvl w:val="0"/>
          <w:numId w:val="17"/>
        </w:numPr>
        <w:jc w:val="both"/>
        <w:rPr>
          <w:rFonts w:ascii="標楷體" w:eastAsia="標楷體" w:hAnsi="標楷體"/>
          <w:sz w:val="28"/>
          <w:szCs w:val="28"/>
          <w:lang w:eastAsia="zh-TW"/>
        </w:rPr>
      </w:pP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乙方應</w:t>
      </w:r>
      <w:proofErr w:type="gramStart"/>
      <w:r w:rsidR="00681E02" w:rsidRPr="008B3E96">
        <w:rPr>
          <w:rFonts w:ascii="標楷體" w:eastAsia="標楷體" w:hAnsi="標楷體" w:hint="eastAsia"/>
          <w:spacing w:val="-1"/>
          <w:sz w:val="28"/>
          <w:szCs w:val="28"/>
          <w:lang w:eastAsia="zh-TW"/>
        </w:rPr>
        <w:t>於派工</w:t>
      </w:r>
      <w:r w:rsidR="00951A28">
        <w:rPr>
          <w:rFonts w:ascii="標楷體" w:eastAsia="標楷體" w:hAnsi="標楷體" w:hint="eastAsia"/>
          <w:spacing w:val="-1"/>
          <w:sz w:val="28"/>
          <w:szCs w:val="28"/>
          <w:lang w:eastAsia="zh-TW"/>
        </w:rPr>
        <w:t>日</w:t>
      </w:r>
      <w:proofErr w:type="gramEnd"/>
      <w:r w:rsidR="00681E02" w:rsidRPr="008B3E96">
        <w:rPr>
          <w:rFonts w:ascii="標楷體" w:eastAsia="標楷體" w:hAnsi="標楷體" w:hint="eastAsia"/>
          <w:spacing w:val="-1"/>
          <w:sz w:val="28"/>
          <w:szCs w:val="28"/>
          <w:lang w:eastAsia="zh-TW"/>
        </w:rPr>
        <w:t>起算</w:t>
      </w:r>
      <w:r w:rsidR="002C0D49" w:rsidRPr="002C0D49">
        <w:rPr>
          <w:rFonts w:ascii="標楷體" w:eastAsia="標楷體" w:hAnsi="標楷體" w:hint="eastAsia"/>
          <w:color w:val="FF0000"/>
          <w:spacing w:val="-1"/>
          <w:sz w:val="28"/>
          <w:szCs w:val="28"/>
          <w:lang w:eastAsia="zh-TW"/>
        </w:rPr>
        <w:t>1</w:t>
      </w:r>
      <w:r w:rsidR="00DB4BCE" w:rsidRPr="002C0D49">
        <w:rPr>
          <w:rFonts w:ascii="標楷體" w:eastAsia="標楷體" w:hAnsi="標楷體" w:hint="eastAsia"/>
          <w:color w:val="FF0000"/>
          <w:spacing w:val="-1"/>
          <w:sz w:val="28"/>
          <w:szCs w:val="28"/>
          <w:lang w:eastAsia="zh-TW"/>
        </w:rPr>
        <w:t>年</w:t>
      </w:r>
      <w:r w:rsidR="00DB4BCE" w:rsidRPr="00DB4BCE">
        <w:rPr>
          <w:rFonts w:ascii="標楷體" w:eastAsia="標楷體" w:hAnsi="標楷體" w:hint="eastAsia"/>
          <w:color w:val="FF0000"/>
          <w:spacing w:val="-1"/>
          <w:sz w:val="28"/>
          <w:szCs w:val="28"/>
          <w:lang w:eastAsia="zh-TW"/>
        </w:rPr>
        <w:t>內</w:t>
      </w:r>
      <w:r w:rsidR="00681E02" w:rsidRPr="008B3E96">
        <w:rPr>
          <w:rFonts w:ascii="標楷體" w:eastAsia="標楷體" w:hAnsi="標楷體" w:hint="eastAsia"/>
          <w:spacing w:val="-1"/>
          <w:sz w:val="28"/>
          <w:szCs w:val="28"/>
          <w:lang w:eastAsia="zh-TW"/>
        </w:rPr>
        <w:t>為止</w:t>
      </w:r>
      <w:proofErr w:type="gramStart"/>
      <w:r w:rsidR="00681E02" w:rsidRPr="008B3E96">
        <w:rPr>
          <w:rFonts w:ascii="標楷體" w:eastAsia="標楷體" w:hAnsi="標楷體" w:hint="eastAsia"/>
          <w:spacing w:val="-1"/>
          <w:sz w:val="28"/>
          <w:szCs w:val="28"/>
          <w:lang w:eastAsia="zh-TW"/>
        </w:rPr>
        <w:t>完成派工單</w:t>
      </w:r>
      <w:proofErr w:type="gramEnd"/>
      <w:r w:rsidR="00681E02" w:rsidRPr="008B3E96">
        <w:rPr>
          <w:rFonts w:ascii="標楷體" w:eastAsia="標楷體" w:hAnsi="標楷體" w:hint="eastAsia"/>
          <w:spacing w:val="-1"/>
          <w:sz w:val="28"/>
          <w:szCs w:val="28"/>
          <w:lang w:eastAsia="zh-TW"/>
        </w:rPr>
        <w:t>設定之系統設置容量</w:t>
      </w:r>
      <w:r w:rsidR="00B17ADE" w:rsidRPr="008B3E96">
        <w:rPr>
          <w:rFonts w:ascii="標楷體" w:eastAsia="標楷體" w:hAnsi="標楷體"/>
          <w:spacing w:val="-1"/>
          <w:sz w:val="28"/>
          <w:szCs w:val="28"/>
          <w:lang w:eastAsia="zh-TW"/>
        </w:rPr>
        <w:t>，完成認定</w:t>
      </w:r>
      <w:r w:rsidR="00681E02" w:rsidRPr="008B3E96">
        <w:rPr>
          <w:rFonts w:ascii="標楷體" w:eastAsia="標楷體" w:hAnsi="標楷體" w:hint="eastAsia"/>
          <w:spacing w:val="-1"/>
          <w:sz w:val="28"/>
          <w:szCs w:val="28"/>
          <w:lang w:eastAsia="zh-TW"/>
        </w:rPr>
        <w:t>之條件</w:t>
      </w:r>
      <w:r w:rsidR="00B17ADE" w:rsidRPr="008B3E96">
        <w:rPr>
          <w:rFonts w:ascii="標楷體" w:eastAsia="標楷體" w:hAnsi="標楷體"/>
          <w:spacing w:val="-1"/>
          <w:sz w:val="28"/>
          <w:szCs w:val="28"/>
          <w:lang w:eastAsia="zh-TW"/>
        </w:rPr>
        <w:t>為系統至少須完成</w:t>
      </w:r>
      <w:proofErr w:type="gramStart"/>
      <w:r w:rsidR="00B17ADE" w:rsidRPr="008B3E96">
        <w:rPr>
          <w:rFonts w:ascii="標楷體" w:eastAsia="標楷體" w:hAnsi="標楷體"/>
          <w:spacing w:val="-1"/>
          <w:sz w:val="28"/>
          <w:szCs w:val="28"/>
          <w:lang w:eastAsia="zh-TW"/>
        </w:rPr>
        <w:t>併聯試</w:t>
      </w:r>
      <w:proofErr w:type="gramEnd"/>
      <w:r w:rsidR="00B17ADE" w:rsidRPr="008B3E96">
        <w:rPr>
          <w:rFonts w:ascii="標楷體" w:eastAsia="標楷體" w:hAnsi="標楷體"/>
          <w:spacing w:val="-1"/>
          <w:sz w:val="28"/>
          <w:szCs w:val="28"/>
          <w:lang w:eastAsia="zh-TW"/>
        </w:rPr>
        <w:t>運轉。未能依上述期間設置完成，</w:t>
      </w:r>
      <w:r w:rsidR="00B17ADE" w:rsidRPr="008B3E96">
        <w:rPr>
          <w:rFonts w:ascii="標楷體" w:eastAsia="標楷體" w:hAnsi="標楷體"/>
          <w:sz w:val="28"/>
          <w:szCs w:val="28"/>
          <w:lang w:eastAsia="zh-TW"/>
        </w:rPr>
        <w:t>自</w:t>
      </w:r>
      <w:r w:rsidR="00681E02" w:rsidRPr="008B3E96">
        <w:rPr>
          <w:rFonts w:ascii="標楷體" w:eastAsia="標楷體" w:hAnsi="標楷體" w:hint="eastAsia"/>
          <w:sz w:val="28"/>
          <w:szCs w:val="28"/>
          <w:lang w:eastAsia="zh-TW"/>
        </w:rPr>
        <w:t>滿</w:t>
      </w:r>
      <w:r w:rsidR="002C0D49" w:rsidRPr="00646A8A">
        <w:rPr>
          <w:rFonts w:ascii="標楷體" w:eastAsia="標楷體" w:hAnsi="標楷體" w:hint="eastAsia"/>
          <w:color w:val="FF0000"/>
          <w:spacing w:val="-1"/>
          <w:sz w:val="28"/>
          <w:szCs w:val="28"/>
          <w:lang w:eastAsia="zh-TW"/>
        </w:rPr>
        <w:t>1</w:t>
      </w:r>
      <w:r w:rsidR="00F13A0C" w:rsidRPr="00646A8A">
        <w:rPr>
          <w:rFonts w:ascii="標楷體" w:eastAsia="標楷體" w:hAnsi="標楷體" w:hint="eastAsia"/>
          <w:color w:val="FF0000"/>
          <w:spacing w:val="-1"/>
          <w:sz w:val="28"/>
          <w:szCs w:val="28"/>
          <w:lang w:eastAsia="zh-TW"/>
        </w:rPr>
        <w:t>年</w:t>
      </w:r>
      <w:r w:rsidR="00681E02" w:rsidRPr="008B3E96">
        <w:rPr>
          <w:rFonts w:ascii="標楷體" w:eastAsia="標楷體" w:hAnsi="標楷體" w:hint="eastAsia"/>
          <w:spacing w:val="-1"/>
          <w:sz w:val="28"/>
          <w:szCs w:val="28"/>
          <w:lang w:eastAsia="zh-TW"/>
        </w:rPr>
        <w:t>起隔日</w:t>
      </w:r>
      <w:r w:rsidR="00B17ADE" w:rsidRPr="008B3E96">
        <w:rPr>
          <w:rFonts w:ascii="標楷體" w:eastAsia="標楷體" w:hAnsi="標楷體"/>
          <w:spacing w:val="-1"/>
          <w:sz w:val="28"/>
          <w:szCs w:val="28"/>
          <w:lang w:eastAsia="zh-TW"/>
        </w:rPr>
        <w:t>開始</w:t>
      </w:r>
      <w:r w:rsidR="00F13A0C" w:rsidRPr="00F13A0C">
        <w:rPr>
          <w:rFonts w:ascii="標楷體" w:eastAsia="標楷體" w:hAnsi="標楷體" w:hint="eastAsia"/>
          <w:color w:val="FF0000"/>
          <w:spacing w:val="-1"/>
          <w:sz w:val="28"/>
          <w:szCs w:val="28"/>
          <w:lang w:eastAsia="zh-TW"/>
        </w:rPr>
        <w:t>依執行計畫書</w:t>
      </w:r>
      <w:r w:rsidR="00F13A0C">
        <w:rPr>
          <w:rFonts w:ascii="標楷體" w:eastAsia="標楷體" w:hAnsi="標楷體" w:hint="eastAsia"/>
          <w:color w:val="FF0000"/>
          <w:spacing w:val="-1"/>
          <w:sz w:val="28"/>
          <w:szCs w:val="28"/>
          <w:lang w:eastAsia="zh-TW"/>
        </w:rPr>
        <w:t>系統設置</w:t>
      </w:r>
      <w:proofErr w:type="gramStart"/>
      <w:r w:rsidR="00F13A0C">
        <w:rPr>
          <w:rFonts w:ascii="標楷體" w:eastAsia="標楷體" w:hAnsi="標楷體" w:hint="eastAsia"/>
          <w:color w:val="FF0000"/>
          <w:spacing w:val="-1"/>
          <w:sz w:val="28"/>
          <w:szCs w:val="28"/>
          <w:lang w:eastAsia="zh-TW"/>
        </w:rPr>
        <w:t>容量</w:t>
      </w:r>
      <w:r w:rsidR="00B17ADE" w:rsidRPr="008B3E96">
        <w:rPr>
          <w:rFonts w:ascii="標楷體" w:eastAsia="標楷體" w:hAnsi="標楷體"/>
          <w:spacing w:val="-1"/>
          <w:sz w:val="28"/>
          <w:szCs w:val="28"/>
          <w:lang w:eastAsia="zh-TW"/>
        </w:rPr>
        <w:t>起計租金</w:t>
      </w:r>
      <w:proofErr w:type="gramEnd"/>
      <w:r w:rsidR="00B17ADE" w:rsidRPr="008B3E96">
        <w:rPr>
          <w:rFonts w:ascii="標楷體" w:eastAsia="標楷體" w:hAnsi="標楷體"/>
          <w:spacing w:val="-1"/>
          <w:sz w:val="28"/>
          <w:szCs w:val="28"/>
          <w:lang w:eastAsia="zh-TW"/>
        </w:rPr>
        <w:t>。</w:t>
      </w:r>
    </w:p>
    <w:p w14:paraId="21E19CDE" w14:textId="77777777" w:rsidR="00B76017" w:rsidRPr="008B3E96" w:rsidRDefault="00B17ADE" w:rsidP="008B3E96">
      <w:pPr>
        <w:pStyle w:val="a4"/>
        <w:numPr>
          <w:ilvl w:val="0"/>
          <w:numId w:val="17"/>
        </w:numPr>
        <w:jc w:val="both"/>
        <w:rPr>
          <w:rFonts w:ascii="標楷體" w:eastAsia="標楷體" w:hAnsi="標楷體"/>
          <w:spacing w:val="-1"/>
          <w:sz w:val="28"/>
          <w:szCs w:val="28"/>
          <w:lang w:eastAsia="zh-TW"/>
        </w:rPr>
      </w:pPr>
      <w:r w:rsidRPr="008B3E96">
        <w:rPr>
          <w:rFonts w:ascii="標楷體" w:eastAsia="標楷體" w:hAnsi="標楷體"/>
          <w:spacing w:val="-1"/>
          <w:sz w:val="28"/>
          <w:szCs w:val="28"/>
          <w:lang w:eastAsia="zh-TW"/>
        </w:rPr>
        <w:t>設置地點具改建計畫或原定有其他用途或不可預見、不可避免之災害或法令變更等不可歸責於</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乙方之事由（須經雙方協商認定之），致無法設置者，得自原規劃設置容量中扣除無法設置之部分。</w:t>
      </w:r>
    </w:p>
    <w:p w14:paraId="674BB9C7" w14:textId="77777777" w:rsidR="00B76017" w:rsidRDefault="00B17ADE" w:rsidP="008B3E96">
      <w:pPr>
        <w:pStyle w:val="a3"/>
        <w:numPr>
          <w:ilvl w:val="0"/>
          <w:numId w:val="12"/>
        </w:numPr>
        <w:tabs>
          <w:tab w:val="left" w:pos="1251"/>
        </w:tabs>
        <w:spacing w:before="99"/>
        <w:rPr>
          <w:lang w:eastAsia="zh-TW"/>
        </w:rPr>
      </w:pPr>
      <w:r>
        <w:rPr>
          <w:spacing w:val="2"/>
          <w:lang w:eastAsia="zh-TW"/>
        </w:rPr>
        <w:t>不動產使用限制：</w:t>
      </w:r>
    </w:p>
    <w:p w14:paraId="70F3CD36" w14:textId="07BC3696" w:rsidR="00563ABE" w:rsidRPr="00563ABE" w:rsidRDefault="00B17ADE" w:rsidP="00563ABE">
      <w:pPr>
        <w:pStyle w:val="a4"/>
        <w:numPr>
          <w:ilvl w:val="0"/>
          <w:numId w:val="18"/>
        </w:numPr>
        <w:jc w:val="both"/>
        <w:rPr>
          <w:rFonts w:ascii="標楷體" w:eastAsia="標楷體" w:hAnsi="標楷體"/>
          <w:spacing w:val="-1"/>
          <w:sz w:val="28"/>
          <w:szCs w:val="28"/>
          <w:lang w:eastAsia="zh-TW"/>
        </w:rPr>
      </w:pPr>
      <w:r w:rsidRPr="008B3E96">
        <w:rPr>
          <w:rFonts w:ascii="標楷體" w:eastAsia="標楷體" w:hAnsi="標楷體"/>
          <w:spacing w:val="-1"/>
          <w:sz w:val="28"/>
          <w:szCs w:val="28"/>
          <w:lang w:eastAsia="zh-TW"/>
        </w:rPr>
        <w:t>本租賃契約出租之不動產僅限作為設置太陽光電發電設備使用，不得供任何其他用途，若</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乙方違反本使用用途規定，經甲方訂定相當期限，催告</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乙方改善，逾期未改善時，甲方得終止租賃契約，並沒收履約保證金餘額。</w:t>
      </w:r>
    </w:p>
    <w:p w14:paraId="59C19466" w14:textId="07BC3696" w:rsidR="00B76017" w:rsidRPr="008B3E96" w:rsidRDefault="007F7BF7" w:rsidP="008B3E96">
      <w:pPr>
        <w:pStyle w:val="a4"/>
        <w:numPr>
          <w:ilvl w:val="0"/>
          <w:numId w:val="18"/>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乙方於租賃契約解除、終止或租期屆滿未獲續租時，</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乙方應於上開期日起</w:t>
      </w:r>
      <w:r w:rsidR="00A04049" w:rsidRPr="00A04049">
        <w:rPr>
          <w:rFonts w:ascii="標楷體" w:eastAsia="標楷體" w:hAnsi="標楷體" w:hint="eastAsia"/>
          <w:color w:val="FF0000"/>
          <w:spacing w:val="-1"/>
          <w:sz w:val="28"/>
          <w:szCs w:val="28"/>
          <w:lang w:eastAsia="zh-TW"/>
        </w:rPr>
        <w:t>並原狀復原</w:t>
      </w:r>
      <w:r w:rsidR="00B17ADE" w:rsidRPr="008B3E96">
        <w:rPr>
          <w:rFonts w:ascii="標楷體" w:eastAsia="標楷體" w:hAnsi="標楷體"/>
          <w:spacing w:val="-1"/>
          <w:sz w:val="28"/>
          <w:szCs w:val="28"/>
          <w:lang w:eastAsia="zh-TW"/>
        </w:rPr>
        <w:t>三個月內自行拆除太陽光電發電設備並返還承租之市有不動產；未拆除者，視同拋棄該太陽光電發電設備所有權，由甲方自行處理，拆除設備費用由</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乙方全額負擔</w:t>
      </w:r>
      <w:r w:rsidR="00681E02" w:rsidRPr="008B3E96">
        <w:rPr>
          <w:rFonts w:ascii="標楷體" w:eastAsia="標楷體" w:hAnsi="標楷體" w:hint="eastAsia"/>
          <w:spacing w:val="-1"/>
          <w:sz w:val="28"/>
          <w:szCs w:val="28"/>
          <w:lang w:eastAsia="zh-TW"/>
        </w:rPr>
        <w:t>，</w:t>
      </w:r>
      <w:r w:rsidR="00681E02" w:rsidRPr="008B3E96">
        <w:rPr>
          <w:rFonts w:ascii="標楷體" w:eastAsia="標楷體" w:hAnsi="標楷體"/>
          <w:spacing w:val="-1"/>
          <w:sz w:val="28"/>
          <w:szCs w:val="28"/>
          <w:lang w:eastAsia="zh-TW"/>
        </w:rPr>
        <w:t>其</w:t>
      </w:r>
      <w:r w:rsidR="00681E02" w:rsidRPr="008B3E96">
        <w:rPr>
          <w:rFonts w:ascii="標楷體" w:eastAsia="標楷體" w:hAnsi="標楷體" w:hint="eastAsia"/>
          <w:spacing w:val="-1"/>
          <w:sz w:val="28"/>
          <w:szCs w:val="28"/>
          <w:lang w:eastAsia="zh-TW"/>
        </w:rPr>
        <w:t>拆除</w:t>
      </w:r>
      <w:r w:rsidR="00681E02" w:rsidRPr="008B3E96">
        <w:rPr>
          <w:rFonts w:ascii="標楷體" w:eastAsia="標楷體" w:hAnsi="標楷體"/>
          <w:spacing w:val="-1"/>
          <w:sz w:val="28"/>
          <w:szCs w:val="28"/>
          <w:lang w:eastAsia="zh-TW"/>
        </w:rPr>
        <w:t>金額得自履約保證金扣除，不足部分甲方得再向</w:t>
      </w:r>
      <w:r>
        <w:rPr>
          <w:rFonts w:ascii="標楷體" w:eastAsia="標楷體" w:hAnsi="標楷體" w:hint="eastAsia"/>
          <w:spacing w:val="-3"/>
          <w:sz w:val="28"/>
          <w:szCs w:val="28"/>
          <w:lang w:eastAsia="zh-TW"/>
        </w:rPr>
        <w:t>承租</w:t>
      </w:r>
      <w:r w:rsidR="00681E02" w:rsidRPr="008B3E96">
        <w:rPr>
          <w:rFonts w:ascii="標楷體" w:eastAsia="標楷體" w:hAnsi="標楷體"/>
          <w:spacing w:val="-1"/>
          <w:sz w:val="28"/>
          <w:szCs w:val="28"/>
          <w:lang w:eastAsia="zh-TW"/>
        </w:rPr>
        <w:t>乙方求償</w:t>
      </w:r>
      <w:r w:rsidR="00B17ADE" w:rsidRPr="008B3E96">
        <w:rPr>
          <w:rFonts w:ascii="標楷體" w:eastAsia="標楷體" w:hAnsi="標楷體"/>
          <w:spacing w:val="-1"/>
          <w:sz w:val="28"/>
          <w:szCs w:val="28"/>
          <w:lang w:eastAsia="zh-TW"/>
        </w:rPr>
        <w:t>。</w:t>
      </w:r>
    </w:p>
    <w:p w14:paraId="7266FAD2" w14:textId="7D2E5E0A" w:rsidR="00B76017" w:rsidRPr="008B3E96" w:rsidRDefault="00B17ADE" w:rsidP="008B3E96">
      <w:pPr>
        <w:pStyle w:val="a4"/>
        <w:numPr>
          <w:ilvl w:val="0"/>
          <w:numId w:val="18"/>
        </w:numPr>
        <w:jc w:val="both"/>
        <w:rPr>
          <w:rFonts w:ascii="標楷體" w:eastAsia="標楷體" w:hAnsi="標楷體"/>
          <w:spacing w:val="-1"/>
          <w:sz w:val="28"/>
          <w:szCs w:val="28"/>
          <w:lang w:eastAsia="zh-TW"/>
        </w:rPr>
      </w:pPr>
      <w:r w:rsidRPr="008B3E96">
        <w:rPr>
          <w:rFonts w:ascii="標楷體" w:eastAsia="標楷體" w:hAnsi="標楷體"/>
          <w:spacing w:val="-1"/>
          <w:sz w:val="28"/>
          <w:szCs w:val="28"/>
          <w:lang w:eastAsia="zh-TW"/>
        </w:rPr>
        <w:t>租賃期間有關不動產安全維護、太陽光電發電設備維護管理及</w:t>
      </w:r>
      <w:r w:rsidRPr="008B3E96">
        <w:rPr>
          <w:rFonts w:ascii="標楷體" w:eastAsia="標楷體" w:hAnsi="標楷體"/>
          <w:spacing w:val="-1"/>
          <w:sz w:val="28"/>
          <w:szCs w:val="28"/>
          <w:lang w:eastAsia="zh-TW"/>
        </w:rPr>
        <w:lastRenderedPageBreak/>
        <w:t>公共安全意外之</w:t>
      </w:r>
      <w:proofErr w:type="gramStart"/>
      <w:r w:rsidRPr="008B3E96">
        <w:rPr>
          <w:rFonts w:ascii="標楷體" w:eastAsia="標楷體" w:hAnsi="標楷體"/>
          <w:spacing w:val="-1"/>
          <w:sz w:val="28"/>
          <w:szCs w:val="28"/>
          <w:lang w:eastAsia="zh-TW"/>
        </w:rPr>
        <w:t>防護均由</w:t>
      </w:r>
      <w:r w:rsidR="007F7BF7">
        <w:rPr>
          <w:rFonts w:ascii="標楷體" w:eastAsia="標楷體" w:hAnsi="標楷體" w:hint="eastAsia"/>
          <w:spacing w:val="-3"/>
          <w:sz w:val="28"/>
          <w:szCs w:val="28"/>
          <w:lang w:eastAsia="zh-TW"/>
        </w:rPr>
        <w:t>承租</w:t>
      </w:r>
      <w:proofErr w:type="gramEnd"/>
      <w:r w:rsidRPr="008B3E96">
        <w:rPr>
          <w:rFonts w:ascii="標楷體" w:eastAsia="標楷體" w:hAnsi="標楷體"/>
          <w:spacing w:val="-1"/>
          <w:sz w:val="28"/>
          <w:szCs w:val="28"/>
          <w:lang w:eastAsia="zh-TW"/>
        </w:rPr>
        <w:t>乙方負責。其造成人員傷亡、財物毀損、鄰房反光部分或甲方建物、水利設施、設備受損，應由</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乙方負責，若因而造成甲方</w:t>
      </w:r>
      <w:proofErr w:type="gramStart"/>
      <w:r w:rsidRPr="008B3E96">
        <w:rPr>
          <w:rFonts w:ascii="標楷體" w:eastAsia="標楷體" w:hAnsi="標楷體"/>
          <w:spacing w:val="-1"/>
          <w:sz w:val="28"/>
          <w:szCs w:val="28"/>
          <w:lang w:eastAsia="zh-TW"/>
        </w:rPr>
        <w:t>被訴或被求償者</w:t>
      </w:r>
      <w:proofErr w:type="gramEnd"/>
      <w:r w:rsidRPr="008B3E96">
        <w:rPr>
          <w:rFonts w:ascii="標楷體" w:eastAsia="標楷體" w:hAnsi="標楷體"/>
          <w:spacing w:val="-1"/>
          <w:sz w:val="28"/>
          <w:szCs w:val="28"/>
          <w:lang w:eastAsia="zh-TW"/>
        </w:rPr>
        <w:t>，</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乙方應賠償甲方所受一切損害（含所有訴訟費、律師費及其他必要費用），其損害金額得自履約保證金扣除，不足部分甲方得再向乙方求償。</w:t>
      </w:r>
      <w:bookmarkStart w:id="10" w:name="_Hlk33566800"/>
    </w:p>
    <w:bookmarkEnd w:id="10"/>
    <w:p w14:paraId="73B14E76" w14:textId="77777777" w:rsidR="00410E5A" w:rsidRPr="008B3E96" w:rsidRDefault="007F7BF7" w:rsidP="008B3E96">
      <w:pPr>
        <w:pStyle w:val="a4"/>
        <w:numPr>
          <w:ilvl w:val="0"/>
          <w:numId w:val="18"/>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乙方在租賃範圍內設置太陽光電發電設備，應由</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乙方出資興建。租賃期間所發生之侵權、環保、人員傷亡、意外事件等，</w:t>
      </w:r>
      <w:proofErr w:type="gramStart"/>
      <w:r w:rsidR="00B17ADE" w:rsidRPr="008B3E96">
        <w:rPr>
          <w:rFonts w:ascii="標楷體" w:eastAsia="標楷體" w:hAnsi="標楷體"/>
          <w:spacing w:val="-1"/>
          <w:sz w:val="28"/>
          <w:szCs w:val="28"/>
          <w:lang w:eastAsia="zh-TW"/>
        </w:rPr>
        <w:t>均由乙</w:t>
      </w:r>
      <w:proofErr w:type="gramEnd"/>
      <w:r w:rsidR="00B17ADE" w:rsidRPr="008B3E96">
        <w:rPr>
          <w:rFonts w:ascii="標楷體" w:eastAsia="標楷體" w:hAnsi="標楷體"/>
          <w:spacing w:val="-1"/>
          <w:sz w:val="28"/>
          <w:szCs w:val="28"/>
          <w:lang w:eastAsia="zh-TW"/>
        </w:rPr>
        <w:t>方負責處理，與甲方無涉；若</w:t>
      </w:r>
      <w:proofErr w:type="gramStart"/>
      <w:r w:rsidR="00B17ADE" w:rsidRPr="008B3E96">
        <w:rPr>
          <w:rFonts w:ascii="標楷體" w:eastAsia="標楷體" w:hAnsi="標楷體"/>
          <w:spacing w:val="-1"/>
          <w:sz w:val="28"/>
          <w:szCs w:val="28"/>
          <w:lang w:eastAsia="zh-TW"/>
        </w:rPr>
        <w:t>因而致甲方</w:t>
      </w:r>
      <w:proofErr w:type="gramEnd"/>
      <w:r w:rsidR="00B17ADE" w:rsidRPr="008B3E96">
        <w:rPr>
          <w:rFonts w:ascii="標楷體" w:eastAsia="標楷體" w:hAnsi="標楷體"/>
          <w:spacing w:val="-1"/>
          <w:sz w:val="28"/>
          <w:szCs w:val="28"/>
          <w:lang w:eastAsia="zh-TW"/>
        </w:rPr>
        <w:t>受有損害者，甲方得就損害金額請求</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乙方賠償，其損害金額得自履約保證金扣除，不足部分甲方得再向</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乙方求償。</w:t>
      </w:r>
      <w:bookmarkStart w:id="11" w:name="_Hlk33566833"/>
    </w:p>
    <w:bookmarkEnd w:id="11"/>
    <w:p w14:paraId="741BEE97" w14:textId="77777777" w:rsidR="00410E5A" w:rsidRPr="008B3E96" w:rsidRDefault="007F7BF7" w:rsidP="008B3E96">
      <w:pPr>
        <w:pStyle w:val="a4"/>
        <w:numPr>
          <w:ilvl w:val="0"/>
          <w:numId w:val="18"/>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乙方非經甲方同意，不得擅自拆除、增建、更換或將租賃空間之使用收益權轉讓第三人，亦不得轉租、轉借或以其他名義供第三人使用。</w:t>
      </w:r>
    </w:p>
    <w:p w14:paraId="6E9CFC15" w14:textId="77777777" w:rsidR="00410E5A" w:rsidRPr="008B3E96" w:rsidRDefault="007F7BF7" w:rsidP="008B3E96">
      <w:pPr>
        <w:pStyle w:val="a4"/>
        <w:numPr>
          <w:ilvl w:val="0"/>
          <w:numId w:val="18"/>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乙方對租賃物應盡善良管理人之保管責任，如因故意、過失或施工不良，致不動產、水利設施或其他設備</w:t>
      </w:r>
      <w:proofErr w:type="gramStart"/>
      <w:r w:rsidR="00B17ADE" w:rsidRPr="008B3E96">
        <w:rPr>
          <w:rFonts w:ascii="標楷體" w:eastAsia="標楷體" w:hAnsi="標楷體"/>
          <w:spacing w:val="-1"/>
          <w:sz w:val="28"/>
          <w:szCs w:val="28"/>
          <w:lang w:eastAsia="zh-TW"/>
        </w:rPr>
        <w:t>損毀時</w:t>
      </w:r>
      <w:proofErr w:type="gramEnd"/>
      <w:r w:rsidR="00B17ADE" w:rsidRPr="008B3E96">
        <w:rPr>
          <w:rFonts w:ascii="標楷體" w:eastAsia="標楷體" w:hAnsi="標楷體"/>
          <w:spacing w:val="-1"/>
          <w:sz w:val="28"/>
          <w:szCs w:val="28"/>
          <w:lang w:eastAsia="zh-TW"/>
        </w:rPr>
        <w:t>，應於經甲方同意之期限內修復完畢，逾時未處理時，甲方得隨時終止契約，並由</w:t>
      </w:r>
      <w:r>
        <w:rPr>
          <w:rFonts w:ascii="標楷體" w:eastAsia="標楷體" w:hAnsi="標楷體" w:hint="eastAsia"/>
          <w:spacing w:val="-3"/>
          <w:sz w:val="28"/>
          <w:szCs w:val="28"/>
          <w:lang w:eastAsia="zh-TW"/>
        </w:rPr>
        <w:t>承租</w:t>
      </w:r>
      <w:proofErr w:type="gramStart"/>
      <w:r w:rsidR="00B17ADE" w:rsidRPr="008B3E96">
        <w:rPr>
          <w:rFonts w:ascii="標楷體" w:eastAsia="標楷體" w:hAnsi="標楷體"/>
          <w:spacing w:val="-1"/>
          <w:sz w:val="28"/>
          <w:szCs w:val="28"/>
          <w:lang w:eastAsia="zh-TW"/>
        </w:rPr>
        <w:t>乙方負一切</w:t>
      </w:r>
      <w:proofErr w:type="gramEnd"/>
      <w:r w:rsidR="00B17ADE" w:rsidRPr="008B3E96">
        <w:rPr>
          <w:rFonts w:ascii="標楷體" w:eastAsia="標楷體" w:hAnsi="標楷體"/>
          <w:spacing w:val="-1"/>
          <w:sz w:val="28"/>
          <w:szCs w:val="28"/>
          <w:lang w:eastAsia="zh-TW"/>
        </w:rPr>
        <w:t xml:space="preserve"> 損害賠償責任，絕無異議，其損害金額得自剩餘之履約保證金扣除，不足部分甲方得再向</w:t>
      </w:r>
      <w:r>
        <w:rPr>
          <w:rFonts w:ascii="標楷體" w:eastAsia="標楷體" w:hAnsi="標楷體" w:hint="eastAsia"/>
          <w:spacing w:val="-3"/>
          <w:sz w:val="28"/>
          <w:szCs w:val="28"/>
          <w:lang w:eastAsia="zh-TW"/>
        </w:rPr>
        <w:t>承租</w:t>
      </w:r>
      <w:r w:rsidR="00B17ADE" w:rsidRPr="008B3E96">
        <w:rPr>
          <w:rFonts w:ascii="標楷體" w:eastAsia="標楷體" w:hAnsi="標楷體"/>
          <w:spacing w:val="-1"/>
          <w:sz w:val="28"/>
          <w:szCs w:val="28"/>
          <w:lang w:eastAsia="zh-TW"/>
        </w:rPr>
        <w:t>乙方求償；其需修繕者，亦同。</w:t>
      </w:r>
    </w:p>
    <w:p w14:paraId="177F9AC2" w14:textId="77777777" w:rsidR="00410E5A" w:rsidRDefault="00B17ADE" w:rsidP="008B3E96">
      <w:pPr>
        <w:pStyle w:val="a4"/>
        <w:numPr>
          <w:ilvl w:val="0"/>
          <w:numId w:val="18"/>
        </w:numPr>
        <w:jc w:val="both"/>
        <w:rPr>
          <w:rFonts w:ascii="標楷體" w:eastAsia="標楷體" w:hAnsi="標楷體"/>
          <w:spacing w:val="-1"/>
          <w:sz w:val="28"/>
          <w:szCs w:val="28"/>
          <w:lang w:eastAsia="zh-TW"/>
        </w:rPr>
      </w:pPr>
      <w:r w:rsidRPr="008B3E96">
        <w:rPr>
          <w:rFonts w:ascii="標楷體" w:eastAsia="標楷體" w:hAnsi="標楷體"/>
          <w:spacing w:val="-1"/>
          <w:sz w:val="28"/>
          <w:szCs w:val="28"/>
          <w:lang w:eastAsia="zh-TW"/>
        </w:rPr>
        <w:t>甲方於租賃範圍內遇天然災變或為功能需要改善設施時，</w:t>
      </w:r>
      <w:r w:rsidR="007F7BF7">
        <w:rPr>
          <w:rFonts w:ascii="標楷體" w:eastAsia="標楷體" w:hAnsi="標楷體" w:hint="eastAsia"/>
          <w:spacing w:val="-3"/>
          <w:sz w:val="28"/>
          <w:szCs w:val="28"/>
          <w:lang w:eastAsia="zh-TW"/>
        </w:rPr>
        <w:t>承租</w:t>
      </w:r>
      <w:r w:rsidRPr="008B3E96">
        <w:rPr>
          <w:rFonts w:ascii="標楷體" w:eastAsia="標楷體" w:hAnsi="標楷體"/>
          <w:spacing w:val="-1"/>
          <w:sz w:val="28"/>
          <w:szCs w:val="28"/>
          <w:lang w:eastAsia="zh-TW"/>
        </w:rPr>
        <w:t>乙方應無條件配合辦理以利工程執行。</w:t>
      </w:r>
    </w:p>
    <w:p w14:paraId="1560B1F6" w14:textId="77777777" w:rsidR="00112DE2" w:rsidRPr="00112DE2" w:rsidRDefault="00112DE2" w:rsidP="00112DE2">
      <w:pPr>
        <w:pStyle w:val="a4"/>
        <w:numPr>
          <w:ilvl w:val="0"/>
          <w:numId w:val="18"/>
        </w:numPr>
        <w:rPr>
          <w:rFonts w:ascii="標楷體" w:eastAsia="標楷體" w:hAnsi="標楷體"/>
          <w:spacing w:val="-1"/>
          <w:sz w:val="28"/>
          <w:szCs w:val="28"/>
          <w:lang w:eastAsia="zh-TW"/>
        </w:rPr>
      </w:pPr>
      <w:r w:rsidRPr="00112DE2">
        <w:rPr>
          <w:rFonts w:ascii="標楷體" w:eastAsia="標楷體" w:hAnsi="標楷體" w:hint="eastAsia"/>
          <w:spacing w:val="-1"/>
          <w:sz w:val="28"/>
          <w:szCs w:val="28"/>
          <w:lang w:eastAsia="zh-TW"/>
        </w:rPr>
        <w:t>乙方若未經取得同意後施作於私有地上，甲方有權要求乙方立即停工，所占用之相關設施由乙方拆除或由甲方自行拆除後向乙方求償，若造成民眾</w:t>
      </w:r>
      <w:proofErr w:type="gramStart"/>
      <w:r w:rsidRPr="00112DE2">
        <w:rPr>
          <w:rFonts w:ascii="標楷體" w:eastAsia="標楷體" w:hAnsi="標楷體" w:hint="eastAsia"/>
          <w:spacing w:val="-1"/>
          <w:sz w:val="28"/>
          <w:szCs w:val="28"/>
          <w:lang w:eastAsia="zh-TW"/>
        </w:rPr>
        <w:t>陳抗等</w:t>
      </w:r>
      <w:proofErr w:type="gramEnd"/>
      <w:r w:rsidRPr="00112DE2">
        <w:rPr>
          <w:rFonts w:ascii="標楷體" w:eastAsia="標楷體" w:hAnsi="標楷體" w:hint="eastAsia"/>
          <w:spacing w:val="-1"/>
          <w:sz w:val="28"/>
          <w:szCs w:val="28"/>
          <w:lang w:eastAsia="zh-TW"/>
        </w:rPr>
        <w:t>情事，應由乙方負責排除完成。</w:t>
      </w:r>
    </w:p>
    <w:p w14:paraId="3997E7A9" w14:textId="77777777" w:rsidR="00410E5A" w:rsidRDefault="00B17ADE" w:rsidP="008B3E96">
      <w:pPr>
        <w:pStyle w:val="a3"/>
        <w:numPr>
          <w:ilvl w:val="0"/>
          <w:numId w:val="12"/>
        </w:numPr>
        <w:tabs>
          <w:tab w:val="left" w:pos="1251"/>
        </w:tabs>
        <w:spacing w:before="99"/>
        <w:ind w:left="1134" w:hanging="1134"/>
        <w:rPr>
          <w:lang w:eastAsia="zh-TW"/>
        </w:rPr>
      </w:pPr>
      <w:r>
        <w:rPr>
          <w:spacing w:val="1"/>
          <w:lang w:eastAsia="zh-TW"/>
        </w:rPr>
        <w:t>本租賃契約標租不動產因屬免課徵稅，倘因出租收益而衍生之相關賦稅，雙方同意由</w:t>
      </w:r>
      <w:r w:rsidR="007F7BF7">
        <w:rPr>
          <w:rFonts w:hint="eastAsia"/>
          <w:spacing w:val="-3"/>
          <w:lang w:eastAsia="zh-TW"/>
        </w:rPr>
        <w:t>承租</w:t>
      </w:r>
      <w:r>
        <w:rPr>
          <w:spacing w:val="1"/>
          <w:lang w:eastAsia="zh-TW"/>
        </w:rPr>
        <w:t>乙方負擔。</w:t>
      </w:r>
      <w:bookmarkStart w:id="12" w:name="_Hlk33567086"/>
    </w:p>
    <w:bookmarkEnd w:id="12"/>
    <w:p w14:paraId="139F0834" w14:textId="77777777" w:rsidR="00B17ADE" w:rsidRPr="002C0D49" w:rsidRDefault="00681E02" w:rsidP="002C0D49">
      <w:pPr>
        <w:pStyle w:val="a3"/>
        <w:numPr>
          <w:ilvl w:val="0"/>
          <w:numId w:val="12"/>
        </w:numPr>
        <w:tabs>
          <w:tab w:val="left" w:pos="1251"/>
        </w:tabs>
        <w:spacing w:before="99"/>
        <w:ind w:left="1134" w:hanging="1134"/>
        <w:rPr>
          <w:lang w:eastAsia="zh-TW"/>
        </w:rPr>
      </w:pPr>
      <w:r w:rsidRPr="00556A84">
        <w:rPr>
          <w:rFonts w:hint="eastAsia"/>
          <w:b/>
          <w:bCs/>
          <w:spacing w:val="14"/>
          <w:lang w:eastAsia="zh-TW"/>
        </w:rPr>
        <w:t>回饋租金</w:t>
      </w:r>
      <w:r w:rsidR="00B17ADE">
        <w:rPr>
          <w:spacing w:val="2"/>
          <w:lang w:eastAsia="zh-TW"/>
        </w:rPr>
        <w:t>計算方式：</w:t>
      </w:r>
    </w:p>
    <w:p w14:paraId="570A6325" w14:textId="77777777" w:rsidR="00795324" w:rsidRPr="00CF1B7F" w:rsidRDefault="00795324" w:rsidP="00853DFD">
      <w:pPr>
        <w:pStyle w:val="a4"/>
        <w:numPr>
          <w:ilvl w:val="0"/>
          <w:numId w:val="19"/>
        </w:numPr>
        <w:jc w:val="both"/>
        <w:rPr>
          <w:rFonts w:ascii="標楷體" w:eastAsia="標楷體" w:hAnsi="標楷體"/>
          <w:color w:val="FF0000"/>
          <w:spacing w:val="-1"/>
          <w:sz w:val="28"/>
          <w:szCs w:val="28"/>
          <w:lang w:eastAsia="zh-TW"/>
        </w:rPr>
      </w:pPr>
      <w:r w:rsidRPr="00CF1B7F">
        <w:rPr>
          <w:rFonts w:ascii="標楷體" w:eastAsia="標楷體" w:hAnsi="標楷體" w:hint="eastAsia"/>
          <w:color w:val="FF0000"/>
          <w:spacing w:val="-1"/>
          <w:sz w:val="28"/>
          <w:szCs w:val="28"/>
          <w:lang w:eastAsia="zh-TW"/>
        </w:rPr>
        <w:t>預</w:t>
      </w:r>
      <w:r w:rsidR="00CF1B7F" w:rsidRPr="00CF1B7F">
        <w:rPr>
          <w:rFonts w:ascii="標楷體" w:eastAsia="標楷體" w:hAnsi="標楷體" w:hint="eastAsia"/>
          <w:color w:val="FF0000"/>
          <w:spacing w:val="-1"/>
          <w:sz w:val="28"/>
          <w:szCs w:val="28"/>
          <w:lang w:eastAsia="zh-TW"/>
        </w:rPr>
        <w:t>期</w:t>
      </w:r>
      <w:r w:rsidRPr="00CF1B7F">
        <w:rPr>
          <w:rFonts w:ascii="標楷體" w:eastAsia="標楷體" w:hAnsi="標楷體" w:hint="eastAsia"/>
          <w:color w:val="FF0000"/>
          <w:spacing w:val="-1"/>
          <w:sz w:val="28"/>
          <w:szCs w:val="28"/>
          <w:lang w:eastAsia="zh-TW"/>
        </w:rPr>
        <w:t>總</w:t>
      </w:r>
      <w:r w:rsidR="00CF1B7F">
        <w:rPr>
          <w:rFonts w:ascii="標楷體" w:eastAsia="標楷體" w:hAnsi="標楷體" w:hint="eastAsia"/>
          <w:color w:val="FF0000"/>
          <w:spacing w:val="-1"/>
          <w:sz w:val="28"/>
          <w:szCs w:val="28"/>
          <w:lang w:eastAsia="zh-TW"/>
        </w:rPr>
        <w:t>成本</w:t>
      </w:r>
      <w:r w:rsidRPr="00CF1B7F">
        <w:rPr>
          <w:rFonts w:ascii="標楷體" w:eastAsia="標楷體" w:hAnsi="標楷體" w:hint="eastAsia"/>
          <w:color w:val="FF0000"/>
          <w:spacing w:val="-1"/>
          <w:sz w:val="28"/>
          <w:szCs w:val="28"/>
          <w:lang w:eastAsia="zh-TW"/>
        </w:rPr>
        <w:t>=回饋租金</w:t>
      </w:r>
      <w:r w:rsidR="002A1A58">
        <w:rPr>
          <w:rFonts w:ascii="標楷體" w:eastAsia="標楷體" w:hAnsi="標楷體" w:hint="eastAsia"/>
          <w:color w:val="FF0000"/>
          <w:spacing w:val="-1"/>
          <w:sz w:val="28"/>
          <w:szCs w:val="28"/>
          <w:lang w:eastAsia="zh-TW"/>
        </w:rPr>
        <w:t xml:space="preserve"> + </w:t>
      </w:r>
      <w:proofErr w:type="gramStart"/>
      <w:r w:rsidR="002A1A58">
        <w:rPr>
          <w:rFonts w:ascii="標楷體" w:eastAsia="標楷體" w:hAnsi="標楷體" w:hint="eastAsia"/>
          <w:color w:val="FF0000"/>
          <w:spacing w:val="-1"/>
          <w:sz w:val="28"/>
          <w:szCs w:val="28"/>
          <w:lang w:eastAsia="zh-TW"/>
        </w:rPr>
        <w:t>滯洪池維護</w:t>
      </w:r>
      <w:proofErr w:type="gramEnd"/>
      <w:r w:rsidR="002A1A58">
        <w:rPr>
          <w:rFonts w:ascii="標楷體" w:eastAsia="標楷體" w:hAnsi="標楷體" w:hint="eastAsia"/>
          <w:color w:val="FF0000"/>
          <w:spacing w:val="-1"/>
          <w:sz w:val="28"/>
          <w:szCs w:val="28"/>
          <w:lang w:eastAsia="zh-TW"/>
        </w:rPr>
        <w:t>管理費用</w:t>
      </w:r>
      <w:r w:rsidR="00CF1B7F">
        <w:rPr>
          <w:rFonts w:ascii="標楷體" w:eastAsia="標楷體" w:hAnsi="標楷體" w:hint="eastAsia"/>
          <w:color w:val="FF0000"/>
          <w:spacing w:val="-1"/>
          <w:sz w:val="28"/>
          <w:szCs w:val="28"/>
          <w:lang w:eastAsia="zh-TW"/>
        </w:rPr>
        <w:t>。</w:t>
      </w:r>
    </w:p>
    <w:p w14:paraId="448A5B62" w14:textId="77777777" w:rsidR="00853DFD" w:rsidRPr="00A04049" w:rsidRDefault="00853DFD" w:rsidP="00853DFD">
      <w:pPr>
        <w:pStyle w:val="a4"/>
        <w:numPr>
          <w:ilvl w:val="0"/>
          <w:numId w:val="19"/>
        </w:numPr>
        <w:jc w:val="both"/>
        <w:rPr>
          <w:rFonts w:ascii="標楷體" w:eastAsia="標楷體" w:hAnsi="標楷體"/>
          <w:color w:val="000000" w:themeColor="text1"/>
          <w:spacing w:val="-1"/>
          <w:sz w:val="28"/>
          <w:szCs w:val="28"/>
          <w:lang w:eastAsia="zh-TW"/>
        </w:rPr>
      </w:pPr>
      <w:r w:rsidRPr="00A04049">
        <w:rPr>
          <w:rFonts w:ascii="標楷體" w:eastAsia="標楷體" w:hAnsi="標楷體" w:hint="eastAsia"/>
          <w:color w:val="000000" w:themeColor="text1"/>
          <w:spacing w:val="-1"/>
          <w:sz w:val="28"/>
          <w:szCs w:val="28"/>
          <w:lang w:eastAsia="zh-TW"/>
        </w:rPr>
        <w:t>回饋</w:t>
      </w:r>
      <w:r w:rsidR="006C31AC">
        <w:rPr>
          <w:rFonts w:ascii="標楷體" w:eastAsia="標楷體" w:hAnsi="標楷體" w:hint="eastAsia"/>
          <w:color w:val="000000" w:themeColor="text1"/>
          <w:spacing w:val="-1"/>
          <w:sz w:val="28"/>
          <w:szCs w:val="28"/>
          <w:lang w:eastAsia="zh-TW"/>
        </w:rPr>
        <w:t>租</w:t>
      </w:r>
      <w:r w:rsidRPr="00A04049">
        <w:rPr>
          <w:rFonts w:ascii="標楷體" w:eastAsia="標楷體" w:hAnsi="標楷體" w:hint="eastAsia"/>
          <w:color w:val="000000" w:themeColor="text1"/>
          <w:spacing w:val="-1"/>
          <w:sz w:val="28"/>
          <w:szCs w:val="28"/>
          <w:lang w:eastAsia="zh-TW"/>
        </w:rPr>
        <w:t>金=售電收入</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元</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×回饋金百分比</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p>
    <w:p w14:paraId="0AE08962" w14:textId="77777777" w:rsidR="00853DFD" w:rsidRPr="00A04049" w:rsidRDefault="00853DFD" w:rsidP="00853DFD">
      <w:pPr>
        <w:pStyle w:val="a4"/>
        <w:numPr>
          <w:ilvl w:val="0"/>
          <w:numId w:val="19"/>
        </w:numPr>
        <w:jc w:val="both"/>
        <w:rPr>
          <w:rFonts w:ascii="標楷體" w:eastAsia="標楷體" w:hAnsi="標楷體"/>
          <w:color w:val="000000" w:themeColor="text1"/>
          <w:spacing w:val="-1"/>
          <w:sz w:val="28"/>
          <w:szCs w:val="28"/>
          <w:lang w:eastAsia="zh-TW"/>
        </w:rPr>
      </w:pPr>
      <w:r w:rsidRPr="00A04049">
        <w:rPr>
          <w:rFonts w:ascii="標楷體" w:eastAsia="標楷體" w:hAnsi="標楷體" w:hint="eastAsia"/>
          <w:color w:val="000000" w:themeColor="text1"/>
          <w:spacing w:val="-1"/>
          <w:sz w:val="28"/>
          <w:szCs w:val="28"/>
          <w:lang w:eastAsia="zh-TW"/>
        </w:rPr>
        <w:t>售電收入</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元</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=太陽光電發電設備發電量</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度</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proofErr w:type="gramStart"/>
      <w:r w:rsidRPr="00A04049">
        <w:rPr>
          <w:rFonts w:ascii="標楷體" w:eastAsia="標楷體" w:hAnsi="標楷體" w:hint="eastAsia"/>
          <w:color w:val="000000" w:themeColor="text1"/>
          <w:spacing w:val="-1"/>
          <w:sz w:val="28"/>
          <w:szCs w:val="28"/>
          <w:lang w:eastAsia="zh-TW"/>
        </w:rPr>
        <w:t>躉購價格</w:t>
      </w:r>
      <w:proofErr w:type="gramEnd"/>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元/度</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p>
    <w:p w14:paraId="630332B7" w14:textId="77777777" w:rsidR="00853DFD" w:rsidRPr="00A04049" w:rsidRDefault="00853DFD" w:rsidP="001933CE">
      <w:pPr>
        <w:pStyle w:val="a4"/>
        <w:numPr>
          <w:ilvl w:val="0"/>
          <w:numId w:val="19"/>
        </w:numPr>
        <w:jc w:val="both"/>
        <w:rPr>
          <w:rFonts w:ascii="標楷體" w:eastAsia="標楷體" w:hAnsi="標楷體"/>
          <w:color w:val="000000" w:themeColor="text1"/>
          <w:spacing w:val="-1"/>
          <w:sz w:val="28"/>
          <w:szCs w:val="28"/>
          <w:lang w:eastAsia="zh-TW"/>
        </w:rPr>
      </w:pPr>
      <w:r w:rsidRPr="00A04049">
        <w:rPr>
          <w:rFonts w:ascii="標楷體" w:eastAsia="標楷體" w:hAnsi="標楷體" w:hint="eastAsia"/>
          <w:color w:val="000000" w:themeColor="text1"/>
          <w:spacing w:val="-1"/>
          <w:sz w:val="28"/>
          <w:szCs w:val="28"/>
          <w:lang w:eastAsia="zh-TW"/>
        </w:rPr>
        <w:t>最低年回饋金</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元</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=執行計畫書之總</w:t>
      </w:r>
      <w:r w:rsidRPr="00A04049">
        <w:rPr>
          <w:rFonts w:ascii="標楷體" w:eastAsia="標楷體" w:hAnsi="標楷體" w:hint="eastAsia"/>
          <w:color w:val="000000" w:themeColor="text1"/>
          <w:spacing w:val="-3"/>
          <w:sz w:val="28"/>
          <w:szCs w:val="28"/>
          <w:lang w:eastAsia="zh-TW"/>
        </w:rPr>
        <w:t>系統設置容量</w:t>
      </w:r>
      <w:r w:rsidR="007D1D67">
        <w:rPr>
          <w:rFonts w:ascii="標楷體" w:eastAsia="標楷體" w:hAnsi="標楷體" w:hint="eastAsia"/>
          <w:color w:val="000000" w:themeColor="text1"/>
          <w:spacing w:val="-3"/>
          <w:sz w:val="28"/>
          <w:szCs w:val="28"/>
          <w:lang w:eastAsia="zh-TW"/>
        </w:rPr>
        <w:t>（</w:t>
      </w:r>
      <w:r w:rsidRPr="00A04049">
        <w:rPr>
          <w:rFonts w:ascii="標楷體" w:eastAsia="標楷體" w:hAnsi="標楷體" w:hint="eastAsia"/>
          <w:color w:val="000000" w:themeColor="text1"/>
          <w:spacing w:val="-3"/>
          <w:sz w:val="28"/>
          <w:szCs w:val="28"/>
          <w:lang w:eastAsia="zh-TW"/>
        </w:rPr>
        <w:t>峰</w:t>
      </w:r>
      <w:proofErr w:type="gramStart"/>
      <w:r w:rsidRPr="00A04049">
        <w:rPr>
          <w:rFonts w:ascii="標楷體" w:eastAsia="標楷體" w:hAnsi="標楷體" w:hint="eastAsia"/>
          <w:color w:val="000000" w:themeColor="text1"/>
          <w:sz w:val="28"/>
          <w:szCs w:val="28"/>
          <w:lang w:eastAsia="zh-TW"/>
        </w:rPr>
        <w:t>瓩</w:t>
      </w:r>
      <w:proofErr w:type="gramEnd"/>
      <w:r w:rsidR="007D1D67">
        <w:rPr>
          <w:rFonts w:ascii="標楷體" w:eastAsia="標楷體" w:hAnsi="標楷體" w:hint="eastAsia"/>
          <w:color w:val="000000" w:themeColor="text1"/>
          <w:spacing w:val="-3"/>
          <w:sz w:val="28"/>
          <w:szCs w:val="28"/>
          <w:lang w:eastAsia="zh-TW"/>
        </w:rPr>
        <w:t>）</w:t>
      </w:r>
      <w:r w:rsidRPr="00A04049">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3"/>
          <w:sz w:val="28"/>
          <w:szCs w:val="28"/>
          <w:lang w:eastAsia="zh-TW"/>
        </w:rPr>
        <w:t>最低年保證發電量</w:t>
      </w:r>
      <w:r w:rsidRPr="00A04049">
        <w:rPr>
          <w:rFonts w:ascii="標楷體" w:eastAsia="標楷體" w:hAnsi="標楷體" w:hint="eastAsia"/>
          <w:color w:val="000000" w:themeColor="text1"/>
          <w:spacing w:val="-1"/>
          <w:sz w:val="28"/>
          <w:szCs w:val="28"/>
          <w:lang w:eastAsia="zh-TW"/>
        </w:rPr>
        <w:t>×</w:t>
      </w:r>
      <w:proofErr w:type="gramStart"/>
      <w:r w:rsidRPr="00A04049">
        <w:rPr>
          <w:rFonts w:ascii="標楷體" w:eastAsia="標楷體" w:hAnsi="標楷體" w:hint="eastAsia"/>
          <w:color w:val="000000" w:themeColor="text1"/>
          <w:spacing w:val="-1"/>
          <w:sz w:val="28"/>
          <w:szCs w:val="28"/>
          <w:lang w:eastAsia="zh-TW"/>
        </w:rPr>
        <w:t>躉購價格</w:t>
      </w:r>
      <w:proofErr w:type="gramEnd"/>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元/度</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 xml:space="preserve"> ×回饋金百分比</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r w:rsidR="007D1D67">
        <w:rPr>
          <w:rFonts w:ascii="標楷體" w:eastAsia="標楷體" w:hAnsi="標楷體" w:hint="eastAsia"/>
          <w:color w:val="000000" w:themeColor="text1"/>
          <w:spacing w:val="-1"/>
          <w:sz w:val="28"/>
          <w:szCs w:val="28"/>
          <w:lang w:eastAsia="zh-TW"/>
        </w:rPr>
        <w:t>）</w:t>
      </w:r>
    </w:p>
    <w:p w14:paraId="0CBD8694" w14:textId="404998A5" w:rsidR="00853DFD" w:rsidRPr="001F39BA" w:rsidRDefault="00853DFD" w:rsidP="00853DFD">
      <w:pPr>
        <w:pStyle w:val="a4"/>
        <w:numPr>
          <w:ilvl w:val="0"/>
          <w:numId w:val="19"/>
        </w:numPr>
        <w:jc w:val="both"/>
        <w:rPr>
          <w:rFonts w:ascii="標楷體" w:eastAsia="標楷體" w:hAnsi="標楷體"/>
          <w:color w:val="FF0000"/>
          <w:spacing w:val="-1"/>
          <w:sz w:val="28"/>
          <w:szCs w:val="28"/>
          <w:lang w:eastAsia="zh-TW"/>
        </w:rPr>
      </w:pPr>
      <w:r w:rsidRPr="00A04049">
        <w:rPr>
          <w:rFonts w:ascii="標楷體" w:eastAsia="標楷體" w:hAnsi="標楷體" w:hint="eastAsia"/>
          <w:color w:val="000000" w:themeColor="text1"/>
          <w:spacing w:val="-1"/>
          <w:sz w:val="28"/>
          <w:szCs w:val="28"/>
          <w:lang w:eastAsia="zh-TW"/>
        </w:rPr>
        <w:t>回饋金百分比</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為乙方得標時承諾願支付之售電收入百分比:___ ％</w:t>
      </w:r>
      <w:r w:rsidR="001F39BA">
        <w:rPr>
          <w:rFonts w:ascii="標楷體" w:eastAsia="標楷體" w:hAnsi="標楷體" w:hint="eastAsia"/>
          <w:color w:val="000000" w:themeColor="text1"/>
          <w:spacing w:val="-1"/>
          <w:sz w:val="28"/>
          <w:szCs w:val="28"/>
          <w:lang w:eastAsia="zh-TW"/>
        </w:rPr>
        <w:t>，</w:t>
      </w:r>
      <w:proofErr w:type="gramStart"/>
      <w:r w:rsidR="001F39BA" w:rsidRPr="001F39BA">
        <w:rPr>
          <w:rFonts w:ascii="標楷體" w:eastAsia="標楷體" w:hAnsi="標楷體" w:hint="eastAsia"/>
          <w:color w:val="FF0000"/>
          <w:spacing w:val="-1"/>
          <w:sz w:val="28"/>
          <w:szCs w:val="28"/>
          <w:lang w:eastAsia="zh-TW"/>
        </w:rPr>
        <w:t>若</w:t>
      </w:r>
      <w:r w:rsidR="001F39BA">
        <w:rPr>
          <w:rFonts w:ascii="標楷體" w:eastAsia="標楷體" w:hAnsi="標楷體" w:hint="eastAsia"/>
          <w:color w:val="FF0000"/>
          <w:spacing w:val="-1"/>
          <w:sz w:val="28"/>
          <w:szCs w:val="28"/>
          <w:lang w:eastAsia="zh-TW"/>
        </w:rPr>
        <w:t>乙方</w:t>
      </w:r>
      <w:proofErr w:type="gramEnd"/>
      <w:r w:rsidR="001F39BA">
        <w:rPr>
          <w:rFonts w:ascii="標楷體" w:eastAsia="標楷體" w:hAnsi="標楷體" w:hint="eastAsia"/>
          <w:color w:val="FF0000"/>
          <w:spacing w:val="-1"/>
          <w:sz w:val="28"/>
          <w:szCs w:val="28"/>
          <w:lang w:eastAsia="zh-TW"/>
        </w:rPr>
        <w:t>於回饋金支付計畫表中</w:t>
      </w:r>
      <w:r w:rsidR="001F39BA" w:rsidRPr="001F39BA">
        <w:rPr>
          <w:rFonts w:ascii="標楷體" w:eastAsia="標楷體" w:hAnsi="標楷體" w:hint="eastAsia"/>
          <w:color w:val="FF0000"/>
          <w:spacing w:val="-1"/>
          <w:sz w:val="28"/>
          <w:szCs w:val="28"/>
          <w:lang w:eastAsia="zh-TW"/>
        </w:rPr>
        <w:t>填寫之回饋金百分比低於</w:t>
      </w:r>
      <w:r w:rsidR="00F8201F">
        <w:rPr>
          <w:rFonts w:ascii="標楷體" w:eastAsia="標楷體" w:hAnsi="標楷體" w:hint="eastAsia"/>
          <w:color w:val="FF0000"/>
          <w:spacing w:val="-1"/>
          <w:sz w:val="28"/>
          <w:szCs w:val="28"/>
          <w:lang w:eastAsia="zh-TW"/>
        </w:rPr>
        <w:t>1</w:t>
      </w:r>
      <w:r w:rsidR="001F39BA" w:rsidRPr="001F39BA">
        <w:rPr>
          <w:rFonts w:ascii="標楷體" w:eastAsia="標楷體" w:hAnsi="標楷體" w:hint="eastAsia"/>
          <w:color w:val="FF0000"/>
          <w:spacing w:val="-1"/>
          <w:sz w:val="28"/>
          <w:szCs w:val="28"/>
          <w:lang w:eastAsia="zh-TW"/>
        </w:rPr>
        <w:t>％且為優勝廠商者，其回饋金百分比應為</w:t>
      </w:r>
      <w:r w:rsidR="00F8201F">
        <w:rPr>
          <w:rFonts w:ascii="標楷體" w:eastAsia="標楷體" w:hAnsi="標楷體" w:hint="eastAsia"/>
          <w:color w:val="FF0000"/>
          <w:spacing w:val="-1"/>
          <w:sz w:val="28"/>
          <w:szCs w:val="28"/>
          <w:lang w:eastAsia="zh-TW"/>
        </w:rPr>
        <w:t>1</w:t>
      </w:r>
      <w:r w:rsidR="001F39BA" w:rsidRPr="001F39BA">
        <w:rPr>
          <w:rFonts w:ascii="標楷體" w:eastAsia="標楷體" w:hAnsi="標楷體" w:hint="eastAsia"/>
          <w:color w:val="FF0000"/>
          <w:spacing w:val="-1"/>
          <w:sz w:val="28"/>
          <w:szCs w:val="28"/>
          <w:lang w:eastAsia="zh-TW"/>
        </w:rPr>
        <w:t>％為原則，並訂立於契約中</w:t>
      </w:r>
      <w:r w:rsidRPr="001F39BA">
        <w:rPr>
          <w:rFonts w:ascii="標楷體" w:eastAsia="標楷體" w:hAnsi="標楷體" w:hint="eastAsia"/>
          <w:color w:val="FF0000"/>
          <w:spacing w:val="-1"/>
          <w:sz w:val="28"/>
          <w:szCs w:val="28"/>
          <w:lang w:eastAsia="zh-TW"/>
        </w:rPr>
        <w:t>。</w:t>
      </w:r>
    </w:p>
    <w:p w14:paraId="5DE0850D" w14:textId="77777777" w:rsidR="00853DFD" w:rsidRPr="00A04049" w:rsidRDefault="00853DFD" w:rsidP="00853DFD">
      <w:pPr>
        <w:pStyle w:val="a4"/>
        <w:numPr>
          <w:ilvl w:val="0"/>
          <w:numId w:val="19"/>
        </w:numPr>
        <w:jc w:val="both"/>
        <w:rPr>
          <w:rFonts w:ascii="標楷體" w:eastAsia="標楷體" w:hAnsi="標楷體"/>
          <w:color w:val="000000" w:themeColor="text1"/>
          <w:spacing w:val="-1"/>
          <w:sz w:val="28"/>
          <w:szCs w:val="28"/>
          <w:lang w:eastAsia="zh-TW"/>
        </w:rPr>
      </w:pPr>
      <w:r w:rsidRPr="00A04049">
        <w:rPr>
          <w:rFonts w:ascii="標楷體" w:eastAsia="標楷體" w:hAnsi="標楷體"/>
          <w:color w:val="000000" w:themeColor="text1"/>
          <w:spacing w:val="-1"/>
          <w:sz w:val="28"/>
          <w:szCs w:val="28"/>
          <w:lang w:eastAsia="zh-TW"/>
        </w:rPr>
        <w:lastRenderedPageBreak/>
        <w:t>太陽能發電附屬周邊設施如設置於其他土地</w:t>
      </w:r>
      <w:r w:rsidRPr="00A04049">
        <w:rPr>
          <w:rFonts w:ascii="標楷體" w:eastAsia="標楷體" w:hAnsi="標楷體" w:hint="eastAsia"/>
          <w:color w:val="000000" w:themeColor="text1"/>
          <w:spacing w:val="-1"/>
          <w:sz w:val="28"/>
          <w:szCs w:val="28"/>
          <w:lang w:eastAsia="zh-TW"/>
        </w:rPr>
        <w:t>致衍生租金</w:t>
      </w:r>
      <w:r w:rsidRPr="00A04049">
        <w:rPr>
          <w:rFonts w:ascii="標楷體" w:eastAsia="標楷體" w:hAnsi="標楷體"/>
          <w:color w:val="000000" w:themeColor="text1"/>
          <w:spacing w:val="-1"/>
          <w:sz w:val="28"/>
          <w:szCs w:val="28"/>
          <w:lang w:eastAsia="zh-TW"/>
        </w:rPr>
        <w:t>費用由乙方負擔</w:t>
      </w:r>
      <w:r w:rsidRPr="00A04049">
        <w:rPr>
          <w:rFonts w:ascii="標楷體" w:eastAsia="標楷體" w:hAnsi="標楷體" w:hint="eastAsia"/>
          <w:color w:val="000000" w:themeColor="text1"/>
          <w:spacing w:val="-1"/>
          <w:sz w:val="28"/>
          <w:szCs w:val="28"/>
          <w:lang w:eastAsia="zh-TW"/>
        </w:rPr>
        <w:t>且另計。</w:t>
      </w:r>
    </w:p>
    <w:p w14:paraId="095D20CA" w14:textId="77777777" w:rsidR="00853DFD" w:rsidRPr="00A04049" w:rsidRDefault="00853DFD" w:rsidP="002A7636">
      <w:pPr>
        <w:pStyle w:val="a4"/>
        <w:numPr>
          <w:ilvl w:val="0"/>
          <w:numId w:val="19"/>
        </w:numPr>
        <w:jc w:val="both"/>
        <w:rPr>
          <w:rFonts w:ascii="標楷體" w:eastAsia="標楷體" w:hAnsi="標楷體"/>
          <w:color w:val="000000" w:themeColor="text1"/>
          <w:spacing w:val="-1"/>
          <w:sz w:val="28"/>
          <w:szCs w:val="28"/>
          <w:lang w:eastAsia="zh-TW"/>
        </w:rPr>
      </w:pPr>
      <w:r w:rsidRPr="00A04049">
        <w:rPr>
          <w:rFonts w:ascii="標楷體" w:eastAsia="標楷體" w:hAnsi="標楷體"/>
          <w:color w:val="000000" w:themeColor="text1"/>
          <w:spacing w:val="-1"/>
          <w:sz w:val="28"/>
          <w:szCs w:val="28"/>
          <w:lang w:eastAsia="zh-TW"/>
        </w:rPr>
        <w:t>除非可</w:t>
      </w:r>
      <w:proofErr w:type="gramStart"/>
      <w:r w:rsidRPr="00A04049">
        <w:rPr>
          <w:rFonts w:ascii="標楷體" w:eastAsia="標楷體" w:hAnsi="標楷體"/>
          <w:color w:val="000000" w:themeColor="text1"/>
          <w:spacing w:val="-1"/>
          <w:sz w:val="28"/>
          <w:szCs w:val="28"/>
          <w:lang w:eastAsia="zh-TW"/>
        </w:rPr>
        <w:t>歸責乙方</w:t>
      </w:r>
      <w:proofErr w:type="gramEnd"/>
      <w:r w:rsidRPr="00A04049">
        <w:rPr>
          <w:rFonts w:ascii="標楷體" w:eastAsia="標楷體" w:hAnsi="標楷體"/>
          <w:color w:val="000000" w:themeColor="text1"/>
          <w:spacing w:val="-1"/>
          <w:sz w:val="28"/>
          <w:szCs w:val="28"/>
          <w:lang w:eastAsia="zh-TW"/>
        </w:rPr>
        <w:t>之事由，致設置容量未能於期限內完成設置外，每年</w:t>
      </w:r>
      <w:r w:rsidRPr="00A04049">
        <w:rPr>
          <w:rFonts w:ascii="標楷體" w:eastAsia="標楷體" w:hAnsi="標楷體" w:hint="eastAsia"/>
          <w:color w:val="000000" w:themeColor="text1"/>
          <w:spacing w:val="-1"/>
          <w:sz w:val="28"/>
          <w:szCs w:val="28"/>
          <w:lang w:eastAsia="zh-TW"/>
        </w:rPr>
        <w:t>仍應</w:t>
      </w:r>
      <w:r w:rsidRPr="00A04049">
        <w:rPr>
          <w:rFonts w:ascii="標楷體" w:eastAsia="標楷體" w:hAnsi="標楷體"/>
          <w:color w:val="000000" w:themeColor="text1"/>
          <w:spacing w:val="-1"/>
          <w:sz w:val="28"/>
          <w:szCs w:val="28"/>
          <w:lang w:eastAsia="zh-TW"/>
        </w:rPr>
        <w:t>依</w:t>
      </w:r>
      <w:r w:rsidRPr="00A04049">
        <w:rPr>
          <w:rFonts w:ascii="標楷體" w:eastAsia="標楷體" w:hAnsi="標楷體" w:hint="eastAsia"/>
          <w:color w:val="000000" w:themeColor="text1"/>
          <w:spacing w:val="-1"/>
          <w:sz w:val="28"/>
          <w:szCs w:val="28"/>
          <w:lang w:eastAsia="zh-TW"/>
        </w:rPr>
        <w:t>契約第三條</w:t>
      </w:r>
      <w:r w:rsidRPr="00A04049">
        <w:rPr>
          <w:rFonts w:ascii="標楷體" w:eastAsia="標楷體" w:hAnsi="標楷體"/>
          <w:color w:val="000000" w:themeColor="text1"/>
          <w:spacing w:val="-1"/>
          <w:sz w:val="28"/>
          <w:szCs w:val="28"/>
          <w:lang w:eastAsia="zh-TW"/>
        </w:rPr>
        <w:t>規定繳納。</w:t>
      </w:r>
    </w:p>
    <w:p w14:paraId="54BF896C" w14:textId="77777777" w:rsidR="00B76017" w:rsidRDefault="00B17ADE" w:rsidP="008B3E96">
      <w:pPr>
        <w:pStyle w:val="a3"/>
        <w:numPr>
          <w:ilvl w:val="0"/>
          <w:numId w:val="12"/>
        </w:numPr>
        <w:tabs>
          <w:tab w:val="left" w:pos="1251"/>
        </w:tabs>
        <w:spacing w:before="99"/>
        <w:ind w:left="1134" w:hanging="1134"/>
        <w:rPr>
          <w:lang w:eastAsia="zh-TW"/>
        </w:rPr>
      </w:pPr>
      <w:r>
        <w:rPr>
          <w:spacing w:val="2"/>
          <w:lang w:eastAsia="zh-TW"/>
        </w:rPr>
        <w:t>租金繳納方式：</w:t>
      </w:r>
    </w:p>
    <w:p w14:paraId="5307DC3C" w14:textId="77777777" w:rsidR="00B17ADE" w:rsidRPr="00696C03" w:rsidRDefault="008B3E96" w:rsidP="00696C03">
      <w:pPr>
        <w:pStyle w:val="a4"/>
        <w:numPr>
          <w:ilvl w:val="0"/>
          <w:numId w:val="20"/>
        </w:numPr>
        <w:jc w:val="both"/>
        <w:rPr>
          <w:rFonts w:ascii="標楷體" w:eastAsia="標楷體" w:hAnsi="標楷體"/>
          <w:spacing w:val="-1"/>
          <w:sz w:val="28"/>
          <w:szCs w:val="28"/>
          <w:lang w:eastAsia="zh-TW"/>
        </w:rPr>
      </w:pPr>
      <w:r w:rsidRPr="008B3E96">
        <w:rPr>
          <w:rFonts w:ascii="標楷體" w:eastAsia="標楷體" w:hAnsi="標楷體" w:hint="eastAsia"/>
          <w:spacing w:val="-1"/>
          <w:sz w:val="28"/>
          <w:szCs w:val="28"/>
          <w:lang w:eastAsia="zh-TW"/>
        </w:rPr>
        <w:t>租金應於台電</w:t>
      </w:r>
      <w:proofErr w:type="gramStart"/>
      <w:r w:rsidRPr="008B3E96">
        <w:rPr>
          <w:rFonts w:ascii="標楷體" w:eastAsia="標楷體" w:hAnsi="標楷體" w:hint="eastAsia"/>
          <w:spacing w:val="-1"/>
          <w:sz w:val="28"/>
          <w:szCs w:val="28"/>
          <w:lang w:eastAsia="zh-TW"/>
        </w:rPr>
        <w:t>併聯送</w:t>
      </w:r>
      <w:proofErr w:type="gramEnd"/>
      <w:r w:rsidRPr="008B3E96">
        <w:rPr>
          <w:rFonts w:ascii="標楷體" w:eastAsia="標楷體" w:hAnsi="標楷體" w:hint="eastAsia"/>
          <w:spacing w:val="-1"/>
          <w:sz w:val="28"/>
          <w:szCs w:val="28"/>
          <w:lang w:eastAsia="zh-TW"/>
        </w:rPr>
        <w:t>電日起算</w:t>
      </w:r>
      <w:r w:rsidR="00B17ADE" w:rsidRPr="00B17ADE">
        <w:rPr>
          <w:rFonts w:ascii="標楷體" w:eastAsia="標楷體" w:hAnsi="標楷體"/>
          <w:spacing w:val="-1"/>
          <w:sz w:val="28"/>
          <w:szCs w:val="28"/>
          <w:lang w:eastAsia="zh-TW"/>
        </w:rPr>
        <w:t>計算租金。</w:t>
      </w:r>
    </w:p>
    <w:p w14:paraId="6F98C821" w14:textId="373354F8" w:rsidR="00696C03" w:rsidRPr="00A04049" w:rsidRDefault="00B17ADE" w:rsidP="00696C03">
      <w:pPr>
        <w:pStyle w:val="a4"/>
        <w:numPr>
          <w:ilvl w:val="0"/>
          <w:numId w:val="20"/>
        </w:numPr>
        <w:jc w:val="both"/>
        <w:rPr>
          <w:rFonts w:ascii="標楷體" w:eastAsia="標楷體" w:hAnsi="標楷體"/>
          <w:color w:val="000000" w:themeColor="text1"/>
          <w:spacing w:val="-1"/>
          <w:sz w:val="28"/>
          <w:szCs w:val="28"/>
          <w:lang w:eastAsia="zh-TW"/>
        </w:rPr>
      </w:pPr>
      <w:bookmarkStart w:id="13" w:name="_Hlk39225156"/>
      <w:r w:rsidRPr="00FC3BD8">
        <w:rPr>
          <w:rFonts w:ascii="標楷體" w:eastAsia="標楷體" w:hAnsi="標楷體" w:hint="eastAsia"/>
          <w:b/>
          <w:bCs/>
          <w:spacing w:val="-1"/>
          <w:sz w:val="28"/>
          <w:szCs w:val="28"/>
          <w:lang w:eastAsia="zh-TW"/>
        </w:rPr>
        <w:t>回饋</w:t>
      </w:r>
      <w:r w:rsidRPr="00FC3BD8">
        <w:rPr>
          <w:rFonts w:ascii="標楷體" w:eastAsia="標楷體" w:hAnsi="標楷體"/>
          <w:b/>
          <w:bCs/>
          <w:spacing w:val="-1"/>
          <w:sz w:val="28"/>
          <w:szCs w:val="28"/>
          <w:lang w:eastAsia="zh-TW"/>
        </w:rPr>
        <w:t>租金</w:t>
      </w:r>
      <w:bookmarkStart w:id="14" w:name="_Hlk26988902"/>
      <w:r w:rsidRPr="00696C03">
        <w:rPr>
          <w:rFonts w:ascii="標楷體" w:eastAsia="標楷體" w:hAnsi="標楷體"/>
          <w:spacing w:val="-1"/>
          <w:sz w:val="28"/>
          <w:szCs w:val="28"/>
          <w:lang w:eastAsia="zh-TW"/>
        </w:rPr>
        <w:t>繳</w:t>
      </w:r>
      <w:r w:rsidRPr="00A04049">
        <w:rPr>
          <w:rFonts w:ascii="標楷體" w:eastAsia="標楷體" w:hAnsi="標楷體"/>
          <w:color w:val="000000" w:themeColor="text1"/>
          <w:spacing w:val="-1"/>
          <w:sz w:val="28"/>
          <w:szCs w:val="28"/>
          <w:lang w:eastAsia="zh-TW"/>
        </w:rPr>
        <w:t>納，</w:t>
      </w:r>
      <w:bookmarkEnd w:id="14"/>
      <w:r w:rsidR="007F7BF7" w:rsidRPr="00A04049">
        <w:rPr>
          <w:rFonts w:ascii="標楷體" w:eastAsia="標楷體" w:hAnsi="標楷體" w:hint="eastAsia"/>
          <w:color w:val="000000" w:themeColor="text1"/>
          <w:spacing w:val="-3"/>
          <w:sz w:val="28"/>
          <w:szCs w:val="28"/>
          <w:lang w:eastAsia="zh-TW"/>
        </w:rPr>
        <w:t>承租</w:t>
      </w:r>
      <w:r w:rsidR="008B3E96" w:rsidRPr="00A04049">
        <w:rPr>
          <w:rFonts w:ascii="標楷體" w:eastAsia="標楷體" w:hAnsi="標楷體" w:hint="eastAsia"/>
          <w:color w:val="000000" w:themeColor="text1"/>
          <w:spacing w:val="-1"/>
          <w:sz w:val="28"/>
          <w:szCs w:val="28"/>
          <w:lang w:eastAsia="zh-TW"/>
        </w:rPr>
        <w:t>乙方應於每年的1月1日至31日，製作前一年度之</w:t>
      </w:r>
      <w:r w:rsidR="00853DFD" w:rsidRPr="00A04049">
        <w:rPr>
          <w:rFonts w:ascii="標楷體" w:eastAsia="標楷體" w:hAnsi="標楷體" w:hint="eastAsia"/>
          <w:color w:val="000000" w:themeColor="text1"/>
          <w:spacing w:val="-1"/>
          <w:sz w:val="28"/>
          <w:szCs w:val="28"/>
          <w:lang w:eastAsia="zh-TW"/>
        </w:rPr>
        <w:t>回饋金繳納明細表</w:t>
      </w:r>
      <w:r w:rsidR="00BD72B4">
        <w:rPr>
          <w:rFonts w:ascii="標楷體" w:eastAsia="標楷體" w:hAnsi="標楷體" w:hint="eastAsia"/>
          <w:color w:val="000000" w:themeColor="text1"/>
          <w:spacing w:val="-1"/>
          <w:sz w:val="28"/>
          <w:szCs w:val="28"/>
          <w:lang w:eastAsia="zh-TW"/>
        </w:rPr>
        <w:t>並經會計師簽證後郵寄</w:t>
      </w:r>
      <w:r w:rsidR="008B3E96" w:rsidRPr="00A04049">
        <w:rPr>
          <w:rFonts w:ascii="標楷體" w:eastAsia="標楷體" w:hAnsi="標楷體" w:hint="eastAsia"/>
          <w:color w:val="000000" w:themeColor="text1"/>
          <w:spacing w:val="-1"/>
          <w:sz w:val="28"/>
          <w:szCs w:val="28"/>
          <w:lang w:eastAsia="zh-TW"/>
        </w:rPr>
        <w:t>。甲方應於收到</w:t>
      </w:r>
      <w:r w:rsidR="00853DFD" w:rsidRPr="00A04049">
        <w:rPr>
          <w:rFonts w:ascii="標楷體" w:eastAsia="標楷體" w:hAnsi="標楷體" w:hint="eastAsia"/>
          <w:color w:val="000000" w:themeColor="text1"/>
          <w:spacing w:val="-1"/>
          <w:sz w:val="28"/>
          <w:szCs w:val="28"/>
          <w:lang w:eastAsia="zh-TW"/>
        </w:rPr>
        <w:t>回饋金繳納明細表</w:t>
      </w:r>
      <w:r w:rsidR="008B3E96" w:rsidRPr="00A04049">
        <w:rPr>
          <w:rFonts w:ascii="標楷體" w:eastAsia="標楷體" w:hAnsi="標楷體" w:hint="eastAsia"/>
          <w:color w:val="000000" w:themeColor="text1"/>
          <w:spacing w:val="-1"/>
          <w:sz w:val="28"/>
          <w:szCs w:val="28"/>
          <w:lang w:eastAsia="zh-TW"/>
        </w:rPr>
        <w:t>後，開立繳款通知單予</w:t>
      </w:r>
      <w:r w:rsidR="007F7BF7" w:rsidRPr="00A04049">
        <w:rPr>
          <w:rFonts w:ascii="標楷體" w:eastAsia="標楷體" w:hAnsi="標楷體" w:hint="eastAsia"/>
          <w:color w:val="000000" w:themeColor="text1"/>
          <w:spacing w:val="-3"/>
          <w:sz w:val="28"/>
          <w:szCs w:val="28"/>
          <w:lang w:eastAsia="zh-TW"/>
        </w:rPr>
        <w:t>承租</w:t>
      </w:r>
      <w:r w:rsidR="008B3E96" w:rsidRPr="00A04049">
        <w:rPr>
          <w:rFonts w:ascii="標楷體" w:eastAsia="標楷體" w:hAnsi="標楷體" w:hint="eastAsia"/>
          <w:color w:val="000000" w:themeColor="text1"/>
          <w:spacing w:val="-1"/>
          <w:sz w:val="28"/>
          <w:szCs w:val="28"/>
          <w:lang w:eastAsia="zh-TW"/>
        </w:rPr>
        <w:t>乙方，</w:t>
      </w:r>
      <w:r w:rsidR="007F7BF7" w:rsidRPr="00A04049">
        <w:rPr>
          <w:rFonts w:ascii="標楷體" w:eastAsia="標楷體" w:hAnsi="標楷體" w:hint="eastAsia"/>
          <w:color w:val="000000" w:themeColor="text1"/>
          <w:spacing w:val="-3"/>
          <w:sz w:val="28"/>
          <w:szCs w:val="28"/>
          <w:lang w:eastAsia="zh-TW"/>
        </w:rPr>
        <w:t>承租</w:t>
      </w:r>
      <w:r w:rsidR="008B3E96" w:rsidRPr="00A04049">
        <w:rPr>
          <w:rFonts w:ascii="標楷體" w:eastAsia="標楷體" w:hAnsi="標楷體" w:hint="eastAsia"/>
          <w:color w:val="000000" w:themeColor="text1"/>
          <w:spacing w:val="-1"/>
          <w:sz w:val="28"/>
          <w:szCs w:val="28"/>
          <w:lang w:eastAsia="zh-TW"/>
        </w:rPr>
        <w:t>乙方應於繳款通知單寄出當日</w:t>
      </w:r>
      <w:r w:rsidR="007D1D67">
        <w:rPr>
          <w:rFonts w:ascii="標楷體" w:eastAsia="標楷體" w:hAnsi="標楷體" w:hint="eastAsia"/>
          <w:color w:val="000000" w:themeColor="text1"/>
          <w:spacing w:val="-1"/>
          <w:sz w:val="28"/>
          <w:szCs w:val="28"/>
          <w:lang w:eastAsia="zh-TW"/>
        </w:rPr>
        <w:t>（</w:t>
      </w:r>
      <w:r w:rsidR="008B3E96" w:rsidRPr="00A04049">
        <w:rPr>
          <w:rFonts w:ascii="標楷體" w:eastAsia="標楷體" w:hAnsi="標楷體" w:hint="eastAsia"/>
          <w:color w:val="000000" w:themeColor="text1"/>
          <w:spacing w:val="-1"/>
          <w:sz w:val="28"/>
          <w:szCs w:val="28"/>
          <w:lang w:eastAsia="zh-TW"/>
        </w:rPr>
        <w:t>以郵戳為憑</w:t>
      </w:r>
      <w:r w:rsidR="007D1D67">
        <w:rPr>
          <w:rFonts w:ascii="標楷體" w:eastAsia="標楷體" w:hAnsi="標楷體" w:hint="eastAsia"/>
          <w:color w:val="000000" w:themeColor="text1"/>
          <w:spacing w:val="-1"/>
          <w:sz w:val="28"/>
          <w:szCs w:val="28"/>
          <w:lang w:eastAsia="zh-TW"/>
        </w:rPr>
        <w:t>）</w:t>
      </w:r>
      <w:r w:rsidR="008B3E96" w:rsidRPr="00A04049">
        <w:rPr>
          <w:rFonts w:ascii="標楷體" w:eastAsia="標楷體" w:hAnsi="標楷體" w:hint="eastAsia"/>
          <w:color w:val="000000" w:themeColor="text1"/>
          <w:spacing w:val="-1"/>
          <w:sz w:val="28"/>
          <w:szCs w:val="28"/>
          <w:lang w:eastAsia="zh-TW"/>
        </w:rPr>
        <w:t>起</w:t>
      </w:r>
      <w:proofErr w:type="gramStart"/>
      <w:r w:rsidR="008B3E96" w:rsidRPr="00A04049">
        <w:rPr>
          <w:rFonts w:ascii="標楷體" w:eastAsia="標楷體" w:hAnsi="標楷體" w:hint="eastAsia"/>
          <w:color w:val="000000" w:themeColor="text1"/>
          <w:spacing w:val="-1"/>
          <w:sz w:val="28"/>
          <w:szCs w:val="28"/>
          <w:lang w:eastAsia="zh-TW"/>
        </w:rPr>
        <w:t>30日內至甲方</w:t>
      </w:r>
      <w:proofErr w:type="gramEnd"/>
      <w:r w:rsidR="008B3E96" w:rsidRPr="00A04049">
        <w:rPr>
          <w:rFonts w:ascii="標楷體" w:eastAsia="標楷體" w:hAnsi="標楷體" w:hint="eastAsia"/>
          <w:color w:val="000000" w:themeColor="text1"/>
          <w:spacing w:val="-1"/>
          <w:sz w:val="28"/>
          <w:szCs w:val="28"/>
          <w:lang w:eastAsia="zh-TW"/>
        </w:rPr>
        <w:t>指定處所繳納該期租金。</w:t>
      </w:r>
      <w:r w:rsidR="007F7BF7" w:rsidRPr="00A04049">
        <w:rPr>
          <w:rFonts w:ascii="標楷體" w:eastAsia="標楷體" w:hAnsi="標楷體" w:hint="eastAsia"/>
          <w:color w:val="000000" w:themeColor="text1"/>
          <w:spacing w:val="-3"/>
          <w:sz w:val="28"/>
          <w:szCs w:val="28"/>
          <w:lang w:eastAsia="zh-TW"/>
        </w:rPr>
        <w:t>承租</w:t>
      </w:r>
      <w:r w:rsidR="008B3E96" w:rsidRPr="00A04049">
        <w:rPr>
          <w:rFonts w:ascii="標楷體" w:eastAsia="標楷體" w:hAnsi="標楷體" w:hint="eastAsia"/>
          <w:color w:val="000000" w:themeColor="text1"/>
          <w:spacing w:val="-1"/>
          <w:sz w:val="28"/>
          <w:szCs w:val="28"/>
          <w:lang w:eastAsia="zh-TW"/>
        </w:rPr>
        <w:t>乙方未收到繳款通知單者，應</w:t>
      </w:r>
      <w:proofErr w:type="gramStart"/>
      <w:r w:rsidR="008B3E96" w:rsidRPr="00A04049">
        <w:rPr>
          <w:rFonts w:ascii="標楷體" w:eastAsia="標楷體" w:hAnsi="標楷體" w:hint="eastAsia"/>
          <w:color w:val="000000" w:themeColor="text1"/>
          <w:spacing w:val="-1"/>
          <w:sz w:val="28"/>
          <w:szCs w:val="28"/>
          <w:lang w:eastAsia="zh-TW"/>
        </w:rPr>
        <w:t>自動洽甲方</w:t>
      </w:r>
      <w:proofErr w:type="gramEnd"/>
      <w:r w:rsidR="008B3E96" w:rsidRPr="00A04049">
        <w:rPr>
          <w:rFonts w:ascii="標楷體" w:eastAsia="標楷體" w:hAnsi="標楷體" w:hint="eastAsia"/>
          <w:color w:val="000000" w:themeColor="text1"/>
          <w:spacing w:val="-1"/>
          <w:sz w:val="28"/>
          <w:szCs w:val="28"/>
          <w:lang w:eastAsia="zh-TW"/>
        </w:rPr>
        <w:t>補單繳納；</w:t>
      </w:r>
      <w:r w:rsidR="007F7BF7" w:rsidRPr="00A04049">
        <w:rPr>
          <w:rFonts w:ascii="標楷體" w:eastAsia="標楷體" w:hAnsi="標楷體" w:hint="eastAsia"/>
          <w:color w:val="000000" w:themeColor="text1"/>
          <w:spacing w:val="-3"/>
          <w:sz w:val="28"/>
          <w:szCs w:val="28"/>
          <w:lang w:eastAsia="zh-TW"/>
        </w:rPr>
        <w:t>承租</w:t>
      </w:r>
      <w:r w:rsidR="008B3E96" w:rsidRPr="00A04049">
        <w:rPr>
          <w:rFonts w:ascii="標楷體" w:eastAsia="標楷體" w:hAnsi="標楷體" w:hint="eastAsia"/>
          <w:color w:val="000000" w:themeColor="text1"/>
          <w:spacing w:val="-1"/>
          <w:sz w:val="28"/>
          <w:szCs w:val="28"/>
          <w:lang w:eastAsia="zh-TW"/>
        </w:rPr>
        <w:t>乙方未</w:t>
      </w:r>
      <w:proofErr w:type="gramStart"/>
      <w:r w:rsidR="008B3E96" w:rsidRPr="00A04049">
        <w:rPr>
          <w:rFonts w:ascii="標楷體" w:eastAsia="標楷體" w:hAnsi="標楷體" w:hint="eastAsia"/>
          <w:color w:val="000000" w:themeColor="text1"/>
          <w:spacing w:val="-1"/>
          <w:sz w:val="28"/>
          <w:szCs w:val="28"/>
          <w:lang w:eastAsia="zh-TW"/>
        </w:rPr>
        <w:t>補單致租金</w:t>
      </w:r>
      <w:proofErr w:type="gramEnd"/>
      <w:r w:rsidR="008B3E96" w:rsidRPr="00A04049">
        <w:rPr>
          <w:rFonts w:ascii="標楷體" w:eastAsia="標楷體" w:hAnsi="標楷體" w:hint="eastAsia"/>
          <w:color w:val="000000" w:themeColor="text1"/>
          <w:spacing w:val="-1"/>
          <w:sz w:val="28"/>
          <w:szCs w:val="28"/>
          <w:lang w:eastAsia="zh-TW"/>
        </w:rPr>
        <w:t>逾期未繳，視逾期違約，應加收逾期違約金</w:t>
      </w:r>
      <w:bookmarkEnd w:id="13"/>
      <w:r w:rsidR="008B3E96" w:rsidRPr="00A04049">
        <w:rPr>
          <w:rFonts w:ascii="標楷體" w:eastAsia="標楷體" w:hAnsi="標楷體" w:hint="eastAsia"/>
          <w:color w:val="000000" w:themeColor="text1"/>
          <w:spacing w:val="-1"/>
          <w:sz w:val="28"/>
          <w:szCs w:val="28"/>
          <w:lang w:eastAsia="zh-TW"/>
        </w:rPr>
        <w:t>。</w:t>
      </w:r>
    </w:p>
    <w:p w14:paraId="53428E20" w14:textId="77777777" w:rsidR="00853DFD" w:rsidRPr="00A04049" w:rsidRDefault="00853DFD" w:rsidP="00696C03">
      <w:pPr>
        <w:pStyle w:val="a4"/>
        <w:numPr>
          <w:ilvl w:val="0"/>
          <w:numId w:val="20"/>
        </w:numPr>
        <w:jc w:val="both"/>
        <w:rPr>
          <w:rFonts w:ascii="標楷體" w:eastAsia="標楷體" w:hAnsi="標楷體"/>
          <w:color w:val="000000" w:themeColor="text1"/>
          <w:spacing w:val="-1"/>
          <w:sz w:val="28"/>
          <w:szCs w:val="28"/>
          <w:lang w:eastAsia="zh-TW"/>
        </w:rPr>
      </w:pPr>
      <w:r w:rsidRPr="00A04049">
        <w:rPr>
          <w:rFonts w:ascii="標楷體" w:eastAsia="標楷體" w:hAnsi="標楷體" w:hint="eastAsia"/>
          <w:color w:val="000000" w:themeColor="text1"/>
          <w:spacing w:val="-1"/>
          <w:sz w:val="28"/>
          <w:szCs w:val="28"/>
          <w:lang w:eastAsia="zh-TW"/>
        </w:rPr>
        <w:t>若當年度應繳納回饋租金數額小於最低年回饋金，乙方必須據本條</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二</w:t>
      </w:r>
      <w:r w:rsidR="007D1D67">
        <w:rPr>
          <w:rFonts w:ascii="標楷體" w:eastAsia="標楷體" w:hAnsi="標楷體" w:hint="eastAsia"/>
          <w:color w:val="000000" w:themeColor="text1"/>
          <w:spacing w:val="-1"/>
          <w:sz w:val="28"/>
          <w:szCs w:val="28"/>
          <w:lang w:eastAsia="zh-TW"/>
        </w:rPr>
        <w:t>）</w:t>
      </w:r>
      <w:proofErr w:type="gramStart"/>
      <w:r w:rsidRPr="00A04049">
        <w:rPr>
          <w:rFonts w:ascii="標楷體" w:eastAsia="標楷體" w:hAnsi="標楷體" w:hint="eastAsia"/>
          <w:color w:val="000000" w:themeColor="text1"/>
          <w:spacing w:val="-1"/>
          <w:sz w:val="28"/>
          <w:szCs w:val="28"/>
          <w:lang w:eastAsia="zh-TW"/>
        </w:rPr>
        <w:t>所敘明</w:t>
      </w:r>
      <w:proofErr w:type="gramEnd"/>
      <w:r w:rsidRPr="00A04049">
        <w:rPr>
          <w:rFonts w:ascii="標楷體" w:eastAsia="標楷體" w:hAnsi="標楷體" w:hint="eastAsia"/>
          <w:color w:val="000000" w:themeColor="text1"/>
          <w:spacing w:val="-1"/>
          <w:sz w:val="28"/>
          <w:szCs w:val="28"/>
          <w:lang w:eastAsia="zh-TW"/>
        </w:rPr>
        <w:t>之「回饋金繳納明細表」內容中說明</w:t>
      </w:r>
      <w:proofErr w:type="gramStart"/>
      <w:r w:rsidRPr="00A04049">
        <w:rPr>
          <w:rFonts w:ascii="標楷體" w:eastAsia="標楷體" w:hAnsi="標楷體" w:hint="eastAsia"/>
          <w:color w:val="000000" w:themeColor="text1"/>
          <w:spacing w:val="-1"/>
          <w:sz w:val="28"/>
          <w:szCs w:val="28"/>
          <w:lang w:eastAsia="zh-TW"/>
        </w:rPr>
        <w:t>並</w:t>
      </w:r>
      <w:r w:rsidR="002C0D49" w:rsidRPr="00A04049">
        <w:rPr>
          <w:rFonts w:ascii="標楷體" w:eastAsia="標楷體" w:hAnsi="標楷體" w:hint="eastAsia"/>
          <w:color w:val="000000" w:themeColor="text1"/>
          <w:spacing w:val="-1"/>
          <w:sz w:val="28"/>
          <w:szCs w:val="28"/>
          <w:lang w:eastAsia="zh-TW"/>
        </w:rPr>
        <w:t>補至最低</w:t>
      </w:r>
      <w:proofErr w:type="gramEnd"/>
      <w:r w:rsidR="002C0D49" w:rsidRPr="00A04049">
        <w:rPr>
          <w:rFonts w:ascii="標楷體" w:eastAsia="標楷體" w:hAnsi="標楷體" w:hint="eastAsia"/>
          <w:color w:val="000000" w:themeColor="text1"/>
          <w:spacing w:val="-1"/>
          <w:sz w:val="28"/>
          <w:szCs w:val="28"/>
          <w:lang w:eastAsia="zh-TW"/>
        </w:rPr>
        <w:t>年回饋金數額</w:t>
      </w:r>
      <w:r w:rsidRPr="00A04049">
        <w:rPr>
          <w:rFonts w:ascii="標楷體" w:eastAsia="標楷體" w:hAnsi="標楷體" w:hint="eastAsia"/>
          <w:color w:val="000000" w:themeColor="text1"/>
          <w:spacing w:val="-1"/>
          <w:sz w:val="28"/>
          <w:szCs w:val="28"/>
          <w:lang w:eastAsia="zh-TW"/>
        </w:rPr>
        <w:t>，但經甲方認定後其因非可歸屬於</w:t>
      </w:r>
      <w:proofErr w:type="gramStart"/>
      <w:r w:rsidRPr="00A04049">
        <w:rPr>
          <w:rFonts w:ascii="標楷體" w:eastAsia="標楷體" w:hAnsi="標楷體" w:hint="eastAsia"/>
          <w:color w:val="000000" w:themeColor="text1"/>
          <w:spacing w:val="-1"/>
          <w:sz w:val="28"/>
          <w:szCs w:val="28"/>
          <w:lang w:eastAsia="zh-TW"/>
        </w:rPr>
        <w:t>乙方者除外</w:t>
      </w:r>
      <w:proofErr w:type="gramEnd"/>
      <w:r w:rsidRPr="00A04049">
        <w:rPr>
          <w:rFonts w:ascii="標楷體" w:eastAsia="標楷體" w:hAnsi="標楷體" w:hint="eastAsia"/>
          <w:color w:val="000000" w:themeColor="text1"/>
          <w:spacing w:val="-1"/>
          <w:sz w:val="28"/>
          <w:szCs w:val="28"/>
          <w:lang w:eastAsia="zh-TW"/>
        </w:rPr>
        <w:t>；</w:t>
      </w:r>
      <w:proofErr w:type="gramStart"/>
      <w:r w:rsidRPr="00A04049">
        <w:rPr>
          <w:rFonts w:ascii="標楷體" w:eastAsia="標楷體" w:hAnsi="標楷體" w:hint="eastAsia"/>
          <w:color w:val="000000" w:themeColor="text1"/>
          <w:spacing w:val="-1"/>
          <w:sz w:val="28"/>
          <w:szCs w:val="28"/>
          <w:lang w:eastAsia="zh-TW"/>
        </w:rPr>
        <w:t>併聯送</w:t>
      </w:r>
      <w:proofErr w:type="gramEnd"/>
      <w:r w:rsidRPr="00A04049">
        <w:rPr>
          <w:rFonts w:ascii="標楷體" w:eastAsia="標楷體" w:hAnsi="標楷體" w:hint="eastAsia"/>
          <w:color w:val="000000" w:themeColor="text1"/>
          <w:spacing w:val="-1"/>
          <w:sz w:val="28"/>
          <w:szCs w:val="28"/>
          <w:lang w:eastAsia="zh-TW"/>
        </w:rPr>
        <w:t>電日起至當年結束</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12/31</w:t>
      </w:r>
      <w:r w:rsidR="007D1D67">
        <w:rPr>
          <w:rFonts w:ascii="標楷體" w:eastAsia="標楷體" w:hAnsi="標楷體" w:hint="eastAsia"/>
          <w:color w:val="000000" w:themeColor="text1"/>
          <w:spacing w:val="-1"/>
          <w:sz w:val="28"/>
          <w:szCs w:val="28"/>
          <w:lang w:eastAsia="zh-TW"/>
        </w:rPr>
        <w:t>）</w:t>
      </w:r>
      <w:r w:rsidRPr="00A04049">
        <w:rPr>
          <w:rFonts w:ascii="標楷體" w:eastAsia="標楷體" w:hAnsi="標楷體" w:hint="eastAsia"/>
          <w:color w:val="000000" w:themeColor="text1"/>
          <w:spacing w:val="-1"/>
          <w:sz w:val="28"/>
          <w:szCs w:val="28"/>
          <w:lang w:eastAsia="zh-TW"/>
        </w:rPr>
        <w:t>之最低年回饋金則按日數比例計算。</w:t>
      </w:r>
    </w:p>
    <w:p w14:paraId="3B535072" w14:textId="77777777" w:rsidR="00696C03" w:rsidRPr="00696C03" w:rsidRDefault="007F7BF7" w:rsidP="00696C03">
      <w:pPr>
        <w:pStyle w:val="a4"/>
        <w:numPr>
          <w:ilvl w:val="0"/>
          <w:numId w:val="20"/>
        </w:numPr>
        <w:jc w:val="both"/>
        <w:rPr>
          <w:rFonts w:ascii="標楷體" w:eastAsia="標楷體" w:hAnsi="標楷體"/>
          <w:spacing w:val="-1"/>
          <w:sz w:val="28"/>
          <w:szCs w:val="28"/>
          <w:lang w:eastAsia="zh-TW"/>
        </w:rPr>
      </w:pPr>
      <w:r w:rsidRPr="00A04049">
        <w:rPr>
          <w:rFonts w:ascii="標楷體" w:eastAsia="標楷體" w:hAnsi="標楷體" w:hint="eastAsia"/>
          <w:color w:val="000000" w:themeColor="text1"/>
          <w:spacing w:val="-3"/>
          <w:sz w:val="28"/>
          <w:szCs w:val="28"/>
          <w:lang w:eastAsia="zh-TW"/>
        </w:rPr>
        <w:t>承租</w:t>
      </w:r>
      <w:r w:rsidR="00696C03" w:rsidRPr="00A04049">
        <w:rPr>
          <w:rFonts w:ascii="標楷體" w:eastAsia="標楷體" w:hAnsi="標楷體" w:hint="eastAsia"/>
          <w:color w:val="000000" w:themeColor="text1"/>
          <w:spacing w:val="-1"/>
          <w:sz w:val="28"/>
          <w:szCs w:val="28"/>
          <w:lang w:eastAsia="zh-TW"/>
        </w:rPr>
        <w:t>乙方</w:t>
      </w:r>
      <w:bookmarkStart w:id="15" w:name="_Hlk39225230"/>
      <w:r w:rsidR="00696C03" w:rsidRPr="00A04049">
        <w:rPr>
          <w:rFonts w:ascii="標楷體" w:eastAsia="標楷體" w:hAnsi="標楷體" w:hint="eastAsia"/>
          <w:color w:val="000000" w:themeColor="text1"/>
          <w:spacing w:val="-1"/>
          <w:sz w:val="28"/>
          <w:szCs w:val="28"/>
          <w:lang w:eastAsia="zh-TW"/>
        </w:rPr>
        <w:t>於承租期間內地址變更</w:t>
      </w:r>
      <w:r w:rsidR="00696C03" w:rsidRPr="00696C03">
        <w:rPr>
          <w:rFonts w:ascii="標楷體" w:eastAsia="標楷體" w:hAnsi="標楷體" w:hint="eastAsia"/>
          <w:spacing w:val="-1"/>
          <w:sz w:val="28"/>
          <w:szCs w:val="28"/>
          <w:lang w:eastAsia="zh-TW"/>
        </w:rPr>
        <w:t>時，應即書信通知甲方更正，如未通知，</w:t>
      </w:r>
      <w:proofErr w:type="gramStart"/>
      <w:r w:rsidR="00696C03" w:rsidRPr="00696C03">
        <w:rPr>
          <w:rFonts w:ascii="標楷體" w:eastAsia="標楷體" w:hAnsi="標楷體" w:hint="eastAsia"/>
          <w:spacing w:val="-1"/>
          <w:sz w:val="28"/>
          <w:szCs w:val="28"/>
          <w:lang w:eastAsia="zh-TW"/>
        </w:rPr>
        <w:t>致甲方</w:t>
      </w:r>
      <w:proofErr w:type="gramEnd"/>
      <w:r w:rsidR="00696C03" w:rsidRPr="00696C03">
        <w:rPr>
          <w:rFonts w:ascii="標楷體" w:eastAsia="標楷體" w:hAnsi="標楷體" w:hint="eastAsia"/>
          <w:spacing w:val="-1"/>
          <w:sz w:val="28"/>
          <w:szCs w:val="28"/>
          <w:lang w:eastAsia="zh-TW"/>
        </w:rPr>
        <w:t>依租賃契約所載地址寄發繳款通知單被退回，且未於繳費期限前通知甲方另行補寄新址，視同逾期違約，應加收逾期違約金。</w:t>
      </w:r>
      <w:bookmarkEnd w:id="15"/>
    </w:p>
    <w:p w14:paraId="0641F1B2" w14:textId="77777777" w:rsidR="00B17ADE" w:rsidRPr="00696C03" w:rsidRDefault="00B17ADE" w:rsidP="00696C03">
      <w:pPr>
        <w:pStyle w:val="a4"/>
        <w:numPr>
          <w:ilvl w:val="0"/>
          <w:numId w:val="20"/>
        </w:numPr>
        <w:jc w:val="both"/>
        <w:rPr>
          <w:rFonts w:ascii="標楷體" w:eastAsia="標楷體" w:hAnsi="標楷體"/>
          <w:spacing w:val="-1"/>
          <w:sz w:val="28"/>
          <w:szCs w:val="28"/>
          <w:lang w:eastAsia="zh-TW"/>
        </w:rPr>
      </w:pPr>
      <w:bookmarkStart w:id="16" w:name="_Hlk39225258"/>
      <w:r w:rsidRPr="00696C03">
        <w:rPr>
          <w:rFonts w:ascii="標楷體" w:eastAsia="標楷體" w:hAnsi="標楷體"/>
          <w:spacing w:val="-1"/>
          <w:sz w:val="28"/>
          <w:szCs w:val="28"/>
          <w:lang w:eastAsia="zh-TW"/>
        </w:rPr>
        <w:t>上述租金，如</w:t>
      </w:r>
      <w:r w:rsidR="007F7BF7">
        <w:rPr>
          <w:rFonts w:ascii="標楷體" w:eastAsia="標楷體" w:hAnsi="標楷體" w:hint="eastAsia"/>
          <w:spacing w:val="-3"/>
          <w:sz w:val="28"/>
          <w:szCs w:val="28"/>
          <w:lang w:eastAsia="zh-TW"/>
        </w:rPr>
        <w:t>承租</w:t>
      </w:r>
      <w:r w:rsidRPr="00696C03">
        <w:rPr>
          <w:rFonts w:ascii="標楷體" w:eastAsia="標楷體" w:hAnsi="標楷體"/>
          <w:spacing w:val="-1"/>
          <w:sz w:val="28"/>
          <w:szCs w:val="28"/>
          <w:lang w:eastAsia="zh-TW"/>
        </w:rPr>
        <w:t>乙方於繳納期限內未繳納，甲方應依逾期違約金計算方式，開立逾期違約金繳款單，</w:t>
      </w:r>
      <w:r w:rsidR="007F7BF7">
        <w:rPr>
          <w:rFonts w:ascii="標楷體" w:eastAsia="標楷體" w:hAnsi="標楷體" w:hint="eastAsia"/>
          <w:spacing w:val="-3"/>
          <w:sz w:val="28"/>
          <w:szCs w:val="28"/>
          <w:lang w:eastAsia="zh-TW"/>
        </w:rPr>
        <w:t>承租</w:t>
      </w:r>
      <w:r w:rsidRPr="00696C03">
        <w:rPr>
          <w:rFonts w:ascii="標楷體" w:eastAsia="標楷體" w:hAnsi="標楷體"/>
          <w:spacing w:val="-1"/>
          <w:sz w:val="28"/>
          <w:szCs w:val="28"/>
          <w:lang w:eastAsia="zh-TW"/>
        </w:rPr>
        <w:t>乙方應於甲方指 定期限內繳納完畢。如該期租金逾期達四個月並經甲方催</w:t>
      </w:r>
      <w:r w:rsidRPr="00B17ADE">
        <w:rPr>
          <w:rFonts w:ascii="標楷體" w:eastAsia="標楷體" w:hAnsi="標楷體"/>
          <w:spacing w:val="-1"/>
          <w:sz w:val="28"/>
          <w:szCs w:val="28"/>
          <w:lang w:eastAsia="zh-TW"/>
        </w:rPr>
        <w:t>告</w:t>
      </w:r>
      <w:r w:rsidR="007F7BF7">
        <w:rPr>
          <w:rFonts w:ascii="標楷體" w:eastAsia="標楷體" w:hAnsi="標楷體" w:hint="eastAsia"/>
          <w:spacing w:val="-3"/>
          <w:sz w:val="28"/>
          <w:szCs w:val="28"/>
          <w:lang w:eastAsia="zh-TW"/>
        </w:rPr>
        <w:t>承租</w:t>
      </w:r>
      <w:r w:rsidRPr="00B17ADE">
        <w:rPr>
          <w:rFonts w:ascii="標楷體" w:eastAsia="標楷體" w:hAnsi="標楷體"/>
          <w:spacing w:val="-1"/>
          <w:sz w:val="28"/>
          <w:szCs w:val="28"/>
          <w:lang w:eastAsia="zh-TW"/>
        </w:rPr>
        <w:t>乙方限期繳納，逾期仍未繳納者，甲方得終止契約</w:t>
      </w:r>
      <w:bookmarkEnd w:id="16"/>
      <w:r w:rsidRPr="00B17ADE">
        <w:rPr>
          <w:rFonts w:ascii="標楷體" w:eastAsia="標楷體" w:hAnsi="標楷體"/>
          <w:spacing w:val="-1"/>
          <w:sz w:val="28"/>
          <w:szCs w:val="28"/>
          <w:lang w:eastAsia="zh-TW"/>
        </w:rPr>
        <w:t>。</w:t>
      </w:r>
    </w:p>
    <w:p w14:paraId="2AE1E9B2" w14:textId="77777777" w:rsidR="00B76017" w:rsidRDefault="00B17ADE" w:rsidP="008B3E96">
      <w:pPr>
        <w:pStyle w:val="a3"/>
        <w:numPr>
          <w:ilvl w:val="0"/>
          <w:numId w:val="12"/>
        </w:numPr>
        <w:tabs>
          <w:tab w:val="left" w:pos="1251"/>
        </w:tabs>
        <w:spacing w:before="99"/>
        <w:ind w:left="1134" w:hanging="1134"/>
        <w:rPr>
          <w:lang w:eastAsia="zh-TW"/>
        </w:rPr>
      </w:pPr>
      <w:bookmarkStart w:id="17" w:name="_Hlk39225346"/>
      <w:r>
        <w:rPr>
          <w:spacing w:val="1"/>
          <w:lang w:eastAsia="zh-TW"/>
        </w:rPr>
        <w:t>逾期違約金及懲罰性違約金計算方式：</w:t>
      </w:r>
    </w:p>
    <w:p w14:paraId="7F15ED56" w14:textId="475508E4" w:rsidR="00297579" w:rsidRDefault="00297579" w:rsidP="00696C03">
      <w:pPr>
        <w:pStyle w:val="a4"/>
        <w:numPr>
          <w:ilvl w:val="0"/>
          <w:numId w:val="21"/>
        </w:numPr>
        <w:jc w:val="both"/>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逾期違約金以日為單位，乙方如未依照規定期限提送相關資料，每逾一日</w:t>
      </w:r>
      <w:r w:rsidRPr="00696C03">
        <w:rPr>
          <w:rFonts w:ascii="標楷體" w:eastAsia="標楷體" w:hAnsi="標楷體"/>
          <w:spacing w:val="-1"/>
          <w:sz w:val="28"/>
          <w:szCs w:val="28"/>
          <w:lang w:eastAsia="zh-TW"/>
        </w:rPr>
        <w:t>處以新</w:t>
      </w:r>
      <w:r>
        <w:rPr>
          <w:rFonts w:ascii="標楷體" w:eastAsia="標楷體" w:hAnsi="標楷體" w:hint="eastAsia"/>
          <w:spacing w:val="-1"/>
          <w:sz w:val="28"/>
          <w:szCs w:val="28"/>
          <w:lang w:eastAsia="zh-TW"/>
        </w:rPr>
        <w:t>臺</w:t>
      </w:r>
      <w:r w:rsidRPr="00696C03">
        <w:rPr>
          <w:rFonts w:ascii="標楷體" w:eastAsia="標楷體" w:hAnsi="標楷體"/>
          <w:spacing w:val="-1"/>
          <w:sz w:val="28"/>
          <w:szCs w:val="28"/>
          <w:lang w:eastAsia="zh-TW"/>
        </w:rPr>
        <w:t>幣</w:t>
      </w:r>
      <w:r w:rsidRPr="00696C03">
        <w:rPr>
          <w:rFonts w:ascii="標楷體" w:eastAsia="標楷體" w:hAnsi="標楷體"/>
          <w:color w:val="FF0000"/>
          <w:spacing w:val="-1"/>
          <w:sz w:val="28"/>
          <w:szCs w:val="28"/>
          <w:u w:val="single"/>
          <w:lang w:eastAsia="zh-TW"/>
        </w:rPr>
        <w:t xml:space="preserve"> 5,000 </w:t>
      </w:r>
      <w:r w:rsidRPr="00696C03">
        <w:rPr>
          <w:rFonts w:ascii="標楷體" w:eastAsia="標楷體" w:hAnsi="標楷體"/>
          <w:spacing w:val="-1"/>
          <w:sz w:val="28"/>
          <w:szCs w:val="28"/>
          <w:lang w:eastAsia="zh-TW"/>
        </w:rPr>
        <w:t>元違約金，得按日連</w:t>
      </w:r>
      <w:r>
        <w:rPr>
          <w:rFonts w:ascii="標楷體" w:eastAsia="標楷體" w:hAnsi="標楷體" w:hint="eastAsia"/>
          <w:spacing w:val="-1"/>
          <w:sz w:val="28"/>
          <w:szCs w:val="28"/>
          <w:lang w:eastAsia="zh-TW"/>
        </w:rPr>
        <w:t>續</w:t>
      </w:r>
      <w:r w:rsidRPr="00696C03">
        <w:rPr>
          <w:rFonts w:ascii="標楷體" w:eastAsia="標楷體" w:hAnsi="標楷體"/>
          <w:spacing w:val="-1"/>
          <w:sz w:val="28"/>
          <w:szCs w:val="28"/>
          <w:lang w:eastAsia="zh-TW"/>
        </w:rPr>
        <w:t>罰</w:t>
      </w:r>
      <w:r>
        <w:rPr>
          <w:rFonts w:ascii="標楷體" w:eastAsia="標楷體" w:hAnsi="標楷體" w:hint="eastAsia"/>
          <w:spacing w:val="-1"/>
          <w:sz w:val="28"/>
          <w:szCs w:val="28"/>
          <w:lang w:eastAsia="zh-TW"/>
        </w:rPr>
        <w:t>處</w:t>
      </w:r>
      <w:r w:rsidRPr="00696C03">
        <w:rPr>
          <w:rFonts w:ascii="標楷體" w:eastAsia="標楷體" w:hAnsi="標楷體"/>
          <w:spacing w:val="-1"/>
          <w:sz w:val="28"/>
          <w:szCs w:val="28"/>
          <w:lang w:eastAsia="zh-TW"/>
        </w:rPr>
        <w:t>。</w:t>
      </w:r>
    </w:p>
    <w:p w14:paraId="37CF15B3" w14:textId="6E6DA312" w:rsidR="00B76017" w:rsidRPr="00696C03" w:rsidRDefault="00B17ADE" w:rsidP="00696C03">
      <w:pPr>
        <w:pStyle w:val="a4"/>
        <w:numPr>
          <w:ilvl w:val="0"/>
          <w:numId w:val="21"/>
        </w:numPr>
        <w:jc w:val="both"/>
        <w:rPr>
          <w:rFonts w:ascii="標楷體" w:eastAsia="標楷體" w:hAnsi="標楷體"/>
          <w:spacing w:val="-1"/>
          <w:sz w:val="28"/>
          <w:szCs w:val="28"/>
          <w:lang w:eastAsia="zh-TW"/>
        </w:rPr>
      </w:pPr>
      <w:r w:rsidRPr="00696C03">
        <w:rPr>
          <w:rFonts w:ascii="標楷體" w:eastAsia="標楷體" w:hAnsi="標楷體"/>
          <w:spacing w:val="-1"/>
          <w:sz w:val="28"/>
          <w:szCs w:val="28"/>
          <w:lang w:eastAsia="zh-TW"/>
        </w:rPr>
        <w:t>每期租金逾期繳納時，應依下列各款加收逾期違約金：</w:t>
      </w:r>
    </w:p>
    <w:p w14:paraId="1E804B2C" w14:textId="77777777" w:rsidR="00B76017" w:rsidRPr="00BA298E" w:rsidRDefault="00B17ADE" w:rsidP="000F454F">
      <w:pPr>
        <w:numPr>
          <w:ilvl w:val="0"/>
          <w:numId w:val="23"/>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逾期繳納未滿一月者，</w:t>
      </w:r>
      <w:proofErr w:type="gramStart"/>
      <w:r w:rsidRPr="00BA298E">
        <w:rPr>
          <w:rFonts w:ascii="標楷體" w:eastAsia="標楷體" w:hAnsi="標楷體"/>
          <w:sz w:val="28"/>
          <w:szCs w:val="28"/>
          <w:lang w:eastAsia="zh-TW"/>
        </w:rPr>
        <w:t>照欠額</w:t>
      </w:r>
      <w:proofErr w:type="gramEnd"/>
      <w:r w:rsidRPr="00BA298E">
        <w:rPr>
          <w:rFonts w:ascii="標楷體" w:eastAsia="標楷體" w:hAnsi="標楷體"/>
          <w:sz w:val="28"/>
          <w:szCs w:val="28"/>
          <w:lang w:eastAsia="zh-TW"/>
        </w:rPr>
        <w:t>加收百分之二。</w:t>
      </w:r>
    </w:p>
    <w:p w14:paraId="3AD093FA" w14:textId="77777777" w:rsidR="00B76017" w:rsidRPr="00BA298E" w:rsidRDefault="00B17ADE" w:rsidP="000F454F">
      <w:pPr>
        <w:numPr>
          <w:ilvl w:val="0"/>
          <w:numId w:val="23"/>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逾期繳納在一個月</w:t>
      </w:r>
      <w:proofErr w:type="gramStart"/>
      <w:r w:rsidRPr="00BA298E">
        <w:rPr>
          <w:rFonts w:ascii="標楷體" w:eastAsia="標楷體" w:hAnsi="標楷體"/>
          <w:sz w:val="28"/>
          <w:szCs w:val="28"/>
          <w:lang w:eastAsia="zh-TW"/>
        </w:rPr>
        <w:t>個</w:t>
      </w:r>
      <w:proofErr w:type="gramEnd"/>
      <w:r w:rsidRPr="00BA298E">
        <w:rPr>
          <w:rFonts w:ascii="標楷體" w:eastAsia="標楷體" w:hAnsi="標楷體"/>
          <w:sz w:val="28"/>
          <w:szCs w:val="28"/>
          <w:lang w:eastAsia="zh-TW"/>
        </w:rPr>
        <w:t>以上未滿二個月者，</w:t>
      </w:r>
      <w:proofErr w:type="gramStart"/>
      <w:r w:rsidRPr="00BA298E">
        <w:rPr>
          <w:rFonts w:ascii="標楷體" w:eastAsia="標楷體" w:hAnsi="標楷體"/>
          <w:sz w:val="28"/>
          <w:szCs w:val="28"/>
          <w:lang w:eastAsia="zh-TW"/>
        </w:rPr>
        <w:t>照欠額</w:t>
      </w:r>
      <w:proofErr w:type="gramEnd"/>
      <w:r w:rsidRPr="00BA298E">
        <w:rPr>
          <w:rFonts w:ascii="標楷體" w:eastAsia="標楷體" w:hAnsi="標楷體"/>
          <w:sz w:val="28"/>
          <w:szCs w:val="28"/>
          <w:lang w:eastAsia="zh-TW"/>
        </w:rPr>
        <w:t>加收百分之四。</w:t>
      </w:r>
    </w:p>
    <w:p w14:paraId="6EC9B21D" w14:textId="77777777" w:rsidR="00B76017" w:rsidRPr="00BA298E" w:rsidRDefault="00B17ADE" w:rsidP="000F454F">
      <w:pPr>
        <w:numPr>
          <w:ilvl w:val="0"/>
          <w:numId w:val="23"/>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逾期繳納在二個月以上未滿三個月者，</w:t>
      </w:r>
      <w:proofErr w:type="gramStart"/>
      <w:r w:rsidRPr="00BA298E">
        <w:rPr>
          <w:rFonts w:ascii="標楷體" w:eastAsia="標楷體" w:hAnsi="標楷體"/>
          <w:sz w:val="28"/>
          <w:szCs w:val="28"/>
          <w:lang w:eastAsia="zh-TW"/>
        </w:rPr>
        <w:t>照欠額</w:t>
      </w:r>
      <w:proofErr w:type="gramEnd"/>
      <w:r w:rsidRPr="00BA298E">
        <w:rPr>
          <w:rFonts w:ascii="標楷體" w:eastAsia="標楷體" w:hAnsi="標楷體"/>
          <w:sz w:val="28"/>
          <w:szCs w:val="28"/>
          <w:lang w:eastAsia="zh-TW"/>
        </w:rPr>
        <w:t>加收百分之八。</w:t>
      </w:r>
    </w:p>
    <w:p w14:paraId="4AC2E9A3" w14:textId="77777777" w:rsidR="00B76017" w:rsidRPr="00BA298E" w:rsidRDefault="00B17ADE" w:rsidP="000F454F">
      <w:pPr>
        <w:numPr>
          <w:ilvl w:val="0"/>
          <w:numId w:val="23"/>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逾期繳納在三個月以上者，</w:t>
      </w:r>
      <w:proofErr w:type="gramStart"/>
      <w:r w:rsidRPr="00BA298E">
        <w:rPr>
          <w:rFonts w:ascii="標楷體" w:eastAsia="標楷體" w:hAnsi="標楷體"/>
          <w:sz w:val="28"/>
          <w:szCs w:val="28"/>
          <w:lang w:eastAsia="zh-TW"/>
        </w:rPr>
        <w:t>一律照欠額</w:t>
      </w:r>
      <w:proofErr w:type="gramEnd"/>
      <w:r w:rsidRPr="00BA298E">
        <w:rPr>
          <w:rFonts w:ascii="標楷體" w:eastAsia="標楷體" w:hAnsi="標楷體"/>
          <w:sz w:val="28"/>
          <w:szCs w:val="28"/>
          <w:lang w:eastAsia="zh-TW"/>
        </w:rPr>
        <w:t>加收百分之十。</w:t>
      </w:r>
    </w:p>
    <w:bookmarkEnd w:id="17"/>
    <w:p w14:paraId="3289E9A8" w14:textId="2D125750" w:rsidR="00B76017" w:rsidRPr="00696C03" w:rsidRDefault="00A666A3" w:rsidP="00696C03">
      <w:pPr>
        <w:pStyle w:val="a4"/>
        <w:numPr>
          <w:ilvl w:val="0"/>
          <w:numId w:val="21"/>
        </w:numPr>
        <w:jc w:val="both"/>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lastRenderedPageBreak/>
        <w:t>廠商違反契約、執行計畫書或相關法令、以及</w:t>
      </w:r>
      <w:r w:rsidR="00B17ADE" w:rsidRPr="00696C03">
        <w:rPr>
          <w:rFonts w:ascii="標楷體" w:eastAsia="標楷體" w:hAnsi="標楷體"/>
          <w:spacing w:val="-1"/>
          <w:sz w:val="28"/>
          <w:szCs w:val="28"/>
          <w:lang w:eastAsia="zh-TW"/>
        </w:rPr>
        <w:t>可歸責於</w:t>
      </w:r>
      <w:r w:rsidR="007F7BF7">
        <w:rPr>
          <w:rFonts w:ascii="標楷體" w:eastAsia="標楷體" w:hAnsi="標楷體" w:hint="eastAsia"/>
          <w:spacing w:val="-3"/>
          <w:sz w:val="28"/>
          <w:szCs w:val="28"/>
          <w:lang w:eastAsia="zh-TW"/>
        </w:rPr>
        <w:t>承租</w:t>
      </w:r>
      <w:r w:rsidR="00B17ADE" w:rsidRPr="00696C03">
        <w:rPr>
          <w:rFonts w:ascii="標楷體" w:eastAsia="標楷體" w:hAnsi="標楷體"/>
          <w:spacing w:val="-1"/>
          <w:sz w:val="28"/>
          <w:szCs w:val="28"/>
          <w:lang w:eastAsia="zh-TW"/>
        </w:rPr>
        <w:t>乙方事由經</w:t>
      </w:r>
      <w:r w:rsidR="007F7BF7">
        <w:rPr>
          <w:rFonts w:ascii="標楷體" w:eastAsia="標楷體" w:hAnsi="標楷體"/>
          <w:spacing w:val="-1"/>
          <w:sz w:val="28"/>
          <w:szCs w:val="28"/>
          <w:lang w:eastAsia="zh-TW"/>
        </w:rPr>
        <w:t>甲方</w:t>
      </w:r>
      <w:r w:rsidR="00B17ADE" w:rsidRPr="00696C03">
        <w:rPr>
          <w:rFonts w:ascii="標楷體" w:eastAsia="標楷體" w:hAnsi="標楷體"/>
          <w:spacing w:val="-1"/>
          <w:sz w:val="28"/>
          <w:szCs w:val="28"/>
          <w:lang w:eastAsia="zh-TW"/>
        </w:rPr>
        <w:t>書面通知限期改善未於期限內改善，每日處以新</w:t>
      </w:r>
      <w:r w:rsidR="00040DB6">
        <w:rPr>
          <w:rFonts w:ascii="標楷體" w:eastAsia="標楷體" w:hAnsi="標楷體" w:hint="eastAsia"/>
          <w:spacing w:val="-1"/>
          <w:sz w:val="28"/>
          <w:szCs w:val="28"/>
          <w:lang w:eastAsia="zh-TW"/>
        </w:rPr>
        <w:t>臺</w:t>
      </w:r>
      <w:r w:rsidR="00B17ADE" w:rsidRPr="00696C03">
        <w:rPr>
          <w:rFonts w:ascii="標楷體" w:eastAsia="標楷體" w:hAnsi="標楷體"/>
          <w:spacing w:val="-1"/>
          <w:sz w:val="28"/>
          <w:szCs w:val="28"/>
          <w:lang w:eastAsia="zh-TW"/>
        </w:rPr>
        <w:t>幣</w:t>
      </w:r>
      <w:r w:rsidR="00B17ADE" w:rsidRPr="00696C03">
        <w:rPr>
          <w:rFonts w:ascii="標楷體" w:eastAsia="標楷體" w:hAnsi="標楷體"/>
          <w:color w:val="FF0000"/>
          <w:spacing w:val="-1"/>
          <w:sz w:val="28"/>
          <w:szCs w:val="28"/>
          <w:u w:val="single"/>
          <w:lang w:eastAsia="zh-TW"/>
        </w:rPr>
        <w:t xml:space="preserve"> 5,000 </w:t>
      </w:r>
      <w:r w:rsidR="00B17ADE" w:rsidRPr="00696C03">
        <w:rPr>
          <w:rFonts w:ascii="標楷體" w:eastAsia="標楷體" w:hAnsi="標楷體"/>
          <w:spacing w:val="-1"/>
          <w:sz w:val="28"/>
          <w:szCs w:val="28"/>
          <w:lang w:eastAsia="zh-TW"/>
        </w:rPr>
        <w:t>元違約金，得按日連</w:t>
      </w:r>
      <w:r w:rsidR="00696C03">
        <w:rPr>
          <w:rFonts w:ascii="標楷體" w:eastAsia="標楷體" w:hAnsi="標楷體" w:hint="eastAsia"/>
          <w:spacing w:val="-1"/>
          <w:sz w:val="28"/>
          <w:szCs w:val="28"/>
          <w:lang w:eastAsia="zh-TW"/>
        </w:rPr>
        <w:t>續</w:t>
      </w:r>
      <w:r w:rsidR="00B17ADE" w:rsidRPr="00696C03">
        <w:rPr>
          <w:rFonts w:ascii="標楷體" w:eastAsia="標楷體" w:hAnsi="標楷體"/>
          <w:spacing w:val="-1"/>
          <w:sz w:val="28"/>
          <w:szCs w:val="28"/>
          <w:lang w:eastAsia="zh-TW"/>
        </w:rPr>
        <w:t>罰</w:t>
      </w:r>
      <w:r w:rsidR="00696C03">
        <w:rPr>
          <w:rFonts w:ascii="標楷體" w:eastAsia="標楷體" w:hAnsi="標楷體" w:hint="eastAsia"/>
          <w:spacing w:val="-1"/>
          <w:sz w:val="28"/>
          <w:szCs w:val="28"/>
          <w:lang w:eastAsia="zh-TW"/>
        </w:rPr>
        <w:t>處</w:t>
      </w:r>
      <w:r>
        <w:rPr>
          <w:rFonts w:ascii="標楷體" w:eastAsia="標楷體" w:hAnsi="標楷體" w:hint="eastAsia"/>
          <w:spacing w:val="-1"/>
          <w:sz w:val="28"/>
          <w:szCs w:val="28"/>
          <w:lang w:eastAsia="zh-TW"/>
        </w:rPr>
        <w:t>，並不因本局核定之資料而免除其違反規定之責任</w:t>
      </w:r>
      <w:r w:rsidR="00B17ADE" w:rsidRPr="00696C03">
        <w:rPr>
          <w:rFonts w:ascii="標楷體" w:eastAsia="標楷體" w:hAnsi="標楷體"/>
          <w:spacing w:val="-1"/>
          <w:sz w:val="28"/>
          <w:szCs w:val="28"/>
          <w:lang w:eastAsia="zh-TW"/>
        </w:rPr>
        <w:t>。</w:t>
      </w:r>
    </w:p>
    <w:p w14:paraId="6FD5AAE5" w14:textId="67B8105C" w:rsidR="00B76017" w:rsidRPr="00696C03" w:rsidRDefault="00B17ADE" w:rsidP="00696C03">
      <w:pPr>
        <w:pStyle w:val="a4"/>
        <w:numPr>
          <w:ilvl w:val="0"/>
          <w:numId w:val="21"/>
        </w:numPr>
        <w:jc w:val="both"/>
        <w:rPr>
          <w:rFonts w:ascii="標楷體" w:eastAsia="標楷體" w:hAnsi="標楷體"/>
          <w:spacing w:val="-1"/>
          <w:sz w:val="28"/>
          <w:szCs w:val="28"/>
          <w:lang w:eastAsia="zh-TW"/>
        </w:rPr>
      </w:pPr>
      <w:r w:rsidRPr="00696C03">
        <w:rPr>
          <w:rFonts w:ascii="標楷體" w:eastAsia="標楷體" w:hAnsi="標楷體"/>
          <w:spacing w:val="-1"/>
          <w:sz w:val="28"/>
          <w:szCs w:val="28"/>
          <w:lang w:eastAsia="zh-TW"/>
        </w:rPr>
        <w:t>本項逾期違約金最高為履約保證金10%，該逾期違約金若超過履約保證</w:t>
      </w:r>
      <w:r w:rsidR="00040DB6">
        <w:rPr>
          <w:rFonts w:ascii="標楷體" w:eastAsia="標楷體" w:hAnsi="標楷體" w:hint="eastAsia"/>
          <w:spacing w:val="-1"/>
          <w:sz w:val="28"/>
          <w:szCs w:val="28"/>
          <w:lang w:eastAsia="zh-TW"/>
        </w:rPr>
        <w:t>金</w:t>
      </w:r>
      <w:r w:rsidRPr="00696C03">
        <w:rPr>
          <w:rFonts w:ascii="標楷體" w:eastAsia="標楷體" w:hAnsi="標楷體"/>
          <w:spacing w:val="-1"/>
          <w:sz w:val="28"/>
          <w:szCs w:val="28"/>
          <w:lang w:eastAsia="zh-TW"/>
        </w:rPr>
        <w:t>10%並經催告後仍未完成合約相關事項時，</w:t>
      </w:r>
      <w:r w:rsidR="007F7BF7">
        <w:rPr>
          <w:rFonts w:ascii="標楷體" w:eastAsia="標楷體" w:hAnsi="標楷體"/>
          <w:spacing w:val="-1"/>
          <w:sz w:val="28"/>
          <w:szCs w:val="28"/>
          <w:lang w:eastAsia="zh-TW"/>
        </w:rPr>
        <w:t>甲方</w:t>
      </w:r>
      <w:r w:rsidRPr="00696C03">
        <w:rPr>
          <w:rFonts w:ascii="標楷體" w:eastAsia="標楷體" w:hAnsi="標楷體"/>
          <w:spacing w:val="-1"/>
          <w:sz w:val="28"/>
          <w:szCs w:val="28"/>
          <w:lang w:eastAsia="zh-TW"/>
        </w:rPr>
        <w:t>得以書面通知終止契約。</w:t>
      </w:r>
    </w:p>
    <w:p w14:paraId="7309FD5D" w14:textId="77777777" w:rsidR="00B76017" w:rsidRDefault="00B17ADE" w:rsidP="008B3E96">
      <w:pPr>
        <w:pStyle w:val="a3"/>
        <w:numPr>
          <w:ilvl w:val="0"/>
          <w:numId w:val="12"/>
        </w:numPr>
        <w:tabs>
          <w:tab w:val="left" w:pos="1251"/>
        </w:tabs>
        <w:spacing w:before="99"/>
        <w:ind w:left="1134" w:hanging="1134"/>
        <w:rPr>
          <w:lang w:eastAsia="zh-TW"/>
        </w:rPr>
      </w:pPr>
      <w:r>
        <w:rPr>
          <w:spacing w:val="2"/>
          <w:lang w:eastAsia="zh-TW"/>
        </w:rPr>
        <w:t>履約保證金：</w:t>
      </w:r>
    </w:p>
    <w:p w14:paraId="6149C175" w14:textId="77777777" w:rsidR="00696C03" w:rsidRDefault="00B17ADE" w:rsidP="00696C03">
      <w:pPr>
        <w:pStyle w:val="a4"/>
        <w:numPr>
          <w:ilvl w:val="0"/>
          <w:numId w:val="22"/>
        </w:numPr>
        <w:jc w:val="both"/>
        <w:rPr>
          <w:rFonts w:ascii="標楷體" w:eastAsia="標楷體" w:hAnsi="標楷體"/>
          <w:spacing w:val="-1"/>
          <w:sz w:val="28"/>
          <w:szCs w:val="28"/>
          <w:lang w:eastAsia="zh-TW"/>
        </w:rPr>
      </w:pPr>
      <w:r w:rsidRPr="00696C03">
        <w:rPr>
          <w:rFonts w:ascii="標楷體" w:eastAsia="標楷體" w:hAnsi="標楷體"/>
          <w:spacing w:val="-1"/>
          <w:sz w:val="28"/>
          <w:szCs w:val="28"/>
          <w:lang w:eastAsia="zh-TW"/>
        </w:rPr>
        <w:t>本租賃契約應繳交履約保證金金額為新臺幣 2,000 萬元。</w:t>
      </w:r>
    </w:p>
    <w:p w14:paraId="658F9C43" w14:textId="77777777" w:rsidR="00B76017" w:rsidRPr="00696C03" w:rsidRDefault="007F7BF7" w:rsidP="00696C03">
      <w:pPr>
        <w:pStyle w:val="a4"/>
        <w:numPr>
          <w:ilvl w:val="0"/>
          <w:numId w:val="22"/>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696C03">
        <w:rPr>
          <w:rFonts w:ascii="標楷體" w:eastAsia="標楷體" w:hAnsi="標楷體"/>
          <w:spacing w:val="-1"/>
          <w:sz w:val="28"/>
          <w:szCs w:val="28"/>
          <w:lang w:eastAsia="zh-TW"/>
        </w:rPr>
        <w:t>乙方於決標次日起</w:t>
      </w:r>
      <w:r w:rsidR="00B17ADE" w:rsidRPr="007D237D">
        <w:rPr>
          <w:rFonts w:ascii="標楷體" w:eastAsia="標楷體" w:hAnsi="標楷體"/>
          <w:color w:val="FF0000"/>
          <w:spacing w:val="-1"/>
          <w:sz w:val="28"/>
          <w:szCs w:val="28"/>
          <w:u w:val="single"/>
          <w:lang w:eastAsia="zh-TW"/>
        </w:rPr>
        <w:t xml:space="preserve"> 30 </w:t>
      </w:r>
      <w:r w:rsidR="00B17ADE" w:rsidRPr="00696C03">
        <w:rPr>
          <w:rFonts w:ascii="標楷體" w:eastAsia="標楷體" w:hAnsi="標楷體"/>
          <w:spacing w:val="-1"/>
          <w:sz w:val="28"/>
          <w:szCs w:val="28"/>
          <w:lang w:eastAsia="zh-TW"/>
        </w:rPr>
        <w:t>日內，應給付履約保證金：2,000萬元。繳納方</w:t>
      </w:r>
      <w:r w:rsidR="00696C03" w:rsidRPr="00696C03">
        <w:rPr>
          <w:rFonts w:ascii="標楷體" w:eastAsia="標楷體" w:hAnsi="標楷體" w:hint="eastAsia"/>
          <w:spacing w:val="-1"/>
          <w:sz w:val="28"/>
          <w:szCs w:val="28"/>
          <w:lang w:eastAsia="zh-TW"/>
        </w:rPr>
        <w:t>式：現金（</w:t>
      </w:r>
      <w:bookmarkStart w:id="18" w:name="_Hlk39226230"/>
      <w:r w:rsidR="00696C03" w:rsidRPr="00BA298E">
        <w:rPr>
          <w:rFonts w:ascii="標楷體" w:eastAsia="標楷體" w:hAnsi="標楷體" w:hint="eastAsia"/>
          <w:spacing w:val="-1"/>
          <w:sz w:val="28"/>
          <w:szCs w:val="28"/>
          <w:shd w:val="pct15" w:color="auto" w:fill="FFFFFF"/>
          <w:lang w:eastAsia="zh-TW"/>
        </w:rPr>
        <w:t>應於期限前繳納至「臺灣銀行新營分行」銀行繳納，戶名「</w:t>
      </w:r>
      <w:proofErr w:type="gramStart"/>
      <w:r w:rsidR="00696C03" w:rsidRPr="00BA298E">
        <w:rPr>
          <w:rFonts w:ascii="標楷體" w:eastAsia="標楷體" w:hAnsi="標楷體" w:hint="eastAsia"/>
          <w:spacing w:val="-1"/>
          <w:sz w:val="28"/>
          <w:szCs w:val="28"/>
          <w:shd w:val="pct15" w:color="auto" w:fill="FFFFFF"/>
          <w:lang w:eastAsia="zh-TW"/>
        </w:rPr>
        <w:t>臺</w:t>
      </w:r>
      <w:proofErr w:type="gramEnd"/>
      <w:r w:rsidR="00696C03" w:rsidRPr="00BA298E">
        <w:rPr>
          <w:rFonts w:ascii="標楷體" w:eastAsia="標楷體" w:hAnsi="標楷體" w:hint="eastAsia"/>
          <w:spacing w:val="-1"/>
          <w:sz w:val="28"/>
          <w:szCs w:val="28"/>
          <w:shd w:val="pct15" w:color="auto" w:fill="FFFFFF"/>
          <w:lang w:eastAsia="zh-TW"/>
        </w:rPr>
        <w:t>南市政府水利局保管金專戶」，帳號「028045094186」之帳戶</w:t>
      </w:r>
      <w:r w:rsidR="00696C03" w:rsidRPr="00696C03">
        <w:rPr>
          <w:rFonts w:ascii="標楷體" w:eastAsia="標楷體" w:hAnsi="標楷體" w:hint="eastAsia"/>
          <w:spacing w:val="-1"/>
          <w:sz w:val="28"/>
          <w:szCs w:val="28"/>
          <w:lang w:eastAsia="zh-TW"/>
        </w:rPr>
        <w:t>）</w:t>
      </w:r>
      <w:bookmarkStart w:id="19" w:name="_Hlk39226244"/>
      <w:bookmarkEnd w:id="18"/>
      <w:r w:rsidR="00696C03" w:rsidRPr="00696C03">
        <w:rPr>
          <w:rFonts w:ascii="標楷體" w:eastAsia="標楷體" w:hAnsi="標楷體" w:hint="eastAsia"/>
          <w:spacing w:val="-1"/>
          <w:sz w:val="28"/>
          <w:szCs w:val="28"/>
          <w:lang w:eastAsia="zh-TW"/>
        </w:rPr>
        <w:t>，</w:t>
      </w:r>
      <w:r w:rsidR="00B17ADE" w:rsidRPr="00BA298E">
        <w:rPr>
          <w:rFonts w:ascii="標楷體" w:eastAsia="標楷體" w:hAnsi="標楷體"/>
          <w:spacing w:val="-1"/>
          <w:sz w:val="28"/>
          <w:szCs w:val="28"/>
          <w:lang w:eastAsia="zh-TW"/>
        </w:rPr>
        <w:t>其餘繳納方式詳見</w:t>
      </w:r>
      <w:r w:rsidR="00855B20">
        <w:rPr>
          <w:rFonts w:ascii="標楷體" w:eastAsia="標楷體" w:hAnsi="標楷體" w:hint="eastAsia"/>
          <w:spacing w:val="-1"/>
          <w:sz w:val="28"/>
          <w:szCs w:val="28"/>
          <w:lang w:eastAsia="zh-TW"/>
        </w:rPr>
        <w:t>附說明</w:t>
      </w:r>
      <w:proofErr w:type="gramStart"/>
      <w:r w:rsidR="00855B20">
        <w:rPr>
          <w:rFonts w:ascii="標楷體" w:eastAsia="標楷體" w:hAnsi="標楷體" w:hint="eastAsia"/>
          <w:spacing w:val="-1"/>
          <w:sz w:val="28"/>
          <w:szCs w:val="28"/>
          <w:lang w:eastAsia="zh-TW"/>
        </w:rPr>
        <w:t>一</w:t>
      </w:r>
      <w:proofErr w:type="gramEnd"/>
      <w:r w:rsidR="00B17ADE" w:rsidRPr="00BA298E">
        <w:rPr>
          <w:rFonts w:ascii="標楷體" w:eastAsia="標楷體" w:hAnsi="標楷體"/>
          <w:spacing w:val="-1"/>
          <w:sz w:val="28"/>
          <w:szCs w:val="28"/>
          <w:lang w:eastAsia="zh-TW"/>
        </w:rPr>
        <w:t>押標金、保證金繳納及退還補充說明。</w:t>
      </w:r>
      <w:bookmarkEnd w:id="19"/>
    </w:p>
    <w:p w14:paraId="516AB2B8" w14:textId="52E677EC" w:rsidR="00B76017" w:rsidRPr="00BA298E" w:rsidRDefault="00B17ADE" w:rsidP="00BA298E">
      <w:pPr>
        <w:pStyle w:val="a4"/>
        <w:numPr>
          <w:ilvl w:val="0"/>
          <w:numId w:val="22"/>
        </w:numPr>
        <w:jc w:val="both"/>
        <w:rPr>
          <w:rFonts w:ascii="標楷體" w:eastAsia="標楷體" w:hAnsi="標楷體"/>
          <w:spacing w:val="-1"/>
          <w:sz w:val="28"/>
          <w:szCs w:val="28"/>
          <w:lang w:eastAsia="zh-TW"/>
        </w:rPr>
      </w:pPr>
      <w:r w:rsidRPr="00BA298E">
        <w:rPr>
          <w:rFonts w:ascii="標楷體" w:eastAsia="標楷體" w:hAnsi="標楷體"/>
          <w:spacing w:val="-1"/>
          <w:sz w:val="28"/>
          <w:szCs w:val="28"/>
          <w:lang w:eastAsia="zh-TW"/>
        </w:rPr>
        <w:t>得標</w:t>
      </w:r>
      <w:r w:rsidR="007F7BF7">
        <w:rPr>
          <w:rFonts w:ascii="標楷體" w:eastAsia="標楷體" w:hAnsi="標楷體"/>
          <w:spacing w:val="-1"/>
          <w:sz w:val="28"/>
          <w:szCs w:val="28"/>
          <w:lang w:eastAsia="zh-TW"/>
        </w:rPr>
        <w:t>乙方</w:t>
      </w:r>
      <w:r w:rsidRPr="00BA298E">
        <w:rPr>
          <w:rFonts w:ascii="標楷體" w:eastAsia="標楷體" w:hAnsi="標楷體"/>
          <w:spacing w:val="-1"/>
          <w:sz w:val="28"/>
          <w:szCs w:val="28"/>
          <w:lang w:eastAsia="zh-TW"/>
        </w:rPr>
        <w:t>未依前款規定期限前繳納履約保證金者，由</w:t>
      </w:r>
      <w:r w:rsidR="007F7BF7">
        <w:rPr>
          <w:rFonts w:ascii="標楷體" w:eastAsia="標楷體" w:hAnsi="標楷體"/>
          <w:spacing w:val="-1"/>
          <w:sz w:val="28"/>
          <w:szCs w:val="28"/>
          <w:lang w:eastAsia="zh-TW"/>
        </w:rPr>
        <w:t>甲方</w:t>
      </w:r>
      <w:r w:rsidRPr="00BA298E">
        <w:rPr>
          <w:rFonts w:ascii="標楷體" w:eastAsia="標楷體" w:hAnsi="標楷體"/>
          <w:spacing w:val="-1"/>
          <w:sz w:val="28"/>
          <w:szCs w:val="28"/>
          <w:lang w:eastAsia="zh-TW"/>
        </w:rPr>
        <w:t>依序通知次高價合格</w:t>
      </w:r>
      <w:r w:rsidR="007F7BF7">
        <w:rPr>
          <w:rFonts w:ascii="標楷體" w:eastAsia="標楷體" w:hAnsi="標楷體"/>
          <w:spacing w:val="-1"/>
          <w:sz w:val="28"/>
          <w:szCs w:val="28"/>
          <w:lang w:eastAsia="zh-TW"/>
        </w:rPr>
        <w:t>乙方</w:t>
      </w:r>
      <w:r w:rsidRPr="00BA298E">
        <w:rPr>
          <w:rFonts w:ascii="標楷體" w:eastAsia="標楷體" w:hAnsi="標楷體"/>
          <w:spacing w:val="-1"/>
          <w:sz w:val="28"/>
          <w:szCs w:val="28"/>
          <w:lang w:eastAsia="zh-TW"/>
        </w:rPr>
        <w:t>取得得標權，並通知次日起</w:t>
      </w:r>
      <w:r w:rsidRPr="007D237D">
        <w:rPr>
          <w:rFonts w:ascii="標楷體" w:eastAsia="標楷體" w:hAnsi="標楷體"/>
          <w:color w:val="FF0000"/>
          <w:spacing w:val="-1"/>
          <w:sz w:val="28"/>
          <w:szCs w:val="28"/>
          <w:u w:val="single"/>
          <w:lang w:eastAsia="zh-TW"/>
        </w:rPr>
        <w:t xml:space="preserve"> 20 </w:t>
      </w:r>
      <w:r w:rsidRPr="00BA298E">
        <w:rPr>
          <w:rFonts w:ascii="標楷體" w:eastAsia="標楷體" w:hAnsi="標楷體"/>
          <w:spacing w:val="-1"/>
          <w:sz w:val="28"/>
          <w:szCs w:val="28"/>
          <w:lang w:eastAsia="zh-TW"/>
        </w:rPr>
        <w:t>日內繳納履約保證金及辦理簽約手續。</w:t>
      </w:r>
    </w:p>
    <w:p w14:paraId="05572AC4" w14:textId="77777777" w:rsidR="00B76017" w:rsidRPr="00BA298E" w:rsidRDefault="00B17ADE" w:rsidP="00BA298E">
      <w:pPr>
        <w:pStyle w:val="a4"/>
        <w:numPr>
          <w:ilvl w:val="0"/>
          <w:numId w:val="22"/>
        </w:numPr>
        <w:jc w:val="both"/>
        <w:rPr>
          <w:rFonts w:ascii="標楷體" w:eastAsia="標楷體" w:hAnsi="標楷體"/>
          <w:spacing w:val="-1"/>
          <w:sz w:val="28"/>
          <w:szCs w:val="28"/>
          <w:lang w:eastAsia="zh-TW"/>
        </w:rPr>
      </w:pPr>
      <w:proofErr w:type="gramStart"/>
      <w:r w:rsidRPr="00BA298E">
        <w:rPr>
          <w:rFonts w:ascii="標楷體" w:eastAsia="標楷體" w:hAnsi="標楷體"/>
          <w:spacing w:val="-1"/>
          <w:sz w:val="28"/>
          <w:szCs w:val="28"/>
          <w:lang w:eastAsia="zh-TW"/>
        </w:rPr>
        <w:t>所繳押標金</w:t>
      </w:r>
      <w:proofErr w:type="gramEnd"/>
      <w:r w:rsidRPr="00BA298E">
        <w:rPr>
          <w:rFonts w:ascii="標楷體" w:eastAsia="標楷體" w:hAnsi="標楷體"/>
          <w:spacing w:val="-1"/>
          <w:sz w:val="28"/>
          <w:szCs w:val="28"/>
          <w:lang w:eastAsia="zh-TW"/>
        </w:rPr>
        <w:t>得抵繳履約保證金。</w:t>
      </w:r>
    </w:p>
    <w:p w14:paraId="7C106695" w14:textId="77777777" w:rsidR="00B76017" w:rsidRPr="00BA298E" w:rsidRDefault="00855B20" w:rsidP="00BA298E">
      <w:pPr>
        <w:pStyle w:val="a4"/>
        <w:numPr>
          <w:ilvl w:val="0"/>
          <w:numId w:val="22"/>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BA298E">
        <w:rPr>
          <w:rFonts w:ascii="標楷體" w:eastAsia="標楷體" w:hAnsi="標楷體"/>
          <w:spacing w:val="-1"/>
          <w:sz w:val="28"/>
          <w:szCs w:val="28"/>
          <w:lang w:eastAsia="zh-TW"/>
        </w:rPr>
        <w:t>乙方有下列情形之</w:t>
      </w:r>
      <w:proofErr w:type="gramStart"/>
      <w:r w:rsidR="00B17ADE" w:rsidRPr="00BA298E">
        <w:rPr>
          <w:rFonts w:ascii="標楷體" w:eastAsia="標楷體" w:hAnsi="標楷體"/>
          <w:spacing w:val="-1"/>
          <w:sz w:val="28"/>
          <w:szCs w:val="28"/>
          <w:lang w:eastAsia="zh-TW"/>
        </w:rPr>
        <w:t>一</w:t>
      </w:r>
      <w:proofErr w:type="gramEnd"/>
      <w:r w:rsidR="00B17ADE" w:rsidRPr="00BA298E">
        <w:rPr>
          <w:rFonts w:ascii="標楷體" w:eastAsia="標楷體" w:hAnsi="標楷體"/>
          <w:spacing w:val="-1"/>
          <w:sz w:val="28"/>
          <w:szCs w:val="28"/>
          <w:lang w:eastAsia="zh-TW"/>
        </w:rPr>
        <w:t>者，其所繳納之履約保證金及其孳息，不予發還：</w:t>
      </w:r>
    </w:p>
    <w:p w14:paraId="1C3C69FA"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有「借用或冒用他人名義或證件，或以偽造、變造之文件投標」、「偽造或變造投標文件」、「不同投標</w:t>
      </w:r>
      <w:r w:rsidR="00855B20">
        <w:rPr>
          <w:rFonts w:ascii="標楷體" w:eastAsia="標楷體" w:hAnsi="標楷體" w:hint="eastAsia"/>
          <w:spacing w:val="-3"/>
          <w:sz w:val="28"/>
          <w:szCs w:val="28"/>
          <w:lang w:eastAsia="zh-TW"/>
        </w:rPr>
        <w:t>承租</w:t>
      </w:r>
      <w:r w:rsidR="007F7BF7">
        <w:rPr>
          <w:rFonts w:ascii="標楷體" w:eastAsia="標楷體" w:hAnsi="標楷體"/>
          <w:sz w:val="28"/>
          <w:szCs w:val="28"/>
          <w:lang w:eastAsia="zh-TW"/>
        </w:rPr>
        <w:t>乙方</w:t>
      </w:r>
      <w:r w:rsidRPr="00BA298E">
        <w:rPr>
          <w:rFonts w:ascii="標楷體" w:eastAsia="標楷體" w:hAnsi="標楷體"/>
          <w:sz w:val="28"/>
          <w:szCs w:val="28"/>
          <w:lang w:eastAsia="zh-TW"/>
        </w:rPr>
        <w:t>間之投標文件內容有重 大異常關聯者」、「其他影響公正之違反法令行為」情形之一，且得追償損失者，與追償金額相等之履約保證金。</w:t>
      </w:r>
    </w:p>
    <w:p w14:paraId="54BA5B6F" w14:textId="2E468D88" w:rsidR="00B76017" w:rsidRPr="00BA298E" w:rsidRDefault="00855B20" w:rsidP="000F454F">
      <w:pPr>
        <w:numPr>
          <w:ilvl w:val="0"/>
          <w:numId w:val="24"/>
        </w:numPr>
        <w:spacing w:afterLines="50" w:after="120" w:line="420" w:lineRule="exact"/>
        <w:ind w:right="204"/>
        <w:rPr>
          <w:rFonts w:ascii="標楷體" w:eastAsia="標楷體" w:hAnsi="標楷體"/>
          <w:sz w:val="28"/>
          <w:szCs w:val="28"/>
          <w:lang w:eastAsia="zh-TW"/>
        </w:rPr>
      </w:pPr>
      <w:r>
        <w:rPr>
          <w:rFonts w:ascii="標楷體" w:eastAsia="標楷體" w:hAnsi="標楷體" w:hint="eastAsia"/>
          <w:spacing w:val="-3"/>
          <w:sz w:val="28"/>
          <w:szCs w:val="28"/>
          <w:lang w:eastAsia="zh-TW"/>
        </w:rPr>
        <w:t>承租</w:t>
      </w:r>
      <w:r w:rsidR="00B17ADE" w:rsidRPr="00BA298E">
        <w:rPr>
          <w:rFonts w:ascii="標楷體" w:eastAsia="標楷體" w:hAnsi="標楷體"/>
          <w:sz w:val="28"/>
          <w:szCs w:val="28"/>
          <w:lang w:eastAsia="zh-TW"/>
        </w:rPr>
        <w:t>乙方應自行履行契約，不得轉包（所稱轉包，指將原契約中應自行履行之全部或其主要部分，由其他</w:t>
      </w:r>
      <w:r w:rsidR="007F7BF7">
        <w:rPr>
          <w:rFonts w:ascii="標楷體" w:eastAsia="標楷體" w:hAnsi="標楷體"/>
          <w:sz w:val="28"/>
          <w:szCs w:val="28"/>
          <w:lang w:eastAsia="zh-TW"/>
        </w:rPr>
        <w:t>乙方</w:t>
      </w:r>
      <w:r w:rsidR="00B17ADE" w:rsidRPr="00BA298E">
        <w:rPr>
          <w:rFonts w:ascii="標楷體" w:eastAsia="標楷體" w:hAnsi="標楷體"/>
          <w:sz w:val="28"/>
          <w:szCs w:val="28"/>
          <w:lang w:eastAsia="zh-TW"/>
        </w:rPr>
        <w:t>代為履行）。</w:t>
      </w:r>
      <w:proofErr w:type="gramStart"/>
      <w:r w:rsidR="00B17ADE" w:rsidRPr="00BA298E">
        <w:rPr>
          <w:rFonts w:ascii="標楷體" w:eastAsia="標楷體" w:hAnsi="標楷體"/>
          <w:sz w:val="28"/>
          <w:szCs w:val="28"/>
          <w:lang w:eastAsia="zh-TW"/>
        </w:rPr>
        <w:t>轉包者</w:t>
      </w:r>
      <w:proofErr w:type="gramEnd"/>
      <w:r w:rsidR="00B17ADE" w:rsidRPr="00BA298E">
        <w:rPr>
          <w:rFonts w:ascii="標楷體" w:eastAsia="標楷體" w:hAnsi="標楷體"/>
          <w:sz w:val="28"/>
          <w:szCs w:val="28"/>
          <w:lang w:eastAsia="zh-TW"/>
        </w:rPr>
        <w:t>，不發還全部履約保證金。</w:t>
      </w:r>
    </w:p>
    <w:p w14:paraId="0C529355"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擅自減省工料，其減省工料及所造成損失之金額，自待付契約價</w:t>
      </w:r>
      <w:proofErr w:type="gramStart"/>
      <w:r w:rsidRPr="00BA298E">
        <w:rPr>
          <w:rFonts w:ascii="標楷體" w:eastAsia="標楷體" w:hAnsi="標楷體"/>
          <w:sz w:val="28"/>
          <w:szCs w:val="28"/>
          <w:lang w:eastAsia="zh-TW"/>
        </w:rPr>
        <w:t>金扣抵仍</w:t>
      </w:r>
      <w:proofErr w:type="gramEnd"/>
      <w:r w:rsidRPr="00BA298E">
        <w:rPr>
          <w:rFonts w:ascii="標楷體" w:eastAsia="標楷體" w:hAnsi="標楷體"/>
          <w:sz w:val="28"/>
          <w:szCs w:val="28"/>
          <w:lang w:eastAsia="zh-TW"/>
        </w:rPr>
        <w:t>有不足者，與該不足金額相等之履約保證金。</w:t>
      </w:r>
    </w:p>
    <w:p w14:paraId="56EAEDD5"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因可歸責於</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乙方之事由，致部份終止或解除契約者，依該部份所占契約金額比率計算之履約保證金；全部終止或解除契約者，全部履約保證金。</w:t>
      </w:r>
    </w:p>
    <w:p w14:paraId="0DB2E8F0"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查驗或驗收不合格，且未於通知期間內依規定辦理，其</w:t>
      </w:r>
      <w:r w:rsidRPr="00BA298E">
        <w:rPr>
          <w:rFonts w:ascii="標楷體" w:eastAsia="標楷體" w:hAnsi="標楷體"/>
          <w:sz w:val="28"/>
          <w:szCs w:val="28"/>
          <w:lang w:eastAsia="zh-TW"/>
        </w:rPr>
        <w:lastRenderedPageBreak/>
        <w:t>不合格部份及所造成之損失、額外費用或懲罰性違約金之金額，自待付契約價</w:t>
      </w:r>
      <w:proofErr w:type="gramStart"/>
      <w:r w:rsidRPr="00BA298E">
        <w:rPr>
          <w:rFonts w:ascii="標楷體" w:eastAsia="標楷體" w:hAnsi="標楷體"/>
          <w:sz w:val="28"/>
          <w:szCs w:val="28"/>
          <w:lang w:eastAsia="zh-TW"/>
        </w:rPr>
        <w:t>金扣抵仍</w:t>
      </w:r>
      <w:proofErr w:type="gramEnd"/>
      <w:r w:rsidRPr="00BA298E">
        <w:rPr>
          <w:rFonts w:ascii="標楷體" w:eastAsia="標楷體" w:hAnsi="標楷體"/>
          <w:sz w:val="28"/>
          <w:szCs w:val="28"/>
          <w:lang w:eastAsia="zh-TW"/>
        </w:rPr>
        <w:t>有不足者，與該不足金額相等之履約保證金。</w:t>
      </w:r>
    </w:p>
    <w:p w14:paraId="239EE986"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未依契約規定期限或不動產所有或管理之機關同意之延長期限履行契約之一部或全部，其逾期違約金之金額，自待付契約價</w:t>
      </w:r>
      <w:proofErr w:type="gramStart"/>
      <w:r w:rsidRPr="00BA298E">
        <w:rPr>
          <w:rFonts w:ascii="標楷體" w:eastAsia="標楷體" w:hAnsi="標楷體"/>
          <w:sz w:val="28"/>
          <w:szCs w:val="28"/>
          <w:lang w:eastAsia="zh-TW"/>
        </w:rPr>
        <w:t>金扣低</w:t>
      </w:r>
      <w:proofErr w:type="gramEnd"/>
      <w:r w:rsidRPr="00BA298E">
        <w:rPr>
          <w:rFonts w:ascii="標楷體" w:eastAsia="標楷體" w:hAnsi="標楷體"/>
          <w:sz w:val="28"/>
          <w:szCs w:val="28"/>
          <w:lang w:eastAsia="zh-TW"/>
        </w:rPr>
        <w:t>仍有不足者，與該不足金額相等之履約保證金。</w:t>
      </w:r>
    </w:p>
    <w:p w14:paraId="22718536"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須繳納租金而逾六個月未繳納者，與未繳納金額相等之履約保證金，暫不予發還。</w:t>
      </w:r>
    </w:p>
    <w:p w14:paraId="78101FB0" w14:textId="77777777" w:rsidR="00B76017" w:rsidRPr="00BA298E" w:rsidRDefault="00B17ADE" w:rsidP="000F454F">
      <w:pPr>
        <w:numPr>
          <w:ilvl w:val="0"/>
          <w:numId w:val="24"/>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未依契約規定延長履約保證金之有效期者，其應延長之履約保證金。</w:t>
      </w:r>
    </w:p>
    <w:p w14:paraId="1D9C902F" w14:textId="77777777" w:rsidR="00B76017" w:rsidRDefault="00B17ADE" w:rsidP="000F454F">
      <w:pPr>
        <w:numPr>
          <w:ilvl w:val="0"/>
          <w:numId w:val="24"/>
        </w:numPr>
        <w:spacing w:afterLines="50" w:after="120" w:line="420" w:lineRule="exact"/>
        <w:ind w:right="204"/>
        <w:rPr>
          <w:lang w:eastAsia="zh-TW"/>
        </w:rPr>
      </w:pPr>
      <w:r w:rsidRPr="00BA298E">
        <w:rPr>
          <w:rFonts w:ascii="標楷體" w:eastAsia="標楷體" w:hAnsi="標楷體"/>
          <w:sz w:val="28"/>
          <w:szCs w:val="28"/>
          <w:lang w:eastAsia="zh-TW"/>
        </w:rPr>
        <w:t>其他應可歸責於</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乙方之事由，致不動產所有或管理之機關遭受損害，其應由</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乙方賠償而未賠償者，與應賠償金額相等之履約保證金。</w:t>
      </w:r>
    </w:p>
    <w:p w14:paraId="1A542E9F" w14:textId="77777777" w:rsidR="00B76017" w:rsidRPr="00BA298E" w:rsidRDefault="00B17ADE" w:rsidP="00BA298E">
      <w:pPr>
        <w:pStyle w:val="a4"/>
        <w:numPr>
          <w:ilvl w:val="0"/>
          <w:numId w:val="22"/>
        </w:numPr>
        <w:jc w:val="both"/>
        <w:rPr>
          <w:rFonts w:ascii="標楷體" w:eastAsia="標楷體" w:hAnsi="標楷體"/>
          <w:spacing w:val="-1"/>
          <w:sz w:val="28"/>
          <w:szCs w:val="28"/>
          <w:lang w:eastAsia="zh-TW"/>
        </w:rPr>
      </w:pPr>
      <w:r w:rsidRPr="00BA298E">
        <w:rPr>
          <w:rFonts w:ascii="標楷體" w:eastAsia="標楷體" w:hAnsi="標楷體"/>
          <w:spacing w:val="-1"/>
          <w:sz w:val="28"/>
          <w:szCs w:val="28"/>
          <w:lang w:eastAsia="zh-TW"/>
        </w:rPr>
        <w:t>履約保證金退還方式：</w:t>
      </w:r>
    </w:p>
    <w:p w14:paraId="2A8D518B" w14:textId="77777777" w:rsidR="00B76017" w:rsidRPr="00A04049" w:rsidRDefault="00B17ADE" w:rsidP="000F454F">
      <w:pPr>
        <w:numPr>
          <w:ilvl w:val="0"/>
          <w:numId w:val="25"/>
        </w:numPr>
        <w:spacing w:afterLines="50" w:after="120" w:line="420" w:lineRule="exact"/>
        <w:ind w:right="204"/>
        <w:rPr>
          <w:rFonts w:ascii="標楷體" w:eastAsia="標楷體" w:hAnsi="標楷體"/>
          <w:color w:val="000000" w:themeColor="text1"/>
          <w:sz w:val="28"/>
          <w:szCs w:val="28"/>
          <w:lang w:eastAsia="zh-TW"/>
        </w:rPr>
      </w:pPr>
      <w:r w:rsidRPr="00BA298E">
        <w:rPr>
          <w:rFonts w:ascii="標楷體" w:eastAsia="標楷體" w:hAnsi="標楷體"/>
          <w:sz w:val="28"/>
          <w:szCs w:val="28"/>
          <w:lang w:eastAsia="zh-TW"/>
        </w:rPr>
        <w:t>履約保證金退還方式：完成投資系統設置容量，</w:t>
      </w:r>
      <w:r w:rsidR="004D6455">
        <w:rPr>
          <w:rFonts w:ascii="標楷體" w:eastAsia="標楷體" w:hAnsi="標楷體" w:hint="eastAsia"/>
          <w:sz w:val="28"/>
          <w:szCs w:val="28"/>
          <w:lang w:eastAsia="zh-TW"/>
        </w:rPr>
        <w:t>按比例之二分之一</w:t>
      </w:r>
      <w:r w:rsidRPr="00BA298E">
        <w:rPr>
          <w:rFonts w:ascii="標楷體" w:eastAsia="標楷體" w:hAnsi="標楷體"/>
          <w:sz w:val="28"/>
          <w:szCs w:val="28"/>
          <w:lang w:eastAsia="zh-TW"/>
        </w:rPr>
        <w:t>退還履約</w:t>
      </w:r>
      <w:r w:rsidRPr="00A04049">
        <w:rPr>
          <w:rFonts w:ascii="標楷體" w:eastAsia="標楷體" w:hAnsi="標楷體"/>
          <w:color w:val="000000" w:themeColor="text1"/>
          <w:sz w:val="28"/>
          <w:szCs w:val="28"/>
          <w:lang w:eastAsia="zh-TW"/>
        </w:rPr>
        <w:t>保證金</w:t>
      </w:r>
      <w:r w:rsidR="007D1D67">
        <w:rPr>
          <w:rFonts w:ascii="標楷體" w:eastAsia="標楷體" w:hAnsi="標楷體" w:hint="eastAsia"/>
          <w:color w:val="000000" w:themeColor="text1"/>
          <w:sz w:val="28"/>
          <w:szCs w:val="28"/>
          <w:lang w:eastAsia="zh-TW"/>
        </w:rPr>
        <w:t>（</w:t>
      </w:r>
      <w:r w:rsidR="004D6455" w:rsidRPr="00A04049">
        <w:rPr>
          <w:rFonts w:ascii="標楷體" w:eastAsia="標楷體" w:hAnsi="標楷體" w:hint="eastAsia"/>
          <w:color w:val="000000" w:themeColor="text1"/>
          <w:sz w:val="28"/>
          <w:szCs w:val="28"/>
          <w:lang w:eastAsia="zh-TW"/>
        </w:rPr>
        <w:t>如完成1MW，則退還履約保證金之1/20</w:t>
      </w:r>
      <w:r w:rsidR="007D1D67">
        <w:rPr>
          <w:rFonts w:ascii="標楷體" w:eastAsia="標楷體" w:hAnsi="標楷體" w:hint="eastAsia"/>
          <w:color w:val="000000" w:themeColor="text1"/>
          <w:sz w:val="28"/>
          <w:szCs w:val="28"/>
          <w:lang w:eastAsia="zh-TW"/>
        </w:rPr>
        <w:t>）</w:t>
      </w:r>
      <w:r w:rsidR="00F12615" w:rsidRPr="00A04049">
        <w:rPr>
          <w:rFonts w:ascii="標楷體" w:eastAsia="標楷體" w:hAnsi="標楷體" w:hint="eastAsia"/>
          <w:color w:val="000000" w:themeColor="text1"/>
          <w:sz w:val="28"/>
          <w:szCs w:val="28"/>
          <w:lang w:eastAsia="zh-TW"/>
        </w:rPr>
        <w:t>，最高退還1000</w:t>
      </w:r>
      <w:r w:rsidR="00AF0B7D" w:rsidRPr="00A04049">
        <w:rPr>
          <w:rFonts w:ascii="標楷體" w:eastAsia="標楷體" w:hAnsi="標楷體" w:hint="eastAsia"/>
          <w:color w:val="000000" w:themeColor="text1"/>
          <w:sz w:val="28"/>
          <w:szCs w:val="28"/>
          <w:lang w:eastAsia="zh-TW"/>
        </w:rPr>
        <w:t>萬</w:t>
      </w:r>
      <w:r w:rsidR="00222103" w:rsidRPr="00A04049">
        <w:rPr>
          <w:rFonts w:ascii="標楷體" w:eastAsia="標楷體" w:hAnsi="標楷體" w:hint="eastAsia"/>
          <w:color w:val="000000" w:themeColor="text1"/>
          <w:sz w:val="28"/>
          <w:szCs w:val="28"/>
          <w:lang w:eastAsia="zh-TW"/>
        </w:rPr>
        <w:t>元</w:t>
      </w:r>
      <w:r w:rsidRPr="00A04049">
        <w:rPr>
          <w:rFonts w:ascii="標楷體" w:eastAsia="標楷體" w:hAnsi="標楷體"/>
          <w:color w:val="000000" w:themeColor="text1"/>
          <w:sz w:val="28"/>
          <w:szCs w:val="28"/>
          <w:lang w:eastAsia="zh-TW"/>
        </w:rPr>
        <w:t>。</w:t>
      </w:r>
    </w:p>
    <w:p w14:paraId="0A7E1BCA" w14:textId="77777777" w:rsidR="00B76017" w:rsidRPr="00BA298E" w:rsidRDefault="00B17ADE" w:rsidP="000F454F">
      <w:pPr>
        <w:numPr>
          <w:ilvl w:val="0"/>
          <w:numId w:val="25"/>
        </w:numPr>
        <w:spacing w:afterLines="50" w:after="120" w:line="420" w:lineRule="exact"/>
        <w:ind w:right="204"/>
        <w:rPr>
          <w:rFonts w:ascii="標楷體" w:eastAsia="標楷體" w:hAnsi="標楷體"/>
          <w:sz w:val="28"/>
          <w:szCs w:val="28"/>
          <w:lang w:eastAsia="zh-TW"/>
        </w:rPr>
      </w:pPr>
      <w:r w:rsidRPr="00A04049">
        <w:rPr>
          <w:rFonts w:ascii="標楷體" w:eastAsia="標楷體" w:hAnsi="標楷體"/>
          <w:color w:val="000000" w:themeColor="text1"/>
          <w:sz w:val="28"/>
          <w:szCs w:val="28"/>
          <w:lang w:eastAsia="zh-TW"/>
        </w:rPr>
        <w:t>租賃</w:t>
      </w:r>
      <w:proofErr w:type="gramStart"/>
      <w:r w:rsidRPr="00A04049">
        <w:rPr>
          <w:rFonts w:ascii="標楷體" w:eastAsia="標楷體" w:hAnsi="標楷體"/>
          <w:color w:val="000000" w:themeColor="text1"/>
          <w:sz w:val="28"/>
          <w:szCs w:val="28"/>
          <w:lang w:eastAsia="zh-TW"/>
        </w:rPr>
        <w:t>期間，</w:t>
      </w:r>
      <w:proofErr w:type="gramEnd"/>
      <w:r w:rsidRPr="00A04049">
        <w:rPr>
          <w:rFonts w:ascii="標楷體" w:eastAsia="標楷體" w:hAnsi="標楷體"/>
          <w:color w:val="000000" w:themeColor="text1"/>
          <w:sz w:val="28"/>
          <w:szCs w:val="28"/>
          <w:lang w:eastAsia="zh-TW"/>
        </w:rPr>
        <w:t>履約保證金因</w:t>
      </w:r>
      <w:r w:rsidRPr="00BA298E">
        <w:rPr>
          <w:rFonts w:ascii="標楷體" w:eastAsia="標楷體" w:hAnsi="標楷體"/>
          <w:sz w:val="28"/>
          <w:szCs w:val="28"/>
          <w:lang w:eastAsia="zh-TW"/>
        </w:rPr>
        <w:t>故未達新台幣1,000萬元者，</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乙方應依甲方之要求立即補足，經甲方催告仍不補足者，以違約論</w:t>
      </w:r>
      <w:r w:rsidR="005E0EA4">
        <w:rPr>
          <w:rFonts w:ascii="標楷體" w:eastAsia="標楷體" w:hAnsi="標楷體" w:hint="eastAsia"/>
          <w:sz w:val="28"/>
          <w:szCs w:val="28"/>
          <w:lang w:eastAsia="zh-TW"/>
        </w:rPr>
        <w:t>，甲方得終止契約</w:t>
      </w:r>
      <w:r w:rsidRPr="00BA298E">
        <w:rPr>
          <w:rFonts w:ascii="標楷體" w:eastAsia="標楷體" w:hAnsi="標楷體"/>
          <w:sz w:val="28"/>
          <w:szCs w:val="28"/>
          <w:lang w:eastAsia="zh-TW"/>
        </w:rPr>
        <w:t>。</w:t>
      </w:r>
    </w:p>
    <w:p w14:paraId="22FCC324" w14:textId="77777777" w:rsidR="00B76017" w:rsidRPr="00BA298E" w:rsidRDefault="00B17ADE" w:rsidP="000F454F">
      <w:pPr>
        <w:numPr>
          <w:ilvl w:val="0"/>
          <w:numId w:val="25"/>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契約關係因解除、終止租賃期限屆滿或其他原因而消滅時，</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乙方如無違約，於承租不動產回復原狀交還甲方後，</w:t>
      </w:r>
      <w:proofErr w:type="gramStart"/>
      <w:r w:rsidRPr="00BA298E">
        <w:rPr>
          <w:rFonts w:ascii="標楷體" w:eastAsia="標楷體" w:hAnsi="標楷體"/>
          <w:sz w:val="28"/>
          <w:szCs w:val="28"/>
          <w:lang w:eastAsia="zh-TW"/>
        </w:rPr>
        <w:t>無息返還</w:t>
      </w:r>
      <w:proofErr w:type="gramEnd"/>
      <w:r w:rsidRPr="00BA298E">
        <w:rPr>
          <w:rFonts w:ascii="標楷體" w:eastAsia="標楷體" w:hAnsi="標楷體"/>
          <w:sz w:val="28"/>
          <w:szCs w:val="28"/>
          <w:lang w:eastAsia="zh-TW"/>
        </w:rPr>
        <w:t>履約保證金或其餘額。</w:t>
      </w:r>
    </w:p>
    <w:p w14:paraId="55D6FCBE" w14:textId="77777777" w:rsidR="00B76017" w:rsidRPr="00BA298E" w:rsidRDefault="00B17ADE" w:rsidP="000F454F">
      <w:pPr>
        <w:numPr>
          <w:ilvl w:val="0"/>
          <w:numId w:val="25"/>
        </w:numPr>
        <w:spacing w:afterLines="50" w:after="120" w:line="420" w:lineRule="exact"/>
        <w:ind w:right="204"/>
        <w:rPr>
          <w:rFonts w:ascii="標楷體" w:eastAsia="標楷體" w:hAnsi="標楷體"/>
          <w:sz w:val="28"/>
          <w:szCs w:val="28"/>
          <w:lang w:eastAsia="zh-TW"/>
        </w:rPr>
      </w:pPr>
      <w:r w:rsidRPr="00BA298E">
        <w:rPr>
          <w:rFonts w:ascii="標楷體" w:eastAsia="標楷體" w:hAnsi="標楷體"/>
          <w:sz w:val="28"/>
          <w:szCs w:val="28"/>
          <w:lang w:eastAsia="zh-TW"/>
        </w:rPr>
        <w:t>租約期滿、契約終止、契約解除或因其他原因致租賃關係消滅後，</w:t>
      </w:r>
      <w:r w:rsidR="00855B20">
        <w:rPr>
          <w:rFonts w:ascii="標楷體" w:eastAsia="標楷體" w:hAnsi="標楷體" w:hint="eastAsia"/>
          <w:spacing w:val="-3"/>
          <w:sz w:val="28"/>
          <w:szCs w:val="28"/>
          <w:lang w:eastAsia="zh-TW"/>
        </w:rPr>
        <w:t>承租</w:t>
      </w:r>
      <w:r w:rsidRPr="00BA298E">
        <w:rPr>
          <w:rFonts w:ascii="標楷體" w:eastAsia="標楷體" w:hAnsi="標楷體"/>
          <w:sz w:val="28"/>
          <w:szCs w:val="28"/>
          <w:lang w:eastAsia="zh-TW"/>
        </w:rPr>
        <w:t>乙方未依契約或甲方催告期限內回復原狀交還不動產，甲方得沒收履約保證金或其餘額，如另受有損害，並得請求損害賠償。</w:t>
      </w:r>
    </w:p>
    <w:p w14:paraId="33AAD57F" w14:textId="77777777" w:rsidR="00DD7B23" w:rsidRPr="00BA298E" w:rsidRDefault="00B17ADE" w:rsidP="00BA298E">
      <w:pPr>
        <w:pStyle w:val="a4"/>
        <w:numPr>
          <w:ilvl w:val="0"/>
          <w:numId w:val="22"/>
        </w:numPr>
        <w:jc w:val="both"/>
        <w:rPr>
          <w:rFonts w:ascii="標楷體" w:eastAsia="標楷體" w:hAnsi="標楷體"/>
          <w:spacing w:val="-1"/>
          <w:sz w:val="28"/>
          <w:szCs w:val="28"/>
          <w:lang w:eastAsia="zh-TW"/>
        </w:rPr>
      </w:pPr>
      <w:r w:rsidRPr="00BA298E">
        <w:rPr>
          <w:rFonts w:ascii="標楷體" w:eastAsia="標楷體" w:hAnsi="標楷體"/>
          <w:spacing w:val="-1"/>
          <w:sz w:val="28"/>
          <w:szCs w:val="28"/>
          <w:lang w:eastAsia="zh-TW"/>
        </w:rPr>
        <w:t>保證書狀有效期之延長：</w:t>
      </w:r>
      <w:r w:rsidR="00855B20">
        <w:rPr>
          <w:rFonts w:ascii="標楷體" w:eastAsia="標楷體" w:hAnsi="標楷體" w:hint="eastAsia"/>
          <w:spacing w:val="-3"/>
          <w:sz w:val="28"/>
          <w:szCs w:val="28"/>
          <w:lang w:eastAsia="zh-TW"/>
        </w:rPr>
        <w:t>承租</w:t>
      </w:r>
      <w:r w:rsidRPr="00BA298E">
        <w:rPr>
          <w:rFonts w:ascii="標楷體" w:eastAsia="標楷體" w:hAnsi="標楷體"/>
          <w:spacing w:val="-1"/>
          <w:sz w:val="28"/>
          <w:szCs w:val="28"/>
          <w:lang w:eastAsia="zh-TW"/>
        </w:rPr>
        <w:t>乙方未依契約規定期限履約或因可歸責於</w:t>
      </w:r>
      <w:r w:rsidR="00855B20">
        <w:rPr>
          <w:rFonts w:ascii="標楷體" w:eastAsia="標楷體" w:hAnsi="標楷體" w:hint="eastAsia"/>
          <w:spacing w:val="-3"/>
          <w:sz w:val="28"/>
          <w:szCs w:val="28"/>
          <w:lang w:eastAsia="zh-TW"/>
        </w:rPr>
        <w:t>承租</w:t>
      </w:r>
      <w:r w:rsidRPr="00BA298E">
        <w:rPr>
          <w:rFonts w:ascii="標楷體" w:eastAsia="標楷體" w:hAnsi="標楷體"/>
          <w:spacing w:val="-1"/>
          <w:sz w:val="28"/>
          <w:szCs w:val="28"/>
          <w:lang w:eastAsia="zh-TW"/>
        </w:rPr>
        <w:t>乙方之事由，致有無法於保證書、保險單或信用狀有效期內完成履約之虞，或機關無法於保證書、保險單或信用狀有效期內完成驗收者，該保證書、保險單或信用狀之有效</w:t>
      </w:r>
      <w:r w:rsidRPr="00BA298E">
        <w:rPr>
          <w:rFonts w:ascii="標楷體" w:eastAsia="標楷體" w:hAnsi="標楷體"/>
          <w:spacing w:val="-1"/>
          <w:sz w:val="28"/>
          <w:szCs w:val="28"/>
          <w:lang w:eastAsia="zh-TW"/>
        </w:rPr>
        <w:lastRenderedPageBreak/>
        <w:t>期應按遲延期間延長之。</w:t>
      </w:r>
      <w:r w:rsidR="00855B20">
        <w:rPr>
          <w:rFonts w:ascii="標楷體" w:eastAsia="標楷體" w:hAnsi="標楷體" w:hint="eastAsia"/>
          <w:spacing w:val="-3"/>
          <w:sz w:val="28"/>
          <w:szCs w:val="28"/>
          <w:lang w:eastAsia="zh-TW"/>
        </w:rPr>
        <w:t>承租</w:t>
      </w:r>
      <w:r w:rsidRPr="00BA298E">
        <w:rPr>
          <w:rFonts w:ascii="標楷體" w:eastAsia="標楷體" w:hAnsi="標楷體"/>
          <w:spacing w:val="-1"/>
          <w:sz w:val="28"/>
          <w:szCs w:val="28"/>
          <w:lang w:eastAsia="zh-TW"/>
        </w:rPr>
        <w:t>乙方未依機關之通知予以延長者，機關將於有效期屆滿前就該保證書、保險單或信用狀之金額請求給付並暫予保管，其所生費用由</w:t>
      </w:r>
      <w:r w:rsidR="00855B20">
        <w:rPr>
          <w:rFonts w:ascii="標楷體" w:eastAsia="標楷體" w:hAnsi="標楷體" w:hint="eastAsia"/>
          <w:spacing w:val="-3"/>
          <w:sz w:val="28"/>
          <w:szCs w:val="28"/>
          <w:lang w:eastAsia="zh-TW"/>
        </w:rPr>
        <w:t>承租</w:t>
      </w:r>
      <w:r w:rsidRPr="00BA298E">
        <w:rPr>
          <w:rFonts w:ascii="標楷體" w:eastAsia="標楷體" w:hAnsi="標楷體"/>
          <w:spacing w:val="-1"/>
          <w:sz w:val="28"/>
          <w:szCs w:val="28"/>
          <w:lang w:eastAsia="zh-TW"/>
        </w:rPr>
        <w:t>乙方負擔。</w:t>
      </w:r>
      <w:proofErr w:type="gramStart"/>
      <w:r w:rsidRPr="00BA298E">
        <w:rPr>
          <w:rFonts w:ascii="標楷體" w:eastAsia="標楷體" w:hAnsi="標楷體"/>
          <w:spacing w:val="-1"/>
          <w:sz w:val="28"/>
          <w:szCs w:val="28"/>
          <w:lang w:eastAsia="zh-TW"/>
        </w:rPr>
        <w:t>其須返還</w:t>
      </w:r>
      <w:proofErr w:type="gramEnd"/>
      <w:r w:rsidRPr="00BA298E">
        <w:rPr>
          <w:rFonts w:ascii="標楷體" w:eastAsia="標楷體" w:hAnsi="標楷體"/>
          <w:spacing w:val="-1"/>
          <w:sz w:val="28"/>
          <w:szCs w:val="28"/>
          <w:lang w:eastAsia="zh-TW"/>
        </w:rPr>
        <w:t>而有費用或匯率損失者，亦同。</w:t>
      </w:r>
    </w:p>
    <w:p w14:paraId="3BCD4620" w14:textId="77777777" w:rsidR="00B76017" w:rsidRDefault="00B17ADE" w:rsidP="008B3E96">
      <w:pPr>
        <w:pStyle w:val="a3"/>
        <w:numPr>
          <w:ilvl w:val="0"/>
          <w:numId w:val="12"/>
        </w:numPr>
        <w:tabs>
          <w:tab w:val="left" w:pos="1251"/>
        </w:tabs>
        <w:spacing w:before="99"/>
        <w:ind w:left="1134" w:hanging="1134"/>
        <w:rPr>
          <w:lang w:eastAsia="zh-TW"/>
        </w:rPr>
      </w:pPr>
      <w:r>
        <w:rPr>
          <w:spacing w:val="2"/>
          <w:lang w:eastAsia="zh-TW"/>
        </w:rPr>
        <w:t>保險：</w:t>
      </w:r>
    </w:p>
    <w:p w14:paraId="4D07FD0F" w14:textId="77777777" w:rsidR="00B76017" w:rsidRPr="007D237D" w:rsidRDefault="00855B20" w:rsidP="007D237D">
      <w:pPr>
        <w:pStyle w:val="a4"/>
        <w:numPr>
          <w:ilvl w:val="0"/>
          <w:numId w:val="27"/>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7D237D">
        <w:rPr>
          <w:rFonts w:ascii="標楷體" w:eastAsia="標楷體" w:hAnsi="標楷體"/>
          <w:spacing w:val="-1"/>
          <w:sz w:val="28"/>
          <w:szCs w:val="28"/>
          <w:lang w:eastAsia="zh-TW"/>
        </w:rPr>
        <w:t>乙方應於履約期間辦理專業責任險及團體意外傷害險，專業責任險包括因業務疏漏、錯誤或過失，違反業務上之義務，</w:t>
      </w:r>
      <w:proofErr w:type="gramStart"/>
      <w:r w:rsidR="00B17ADE" w:rsidRPr="007D237D">
        <w:rPr>
          <w:rFonts w:ascii="標楷體" w:eastAsia="標楷體" w:hAnsi="標楷體"/>
          <w:spacing w:val="-1"/>
          <w:sz w:val="28"/>
          <w:szCs w:val="28"/>
          <w:lang w:eastAsia="zh-TW"/>
        </w:rPr>
        <w:t>致甲方</w:t>
      </w:r>
      <w:proofErr w:type="gramEnd"/>
      <w:r w:rsidR="00B17ADE" w:rsidRPr="007D237D">
        <w:rPr>
          <w:rFonts w:ascii="標楷體" w:eastAsia="標楷體" w:hAnsi="標楷體"/>
          <w:spacing w:val="-1"/>
          <w:sz w:val="28"/>
          <w:szCs w:val="28"/>
          <w:lang w:eastAsia="zh-TW"/>
        </w:rPr>
        <w:t>或其他第三人受有之損失。</w:t>
      </w:r>
    </w:p>
    <w:p w14:paraId="46841492" w14:textId="77777777" w:rsidR="00B76017" w:rsidRPr="007D237D" w:rsidRDefault="00B17ADE" w:rsidP="007D237D">
      <w:pPr>
        <w:pStyle w:val="a4"/>
        <w:numPr>
          <w:ilvl w:val="0"/>
          <w:numId w:val="27"/>
        </w:numPr>
        <w:jc w:val="both"/>
        <w:rPr>
          <w:rFonts w:ascii="標楷體" w:eastAsia="標楷體" w:hAnsi="標楷體"/>
          <w:spacing w:val="-1"/>
          <w:sz w:val="28"/>
          <w:szCs w:val="28"/>
          <w:lang w:eastAsia="zh-TW"/>
        </w:rPr>
      </w:pPr>
      <w:r w:rsidRPr="007D237D">
        <w:rPr>
          <w:rFonts w:ascii="標楷體" w:eastAsia="標楷體" w:hAnsi="標楷體"/>
          <w:spacing w:val="-1"/>
          <w:sz w:val="28"/>
          <w:szCs w:val="28"/>
          <w:lang w:eastAsia="zh-TW"/>
        </w:rPr>
        <w:t>保險期間自簽訂合約生效日起至租期屆滿之日止，如有申請</w:t>
      </w:r>
      <w:proofErr w:type="gramStart"/>
      <w:r w:rsidRPr="007D237D">
        <w:rPr>
          <w:rFonts w:ascii="標楷體" w:eastAsia="標楷體" w:hAnsi="標楷體"/>
          <w:spacing w:val="-1"/>
          <w:sz w:val="28"/>
          <w:szCs w:val="28"/>
          <w:lang w:eastAsia="zh-TW"/>
        </w:rPr>
        <w:t>換約續租</w:t>
      </w:r>
      <w:proofErr w:type="gramEnd"/>
      <w:r w:rsidRPr="007D237D">
        <w:rPr>
          <w:rFonts w:ascii="標楷體" w:eastAsia="標楷體" w:hAnsi="標楷體"/>
          <w:spacing w:val="-1"/>
          <w:sz w:val="28"/>
          <w:szCs w:val="28"/>
          <w:lang w:eastAsia="zh-TW"/>
        </w:rPr>
        <w:t>者，保險期間比照順延。</w:t>
      </w:r>
    </w:p>
    <w:p w14:paraId="54160300" w14:textId="77777777" w:rsidR="00B76017" w:rsidRPr="007D237D" w:rsidRDefault="00B17ADE" w:rsidP="007D237D">
      <w:pPr>
        <w:pStyle w:val="a4"/>
        <w:numPr>
          <w:ilvl w:val="0"/>
          <w:numId w:val="27"/>
        </w:numPr>
        <w:jc w:val="both"/>
        <w:rPr>
          <w:rFonts w:ascii="標楷體" w:eastAsia="標楷體" w:hAnsi="標楷體"/>
          <w:spacing w:val="-1"/>
          <w:sz w:val="28"/>
          <w:szCs w:val="28"/>
          <w:lang w:eastAsia="zh-TW"/>
        </w:rPr>
      </w:pPr>
      <w:r w:rsidRPr="007D237D">
        <w:rPr>
          <w:rFonts w:ascii="標楷體" w:eastAsia="標楷體" w:hAnsi="標楷體"/>
          <w:spacing w:val="-1"/>
          <w:sz w:val="28"/>
          <w:szCs w:val="28"/>
          <w:lang w:eastAsia="zh-TW"/>
        </w:rPr>
        <w:t>未經甲方同意之任何保險契約之變更或終止，視為違約論。</w:t>
      </w:r>
    </w:p>
    <w:p w14:paraId="6B7DE84B" w14:textId="77777777" w:rsidR="00B76017" w:rsidRPr="007D237D" w:rsidRDefault="00B17ADE" w:rsidP="007D237D">
      <w:pPr>
        <w:pStyle w:val="a4"/>
        <w:numPr>
          <w:ilvl w:val="0"/>
          <w:numId w:val="27"/>
        </w:numPr>
        <w:jc w:val="both"/>
        <w:rPr>
          <w:rFonts w:ascii="標楷體" w:eastAsia="標楷體" w:hAnsi="標楷體"/>
          <w:spacing w:val="-1"/>
          <w:sz w:val="28"/>
          <w:szCs w:val="28"/>
          <w:lang w:eastAsia="zh-TW"/>
        </w:rPr>
      </w:pPr>
      <w:r w:rsidRPr="007D237D">
        <w:rPr>
          <w:rFonts w:ascii="標楷體" w:eastAsia="標楷體" w:hAnsi="標楷體"/>
          <w:spacing w:val="-1"/>
          <w:sz w:val="28"/>
          <w:szCs w:val="28"/>
          <w:lang w:eastAsia="zh-TW"/>
        </w:rPr>
        <w:t>保險單記載契約規定以外之不保事項者，其風險及可能之賠償由</w:t>
      </w:r>
      <w:r w:rsidR="00855B20">
        <w:rPr>
          <w:rFonts w:ascii="標楷體" w:eastAsia="標楷體" w:hAnsi="標楷體" w:hint="eastAsia"/>
          <w:spacing w:val="-3"/>
          <w:sz w:val="28"/>
          <w:szCs w:val="28"/>
          <w:lang w:eastAsia="zh-TW"/>
        </w:rPr>
        <w:t>承租</w:t>
      </w:r>
      <w:r w:rsidRPr="007D237D">
        <w:rPr>
          <w:rFonts w:ascii="標楷體" w:eastAsia="標楷體" w:hAnsi="標楷體"/>
          <w:spacing w:val="-1"/>
          <w:sz w:val="28"/>
          <w:szCs w:val="28"/>
          <w:lang w:eastAsia="zh-TW"/>
        </w:rPr>
        <w:t>乙方負擔。</w:t>
      </w:r>
    </w:p>
    <w:p w14:paraId="58458885" w14:textId="77777777" w:rsidR="00B76017" w:rsidRPr="007D237D" w:rsidRDefault="00855B20" w:rsidP="007D237D">
      <w:pPr>
        <w:pStyle w:val="a4"/>
        <w:numPr>
          <w:ilvl w:val="0"/>
          <w:numId w:val="27"/>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7D237D">
        <w:rPr>
          <w:rFonts w:ascii="標楷體" w:eastAsia="標楷體" w:hAnsi="標楷體"/>
          <w:spacing w:val="-1"/>
          <w:sz w:val="28"/>
          <w:szCs w:val="28"/>
          <w:lang w:eastAsia="zh-TW"/>
        </w:rPr>
        <w:t>乙方向保險人索賠所費時間，不得據以請求延長合約期限。</w:t>
      </w:r>
    </w:p>
    <w:p w14:paraId="7E933925" w14:textId="77777777" w:rsidR="00B76017" w:rsidRPr="007D237D" w:rsidRDefault="00855B20" w:rsidP="007D237D">
      <w:pPr>
        <w:pStyle w:val="a4"/>
        <w:numPr>
          <w:ilvl w:val="0"/>
          <w:numId w:val="27"/>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7D237D">
        <w:rPr>
          <w:rFonts w:ascii="標楷體" w:eastAsia="標楷體" w:hAnsi="標楷體"/>
          <w:spacing w:val="-1"/>
          <w:sz w:val="28"/>
          <w:szCs w:val="28"/>
          <w:lang w:eastAsia="zh-TW"/>
        </w:rPr>
        <w:t>乙方未依契約規定辦理保險、保險範圍不足或未能自保險人或得足額理賠者，其損失或損害賠償，由</w:t>
      </w:r>
      <w:r>
        <w:rPr>
          <w:rFonts w:ascii="標楷體" w:eastAsia="標楷體" w:hAnsi="標楷體" w:hint="eastAsia"/>
          <w:spacing w:val="-3"/>
          <w:sz w:val="28"/>
          <w:szCs w:val="28"/>
          <w:lang w:eastAsia="zh-TW"/>
        </w:rPr>
        <w:t>承租</w:t>
      </w:r>
      <w:r w:rsidR="00B17ADE" w:rsidRPr="007D237D">
        <w:rPr>
          <w:rFonts w:ascii="標楷體" w:eastAsia="標楷體" w:hAnsi="標楷體"/>
          <w:spacing w:val="-1"/>
          <w:sz w:val="28"/>
          <w:szCs w:val="28"/>
          <w:lang w:eastAsia="zh-TW"/>
        </w:rPr>
        <w:t>乙方負擔。</w:t>
      </w:r>
    </w:p>
    <w:p w14:paraId="710430AE" w14:textId="77777777" w:rsidR="00B76017" w:rsidRPr="007D237D" w:rsidRDefault="00B17ADE" w:rsidP="007D237D">
      <w:pPr>
        <w:pStyle w:val="a4"/>
        <w:numPr>
          <w:ilvl w:val="0"/>
          <w:numId w:val="27"/>
        </w:numPr>
        <w:jc w:val="both"/>
        <w:rPr>
          <w:rFonts w:ascii="標楷體" w:eastAsia="標楷體" w:hAnsi="標楷體"/>
          <w:spacing w:val="-1"/>
          <w:sz w:val="28"/>
          <w:szCs w:val="28"/>
          <w:lang w:eastAsia="zh-TW"/>
        </w:rPr>
      </w:pPr>
      <w:r w:rsidRPr="007D237D">
        <w:rPr>
          <w:rFonts w:ascii="標楷體" w:eastAsia="標楷體" w:hAnsi="標楷體"/>
          <w:spacing w:val="-1"/>
          <w:sz w:val="28"/>
          <w:szCs w:val="28"/>
          <w:lang w:eastAsia="zh-TW"/>
        </w:rPr>
        <w:t>團體意外傷害險：每一個人體傷或死亡之保險金額為新台幣500萬元。</w:t>
      </w:r>
    </w:p>
    <w:p w14:paraId="48CC874F" w14:textId="77777777" w:rsidR="008B3E96" w:rsidRPr="007D237D" w:rsidRDefault="00B17ADE" w:rsidP="007D237D">
      <w:pPr>
        <w:pStyle w:val="a4"/>
        <w:numPr>
          <w:ilvl w:val="0"/>
          <w:numId w:val="27"/>
        </w:numPr>
        <w:jc w:val="both"/>
        <w:rPr>
          <w:rFonts w:ascii="標楷體" w:eastAsia="標楷體" w:hAnsi="標楷體"/>
          <w:spacing w:val="-1"/>
          <w:sz w:val="28"/>
          <w:szCs w:val="28"/>
          <w:lang w:eastAsia="zh-TW"/>
        </w:rPr>
      </w:pPr>
      <w:r w:rsidRPr="007D237D">
        <w:rPr>
          <w:rFonts w:ascii="標楷體" w:eastAsia="標楷體" w:hAnsi="標楷體"/>
          <w:spacing w:val="-1"/>
          <w:sz w:val="28"/>
          <w:szCs w:val="28"/>
          <w:lang w:eastAsia="zh-TW"/>
        </w:rPr>
        <w:t>保險單正本 1 份及繳費收據副本 1 份應於辦妥保險後即交甲方收執。</w:t>
      </w:r>
    </w:p>
    <w:p w14:paraId="696FC487" w14:textId="17928231" w:rsidR="00B76017" w:rsidRPr="006D4BE3" w:rsidRDefault="00B17ADE" w:rsidP="00FC3BD8">
      <w:pPr>
        <w:pStyle w:val="a3"/>
        <w:numPr>
          <w:ilvl w:val="0"/>
          <w:numId w:val="12"/>
        </w:numPr>
        <w:spacing w:before="99"/>
        <w:ind w:left="1418" w:hanging="1418"/>
        <w:rPr>
          <w:lang w:eastAsia="zh-TW"/>
        </w:rPr>
      </w:pPr>
      <w:r>
        <w:rPr>
          <w:spacing w:val="-3"/>
          <w:lang w:eastAsia="zh-TW"/>
        </w:rPr>
        <w:t>本標租水利設施因屬免課徵房屋稅、地價稅，若因出租收益而衍生之地價稅，雙方同意由</w:t>
      </w:r>
      <w:r w:rsidR="00855B20">
        <w:rPr>
          <w:rFonts w:hint="eastAsia"/>
          <w:spacing w:val="-3"/>
          <w:lang w:eastAsia="zh-TW"/>
        </w:rPr>
        <w:t>承租</w:t>
      </w:r>
      <w:r>
        <w:rPr>
          <w:spacing w:val="-3"/>
          <w:lang w:eastAsia="zh-TW"/>
        </w:rPr>
        <w:t>乙方負擔。其他法定稅捐，仍依照法律之規定由</w:t>
      </w:r>
      <w:r w:rsidR="00855B20">
        <w:rPr>
          <w:rFonts w:hint="eastAsia"/>
          <w:spacing w:val="-3"/>
          <w:lang w:eastAsia="zh-TW"/>
        </w:rPr>
        <w:t>承租</w:t>
      </w:r>
      <w:r>
        <w:rPr>
          <w:spacing w:val="-1"/>
          <w:lang w:eastAsia="zh-TW"/>
        </w:rPr>
        <w:t>乙方負擔或分擔之。</w:t>
      </w:r>
    </w:p>
    <w:p w14:paraId="6A9941AD" w14:textId="038791F7" w:rsidR="006D4BE3" w:rsidRPr="006D4BE3" w:rsidRDefault="006D4BE3" w:rsidP="00FC3BD8">
      <w:pPr>
        <w:pStyle w:val="a3"/>
        <w:numPr>
          <w:ilvl w:val="0"/>
          <w:numId w:val="12"/>
        </w:numPr>
        <w:spacing w:before="99"/>
        <w:ind w:left="1418" w:hanging="1418"/>
        <w:rPr>
          <w:lang w:eastAsia="zh-TW"/>
        </w:rPr>
      </w:pPr>
      <w:r>
        <w:rPr>
          <w:rFonts w:hint="eastAsia"/>
          <w:spacing w:val="-1"/>
          <w:lang w:eastAsia="zh-TW"/>
        </w:rPr>
        <w:t>施工</w:t>
      </w:r>
      <w:r w:rsidR="00075BED">
        <w:rPr>
          <w:rFonts w:hint="eastAsia"/>
          <w:spacing w:val="-1"/>
          <w:lang w:eastAsia="zh-TW"/>
        </w:rPr>
        <w:t>及維護</w:t>
      </w:r>
      <w:r>
        <w:rPr>
          <w:rFonts w:hint="eastAsia"/>
          <w:spacing w:val="-1"/>
          <w:lang w:eastAsia="zh-TW"/>
        </w:rPr>
        <w:t>管理規定：</w:t>
      </w:r>
    </w:p>
    <w:p w14:paraId="2FF18FEC" w14:textId="73771CF0" w:rsidR="006D4BE3" w:rsidRDefault="006D4BE3" w:rsidP="006D4BE3">
      <w:pPr>
        <w:pStyle w:val="a3"/>
        <w:numPr>
          <w:ilvl w:val="0"/>
          <w:numId w:val="49"/>
        </w:numPr>
        <w:spacing w:before="99"/>
        <w:ind w:left="1560" w:hanging="906"/>
        <w:rPr>
          <w:lang w:eastAsia="zh-TW"/>
        </w:rPr>
      </w:pPr>
      <w:r w:rsidRPr="006D4BE3">
        <w:rPr>
          <w:rFonts w:hint="eastAsia"/>
          <w:lang w:eastAsia="zh-TW"/>
        </w:rPr>
        <w:t>施工</w:t>
      </w:r>
      <w:r>
        <w:rPr>
          <w:rFonts w:hint="eastAsia"/>
          <w:lang w:eastAsia="zh-TW"/>
        </w:rPr>
        <w:t>及定期維護</w:t>
      </w:r>
      <w:r w:rsidR="00075BED" w:rsidRPr="006D4BE3">
        <w:rPr>
          <w:rFonts w:hint="eastAsia"/>
          <w:lang w:eastAsia="zh-TW"/>
        </w:rPr>
        <w:t>期間</w:t>
      </w:r>
      <w:r>
        <w:rPr>
          <w:rFonts w:hint="eastAsia"/>
          <w:lang w:eastAsia="zh-TW"/>
        </w:rPr>
        <w:t>時</w:t>
      </w:r>
      <w:r w:rsidRPr="006D4BE3">
        <w:rPr>
          <w:rFonts w:hint="eastAsia"/>
          <w:lang w:eastAsia="zh-TW"/>
        </w:rPr>
        <w:t>，</w:t>
      </w:r>
      <w:r>
        <w:rPr>
          <w:rFonts w:hint="eastAsia"/>
          <w:spacing w:val="-3"/>
          <w:lang w:eastAsia="zh-TW"/>
        </w:rPr>
        <w:t>承租</w:t>
      </w:r>
      <w:r>
        <w:rPr>
          <w:rFonts w:hint="eastAsia"/>
          <w:lang w:eastAsia="zh-TW"/>
        </w:rPr>
        <w:t>乙方</w:t>
      </w:r>
      <w:r w:rsidRPr="006D4BE3">
        <w:rPr>
          <w:rFonts w:hint="eastAsia"/>
          <w:lang w:eastAsia="zh-TW"/>
        </w:rPr>
        <w:t>應遵照職業安全衛生法及其施行細則、職業安全衛生設施規則、營造安全衛生設施標準、職業安全衛生管理辦法、勞動檢查法及其施行細則、危險性工作場所審查暨檢查辦法、勞動基準法及其施行細則、道路交通標誌標線號</w:t>
      </w:r>
      <w:proofErr w:type="gramStart"/>
      <w:r w:rsidRPr="006D4BE3">
        <w:rPr>
          <w:rFonts w:hint="eastAsia"/>
          <w:lang w:eastAsia="zh-TW"/>
        </w:rPr>
        <w:t>誌</w:t>
      </w:r>
      <w:proofErr w:type="gramEnd"/>
      <w:r w:rsidRPr="006D4BE3">
        <w:rPr>
          <w:rFonts w:hint="eastAsia"/>
          <w:lang w:eastAsia="zh-TW"/>
        </w:rPr>
        <w:t>設置規則等有關規定確實辦理，並隨時注意工地安全及災害之防範。如因</w:t>
      </w:r>
      <w:r>
        <w:rPr>
          <w:rFonts w:hint="eastAsia"/>
          <w:spacing w:val="-3"/>
          <w:lang w:eastAsia="zh-TW"/>
        </w:rPr>
        <w:t>承租</w:t>
      </w:r>
      <w:r w:rsidRPr="007D237D">
        <w:rPr>
          <w:spacing w:val="-1"/>
          <w:lang w:eastAsia="zh-TW"/>
        </w:rPr>
        <w:t>乙方</w:t>
      </w:r>
      <w:r w:rsidRPr="006D4BE3">
        <w:rPr>
          <w:rFonts w:hint="eastAsia"/>
          <w:lang w:eastAsia="zh-TW"/>
        </w:rPr>
        <w:t>疏忽或過失而發生任何意外事故，</w:t>
      </w:r>
      <w:proofErr w:type="gramStart"/>
      <w:r w:rsidRPr="006D4BE3">
        <w:rPr>
          <w:rFonts w:hint="eastAsia"/>
          <w:lang w:eastAsia="zh-TW"/>
        </w:rPr>
        <w:t>均由</w:t>
      </w:r>
      <w:r w:rsidR="00075BED">
        <w:rPr>
          <w:rFonts w:hint="eastAsia"/>
          <w:lang w:eastAsia="zh-TW"/>
        </w:rPr>
        <w:t>承租乙方</w:t>
      </w:r>
      <w:r w:rsidRPr="006D4BE3">
        <w:rPr>
          <w:rFonts w:hint="eastAsia"/>
          <w:lang w:eastAsia="zh-TW"/>
        </w:rPr>
        <w:t>負一切</w:t>
      </w:r>
      <w:proofErr w:type="gramEnd"/>
      <w:r w:rsidRPr="006D4BE3">
        <w:rPr>
          <w:rFonts w:hint="eastAsia"/>
          <w:lang w:eastAsia="zh-TW"/>
        </w:rPr>
        <w:t>責任。</w:t>
      </w:r>
    </w:p>
    <w:p w14:paraId="600F5B13" w14:textId="071C4CC7" w:rsidR="006D4BE3" w:rsidRDefault="006D4BE3" w:rsidP="006D4BE3">
      <w:pPr>
        <w:pStyle w:val="a3"/>
        <w:numPr>
          <w:ilvl w:val="0"/>
          <w:numId w:val="49"/>
        </w:numPr>
        <w:spacing w:before="99"/>
        <w:ind w:left="1560" w:hanging="906"/>
        <w:rPr>
          <w:lang w:eastAsia="zh-TW"/>
        </w:rPr>
      </w:pPr>
      <w:r>
        <w:rPr>
          <w:rFonts w:hint="eastAsia"/>
          <w:spacing w:val="-3"/>
          <w:lang w:eastAsia="zh-TW"/>
        </w:rPr>
        <w:t>承租</w:t>
      </w:r>
      <w:r w:rsidRPr="007D237D">
        <w:rPr>
          <w:spacing w:val="-1"/>
          <w:lang w:eastAsia="zh-TW"/>
        </w:rPr>
        <w:t>乙方</w:t>
      </w:r>
      <w:r w:rsidRPr="006D4BE3">
        <w:rPr>
          <w:rFonts w:hint="eastAsia"/>
          <w:lang w:eastAsia="zh-TW"/>
        </w:rPr>
        <w:t>之工地作業有發生意外事件之虞，</w:t>
      </w:r>
      <w:r w:rsidR="00075BED">
        <w:rPr>
          <w:rFonts w:hint="eastAsia"/>
          <w:lang w:eastAsia="zh-TW"/>
        </w:rPr>
        <w:t>承租乙方</w:t>
      </w:r>
      <w:r w:rsidRPr="006D4BE3">
        <w:rPr>
          <w:rFonts w:hint="eastAsia"/>
          <w:lang w:eastAsia="zh-TW"/>
        </w:rPr>
        <w:t>應立即採取防範措施。發生意外時，應立即採取搶救，並依職業安全衛生法等規定實施調查、分析及作成紀錄，且於取得必要之許可後，為復原、重建等措施，另應對</w:t>
      </w:r>
      <w:r>
        <w:rPr>
          <w:rFonts w:hint="eastAsia"/>
          <w:lang w:eastAsia="zh-TW"/>
        </w:rPr>
        <w:t>甲方</w:t>
      </w:r>
      <w:r w:rsidRPr="006D4BE3">
        <w:rPr>
          <w:rFonts w:hint="eastAsia"/>
          <w:lang w:eastAsia="zh-TW"/>
        </w:rPr>
        <w:t>與第三人之損害進行賠償。</w:t>
      </w:r>
    </w:p>
    <w:p w14:paraId="4A7FE1D8" w14:textId="3662C75D" w:rsidR="001D2FEB" w:rsidRDefault="006D4BE3" w:rsidP="001D2FEB">
      <w:pPr>
        <w:pStyle w:val="a3"/>
        <w:numPr>
          <w:ilvl w:val="0"/>
          <w:numId w:val="49"/>
        </w:numPr>
        <w:spacing w:before="99"/>
        <w:ind w:left="1560" w:hanging="906"/>
        <w:rPr>
          <w:lang w:eastAsia="zh-TW"/>
        </w:rPr>
      </w:pPr>
      <w:r w:rsidRPr="006D4BE3">
        <w:rPr>
          <w:rFonts w:hint="eastAsia"/>
          <w:lang w:eastAsia="zh-TW"/>
        </w:rPr>
        <w:t>如發現</w:t>
      </w:r>
      <w:r>
        <w:rPr>
          <w:rFonts w:hint="eastAsia"/>
          <w:spacing w:val="-3"/>
          <w:lang w:eastAsia="zh-TW"/>
        </w:rPr>
        <w:t>承租</w:t>
      </w:r>
      <w:r w:rsidRPr="007D237D">
        <w:rPr>
          <w:spacing w:val="-1"/>
          <w:lang w:eastAsia="zh-TW"/>
        </w:rPr>
        <w:t>乙方</w:t>
      </w:r>
      <w:r w:rsidRPr="006D4BE3">
        <w:rPr>
          <w:rFonts w:hint="eastAsia"/>
          <w:lang w:eastAsia="zh-TW"/>
        </w:rPr>
        <w:t>工作品質不符合契約規定，或有不當措施將</w:t>
      </w:r>
      <w:r w:rsidRPr="006D4BE3">
        <w:rPr>
          <w:rFonts w:hint="eastAsia"/>
          <w:lang w:eastAsia="zh-TW"/>
        </w:rPr>
        <w:lastRenderedPageBreak/>
        <w:t>危及工程之安全時，得通知</w:t>
      </w:r>
      <w:r w:rsidR="00075BED">
        <w:rPr>
          <w:rFonts w:hint="eastAsia"/>
          <w:lang w:eastAsia="zh-TW"/>
        </w:rPr>
        <w:t>承租乙方</w:t>
      </w:r>
      <w:r w:rsidRPr="006D4BE3">
        <w:rPr>
          <w:rFonts w:hint="eastAsia"/>
          <w:lang w:eastAsia="zh-TW"/>
        </w:rPr>
        <w:t>限期改善、改正或將不符規定之部分拆除重做。</w:t>
      </w:r>
      <w:r>
        <w:rPr>
          <w:rFonts w:hint="eastAsia"/>
          <w:spacing w:val="-3"/>
          <w:lang w:eastAsia="zh-TW"/>
        </w:rPr>
        <w:t>承租</w:t>
      </w:r>
      <w:r w:rsidRPr="007D237D">
        <w:rPr>
          <w:spacing w:val="-1"/>
          <w:lang w:eastAsia="zh-TW"/>
        </w:rPr>
        <w:t>乙方</w:t>
      </w:r>
      <w:r w:rsidRPr="006D4BE3">
        <w:rPr>
          <w:rFonts w:hint="eastAsia"/>
          <w:lang w:eastAsia="zh-TW"/>
        </w:rPr>
        <w:t>逾期未辦妥時，</w:t>
      </w:r>
      <w:r>
        <w:rPr>
          <w:rFonts w:hint="eastAsia"/>
          <w:lang w:eastAsia="zh-TW"/>
        </w:rPr>
        <w:t>甲方</w:t>
      </w:r>
      <w:r w:rsidRPr="006D4BE3">
        <w:rPr>
          <w:rFonts w:hint="eastAsia"/>
          <w:lang w:eastAsia="zh-TW"/>
        </w:rPr>
        <w:t>得要求</w:t>
      </w:r>
      <w:r>
        <w:rPr>
          <w:rFonts w:hint="eastAsia"/>
          <w:spacing w:val="-3"/>
          <w:lang w:eastAsia="zh-TW"/>
        </w:rPr>
        <w:t>承租</w:t>
      </w:r>
      <w:r w:rsidRPr="007D237D">
        <w:rPr>
          <w:spacing w:val="-1"/>
          <w:lang w:eastAsia="zh-TW"/>
        </w:rPr>
        <w:t>乙方</w:t>
      </w:r>
      <w:r w:rsidRPr="006D4BE3">
        <w:rPr>
          <w:rFonts w:hint="eastAsia"/>
          <w:lang w:eastAsia="zh-TW"/>
        </w:rPr>
        <w:t>部分或全部停工，至</w:t>
      </w:r>
      <w:r>
        <w:rPr>
          <w:rFonts w:hint="eastAsia"/>
          <w:spacing w:val="-3"/>
          <w:lang w:eastAsia="zh-TW"/>
        </w:rPr>
        <w:t>承租</w:t>
      </w:r>
      <w:r w:rsidRPr="007D237D">
        <w:rPr>
          <w:spacing w:val="-1"/>
          <w:lang w:eastAsia="zh-TW"/>
        </w:rPr>
        <w:t>乙方</w:t>
      </w:r>
      <w:r w:rsidRPr="006D4BE3">
        <w:rPr>
          <w:rFonts w:hint="eastAsia"/>
          <w:lang w:eastAsia="zh-TW"/>
        </w:rPr>
        <w:t>辦妥並經</w:t>
      </w:r>
      <w:r>
        <w:rPr>
          <w:rFonts w:hint="eastAsia"/>
          <w:lang w:eastAsia="zh-TW"/>
        </w:rPr>
        <w:t>甲方</w:t>
      </w:r>
      <w:r w:rsidR="001D2FEB">
        <w:rPr>
          <w:rFonts w:hint="eastAsia"/>
          <w:lang w:eastAsia="zh-TW"/>
        </w:rPr>
        <w:t>書</w:t>
      </w:r>
      <w:r w:rsidRPr="006D4BE3">
        <w:rPr>
          <w:rFonts w:hint="eastAsia"/>
          <w:lang w:eastAsia="zh-TW"/>
        </w:rPr>
        <w:t>面同意後方可復工。</w:t>
      </w:r>
      <w:r w:rsidR="001D2FEB">
        <w:rPr>
          <w:rFonts w:hint="eastAsia"/>
          <w:spacing w:val="-3"/>
          <w:lang w:eastAsia="zh-TW"/>
        </w:rPr>
        <w:t>承租</w:t>
      </w:r>
      <w:r w:rsidR="001D2FEB" w:rsidRPr="007D237D">
        <w:rPr>
          <w:spacing w:val="-1"/>
          <w:lang w:eastAsia="zh-TW"/>
        </w:rPr>
        <w:t>乙方</w:t>
      </w:r>
      <w:r w:rsidRPr="006D4BE3">
        <w:rPr>
          <w:rFonts w:hint="eastAsia"/>
          <w:lang w:eastAsia="zh-TW"/>
        </w:rPr>
        <w:t>不得為此要求展延工期或補償。</w:t>
      </w:r>
    </w:p>
    <w:p w14:paraId="51E53517" w14:textId="4CB4B7C6" w:rsidR="001D2FEB" w:rsidRDefault="001D2FEB" w:rsidP="001D2FEB">
      <w:pPr>
        <w:pStyle w:val="a3"/>
        <w:numPr>
          <w:ilvl w:val="0"/>
          <w:numId w:val="49"/>
        </w:numPr>
        <w:spacing w:before="99"/>
        <w:ind w:left="1560" w:hanging="851"/>
        <w:rPr>
          <w:lang w:eastAsia="zh-TW"/>
        </w:rPr>
      </w:pPr>
      <w:r>
        <w:rPr>
          <w:rFonts w:hint="eastAsia"/>
          <w:lang w:eastAsia="zh-TW"/>
        </w:rPr>
        <w:t>違反職業安全有關法令，情節重大者，甲方得以書面通知</w:t>
      </w:r>
      <w:r w:rsidR="00075BED">
        <w:rPr>
          <w:rFonts w:hint="eastAsia"/>
          <w:lang w:eastAsia="zh-TW"/>
        </w:rPr>
        <w:t>承租乙方</w:t>
      </w:r>
      <w:r>
        <w:rPr>
          <w:rFonts w:hint="eastAsia"/>
          <w:lang w:eastAsia="zh-TW"/>
        </w:rPr>
        <w:t>終止契約或解除契約之部分或全部，且不補償</w:t>
      </w:r>
      <w:r>
        <w:rPr>
          <w:rFonts w:hint="eastAsia"/>
          <w:spacing w:val="-3"/>
          <w:lang w:eastAsia="zh-TW"/>
        </w:rPr>
        <w:t>承租</w:t>
      </w:r>
      <w:r w:rsidRPr="007D237D">
        <w:rPr>
          <w:spacing w:val="-1"/>
          <w:lang w:eastAsia="zh-TW"/>
        </w:rPr>
        <w:t>乙方</w:t>
      </w:r>
      <w:r>
        <w:rPr>
          <w:rFonts w:hint="eastAsia"/>
          <w:lang w:eastAsia="zh-TW"/>
        </w:rPr>
        <w:t>因此所產生之損失。</w:t>
      </w:r>
    </w:p>
    <w:p w14:paraId="336EF85D" w14:textId="4C71A665" w:rsidR="001D2FEB" w:rsidRDefault="001D2FEB" w:rsidP="001D2FEB">
      <w:pPr>
        <w:pStyle w:val="a3"/>
        <w:numPr>
          <w:ilvl w:val="0"/>
          <w:numId w:val="49"/>
        </w:numPr>
        <w:spacing w:before="99"/>
        <w:ind w:left="1560" w:hanging="851"/>
        <w:rPr>
          <w:lang w:eastAsia="zh-TW"/>
        </w:rPr>
      </w:pPr>
      <w:r>
        <w:rPr>
          <w:rFonts w:hint="eastAsia"/>
          <w:lang w:eastAsia="zh-TW"/>
        </w:rPr>
        <w:t>契約經依前款規定或因可歸責於</w:t>
      </w:r>
      <w:r>
        <w:rPr>
          <w:rFonts w:hint="eastAsia"/>
          <w:spacing w:val="-3"/>
          <w:lang w:eastAsia="zh-TW"/>
        </w:rPr>
        <w:t>承租</w:t>
      </w:r>
      <w:r w:rsidRPr="007D237D">
        <w:rPr>
          <w:spacing w:val="-1"/>
          <w:lang w:eastAsia="zh-TW"/>
        </w:rPr>
        <w:t>乙方</w:t>
      </w:r>
      <w:r>
        <w:rPr>
          <w:rFonts w:hint="eastAsia"/>
          <w:lang w:eastAsia="zh-TW"/>
        </w:rPr>
        <w:t>之事由致終止或解除者，</w:t>
      </w:r>
      <w:r>
        <w:rPr>
          <w:rFonts w:hint="eastAsia"/>
          <w:spacing w:val="-3"/>
          <w:lang w:eastAsia="zh-TW"/>
        </w:rPr>
        <w:t>承租</w:t>
      </w:r>
      <w:r w:rsidRPr="00FC3BD8">
        <w:rPr>
          <w:spacing w:val="-1"/>
          <w:lang w:eastAsia="zh-TW"/>
        </w:rPr>
        <w:t>乙方所繳之租金、履約保證金由甲方沒收，</w:t>
      </w:r>
      <w:r>
        <w:rPr>
          <w:rFonts w:hint="eastAsia"/>
          <w:spacing w:val="-3"/>
          <w:lang w:eastAsia="zh-TW"/>
        </w:rPr>
        <w:t>承租</w:t>
      </w:r>
      <w:r w:rsidRPr="00FC3BD8">
        <w:rPr>
          <w:spacing w:val="-1"/>
          <w:lang w:eastAsia="zh-TW"/>
        </w:rPr>
        <w:t>乙方均不得請求返還，</w:t>
      </w:r>
      <w:r>
        <w:rPr>
          <w:rFonts w:hint="eastAsia"/>
          <w:spacing w:val="-3"/>
          <w:lang w:eastAsia="zh-TW"/>
        </w:rPr>
        <w:t>承租</w:t>
      </w:r>
      <w:r w:rsidRPr="00FC3BD8">
        <w:rPr>
          <w:spacing w:val="-1"/>
          <w:lang w:eastAsia="zh-TW"/>
        </w:rPr>
        <w:t>乙方並同意放棄以履約保證金抵付租金之抗辯權，其</w:t>
      </w:r>
      <w:proofErr w:type="gramStart"/>
      <w:r w:rsidRPr="00FC3BD8">
        <w:rPr>
          <w:spacing w:val="-1"/>
          <w:lang w:eastAsia="zh-TW"/>
        </w:rPr>
        <w:t>因而致甲方</w:t>
      </w:r>
      <w:proofErr w:type="gramEnd"/>
      <w:r w:rsidRPr="00FC3BD8">
        <w:rPr>
          <w:spacing w:val="-1"/>
          <w:lang w:eastAsia="zh-TW"/>
        </w:rPr>
        <w:t>受損害者，甲方並得請求損害賠償</w:t>
      </w:r>
      <w:r w:rsidR="00075BED">
        <w:rPr>
          <w:rFonts w:hint="eastAsia"/>
          <w:spacing w:val="-1"/>
          <w:lang w:eastAsia="zh-TW"/>
        </w:rPr>
        <w:t>，</w:t>
      </w:r>
      <w:r w:rsidRPr="00075BED">
        <w:rPr>
          <w:rFonts w:hint="eastAsia"/>
          <w:lang w:eastAsia="zh-TW"/>
        </w:rPr>
        <w:t>如有不足者，</w:t>
      </w:r>
      <w:r w:rsidR="00075BED">
        <w:rPr>
          <w:rFonts w:hint="eastAsia"/>
          <w:lang w:eastAsia="zh-TW"/>
        </w:rPr>
        <w:t>承租乙方</w:t>
      </w:r>
      <w:r w:rsidRPr="00075BED">
        <w:rPr>
          <w:rFonts w:hint="eastAsia"/>
          <w:lang w:eastAsia="zh-TW"/>
        </w:rPr>
        <w:t>及其連帶保證人應將該項差額賠償</w:t>
      </w:r>
      <w:r w:rsidR="00075BED">
        <w:rPr>
          <w:rFonts w:hint="eastAsia"/>
          <w:lang w:eastAsia="zh-TW"/>
        </w:rPr>
        <w:t>甲方</w:t>
      </w:r>
      <w:r w:rsidRPr="00075BED">
        <w:rPr>
          <w:rFonts w:hint="eastAsia"/>
          <w:lang w:eastAsia="zh-TW"/>
        </w:rPr>
        <w:t>。</w:t>
      </w:r>
    </w:p>
    <w:p w14:paraId="7FD35F48" w14:textId="77777777" w:rsidR="00B76017" w:rsidRDefault="00B17ADE" w:rsidP="008B3E96">
      <w:pPr>
        <w:pStyle w:val="a3"/>
        <w:numPr>
          <w:ilvl w:val="0"/>
          <w:numId w:val="12"/>
        </w:numPr>
        <w:tabs>
          <w:tab w:val="left" w:pos="1251"/>
        </w:tabs>
        <w:spacing w:before="99"/>
        <w:ind w:left="1134" w:hanging="1134"/>
        <w:rPr>
          <w:lang w:eastAsia="zh-TW"/>
        </w:rPr>
      </w:pPr>
      <w:r>
        <w:rPr>
          <w:spacing w:val="2"/>
          <w:lang w:eastAsia="zh-TW"/>
        </w:rPr>
        <w:t>終止租賃契約：</w:t>
      </w:r>
    </w:p>
    <w:p w14:paraId="6AFB511A" w14:textId="77777777" w:rsidR="00B76017" w:rsidRPr="00FC3BD8" w:rsidRDefault="00B17ADE" w:rsidP="00FC3BD8">
      <w:pPr>
        <w:pStyle w:val="a4"/>
        <w:numPr>
          <w:ilvl w:val="0"/>
          <w:numId w:val="28"/>
        </w:numPr>
        <w:jc w:val="both"/>
        <w:rPr>
          <w:rFonts w:ascii="標楷體" w:eastAsia="標楷體" w:hAnsi="標楷體"/>
          <w:spacing w:val="-1"/>
          <w:sz w:val="28"/>
          <w:szCs w:val="28"/>
          <w:lang w:eastAsia="zh-TW"/>
        </w:rPr>
      </w:pPr>
      <w:r w:rsidRPr="00FC3BD8">
        <w:rPr>
          <w:rFonts w:ascii="標楷體" w:eastAsia="標楷體" w:hAnsi="標楷體"/>
          <w:spacing w:val="-1"/>
          <w:sz w:val="28"/>
          <w:szCs w:val="28"/>
          <w:lang w:eastAsia="zh-TW"/>
        </w:rPr>
        <w:t>有下列情形之</w:t>
      </w:r>
      <w:proofErr w:type="gramStart"/>
      <w:r w:rsidRPr="00FC3BD8">
        <w:rPr>
          <w:rFonts w:ascii="標楷體" w:eastAsia="標楷體" w:hAnsi="標楷體"/>
          <w:spacing w:val="-1"/>
          <w:sz w:val="28"/>
          <w:szCs w:val="28"/>
          <w:lang w:eastAsia="zh-TW"/>
        </w:rPr>
        <w:t>一</w:t>
      </w:r>
      <w:proofErr w:type="gramEnd"/>
      <w:r w:rsidRPr="00FC3BD8">
        <w:rPr>
          <w:rFonts w:ascii="標楷體" w:eastAsia="標楷體" w:hAnsi="標楷體"/>
          <w:spacing w:val="-1"/>
          <w:sz w:val="28"/>
          <w:szCs w:val="28"/>
          <w:lang w:eastAsia="zh-TW"/>
        </w:rPr>
        <w:t>者，甲方得逕行終止契約：</w:t>
      </w:r>
    </w:p>
    <w:p w14:paraId="46634DB4" w14:textId="77777777" w:rsidR="00B76017" w:rsidRPr="00EA7F62" w:rsidRDefault="00235791" w:rsidP="000F454F">
      <w:pPr>
        <w:numPr>
          <w:ilvl w:val="0"/>
          <w:numId w:val="29"/>
        </w:numPr>
        <w:spacing w:afterLines="50" w:after="120" w:line="420" w:lineRule="exact"/>
        <w:ind w:right="204"/>
        <w:rPr>
          <w:rFonts w:ascii="標楷體" w:eastAsia="標楷體" w:hAnsi="標楷體"/>
          <w:color w:val="FF0000"/>
          <w:spacing w:val="-3"/>
          <w:sz w:val="28"/>
          <w:szCs w:val="28"/>
          <w:lang w:eastAsia="zh-TW"/>
        </w:rPr>
      </w:pPr>
      <w:r w:rsidRPr="00A04049">
        <w:rPr>
          <w:rFonts w:ascii="標楷體" w:eastAsia="標楷體" w:hAnsi="標楷體" w:hint="eastAsia"/>
          <w:color w:val="000000" w:themeColor="text1"/>
          <w:spacing w:val="-3"/>
          <w:sz w:val="28"/>
          <w:szCs w:val="28"/>
          <w:lang w:eastAsia="zh-TW"/>
        </w:rPr>
        <w:t>承租乙方</w:t>
      </w:r>
      <w:r w:rsidR="00EA7F62" w:rsidRPr="00A04049">
        <w:rPr>
          <w:rFonts w:ascii="標楷體" w:eastAsia="標楷體" w:hAnsi="標楷體" w:hint="eastAsia"/>
          <w:color w:val="000000" w:themeColor="text1"/>
          <w:spacing w:val="-3"/>
          <w:sz w:val="28"/>
          <w:szCs w:val="28"/>
          <w:lang w:eastAsia="zh-TW"/>
        </w:rPr>
        <w:t>依本契約第四條</w:t>
      </w:r>
      <w:r w:rsidRPr="00A04049">
        <w:rPr>
          <w:rFonts w:ascii="標楷體" w:eastAsia="標楷體" w:hAnsi="標楷體" w:hint="eastAsia"/>
          <w:color w:val="000000" w:themeColor="text1"/>
          <w:spacing w:val="-3"/>
          <w:sz w:val="28"/>
          <w:szCs w:val="28"/>
          <w:lang w:eastAsia="zh-TW"/>
        </w:rPr>
        <w:t>未達評鑑會議之評分標準</w:t>
      </w:r>
      <w:r>
        <w:rPr>
          <w:rFonts w:ascii="標楷體" w:eastAsia="標楷體" w:hAnsi="標楷體" w:hint="eastAsia"/>
          <w:color w:val="FF0000"/>
          <w:spacing w:val="-3"/>
          <w:sz w:val="28"/>
          <w:szCs w:val="28"/>
          <w:lang w:eastAsia="zh-TW"/>
        </w:rPr>
        <w:t>。</w:t>
      </w:r>
    </w:p>
    <w:p w14:paraId="6AA8C496" w14:textId="77777777" w:rsidR="00EA7F62" w:rsidRPr="00EA7F62" w:rsidRDefault="00EA7F62" w:rsidP="000F454F">
      <w:pPr>
        <w:numPr>
          <w:ilvl w:val="0"/>
          <w:numId w:val="29"/>
        </w:numPr>
        <w:spacing w:afterLines="50" w:after="120" w:line="420" w:lineRule="exact"/>
        <w:ind w:right="204"/>
        <w:rPr>
          <w:rFonts w:ascii="標楷體" w:eastAsia="標楷體" w:hAnsi="標楷體"/>
          <w:sz w:val="28"/>
          <w:szCs w:val="28"/>
          <w:lang w:eastAsia="zh-TW"/>
        </w:rPr>
      </w:pPr>
      <w:r w:rsidRPr="00EA7F62">
        <w:rPr>
          <w:rFonts w:ascii="標楷體" w:eastAsia="標楷體" w:hAnsi="標楷體" w:hint="eastAsia"/>
          <w:spacing w:val="-3"/>
          <w:sz w:val="28"/>
          <w:szCs w:val="28"/>
          <w:lang w:eastAsia="zh-TW"/>
        </w:rPr>
        <w:t>承租</w:t>
      </w:r>
      <w:r w:rsidRPr="00EA7F62">
        <w:rPr>
          <w:rFonts w:ascii="標楷體" w:eastAsia="標楷體" w:hAnsi="標楷體"/>
          <w:sz w:val="28"/>
          <w:szCs w:val="28"/>
          <w:lang w:eastAsia="zh-TW"/>
        </w:rPr>
        <w:t>乙方未依本契約第五</w:t>
      </w:r>
      <w:r w:rsidRPr="00EA7F62">
        <w:rPr>
          <w:rFonts w:ascii="標楷體" w:eastAsia="標楷體" w:hAnsi="標楷體" w:hint="eastAsia"/>
          <w:sz w:val="28"/>
          <w:szCs w:val="28"/>
          <w:lang w:eastAsia="zh-TW"/>
        </w:rPr>
        <w:t>、</w:t>
      </w:r>
      <w:r w:rsidRPr="00EA7F62">
        <w:rPr>
          <w:rFonts w:ascii="標楷體" w:eastAsia="標楷體" w:hAnsi="標楷體"/>
          <w:sz w:val="28"/>
          <w:szCs w:val="28"/>
          <w:lang w:eastAsia="zh-TW"/>
        </w:rPr>
        <w:t>六條規定辦理，經甲方定相當期限，催</w:t>
      </w:r>
      <w:r w:rsidRPr="00EA7F62">
        <w:rPr>
          <w:rFonts w:ascii="標楷體" w:eastAsia="標楷體" w:hAnsi="標楷體"/>
          <w:spacing w:val="-3"/>
          <w:sz w:val="28"/>
          <w:szCs w:val="28"/>
          <w:lang w:eastAsia="zh-TW"/>
        </w:rPr>
        <w:t>告</w:t>
      </w:r>
      <w:r w:rsidRPr="00EA7F62">
        <w:rPr>
          <w:rFonts w:ascii="標楷體" w:eastAsia="標楷體" w:hAnsi="標楷體" w:hint="eastAsia"/>
          <w:spacing w:val="-3"/>
          <w:sz w:val="28"/>
          <w:szCs w:val="28"/>
          <w:lang w:eastAsia="zh-TW"/>
        </w:rPr>
        <w:t>承租</w:t>
      </w:r>
      <w:r w:rsidRPr="00EA7F62">
        <w:rPr>
          <w:rFonts w:ascii="標楷體" w:eastAsia="標楷體" w:hAnsi="標楷體"/>
          <w:sz w:val="28"/>
          <w:szCs w:val="28"/>
          <w:lang w:eastAsia="zh-TW"/>
        </w:rPr>
        <w:t>乙方改善，而逾期未改善時者，甲方立即終止租約。</w:t>
      </w:r>
    </w:p>
    <w:p w14:paraId="678A924B"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租金繳納</w:t>
      </w:r>
      <w:proofErr w:type="gramStart"/>
      <w:r w:rsidRPr="00FC3BD8">
        <w:rPr>
          <w:rFonts w:ascii="標楷體" w:eastAsia="標楷體" w:hAnsi="標楷體"/>
          <w:sz w:val="28"/>
          <w:szCs w:val="28"/>
          <w:lang w:eastAsia="zh-TW"/>
        </w:rPr>
        <w:t>期限屆至而</w:t>
      </w:r>
      <w:proofErr w:type="gramEnd"/>
      <w:r w:rsidRPr="00FC3BD8">
        <w:rPr>
          <w:rFonts w:ascii="標楷體" w:eastAsia="標楷體" w:hAnsi="標楷體"/>
          <w:sz w:val="28"/>
          <w:szCs w:val="28"/>
          <w:lang w:eastAsia="zh-TW"/>
        </w:rPr>
        <w:t>仍未繳納租金，經甲方連續催告三次仍未履行者或逾期繳納租金次數，於租期內累計達三次者。</w:t>
      </w:r>
    </w:p>
    <w:p w14:paraId="4A1B455A" w14:textId="77777777" w:rsidR="00B76017" w:rsidRPr="00FC3BD8" w:rsidRDefault="00855B20" w:rsidP="000F454F">
      <w:pPr>
        <w:numPr>
          <w:ilvl w:val="0"/>
          <w:numId w:val="29"/>
        </w:numPr>
        <w:spacing w:afterLines="50" w:after="120" w:line="420" w:lineRule="exact"/>
        <w:ind w:right="204"/>
        <w:rPr>
          <w:rFonts w:ascii="標楷體" w:eastAsia="標楷體" w:hAnsi="標楷體"/>
          <w:sz w:val="28"/>
          <w:szCs w:val="28"/>
          <w:lang w:eastAsia="zh-TW"/>
        </w:rPr>
      </w:pPr>
      <w:r>
        <w:rPr>
          <w:rFonts w:ascii="標楷體" w:eastAsia="標楷體" w:hAnsi="標楷體" w:hint="eastAsia"/>
          <w:spacing w:val="-3"/>
          <w:sz w:val="28"/>
          <w:szCs w:val="28"/>
          <w:lang w:eastAsia="zh-TW"/>
        </w:rPr>
        <w:t>承租</w:t>
      </w:r>
      <w:r w:rsidR="00B17ADE" w:rsidRPr="00FC3BD8">
        <w:rPr>
          <w:rFonts w:ascii="標楷體" w:eastAsia="標楷體" w:hAnsi="標楷體"/>
          <w:sz w:val="28"/>
          <w:szCs w:val="28"/>
          <w:lang w:eastAsia="zh-TW"/>
        </w:rPr>
        <w:t>乙方違反本契約規定或重大違反法令致嚴重影響其經營能力或甲方聲譽者，經甲方定相當期限，催告</w:t>
      </w:r>
      <w:r>
        <w:rPr>
          <w:rFonts w:ascii="標楷體" w:eastAsia="標楷體" w:hAnsi="標楷體" w:hint="eastAsia"/>
          <w:spacing w:val="-3"/>
          <w:sz w:val="28"/>
          <w:szCs w:val="28"/>
          <w:lang w:eastAsia="zh-TW"/>
        </w:rPr>
        <w:t>承租</w:t>
      </w:r>
      <w:r w:rsidR="00B17ADE" w:rsidRPr="00FC3BD8">
        <w:rPr>
          <w:rFonts w:ascii="標楷體" w:eastAsia="標楷體" w:hAnsi="標楷體"/>
          <w:sz w:val="28"/>
          <w:szCs w:val="28"/>
          <w:lang w:eastAsia="zh-TW"/>
        </w:rPr>
        <w:t>乙方改善，而逾期未改善時者。</w:t>
      </w:r>
    </w:p>
    <w:p w14:paraId="13405C13" w14:textId="7A227940" w:rsidR="00B76017" w:rsidRPr="00FC3BD8" w:rsidRDefault="00855B20" w:rsidP="000F454F">
      <w:pPr>
        <w:numPr>
          <w:ilvl w:val="0"/>
          <w:numId w:val="29"/>
        </w:numPr>
        <w:spacing w:afterLines="50" w:after="120" w:line="420" w:lineRule="exact"/>
        <w:ind w:right="204"/>
        <w:rPr>
          <w:rFonts w:ascii="標楷體" w:eastAsia="標楷體" w:hAnsi="標楷體"/>
          <w:sz w:val="28"/>
          <w:szCs w:val="28"/>
          <w:lang w:eastAsia="zh-TW"/>
        </w:rPr>
      </w:pPr>
      <w:r>
        <w:rPr>
          <w:rFonts w:ascii="標楷體" w:eastAsia="標楷體" w:hAnsi="標楷體" w:hint="eastAsia"/>
          <w:spacing w:val="-3"/>
          <w:sz w:val="28"/>
          <w:szCs w:val="28"/>
          <w:lang w:eastAsia="zh-TW"/>
        </w:rPr>
        <w:t>承租</w:t>
      </w:r>
      <w:r w:rsidR="00B17ADE" w:rsidRPr="00FC3BD8">
        <w:rPr>
          <w:rFonts w:ascii="標楷體" w:eastAsia="標楷體" w:hAnsi="標楷體"/>
          <w:sz w:val="28"/>
          <w:szCs w:val="28"/>
          <w:lang w:eastAsia="zh-TW"/>
        </w:rPr>
        <w:t>乙方經法院裁定重整或宣告破產，進行破產法上之和解，或因違反法令經主管機關命令解散、停業或歇業者。</w:t>
      </w:r>
    </w:p>
    <w:p w14:paraId="2718F83B"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使用行為違反法令、違背公共秩序或善良風俗者。</w:t>
      </w:r>
    </w:p>
    <w:p w14:paraId="03F7B32C"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使用行為違反契約者。</w:t>
      </w:r>
    </w:p>
    <w:p w14:paraId="50A15A41"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使用租賃物違反法令者。</w:t>
      </w:r>
    </w:p>
    <w:p w14:paraId="59103D17"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政府實施國家政策、舉辦公共事業或公務需要者。</w:t>
      </w:r>
    </w:p>
    <w:p w14:paraId="5F046E26"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lastRenderedPageBreak/>
        <w:t>其他違反本租賃契約規定事項者。</w:t>
      </w:r>
    </w:p>
    <w:p w14:paraId="48029CFE" w14:textId="77777777" w:rsidR="00B76017" w:rsidRPr="00FC3BD8" w:rsidRDefault="00B17ADE" w:rsidP="000F454F">
      <w:pPr>
        <w:numPr>
          <w:ilvl w:val="0"/>
          <w:numId w:val="29"/>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其他合於民法或其他法令規定，得予終止契約者。</w:t>
      </w:r>
    </w:p>
    <w:p w14:paraId="274D9969" w14:textId="77777777" w:rsidR="00B76017" w:rsidRPr="00FC3BD8" w:rsidRDefault="00B17ADE" w:rsidP="00FC3BD8">
      <w:pPr>
        <w:pStyle w:val="a4"/>
        <w:numPr>
          <w:ilvl w:val="0"/>
          <w:numId w:val="28"/>
        </w:numPr>
        <w:jc w:val="both"/>
        <w:rPr>
          <w:rFonts w:ascii="標楷體" w:eastAsia="標楷體" w:hAnsi="標楷體"/>
          <w:spacing w:val="-1"/>
          <w:sz w:val="28"/>
          <w:szCs w:val="28"/>
          <w:lang w:eastAsia="zh-TW"/>
        </w:rPr>
      </w:pPr>
      <w:r w:rsidRPr="00FC3BD8">
        <w:rPr>
          <w:rFonts w:ascii="標楷體" w:eastAsia="標楷體" w:hAnsi="標楷體"/>
          <w:spacing w:val="-1"/>
          <w:sz w:val="28"/>
          <w:szCs w:val="28"/>
          <w:lang w:eastAsia="zh-TW"/>
        </w:rPr>
        <w:t>甲方依前項各款所列情形之</w:t>
      </w:r>
      <w:proofErr w:type="gramStart"/>
      <w:r w:rsidRPr="00FC3BD8">
        <w:rPr>
          <w:rFonts w:ascii="標楷體" w:eastAsia="標楷體" w:hAnsi="標楷體"/>
          <w:spacing w:val="-1"/>
          <w:sz w:val="28"/>
          <w:szCs w:val="28"/>
          <w:lang w:eastAsia="zh-TW"/>
        </w:rPr>
        <w:t>一</w:t>
      </w:r>
      <w:proofErr w:type="gramEnd"/>
      <w:r w:rsidRPr="00FC3BD8">
        <w:rPr>
          <w:rFonts w:ascii="標楷體" w:eastAsia="標楷體" w:hAnsi="標楷體"/>
          <w:spacing w:val="-1"/>
          <w:sz w:val="28"/>
          <w:szCs w:val="28"/>
          <w:lang w:eastAsia="zh-TW"/>
        </w:rPr>
        <w:t>終止租賃契約，因可歸責於</w:t>
      </w:r>
      <w:r w:rsidR="00855B20">
        <w:rPr>
          <w:rFonts w:ascii="標楷體" w:eastAsia="標楷體" w:hAnsi="標楷體" w:hint="eastAsia"/>
          <w:spacing w:val="-3"/>
          <w:sz w:val="28"/>
          <w:szCs w:val="28"/>
          <w:lang w:eastAsia="zh-TW"/>
        </w:rPr>
        <w:t>承租</w:t>
      </w:r>
      <w:proofErr w:type="gramStart"/>
      <w:r w:rsidRPr="00FC3BD8">
        <w:rPr>
          <w:rFonts w:ascii="標楷體" w:eastAsia="標楷體" w:hAnsi="標楷體"/>
          <w:spacing w:val="-1"/>
          <w:sz w:val="28"/>
          <w:szCs w:val="28"/>
          <w:lang w:eastAsia="zh-TW"/>
        </w:rPr>
        <w:t>乙方者</w:t>
      </w:r>
      <w:proofErr w:type="gramEnd"/>
      <w:r w:rsidRPr="00FC3BD8">
        <w:rPr>
          <w:rFonts w:ascii="標楷體" w:eastAsia="標楷體" w:hAnsi="標楷體"/>
          <w:spacing w:val="-1"/>
          <w:sz w:val="28"/>
          <w:szCs w:val="28"/>
          <w:lang w:eastAsia="zh-TW"/>
        </w:rPr>
        <w:t>，</w:t>
      </w:r>
      <w:r w:rsidR="00855B20">
        <w:rPr>
          <w:rFonts w:ascii="標楷體" w:eastAsia="標楷體" w:hAnsi="標楷體" w:hint="eastAsia"/>
          <w:spacing w:val="-3"/>
          <w:sz w:val="28"/>
          <w:szCs w:val="28"/>
          <w:lang w:eastAsia="zh-TW"/>
        </w:rPr>
        <w:t>承租</w:t>
      </w:r>
      <w:r w:rsidRPr="00FC3BD8">
        <w:rPr>
          <w:rFonts w:ascii="標楷體" w:eastAsia="標楷體" w:hAnsi="標楷體"/>
          <w:spacing w:val="-1"/>
          <w:sz w:val="28"/>
          <w:szCs w:val="28"/>
          <w:lang w:eastAsia="zh-TW"/>
        </w:rPr>
        <w:t>乙方所繳之租金、履約保證金由甲方沒收，</w:t>
      </w:r>
      <w:r w:rsidR="00855B20">
        <w:rPr>
          <w:rFonts w:ascii="標楷體" w:eastAsia="標楷體" w:hAnsi="標楷體" w:hint="eastAsia"/>
          <w:spacing w:val="-3"/>
          <w:sz w:val="28"/>
          <w:szCs w:val="28"/>
          <w:lang w:eastAsia="zh-TW"/>
        </w:rPr>
        <w:t>承租</w:t>
      </w:r>
      <w:r w:rsidRPr="00FC3BD8">
        <w:rPr>
          <w:rFonts w:ascii="標楷體" w:eastAsia="標楷體" w:hAnsi="標楷體"/>
          <w:spacing w:val="-1"/>
          <w:sz w:val="28"/>
          <w:szCs w:val="28"/>
          <w:lang w:eastAsia="zh-TW"/>
        </w:rPr>
        <w:t>乙方均不得請求返還，</w:t>
      </w:r>
      <w:r w:rsidR="00855B20">
        <w:rPr>
          <w:rFonts w:ascii="標楷體" w:eastAsia="標楷體" w:hAnsi="標楷體" w:hint="eastAsia"/>
          <w:spacing w:val="-3"/>
          <w:sz w:val="28"/>
          <w:szCs w:val="28"/>
          <w:lang w:eastAsia="zh-TW"/>
        </w:rPr>
        <w:t>承租</w:t>
      </w:r>
      <w:r w:rsidRPr="00FC3BD8">
        <w:rPr>
          <w:rFonts w:ascii="標楷體" w:eastAsia="標楷體" w:hAnsi="標楷體"/>
          <w:spacing w:val="-1"/>
          <w:sz w:val="28"/>
          <w:szCs w:val="28"/>
          <w:lang w:eastAsia="zh-TW"/>
        </w:rPr>
        <w:t>乙方並同意放棄以履約保證金抵付租金之抗辯權，其</w:t>
      </w:r>
      <w:proofErr w:type="gramStart"/>
      <w:r w:rsidRPr="00FC3BD8">
        <w:rPr>
          <w:rFonts w:ascii="標楷體" w:eastAsia="標楷體" w:hAnsi="標楷體"/>
          <w:spacing w:val="-1"/>
          <w:sz w:val="28"/>
          <w:szCs w:val="28"/>
          <w:lang w:eastAsia="zh-TW"/>
        </w:rPr>
        <w:t>因而致甲方</w:t>
      </w:r>
      <w:proofErr w:type="gramEnd"/>
      <w:r w:rsidRPr="00FC3BD8">
        <w:rPr>
          <w:rFonts w:ascii="標楷體" w:eastAsia="標楷體" w:hAnsi="標楷體"/>
          <w:spacing w:val="-1"/>
          <w:sz w:val="28"/>
          <w:szCs w:val="28"/>
          <w:lang w:eastAsia="zh-TW"/>
        </w:rPr>
        <w:t>受損害者，甲方並得請求損害賠償；其因可歸責於</w:t>
      </w:r>
      <w:proofErr w:type="gramStart"/>
      <w:r w:rsidRPr="00FC3BD8">
        <w:rPr>
          <w:rFonts w:ascii="標楷體" w:eastAsia="標楷體" w:hAnsi="標楷體"/>
          <w:spacing w:val="-1"/>
          <w:sz w:val="28"/>
          <w:szCs w:val="28"/>
          <w:lang w:eastAsia="zh-TW"/>
        </w:rPr>
        <w:t>甲方者</w:t>
      </w:r>
      <w:proofErr w:type="gramEnd"/>
      <w:r w:rsidRPr="00FC3BD8">
        <w:rPr>
          <w:rFonts w:ascii="標楷體" w:eastAsia="標楷體" w:hAnsi="標楷體"/>
          <w:spacing w:val="-1"/>
          <w:sz w:val="28"/>
          <w:szCs w:val="28"/>
          <w:lang w:eastAsia="zh-TW"/>
        </w:rPr>
        <w:t>，甲方應退還全額履約保證金或其餘額。</w:t>
      </w:r>
    </w:p>
    <w:p w14:paraId="67032284" w14:textId="77777777" w:rsidR="00B76017" w:rsidRPr="00FC3BD8" w:rsidRDefault="00855B20" w:rsidP="00FC3BD8">
      <w:pPr>
        <w:pStyle w:val="a4"/>
        <w:numPr>
          <w:ilvl w:val="0"/>
          <w:numId w:val="28"/>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FC3BD8">
        <w:rPr>
          <w:rFonts w:ascii="標楷體" w:eastAsia="標楷體" w:hAnsi="標楷體"/>
          <w:spacing w:val="-1"/>
          <w:sz w:val="28"/>
          <w:szCs w:val="28"/>
          <w:lang w:eastAsia="zh-TW"/>
        </w:rPr>
        <w:t>乙方於租期屆滿前終止本租賃契約者，應得甲方同意後，</w:t>
      </w:r>
      <w:proofErr w:type="gramStart"/>
      <w:r w:rsidR="00B17ADE" w:rsidRPr="00FC3BD8">
        <w:rPr>
          <w:rFonts w:ascii="標楷體" w:eastAsia="標楷體" w:hAnsi="標楷體"/>
          <w:spacing w:val="-1"/>
          <w:sz w:val="28"/>
          <w:szCs w:val="28"/>
          <w:lang w:eastAsia="zh-TW"/>
        </w:rPr>
        <w:t>始生終止</w:t>
      </w:r>
      <w:proofErr w:type="gramEnd"/>
      <w:r w:rsidR="00B17ADE" w:rsidRPr="00FC3BD8">
        <w:rPr>
          <w:rFonts w:ascii="標楷體" w:eastAsia="標楷體" w:hAnsi="標楷體"/>
          <w:spacing w:val="-1"/>
          <w:sz w:val="28"/>
          <w:szCs w:val="28"/>
          <w:lang w:eastAsia="zh-TW"/>
        </w:rPr>
        <w:t>效力。甲方同意</w:t>
      </w:r>
      <w:r>
        <w:rPr>
          <w:rFonts w:ascii="標楷體" w:eastAsia="標楷體" w:hAnsi="標楷體" w:hint="eastAsia"/>
          <w:spacing w:val="-3"/>
          <w:sz w:val="28"/>
          <w:szCs w:val="28"/>
          <w:lang w:eastAsia="zh-TW"/>
        </w:rPr>
        <w:t>承租</w:t>
      </w:r>
      <w:r w:rsidR="00B17ADE" w:rsidRPr="00FC3BD8">
        <w:rPr>
          <w:rFonts w:ascii="標楷體" w:eastAsia="標楷體" w:hAnsi="標楷體"/>
          <w:spacing w:val="-1"/>
          <w:sz w:val="28"/>
          <w:szCs w:val="28"/>
          <w:lang w:eastAsia="zh-TW"/>
        </w:rPr>
        <w:t>乙方終止契約後，其已繳交之租金、履約保證金由甲方沒收，不予退還。</w:t>
      </w:r>
    </w:p>
    <w:p w14:paraId="7E5005D4" w14:textId="77777777" w:rsidR="00B76017" w:rsidRDefault="00B17ADE" w:rsidP="008B3E96">
      <w:pPr>
        <w:pStyle w:val="a3"/>
        <w:numPr>
          <w:ilvl w:val="0"/>
          <w:numId w:val="12"/>
        </w:numPr>
        <w:tabs>
          <w:tab w:val="left" w:pos="1251"/>
        </w:tabs>
        <w:spacing w:before="99"/>
        <w:ind w:left="1134" w:hanging="1134"/>
        <w:rPr>
          <w:lang w:eastAsia="zh-TW"/>
        </w:rPr>
      </w:pPr>
      <w:r>
        <w:rPr>
          <w:spacing w:val="2"/>
          <w:lang w:eastAsia="zh-TW"/>
        </w:rPr>
        <w:t>法令變更：</w:t>
      </w:r>
    </w:p>
    <w:p w14:paraId="5EFC9B16" w14:textId="77777777" w:rsidR="00B76017" w:rsidRDefault="00B17ADE" w:rsidP="001437C4">
      <w:pPr>
        <w:pStyle w:val="a3"/>
        <w:spacing w:before="46" w:line="261" w:lineRule="auto"/>
        <w:ind w:left="1560"/>
        <w:rPr>
          <w:lang w:eastAsia="zh-TW"/>
        </w:rPr>
      </w:pPr>
      <w:r>
        <w:rPr>
          <w:spacing w:val="2"/>
          <w:lang w:eastAsia="zh-TW"/>
        </w:rPr>
        <w:t>本</w:t>
      </w:r>
      <w:r>
        <w:rPr>
          <w:lang w:eastAsia="zh-TW"/>
        </w:rPr>
        <w:t>租賃契</w:t>
      </w:r>
      <w:r>
        <w:rPr>
          <w:spacing w:val="-3"/>
          <w:lang w:eastAsia="zh-TW"/>
        </w:rPr>
        <w:t>約</w:t>
      </w:r>
      <w:r>
        <w:rPr>
          <w:lang w:eastAsia="zh-TW"/>
        </w:rPr>
        <w:t>所稱法</w:t>
      </w:r>
      <w:r>
        <w:rPr>
          <w:spacing w:val="-3"/>
          <w:lang w:eastAsia="zh-TW"/>
        </w:rPr>
        <w:t>令</w:t>
      </w:r>
      <w:r>
        <w:rPr>
          <w:lang w:eastAsia="zh-TW"/>
        </w:rPr>
        <w:t>變</w:t>
      </w:r>
      <w:r>
        <w:rPr>
          <w:spacing w:val="-29"/>
          <w:lang w:eastAsia="zh-TW"/>
        </w:rPr>
        <w:t>更，</w:t>
      </w:r>
      <w:r>
        <w:rPr>
          <w:spacing w:val="-3"/>
          <w:lang w:eastAsia="zh-TW"/>
        </w:rPr>
        <w:t>係</w:t>
      </w:r>
      <w:r>
        <w:rPr>
          <w:lang w:eastAsia="zh-TW"/>
        </w:rPr>
        <w:t>指因本</w:t>
      </w:r>
      <w:r>
        <w:rPr>
          <w:spacing w:val="-3"/>
          <w:lang w:eastAsia="zh-TW"/>
        </w:rPr>
        <w:t>租</w:t>
      </w:r>
      <w:r>
        <w:rPr>
          <w:lang w:eastAsia="zh-TW"/>
        </w:rPr>
        <w:t>賃契</w:t>
      </w:r>
      <w:r>
        <w:rPr>
          <w:spacing w:val="-3"/>
          <w:lang w:eastAsia="zh-TW"/>
        </w:rPr>
        <w:t>約簽</w:t>
      </w:r>
      <w:r>
        <w:rPr>
          <w:lang w:eastAsia="zh-TW"/>
        </w:rPr>
        <w:t>訂時所</w:t>
      </w:r>
      <w:r>
        <w:rPr>
          <w:spacing w:val="-3"/>
          <w:lang w:eastAsia="zh-TW"/>
        </w:rPr>
        <w:t>無</w:t>
      </w:r>
      <w:r>
        <w:rPr>
          <w:lang w:eastAsia="zh-TW"/>
        </w:rPr>
        <w:t>法預</w:t>
      </w:r>
      <w:r>
        <w:rPr>
          <w:spacing w:val="-3"/>
          <w:lang w:eastAsia="zh-TW"/>
        </w:rPr>
        <w:t>見之</w:t>
      </w:r>
      <w:r>
        <w:rPr>
          <w:lang w:eastAsia="zh-TW"/>
        </w:rPr>
        <w:t>法令或政府</w:t>
      </w:r>
      <w:r>
        <w:rPr>
          <w:spacing w:val="-3"/>
          <w:lang w:eastAsia="zh-TW"/>
        </w:rPr>
        <w:t>政</w:t>
      </w:r>
      <w:r>
        <w:rPr>
          <w:lang w:eastAsia="zh-TW"/>
        </w:rPr>
        <w:t>策之</w:t>
      </w:r>
      <w:r>
        <w:rPr>
          <w:spacing w:val="-3"/>
          <w:lang w:eastAsia="zh-TW"/>
        </w:rPr>
        <w:t>變</w:t>
      </w:r>
      <w:r>
        <w:rPr>
          <w:spacing w:val="-27"/>
          <w:lang w:eastAsia="zh-TW"/>
        </w:rPr>
        <w:t>更</w:t>
      </w:r>
      <w:r>
        <w:rPr>
          <w:spacing w:val="-24"/>
          <w:lang w:eastAsia="zh-TW"/>
        </w:rPr>
        <w:t>，</w:t>
      </w:r>
      <w:r>
        <w:rPr>
          <w:spacing w:val="-3"/>
          <w:lang w:eastAsia="zh-TW"/>
        </w:rPr>
        <w:t>致</w:t>
      </w:r>
      <w:r>
        <w:rPr>
          <w:lang w:eastAsia="zh-TW"/>
        </w:rPr>
        <w:t>對</w:t>
      </w:r>
      <w:r w:rsidR="00855B20">
        <w:rPr>
          <w:rFonts w:hint="eastAsia"/>
          <w:spacing w:val="-3"/>
          <w:lang w:eastAsia="zh-TW"/>
        </w:rPr>
        <w:t>承租</w:t>
      </w:r>
      <w:r>
        <w:rPr>
          <w:lang w:eastAsia="zh-TW"/>
        </w:rPr>
        <w:t>乙</w:t>
      </w:r>
      <w:r>
        <w:rPr>
          <w:spacing w:val="-3"/>
          <w:lang w:eastAsia="zh-TW"/>
        </w:rPr>
        <w:t>方</w:t>
      </w:r>
      <w:r>
        <w:rPr>
          <w:lang w:eastAsia="zh-TW"/>
        </w:rPr>
        <w:t>之太</w:t>
      </w:r>
      <w:r>
        <w:rPr>
          <w:spacing w:val="-3"/>
          <w:lang w:eastAsia="zh-TW"/>
        </w:rPr>
        <w:t>陽</w:t>
      </w:r>
      <w:r>
        <w:rPr>
          <w:lang w:eastAsia="zh-TW"/>
        </w:rPr>
        <w:t>光電發</w:t>
      </w:r>
      <w:r>
        <w:rPr>
          <w:spacing w:val="-2"/>
          <w:lang w:eastAsia="zh-TW"/>
        </w:rPr>
        <w:t>電</w:t>
      </w:r>
      <w:r>
        <w:rPr>
          <w:lang w:eastAsia="zh-TW"/>
        </w:rPr>
        <w:t>設備</w:t>
      </w:r>
      <w:r>
        <w:rPr>
          <w:spacing w:val="-3"/>
          <w:lang w:eastAsia="zh-TW"/>
        </w:rPr>
        <w:t>設置</w:t>
      </w:r>
      <w:r>
        <w:rPr>
          <w:lang w:eastAsia="zh-TW"/>
        </w:rPr>
        <w:t>或營運</w:t>
      </w:r>
      <w:r>
        <w:rPr>
          <w:spacing w:val="-3"/>
          <w:lang w:eastAsia="zh-TW"/>
        </w:rPr>
        <w:t>之</w:t>
      </w:r>
      <w:r>
        <w:rPr>
          <w:lang w:eastAsia="zh-TW"/>
        </w:rPr>
        <w:t>執行，</w:t>
      </w:r>
      <w:r>
        <w:rPr>
          <w:spacing w:val="-1"/>
          <w:lang w:eastAsia="zh-TW"/>
        </w:rPr>
        <w:t>或財務狀況發生不利影響者。</w:t>
      </w:r>
    </w:p>
    <w:p w14:paraId="1BD68B9D" w14:textId="77777777" w:rsidR="00B76017" w:rsidRDefault="00B17ADE" w:rsidP="008B3E96">
      <w:pPr>
        <w:pStyle w:val="a3"/>
        <w:numPr>
          <w:ilvl w:val="0"/>
          <w:numId w:val="12"/>
        </w:numPr>
        <w:tabs>
          <w:tab w:val="left" w:pos="1251"/>
        </w:tabs>
        <w:spacing w:before="99"/>
        <w:ind w:left="1134" w:hanging="1134"/>
        <w:rPr>
          <w:lang w:eastAsia="zh-TW"/>
        </w:rPr>
      </w:pPr>
      <w:r>
        <w:rPr>
          <w:spacing w:val="1"/>
          <w:lang w:eastAsia="zh-TW"/>
        </w:rPr>
        <w:t>法令變更之通知及認定：</w:t>
      </w:r>
    </w:p>
    <w:p w14:paraId="10B6B9BD" w14:textId="77777777" w:rsidR="00B76017" w:rsidRPr="00FC3BD8" w:rsidRDefault="00B17ADE" w:rsidP="00FC3BD8">
      <w:pPr>
        <w:pStyle w:val="a4"/>
        <w:numPr>
          <w:ilvl w:val="0"/>
          <w:numId w:val="30"/>
        </w:numPr>
        <w:jc w:val="both"/>
        <w:rPr>
          <w:rFonts w:ascii="標楷體" w:eastAsia="標楷體" w:hAnsi="標楷體"/>
          <w:spacing w:val="-1"/>
          <w:sz w:val="28"/>
          <w:szCs w:val="28"/>
          <w:lang w:eastAsia="zh-TW"/>
        </w:rPr>
      </w:pPr>
      <w:r w:rsidRPr="00FC3BD8">
        <w:rPr>
          <w:rFonts w:ascii="標楷體" w:eastAsia="標楷體" w:hAnsi="標楷體"/>
          <w:spacing w:val="-1"/>
          <w:sz w:val="28"/>
          <w:szCs w:val="28"/>
          <w:lang w:eastAsia="zh-TW"/>
        </w:rPr>
        <w:t>於發生法令變更之情形時，任何一方均得以書面就下列事項，通知他方回覆：</w:t>
      </w:r>
    </w:p>
    <w:p w14:paraId="4D0047E0" w14:textId="77777777" w:rsidR="00FC3BD8" w:rsidRPr="00FC3BD8" w:rsidRDefault="00B17ADE" w:rsidP="000F454F">
      <w:pPr>
        <w:numPr>
          <w:ilvl w:val="0"/>
          <w:numId w:val="31"/>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本租賃契約之租賃範圍是否應配合變動。</w:t>
      </w:r>
    </w:p>
    <w:p w14:paraId="1ED22967" w14:textId="77777777" w:rsidR="00B76017" w:rsidRPr="00FC3BD8" w:rsidRDefault="00B17ADE" w:rsidP="000F454F">
      <w:pPr>
        <w:numPr>
          <w:ilvl w:val="0"/>
          <w:numId w:val="31"/>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本租賃契約內容是否應配合修改。</w:t>
      </w:r>
    </w:p>
    <w:p w14:paraId="7F8B23C3" w14:textId="77777777" w:rsidR="00B76017" w:rsidRPr="00FC3BD8" w:rsidRDefault="00B17ADE" w:rsidP="000F454F">
      <w:pPr>
        <w:numPr>
          <w:ilvl w:val="0"/>
          <w:numId w:val="31"/>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本租賃契約相關期日是否應配合展延。</w:t>
      </w:r>
    </w:p>
    <w:p w14:paraId="17E7FDC2" w14:textId="77777777" w:rsidR="00B76017" w:rsidRPr="00FC3BD8" w:rsidRDefault="00B17ADE" w:rsidP="000F454F">
      <w:pPr>
        <w:numPr>
          <w:ilvl w:val="0"/>
          <w:numId w:val="31"/>
        </w:numPr>
        <w:spacing w:afterLines="50" w:after="120" w:line="420" w:lineRule="exact"/>
        <w:ind w:right="204"/>
        <w:rPr>
          <w:rFonts w:ascii="標楷體" w:eastAsia="標楷體" w:hAnsi="標楷體"/>
          <w:sz w:val="28"/>
          <w:szCs w:val="28"/>
          <w:lang w:eastAsia="zh-TW"/>
        </w:rPr>
      </w:pPr>
      <w:r w:rsidRPr="00FC3BD8">
        <w:rPr>
          <w:rFonts w:ascii="標楷體" w:eastAsia="標楷體" w:hAnsi="標楷體"/>
          <w:sz w:val="28"/>
          <w:szCs w:val="28"/>
          <w:lang w:eastAsia="zh-TW"/>
        </w:rPr>
        <w:t>因法令變更所致之損害。</w:t>
      </w:r>
    </w:p>
    <w:p w14:paraId="39FEB027" w14:textId="77777777" w:rsidR="00B76017" w:rsidRPr="00FC3BD8" w:rsidRDefault="00B17ADE" w:rsidP="00FC3BD8">
      <w:pPr>
        <w:pStyle w:val="a4"/>
        <w:numPr>
          <w:ilvl w:val="0"/>
          <w:numId w:val="30"/>
        </w:numPr>
        <w:jc w:val="both"/>
        <w:rPr>
          <w:rFonts w:ascii="標楷體" w:eastAsia="標楷體" w:hAnsi="標楷體"/>
          <w:spacing w:val="-1"/>
          <w:sz w:val="28"/>
          <w:szCs w:val="28"/>
          <w:lang w:eastAsia="zh-TW"/>
        </w:rPr>
      </w:pPr>
      <w:r w:rsidRPr="00FC3BD8">
        <w:rPr>
          <w:rFonts w:ascii="標楷體" w:eastAsia="標楷體" w:hAnsi="標楷體"/>
          <w:spacing w:val="-1"/>
          <w:sz w:val="28"/>
          <w:szCs w:val="28"/>
          <w:lang w:eastAsia="zh-TW"/>
        </w:rPr>
        <w:t>任何一方於收到他方依前項之通知後，雙方應即綜合當時情況加以認定。</w:t>
      </w:r>
    </w:p>
    <w:p w14:paraId="7AB8963D" w14:textId="77777777" w:rsidR="00B76017" w:rsidRDefault="00B17ADE" w:rsidP="00CB367E">
      <w:pPr>
        <w:pStyle w:val="a3"/>
        <w:numPr>
          <w:ilvl w:val="0"/>
          <w:numId w:val="12"/>
        </w:numPr>
        <w:spacing w:before="99"/>
        <w:ind w:left="1418" w:hanging="1418"/>
        <w:rPr>
          <w:lang w:eastAsia="zh-TW"/>
        </w:rPr>
      </w:pPr>
      <w:r>
        <w:rPr>
          <w:spacing w:val="7"/>
          <w:lang w:eastAsia="zh-TW"/>
        </w:rPr>
        <w:t>損害之減輕：於發生法令變更之情形，</w:t>
      </w:r>
      <w:proofErr w:type="gramStart"/>
      <w:r>
        <w:rPr>
          <w:spacing w:val="7"/>
          <w:lang w:eastAsia="zh-TW"/>
        </w:rPr>
        <w:t>雙方均應盡力</w:t>
      </w:r>
      <w:proofErr w:type="gramEnd"/>
      <w:r>
        <w:rPr>
          <w:spacing w:val="7"/>
          <w:lang w:eastAsia="zh-TW"/>
        </w:rPr>
        <w:t>採取各種必要</w:t>
      </w:r>
      <w:r>
        <w:rPr>
          <w:spacing w:val="1"/>
          <w:lang w:eastAsia="zh-TW"/>
        </w:rPr>
        <w:t>之合理方法，以減輕其因此所致之損害或避免損害之擴大。</w:t>
      </w:r>
    </w:p>
    <w:p w14:paraId="1668ACB5" w14:textId="1B5874B0" w:rsidR="00B76017" w:rsidRPr="00CB367E" w:rsidRDefault="00B17ADE" w:rsidP="00CB367E">
      <w:pPr>
        <w:pStyle w:val="a3"/>
        <w:numPr>
          <w:ilvl w:val="0"/>
          <w:numId w:val="12"/>
        </w:numPr>
        <w:tabs>
          <w:tab w:val="left" w:pos="1418"/>
        </w:tabs>
        <w:spacing w:before="99"/>
        <w:ind w:left="1418" w:hanging="1418"/>
        <w:rPr>
          <w:spacing w:val="7"/>
          <w:lang w:eastAsia="zh-TW"/>
        </w:rPr>
      </w:pPr>
      <w:r>
        <w:rPr>
          <w:spacing w:val="2"/>
          <w:lang w:eastAsia="zh-TW"/>
        </w:rPr>
        <w:t>非</w:t>
      </w:r>
      <w:r w:rsidRPr="00CB367E">
        <w:rPr>
          <w:spacing w:val="7"/>
          <w:lang w:eastAsia="zh-TW"/>
        </w:rPr>
        <w:t>可歸責於雙方之契約終止或解除：本租賃契約因法令變更，依本租賃契約無法繼續履行者，雙方得終止或解除全部契約。</w:t>
      </w:r>
    </w:p>
    <w:p w14:paraId="48B649AF" w14:textId="77777777" w:rsidR="00B76017" w:rsidRDefault="00B17ADE" w:rsidP="00CB367E">
      <w:pPr>
        <w:pStyle w:val="a3"/>
        <w:numPr>
          <w:ilvl w:val="0"/>
          <w:numId w:val="12"/>
        </w:numPr>
        <w:tabs>
          <w:tab w:val="left" w:pos="1251"/>
        </w:tabs>
        <w:spacing w:before="99"/>
        <w:ind w:left="1134" w:hanging="1134"/>
        <w:rPr>
          <w:lang w:eastAsia="zh-TW"/>
        </w:rPr>
      </w:pPr>
      <w:r>
        <w:rPr>
          <w:spacing w:val="1"/>
          <w:lang w:eastAsia="zh-TW"/>
        </w:rPr>
        <w:t>法令變更之終止契約：</w:t>
      </w:r>
    </w:p>
    <w:p w14:paraId="1435A5AE" w14:textId="77777777" w:rsidR="00B76017" w:rsidRPr="009E24F5" w:rsidRDefault="00B17ADE" w:rsidP="009E24F5">
      <w:pPr>
        <w:pStyle w:val="a4"/>
        <w:numPr>
          <w:ilvl w:val="0"/>
          <w:numId w:val="32"/>
        </w:numPr>
        <w:jc w:val="both"/>
        <w:rPr>
          <w:rFonts w:ascii="標楷體" w:eastAsia="標楷體" w:hAnsi="標楷體"/>
          <w:spacing w:val="-1"/>
          <w:sz w:val="28"/>
          <w:szCs w:val="28"/>
          <w:lang w:eastAsia="zh-TW"/>
        </w:rPr>
      </w:pPr>
      <w:r w:rsidRPr="009E24F5">
        <w:rPr>
          <w:rFonts w:ascii="標楷體" w:eastAsia="標楷體" w:hAnsi="標楷體"/>
          <w:spacing w:val="-1"/>
          <w:sz w:val="28"/>
          <w:szCs w:val="28"/>
          <w:lang w:eastAsia="zh-TW"/>
        </w:rPr>
        <w:t>因發生法令變更之情形，依本租賃契約之規定處理後，</w:t>
      </w:r>
      <w:r w:rsidR="00855B20">
        <w:rPr>
          <w:rFonts w:ascii="標楷體" w:eastAsia="標楷體" w:hAnsi="標楷體" w:hint="eastAsia"/>
          <w:spacing w:val="-3"/>
          <w:sz w:val="28"/>
          <w:szCs w:val="28"/>
          <w:lang w:eastAsia="zh-TW"/>
        </w:rPr>
        <w:t>承租</w:t>
      </w:r>
      <w:r w:rsidRPr="009E24F5">
        <w:rPr>
          <w:rFonts w:ascii="標楷體" w:eastAsia="標楷體" w:hAnsi="標楷體"/>
          <w:spacing w:val="-1"/>
          <w:sz w:val="28"/>
          <w:szCs w:val="28"/>
          <w:lang w:eastAsia="zh-TW"/>
        </w:rPr>
        <w:t>乙方仍無法繼續太陽光電發電設備設置或營運時，雙方應即就是否繼續履行本租賃契約或相關處理方案進行協商，仍無法達成</w:t>
      </w:r>
      <w:r w:rsidRPr="009E24F5">
        <w:rPr>
          <w:rFonts w:ascii="標楷體" w:eastAsia="標楷體" w:hAnsi="標楷體"/>
          <w:spacing w:val="-1"/>
          <w:sz w:val="28"/>
          <w:szCs w:val="28"/>
          <w:lang w:eastAsia="zh-TW"/>
        </w:rPr>
        <w:lastRenderedPageBreak/>
        <w:t>協議時，任一方均得以書面通知他方終止本租賃契約。</w:t>
      </w:r>
    </w:p>
    <w:p w14:paraId="6921B549" w14:textId="77777777" w:rsidR="00B76017" w:rsidRPr="009E24F5" w:rsidRDefault="00B17ADE" w:rsidP="009E24F5">
      <w:pPr>
        <w:pStyle w:val="a4"/>
        <w:numPr>
          <w:ilvl w:val="0"/>
          <w:numId w:val="32"/>
        </w:numPr>
        <w:jc w:val="both"/>
        <w:rPr>
          <w:rFonts w:ascii="標楷體" w:eastAsia="標楷體" w:hAnsi="標楷體"/>
          <w:spacing w:val="-1"/>
          <w:sz w:val="28"/>
          <w:szCs w:val="28"/>
          <w:lang w:eastAsia="zh-TW"/>
        </w:rPr>
      </w:pPr>
      <w:r w:rsidRPr="009E24F5">
        <w:rPr>
          <w:rFonts w:ascii="標楷體" w:eastAsia="標楷體" w:hAnsi="標楷體"/>
          <w:spacing w:val="-1"/>
          <w:sz w:val="28"/>
          <w:szCs w:val="28"/>
          <w:lang w:eastAsia="zh-TW"/>
        </w:rPr>
        <w:t>雙方依前項非可歸責於雙方之事由而終止本租賃契約，得依下列規定處理之：</w:t>
      </w:r>
    </w:p>
    <w:p w14:paraId="4D34B0BF" w14:textId="77777777" w:rsidR="00B76017" w:rsidRPr="009E24F5" w:rsidRDefault="00B17ADE" w:rsidP="000F454F">
      <w:pPr>
        <w:numPr>
          <w:ilvl w:val="0"/>
          <w:numId w:val="33"/>
        </w:numPr>
        <w:spacing w:afterLines="50" w:after="120" w:line="420" w:lineRule="exact"/>
        <w:ind w:right="204"/>
        <w:rPr>
          <w:rFonts w:ascii="標楷體" w:eastAsia="標楷體" w:hAnsi="標楷體"/>
          <w:sz w:val="28"/>
          <w:szCs w:val="28"/>
          <w:lang w:eastAsia="zh-TW"/>
        </w:rPr>
      </w:pPr>
      <w:r w:rsidRPr="009E24F5">
        <w:rPr>
          <w:rFonts w:ascii="標楷體" w:eastAsia="標楷體" w:hAnsi="標楷體"/>
          <w:sz w:val="28"/>
          <w:szCs w:val="28"/>
          <w:lang w:eastAsia="zh-TW"/>
        </w:rPr>
        <w:t>該年度</w:t>
      </w:r>
      <w:r w:rsidR="00855B20">
        <w:rPr>
          <w:rFonts w:ascii="標楷體" w:eastAsia="標楷體" w:hAnsi="標楷體" w:hint="eastAsia"/>
          <w:spacing w:val="-3"/>
          <w:sz w:val="28"/>
          <w:szCs w:val="28"/>
          <w:lang w:eastAsia="zh-TW"/>
        </w:rPr>
        <w:t>承租</w:t>
      </w:r>
      <w:r w:rsidRPr="009E24F5">
        <w:rPr>
          <w:rFonts w:ascii="標楷體" w:eastAsia="標楷體" w:hAnsi="標楷體"/>
          <w:sz w:val="28"/>
          <w:szCs w:val="28"/>
          <w:lang w:eastAsia="zh-TW"/>
        </w:rPr>
        <w:t>乙方已繳納之租金按剩餘</w:t>
      </w:r>
      <w:proofErr w:type="gramStart"/>
      <w:r w:rsidRPr="009E24F5">
        <w:rPr>
          <w:rFonts w:ascii="標楷體" w:eastAsia="標楷體" w:hAnsi="標楷體"/>
          <w:sz w:val="28"/>
          <w:szCs w:val="28"/>
          <w:lang w:eastAsia="zh-TW"/>
        </w:rPr>
        <w:t>之日占該年度</w:t>
      </w:r>
      <w:proofErr w:type="gramEnd"/>
      <w:r w:rsidRPr="009E24F5">
        <w:rPr>
          <w:rFonts w:ascii="標楷體" w:eastAsia="標楷體" w:hAnsi="標楷體"/>
          <w:sz w:val="28"/>
          <w:szCs w:val="28"/>
          <w:lang w:eastAsia="zh-TW"/>
        </w:rPr>
        <w:t>日數比例退還、甲方應退還全額履約保證金或其餘額。</w:t>
      </w:r>
    </w:p>
    <w:p w14:paraId="796D798F" w14:textId="77777777" w:rsidR="00CB367E" w:rsidRPr="009E24F5" w:rsidRDefault="00B17ADE" w:rsidP="000F454F">
      <w:pPr>
        <w:numPr>
          <w:ilvl w:val="0"/>
          <w:numId w:val="33"/>
        </w:numPr>
        <w:spacing w:afterLines="50" w:after="120" w:line="420" w:lineRule="exact"/>
        <w:ind w:right="204"/>
        <w:rPr>
          <w:rFonts w:ascii="標楷體" w:eastAsia="標楷體" w:hAnsi="標楷體"/>
          <w:sz w:val="28"/>
          <w:szCs w:val="28"/>
          <w:lang w:eastAsia="zh-TW"/>
        </w:rPr>
      </w:pPr>
      <w:r w:rsidRPr="009E24F5">
        <w:rPr>
          <w:rFonts w:ascii="標楷體" w:eastAsia="標楷體" w:hAnsi="標楷體"/>
          <w:sz w:val="28"/>
          <w:szCs w:val="28"/>
          <w:lang w:eastAsia="zh-TW"/>
        </w:rPr>
        <w:t xml:space="preserve">其他經雙方同意之補救措施。 </w:t>
      </w:r>
    </w:p>
    <w:p w14:paraId="77DD4B8C" w14:textId="77777777" w:rsidR="00B76017" w:rsidRDefault="00B17ADE" w:rsidP="00CB367E">
      <w:pPr>
        <w:pStyle w:val="a3"/>
        <w:numPr>
          <w:ilvl w:val="0"/>
          <w:numId w:val="12"/>
        </w:numPr>
        <w:tabs>
          <w:tab w:val="left" w:pos="1251"/>
        </w:tabs>
        <w:spacing w:before="99"/>
        <w:ind w:left="1134" w:hanging="1134"/>
        <w:rPr>
          <w:lang w:eastAsia="zh-TW"/>
        </w:rPr>
      </w:pPr>
      <w:r>
        <w:rPr>
          <w:spacing w:val="1"/>
          <w:lang w:eastAsia="zh-TW"/>
        </w:rPr>
        <w:t>法令變更之通知方式：</w:t>
      </w:r>
    </w:p>
    <w:p w14:paraId="7FA82993" w14:textId="77777777" w:rsidR="00B76017" w:rsidRPr="009E24F5" w:rsidRDefault="00B17ADE" w:rsidP="00B96604">
      <w:pPr>
        <w:pStyle w:val="a4"/>
        <w:numPr>
          <w:ilvl w:val="0"/>
          <w:numId w:val="35"/>
        </w:numPr>
        <w:jc w:val="both"/>
        <w:rPr>
          <w:rFonts w:ascii="標楷體" w:eastAsia="標楷體" w:hAnsi="標楷體"/>
          <w:spacing w:val="-1"/>
          <w:sz w:val="28"/>
          <w:szCs w:val="28"/>
          <w:lang w:eastAsia="zh-TW"/>
        </w:rPr>
      </w:pPr>
      <w:r w:rsidRPr="009E24F5">
        <w:rPr>
          <w:rFonts w:ascii="標楷體" w:eastAsia="標楷體" w:hAnsi="標楷體"/>
          <w:spacing w:val="-1"/>
          <w:sz w:val="28"/>
          <w:szCs w:val="28"/>
          <w:lang w:eastAsia="zh-TW"/>
        </w:rPr>
        <w:t>甲、乙雙方間之通知，除另有約定者外，得以書面文件、信函、傳真 或電子郵件方式為之，並送達他方所指定之人員或處所。</w:t>
      </w:r>
    </w:p>
    <w:p w14:paraId="714FE602" w14:textId="77777777" w:rsidR="00B76017" w:rsidRPr="009E24F5" w:rsidRDefault="00B17ADE" w:rsidP="00B96604">
      <w:pPr>
        <w:pStyle w:val="a4"/>
        <w:numPr>
          <w:ilvl w:val="0"/>
          <w:numId w:val="35"/>
        </w:numPr>
        <w:jc w:val="both"/>
        <w:rPr>
          <w:rFonts w:ascii="標楷體" w:eastAsia="標楷體" w:hAnsi="標楷體"/>
          <w:sz w:val="28"/>
          <w:szCs w:val="28"/>
          <w:lang w:eastAsia="zh-TW"/>
        </w:rPr>
      </w:pPr>
      <w:r w:rsidRPr="009E24F5">
        <w:rPr>
          <w:rFonts w:ascii="標楷體" w:eastAsia="標楷體" w:hAnsi="標楷體"/>
          <w:spacing w:val="-1"/>
          <w:sz w:val="28"/>
          <w:szCs w:val="28"/>
          <w:lang w:eastAsia="zh-TW"/>
        </w:rPr>
        <w:t>前項通知，於送達他方或通知所載生效日生效，並以二者中較後發 生者為</w:t>
      </w:r>
      <w:proofErr w:type="gramStart"/>
      <w:r w:rsidRPr="009E24F5">
        <w:rPr>
          <w:rFonts w:ascii="標楷體" w:eastAsia="標楷體" w:hAnsi="標楷體"/>
          <w:spacing w:val="-1"/>
          <w:sz w:val="28"/>
          <w:szCs w:val="28"/>
          <w:lang w:eastAsia="zh-TW"/>
        </w:rPr>
        <w:t>準</w:t>
      </w:r>
      <w:proofErr w:type="gramEnd"/>
      <w:r w:rsidRPr="009E24F5">
        <w:rPr>
          <w:rFonts w:ascii="標楷體" w:eastAsia="標楷體" w:hAnsi="標楷體"/>
          <w:spacing w:val="-1"/>
          <w:sz w:val="28"/>
          <w:szCs w:val="28"/>
          <w:lang w:eastAsia="zh-TW"/>
        </w:rPr>
        <w:t>。甲、乙雙方對通知內容如有異議，應於送達次日起</w:t>
      </w:r>
      <w:r w:rsidRPr="0032568B">
        <w:rPr>
          <w:rFonts w:ascii="標楷體" w:eastAsia="標楷體" w:hAnsi="標楷體"/>
          <w:color w:val="FF0000"/>
          <w:spacing w:val="-30"/>
          <w:sz w:val="28"/>
          <w:szCs w:val="28"/>
          <w:u w:val="single"/>
          <w:lang w:eastAsia="zh-TW"/>
        </w:rPr>
        <w:t xml:space="preserve"> </w:t>
      </w:r>
      <w:r w:rsidRPr="0032568B">
        <w:rPr>
          <w:rFonts w:ascii="標楷體" w:eastAsia="標楷體" w:hAnsi="標楷體" w:cs="Times New Roman"/>
          <w:color w:val="FF0000"/>
          <w:spacing w:val="-1"/>
          <w:sz w:val="28"/>
          <w:szCs w:val="28"/>
          <w:u w:val="single"/>
          <w:lang w:eastAsia="zh-TW"/>
        </w:rPr>
        <w:t>15</w:t>
      </w:r>
      <w:r w:rsidRPr="0032568B">
        <w:rPr>
          <w:rFonts w:ascii="標楷體" w:eastAsia="標楷體" w:hAnsi="標楷體" w:cs="Times New Roman"/>
          <w:color w:val="FF0000"/>
          <w:spacing w:val="39"/>
          <w:sz w:val="28"/>
          <w:szCs w:val="28"/>
          <w:u w:val="single"/>
          <w:lang w:eastAsia="zh-TW"/>
        </w:rPr>
        <w:t xml:space="preserve"> </w:t>
      </w:r>
      <w:r w:rsidRPr="009E24F5">
        <w:rPr>
          <w:rFonts w:ascii="標楷體" w:eastAsia="標楷體" w:hAnsi="標楷體"/>
          <w:sz w:val="28"/>
          <w:szCs w:val="28"/>
          <w:lang w:eastAsia="zh-TW"/>
        </w:rPr>
        <w:t>日</w:t>
      </w:r>
      <w:r w:rsidRPr="009E24F5">
        <w:rPr>
          <w:rFonts w:ascii="標楷體" w:eastAsia="標楷體" w:hAnsi="標楷體"/>
          <w:spacing w:val="-1"/>
          <w:sz w:val="28"/>
          <w:szCs w:val="28"/>
          <w:lang w:eastAsia="zh-TW"/>
        </w:rPr>
        <w:t>內通知對方，逾期未通知，視為無異議。</w:t>
      </w:r>
    </w:p>
    <w:p w14:paraId="2137D370" w14:textId="77777777" w:rsidR="00B76017" w:rsidRDefault="00B17ADE" w:rsidP="009E24F5">
      <w:pPr>
        <w:pStyle w:val="a3"/>
        <w:numPr>
          <w:ilvl w:val="0"/>
          <w:numId w:val="12"/>
        </w:numPr>
        <w:tabs>
          <w:tab w:val="left" w:pos="1843"/>
        </w:tabs>
        <w:spacing w:before="99"/>
        <w:ind w:left="851" w:hanging="851"/>
        <w:rPr>
          <w:lang w:eastAsia="zh-TW"/>
        </w:rPr>
      </w:pPr>
      <w:r>
        <w:rPr>
          <w:spacing w:val="2"/>
          <w:lang w:eastAsia="zh-TW"/>
        </w:rPr>
        <w:t>租賃不動</w:t>
      </w:r>
      <w:r>
        <w:rPr>
          <w:spacing w:val="3"/>
          <w:lang w:eastAsia="zh-TW"/>
        </w:rPr>
        <w:t>產</w:t>
      </w:r>
      <w:r>
        <w:rPr>
          <w:spacing w:val="2"/>
          <w:lang w:eastAsia="zh-TW"/>
        </w:rPr>
        <w:t>之返</w:t>
      </w:r>
      <w:r>
        <w:rPr>
          <w:lang w:eastAsia="zh-TW"/>
        </w:rPr>
        <w:t>還：</w:t>
      </w:r>
    </w:p>
    <w:p w14:paraId="75B73B23" w14:textId="77777777" w:rsidR="00B76017" w:rsidRPr="00B96604" w:rsidRDefault="00855B20" w:rsidP="00B96604">
      <w:pPr>
        <w:pStyle w:val="a4"/>
        <w:numPr>
          <w:ilvl w:val="0"/>
          <w:numId w:val="36"/>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B96604">
        <w:rPr>
          <w:rFonts w:ascii="標楷體" w:eastAsia="標楷體" w:hAnsi="標楷體"/>
          <w:spacing w:val="-1"/>
          <w:sz w:val="28"/>
          <w:szCs w:val="28"/>
          <w:lang w:eastAsia="zh-TW"/>
        </w:rPr>
        <w:t>乙方於租賃契約解除、終止或租期屆滿未獲續租時，</w:t>
      </w:r>
      <w:r>
        <w:rPr>
          <w:rFonts w:ascii="標楷體" w:eastAsia="標楷體" w:hAnsi="標楷體" w:hint="eastAsia"/>
          <w:spacing w:val="-3"/>
          <w:sz w:val="28"/>
          <w:szCs w:val="28"/>
          <w:lang w:eastAsia="zh-TW"/>
        </w:rPr>
        <w:t>承租</w:t>
      </w:r>
      <w:r w:rsidR="00B17ADE" w:rsidRPr="00B96604">
        <w:rPr>
          <w:rFonts w:ascii="標楷體" w:eastAsia="標楷體" w:hAnsi="標楷體"/>
          <w:spacing w:val="-1"/>
          <w:sz w:val="28"/>
          <w:szCs w:val="28"/>
          <w:lang w:eastAsia="zh-TW"/>
        </w:rPr>
        <w:t>乙方應於租期屆滿之日起三個月內自行拆除太陽光電發電設備</w:t>
      </w:r>
      <w:r w:rsidR="002A1A58">
        <w:rPr>
          <w:rFonts w:ascii="標楷體" w:eastAsia="標楷體" w:hAnsi="標楷體" w:hint="eastAsia"/>
          <w:spacing w:val="-1"/>
          <w:sz w:val="28"/>
          <w:szCs w:val="28"/>
          <w:lang w:eastAsia="zh-TW"/>
        </w:rPr>
        <w:t>並回復原狀</w:t>
      </w:r>
      <w:r w:rsidR="00B17ADE" w:rsidRPr="00B96604">
        <w:rPr>
          <w:rFonts w:ascii="標楷體" w:eastAsia="標楷體" w:hAnsi="標楷體"/>
          <w:spacing w:val="-1"/>
          <w:sz w:val="28"/>
          <w:szCs w:val="28"/>
          <w:lang w:eastAsia="zh-TW"/>
        </w:rPr>
        <w:t>返還承租之國有不動產；未拆除者，視同拋棄該太陽光電發電設備所有權，並由甲方自行處理，拆除設備費用由</w:t>
      </w:r>
      <w:r>
        <w:rPr>
          <w:rFonts w:ascii="標楷體" w:eastAsia="標楷體" w:hAnsi="標楷體" w:hint="eastAsia"/>
          <w:spacing w:val="-3"/>
          <w:sz w:val="28"/>
          <w:szCs w:val="28"/>
          <w:lang w:eastAsia="zh-TW"/>
        </w:rPr>
        <w:t>承租</w:t>
      </w:r>
      <w:r w:rsidR="00B17ADE" w:rsidRPr="00B96604">
        <w:rPr>
          <w:rFonts w:ascii="標楷體" w:eastAsia="標楷體" w:hAnsi="標楷體"/>
          <w:spacing w:val="-1"/>
          <w:sz w:val="28"/>
          <w:szCs w:val="28"/>
          <w:lang w:eastAsia="zh-TW"/>
        </w:rPr>
        <w:t>乙方負擔，得自履約保證金扣除，不足部分再向</w:t>
      </w:r>
      <w:r>
        <w:rPr>
          <w:rFonts w:ascii="標楷體" w:eastAsia="標楷體" w:hAnsi="標楷體" w:hint="eastAsia"/>
          <w:spacing w:val="-3"/>
          <w:sz w:val="28"/>
          <w:szCs w:val="28"/>
          <w:lang w:eastAsia="zh-TW"/>
        </w:rPr>
        <w:t>承租</w:t>
      </w:r>
      <w:r w:rsidR="00B17ADE" w:rsidRPr="00B96604">
        <w:rPr>
          <w:rFonts w:ascii="標楷體" w:eastAsia="標楷體" w:hAnsi="標楷體"/>
          <w:spacing w:val="-1"/>
          <w:sz w:val="28"/>
          <w:szCs w:val="28"/>
          <w:lang w:eastAsia="zh-TW"/>
        </w:rPr>
        <w:t>乙方求償。</w:t>
      </w:r>
    </w:p>
    <w:p w14:paraId="1164AA8C" w14:textId="77777777" w:rsidR="00B96604" w:rsidRDefault="00855B20" w:rsidP="00B96604">
      <w:pPr>
        <w:pStyle w:val="a4"/>
        <w:numPr>
          <w:ilvl w:val="0"/>
          <w:numId w:val="36"/>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B96604">
        <w:rPr>
          <w:rFonts w:ascii="標楷體" w:eastAsia="標楷體" w:hAnsi="標楷體"/>
          <w:spacing w:val="-1"/>
          <w:sz w:val="28"/>
          <w:szCs w:val="28"/>
          <w:lang w:eastAsia="zh-TW"/>
        </w:rPr>
        <w:t>乙方未依前項規定返還租賃空間，其所繳之履約保證金由甲方沒收</w:t>
      </w:r>
      <w:r w:rsidR="00B96604">
        <w:rPr>
          <w:rFonts w:ascii="標楷體" w:eastAsia="標楷體" w:hAnsi="標楷體" w:hint="eastAsia"/>
          <w:spacing w:val="-1"/>
          <w:sz w:val="28"/>
          <w:szCs w:val="28"/>
          <w:lang w:eastAsia="zh-TW"/>
        </w:rPr>
        <w:t>。</w:t>
      </w:r>
    </w:p>
    <w:p w14:paraId="5DEF8803" w14:textId="77777777" w:rsidR="00B76017" w:rsidRPr="00B96604" w:rsidRDefault="00B17ADE" w:rsidP="00B96604">
      <w:pPr>
        <w:pStyle w:val="a4"/>
        <w:numPr>
          <w:ilvl w:val="0"/>
          <w:numId w:val="36"/>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若</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乙方應回復原狀而未回復原狀其所遺留之器具、傢俱及雜物一概視為廢棄物論，無條件任憑甲方處理（包含丟棄），</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乙方不得異議。甲方因搬移處置或丟棄該器具、傢俱及雜物等回復原狀所生之處置費用，得自</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乙方履約保證金中扣除，不足部分再向</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乙方求償。</w:t>
      </w:r>
    </w:p>
    <w:p w14:paraId="4941BC0C" w14:textId="77777777" w:rsidR="00B76017" w:rsidRDefault="00855B20" w:rsidP="009E24F5">
      <w:pPr>
        <w:pStyle w:val="a3"/>
        <w:numPr>
          <w:ilvl w:val="0"/>
          <w:numId w:val="12"/>
        </w:numPr>
        <w:spacing w:before="99"/>
        <w:ind w:left="1843" w:hanging="1843"/>
        <w:rPr>
          <w:lang w:eastAsia="zh-TW"/>
        </w:rPr>
      </w:pPr>
      <w:r>
        <w:rPr>
          <w:rFonts w:hint="eastAsia"/>
          <w:spacing w:val="-3"/>
          <w:lang w:eastAsia="zh-TW"/>
        </w:rPr>
        <w:t>承租</w:t>
      </w:r>
      <w:r w:rsidR="00B17ADE">
        <w:rPr>
          <w:spacing w:val="6"/>
          <w:lang w:eastAsia="zh-TW"/>
        </w:rPr>
        <w:t>乙方不得主張土地法第一百零四條之優先購買權及設定地上權，</w:t>
      </w:r>
      <w:r w:rsidR="00B17ADE">
        <w:rPr>
          <w:spacing w:val="1"/>
          <w:lang w:eastAsia="zh-TW"/>
        </w:rPr>
        <w:t>不得以本租賃契約作為設定抵押擔保或其他類似使用。</w:t>
      </w:r>
    </w:p>
    <w:p w14:paraId="79D7F3D8" w14:textId="77777777" w:rsidR="00B76017" w:rsidRDefault="00B17ADE" w:rsidP="009E24F5">
      <w:pPr>
        <w:pStyle w:val="a3"/>
        <w:numPr>
          <w:ilvl w:val="0"/>
          <w:numId w:val="12"/>
        </w:numPr>
        <w:spacing w:before="99"/>
        <w:ind w:left="1843" w:hanging="1843"/>
        <w:rPr>
          <w:lang w:eastAsia="zh-TW"/>
        </w:rPr>
      </w:pPr>
      <w:r>
        <w:rPr>
          <w:spacing w:val="2"/>
          <w:lang w:eastAsia="zh-TW"/>
        </w:rPr>
        <w:t>契約公證及訴訟：</w:t>
      </w:r>
    </w:p>
    <w:p w14:paraId="6CB29D5A" w14:textId="77777777" w:rsidR="00B76017" w:rsidRPr="00B96604" w:rsidRDefault="00B17ADE" w:rsidP="00B96604">
      <w:pPr>
        <w:pStyle w:val="a4"/>
        <w:numPr>
          <w:ilvl w:val="0"/>
          <w:numId w:val="37"/>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經核准承租者，訂約後，</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乙方應會同甲方向不動產所在地之管轄法院辦理公證，並依公證法</w:t>
      </w:r>
      <w:proofErr w:type="gramStart"/>
      <w:r w:rsidRPr="00B96604">
        <w:rPr>
          <w:rFonts w:ascii="標楷體" w:eastAsia="標楷體" w:hAnsi="標楷體"/>
          <w:spacing w:val="-1"/>
          <w:sz w:val="28"/>
          <w:szCs w:val="28"/>
          <w:lang w:eastAsia="zh-TW"/>
        </w:rPr>
        <w:t>第十三條載明</w:t>
      </w:r>
      <w:proofErr w:type="gramEnd"/>
      <w:r w:rsidRPr="00B96604">
        <w:rPr>
          <w:rFonts w:ascii="標楷體" w:eastAsia="標楷體" w:hAnsi="標楷體"/>
          <w:spacing w:val="-1"/>
          <w:sz w:val="28"/>
          <w:szCs w:val="28"/>
          <w:lang w:eastAsia="zh-TW"/>
        </w:rPr>
        <w:t>屆期不履行應</w:t>
      </w:r>
      <w:proofErr w:type="gramStart"/>
      <w:r w:rsidRPr="00B96604">
        <w:rPr>
          <w:rFonts w:ascii="標楷體" w:eastAsia="標楷體" w:hAnsi="標楷體"/>
          <w:spacing w:val="-1"/>
          <w:sz w:val="28"/>
          <w:szCs w:val="28"/>
          <w:lang w:eastAsia="zh-TW"/>
        </w:rPr>
        <w:t>逕</w:t>
      </w:r>
      <w:proofErr w:type="gramEnd"/>
      <w:r w:rsidRPr="00B96604">
        <w:rPr>
          <w:rFonts w:ascii="標楷體" w:eastAsia="標楷體" w:hAnsi="標楷體"/>
          <w:spacing w:val="-1"/>
          <w:sz w:val="28"/>
          <w:szCs w:val="28"/>
          <w:lang w:eastAsia="zh-TW"/>
        </w:rPr>
        <w:t>受強制執行之意旨，公證費用由乙方負擔。</w:t>
      </w:r>
    </w:p>
    <w:p w14:paraId="1B4B7784" w14:textId="77777777" w:rsidR="00B76017" w:rsidRPr="00B96604" w:rsidRDefault="00B17ADE" w:rsidP="00B96604">
      <w:pPr>
        <w:pStyle w:val="a4"/>
        <w:numPr>
          <w:ilvl w:val="0"/>
          <w:numId w:val="37"/>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如乙方因違約，</w:t>
      </w:r>
      <w:proofErr w:type="gramStart"/>
      <w:r w:rsidRPr="00B96604">
        <w:rPr>
          <w:rFonts w:ascii="標楷體" w:eastAsia="標楷體" w:hAnsi="標楷體"/>
          <w:spacing w:val="-1"/>
          <w:sz w:val="28"/>
          <w:szCs w:val="28"/>
          <w:lang w:eastAsia="zh-TW"/>
        </w:rPr>
        <w:t>致甲方</w:t>
      </w:r>
      <w:proofErr w:type="gramEnd"/>
      <w:r w:rsidRPr="00B96604">
        <w:rPr>
          <w:rFonts w:ascii="標楷體" w:eastAsia="標楷體" w:hAnsi="標楷體"/>
          <w:spacing w:val="-1"/>
          <w:sz w:val="28"/>
          <w:szCs w:val="28"/>
          <w:lang w:eastAsia="zh-TW"/>
        </w:rPr>
        <w:t>對</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乙方提起任何訴訟及強制執行程序，甲方於 勝訴時有權向</w:t>
      </w:r>
      <w:r w:rsidR="00855B20">
        <w:rPr>
          <w:rFonts w:ascii="標楷體" w:eastAsia="標楷體" w:hAnsi="標楷體" w:hint="eastAsia"/>
          <w:spacing w:val="-3"/>
          <w:sz w:val="28"/>
          <w:szCs w:val="28"/>
          <w:lang w:eastAsia="zh-TW"/>
        </w:rPr>
        <w:t>承租</w:t>
      </w:r>
      <w:r w:rsidRPr="00B96604">
        <w:rPr>
          <w:rFonts w:ascii="標楷體" w:eastAsia="標楷體" w:hAnsi="標楷體"/>
          <w:spacing w:val="-1"/>
          <w:sz w:val="28"/>
          <w:szCs w:val="28"/>
          <w:lang w:eastAsia="zh-TW"/>
        </w:rPr>
        <w:t>乙方請求因該等訴訟及強制執行程序所支出合理之律師費。</w:t>
      </w:r>
    </w:p>
    <w:p w14:paraId="3934B322" w14:textId="77777777" w:rsidR="00B76017" w:rsidRPr="00B96604" w:rsidRDefault="00B17ADE" w:rsidP="00B96604">
      <w:pPr>
        <w:pStyle w:val="a4"/>
        <w:numPr>
          <w:ilvl w:val="0"/>
          <w:numId w:val="37"/>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乙方於租賃契約有效期間應嚴守本租賃契約規定，違約者，應</w:t>
      </w:r>
      <w:r w:rsidRPr="00B96604">
        <w:rPr>
          <w:rFonts w:ascii="標楷體" w:eastAsia="標楷體" w:hAnsi="標楷體"/>
          <w:spacing w:val="-1"/>
          <w:sz w:val="28"/>
          <w:szCs w:val="28"/>
          <w:lang w:eastAsia="zh-TW"/>
        </w:rPr>
        <w:lastRenderedPageBreak/>
        <w:t>賠償甲方損失。</w:t>
      </w:r>
    </w:p>
    <w:p w14:paraId="35C8F153" w14:textId="77777777" w:rsidR="00B76017" w:rsidRDefault="00B17ADE" w:rsidP="009E24F5">
      <w:pPr>
        <w:pStyle w:val="a3"/>
        <w:numPr>
          <w:ilvl w:val="0"/>
          <w:numId w:val="12"/>
        </w:numPr>
        <w:spacing w:before="99"/>
        <w:ind w:left="1843" w:hanging="1843"/>
        <w:rPr>
          <w:lang w:eastAsia="zh-TW"/>
        </w:rPr>
      </w:pPr>
      <w:r w:rsidRPr="009E24F5">
        <w:rPr>
          <w:spacing w:val="2"/>
          <w:lang w:eastAsia="zh-TW"/>
        </w:rPr>
        <w:t>租賃契約生效及契約條款之變更、修改，權利之行使：本租賃契約自簽訂之日起生效，除本租賃契約另有規定外，本租賃</w:t>
      </w:r>
      <w:proofErr w:type="gramStart"/>
      <w:r w:rsidRPr="009E24F5">
        <w:rPr>
          <w:spacing w:val="2"/>
          <w:lang w:eastAsia="zh-TW"/>
        </w:rPr>
        <w:t>契</w:t>
      </w:r>
      <w:proofErr w:type="gramEnd"/>
      <w:r w:rsidRPr="009E24F5">
        <w:rPr>
          <w:spacing w:val="2"/>
          <w:lang w:eastAsia="zh-TW"/>
        </w:rPr>
        <w:t xml:space="preserve"> 約條款之變更、修改，應經甲、乙雙方同意以書面簽訂契約變更協議書為之，始生效力。本租賃契約任一方， </w:t>
      </w:r>
      <w:r>
        <w:rPr>
          <w:spacing w:val="2"/>
          <w:lang w:eastAsia="zh-TW"/>
        </w:rPr>
        <w:t>如於任何時刻未行使其依</w:t>
      </w:r>
      <w:r w:rsidRPr="009E24F5">
        <w:rPr>
          <w:spacing w:val="2"/>
          <w:lang w:eastAsia="zh-TW"/>
        </w:rPr>
        <w:t>本租賃契約應享有之權利，不應視為放棄該權利或</w:t>
      </w:r>
      <w:r w:rsidRPr="00CB367E">
        <w:rPr>
          <w:spacing w:val="-1"/>
          <w:lang w:eastAsia="zh-TW"/>
        </w:rPr>
        <w:t>其他有關之權利，亦不應視為嗣後不得行使此等權利。</w:t>
      </w:r>
    </w:p>
    <w:p w14:paraId="78DECC0C" w14:textId="77777777" w:rsidR="00B76017" w:rsidRPr="009E24F5" w:rsidRDefault="00B17ADE" w:rsidP="009E24F5">
      <w:pPr>
        <w:pStyle w:val="a3"/>
        <w:numPr>
          <w:ilvl w:val="0"/>
          <w:numId w:val="12"/>
        </w:numPr>
        <w:spacing w:before="99"/>
        <w:ind w:left="1843" w:hanging="1843"/>
        <w:rPr>
          <w:spacing w:val="2"/>
          <w:lang w:eastAsia="zh-TW"/>
        </w:rPr>
      </w:pPr>
      <w:r w:rsidRPr="009E24F5">
        <w:rPr>
          <w:spacing w:val="2"/>
          <w:lang w:eastAsia="zh-TW"/>
        </w:rPr>
        <w:t>租賃契約之解釋及管轄法院：</w:t>
      </w:r>
    </w:p>
    <w:p w14:paraId="1646F2D4" w14:textId="77777777" w:rsidR="00B76017" w:rsidRPr="00B96604" w:rsidRDefault="00B17ADE" w:rsidP="00B96604">
      <w:pPr>
        <w:pStyle w:val="a4"/>
        <w:numPr>
          <w:ilvl w:val="0"/>
          <w:numId w:val="38"/>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本契約任何條款或約定如有無效原因或無法執行之部分，該部分無效。但除去該部分，契約亦可成立者，其他條款應不受影響而仍完全有效。該無效之部分，甲、乙雙方必要時得依契約原定目的變更之。本契約附件為本契約內容之一部分，與本契約條款具有相同之效力，二者如有不同約定者，以本契約為</w:t>
      </w:r>
      <w:proofErr w:type="gramStart"/>
      <w:r w:rsidRPr="00B96604">
        <w:rPr>
          <w:rFonts w:ascii="標楷體" w:eastAsia="標楷體" w:hAnsi="標楷體"/>
          <w:spacing w:val="-1"/>
          <w:sz w:val="28"/>
          <w:szCs w:val="28"/>
          <w:lang w:eastAsia="zh-TW"/>
        </w:rPr>
        <w:t>準</w:t>
      </w:r>
      <w:proofErr w:type="gramEnd"/>
      <w:r w:rsidRPr="00B96604">
        <w:rPr>
          <w:rFonts w:ascii="標楷體" w:eastAsia="標楷體" w:hAnsi="標楷體"/>
          <w:spacing w:val="-1"/>
          <w:sz w:val="28"/>
          <w:szCs w:val="28"/>
          <w:lang w:eastAsia="zh-TW"/>
        </w:rPr>
        <w:t>。</w:t>
      </w:r>
    </w:p>
    <w:p w14:paraId="3ADE7C44" w14:textId="77777777" w:rsidR="00B76017" w:rsidRPr="00B96604" w:rsidRDefault="00B17ADE" w:rsidP="00B96604">
      <w:pPr>
        <w:pStyle w:val="a4"/>
        <w:numPr>
          <w:ilvl w:val="0"/>
          <w:numId w:val="38"/>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本契約及其附件構成甲、乙雙方當事人之完整契約，並取代雙方先前以書面或口頭明示或暗示所為一切關於本契約之涵意。</w:t>
      </w:r>
    </w:p>
    <w:p w14:paraId="045220F6" w14:textId="77777777" w:rsidR="00B76017" w:rsidRPr="00B96604" w:rsidRDefault="00B17ADE" w:rsidP="00B96604">
      <w:pPr>
        <w:pStyle w:val="a4"/>
        <w:numPr>
          <w:ilvl w:val="0"/>
          <w:numId w:val="38"/>
        </w:numPr>
        <w:jc w:val="both"/>
        <w:rPr>
          <w:rFonts w:ascii="標楷體" w:eastAsia="標楷體" w:hAnsi="標楷體"/>
          <w:spacing w:val="-1"/>
          <w:sz w:val="28"/>
          <w:szCs w:val="28"/>
          <w:lang w:eastAsia="zh-TW"/>
        </w:rPr>
      </w:pPr>
      <w:r w:rsidRPr="00B96604">
        <w:rPr>
          <w:rFonts w:ascii="標楷體" w:eastAsia="標楷體" w:hAnsi="標楷體"/>
          <w:spacing w:val="-1"/>
          <w:sz w:val="28"/>
          <w:szCs w:val="28"/>
          <w:lang w:eastAsia="zh-TW"/>
        </w:rPr>
        <w:t>因本租賃契約所生或與本租賃契約有關之訴訟，甲、乙雙方當事人同意以</w:t>
      </w:r>
      <w:r w:rsidR="009E24F5" w:rsidRPr="00B96604">
        <w:rPr>
          <w:rFonts w:ascii="標楷體" w:eastAsia="標楷體" w:hAnsi="標楷體" w:hint="eastAsia"/>
          <w:spacing w:val="-1"/>
          <w:sz w:val="28"/>
          <w:szCs w:val="28"/>
          <w:lang w:eastAsia="zh-TW"/>
        </w:rPr>
        <w:t>臺</w:t>
      </w:r>
      <w:r w:rsidRPr="00B96604">
        <w:rPr>
          <w:rFonts w:ascii="標楷體" w:eastAsia="標楷體" w:hAnsi="標楷體"/>
          <w:spacing w:val="-1"/>
          <w:sz w:val="28"/>
          <w:szCs w:val="28"/>
          <w:lang w:eastAsia="zh-TW"/>
        </w:rPr>
        <w:t>灣</w:t>
      </w:r>
      <w:proofErr w:type="gramStart"/>
      <w:r w:rsidR="009E24F5" w:rsidRPr="00B96604">
        <w:rPr>
          <w:rFonts w:ascii="標楷體" w:eastAsia="標楷體" w:hAnsi="標楷體" w:hint="eastAsia"/>
          <w:spacing w:val="-1"/>
          <w:sz w:val="28"/>
          <w:szCs w:val="28"/>
          <w:lang w:eastAsia="zh-TW"/>
        </w:rPr>
        <w:t>臺</w:t>
      </w:r>
      <w:proofErr w:type="gramEnd"/>
      <w:r w:rsidRPr="00B96604">
        <w:rPr>
          <w:rFonts w:ascii="標楷體" w:eastAsia="標楷體" w:hAnsi="標楷體"/>
          <w:spacing w:val="-1"/>
          <w:sz w:val="28"/>
          <w:szCs w:val="28"/>
          <w:lang w:eastAsia="zh-TW"/>
        </w:rPr>
        <w:t>南地方法院為第一審管轄法院。</w:t>
      </w:r>
    </w:p>
    <w:p w14:paraId="5DC73231" w14:textId="77777777" w:rsidR="00B76017" w:rsidRPr="009E24F5" w:rsidRDefault="00B17ADE" w:rsidP="009E24F5">
      <w:pPr>
        <w:pStyle w:val="a3"/>
        <w:numPr>
          <w:ilvl w:val="0"/>
          <w:numId w:val="12"/>
        </w:numPr>
        <w:spacing w:before="99"/>
        <w:ind w:left="1843" w:hanging="1843"/>
        <w:rPr>
          <w:spacing w:val="2"/>
          <w:lang w:eastAsia="zh-TW"/>
        </w:rPr>
      </w:pPr>
      <w:r>
        <w:rPr>
          <w:spacing w:val="2"/>
          <w:lang w:eastAsia="zh-TW"/>
        </w:rPr>
        <w:t>送達地址：</w:t>
      </w:r>
    </w:p>
    <w:p w14:paraId="3DDD5DD0" w14:textId="77777777" w:rsidR="00B76017" w:rsidRDefault="00B17ADE" w:rsidP="0032568B">
      <w:pPr>
        <w:pStyle w:val="a3"/>
        <w:spacing w:before="46"/>
        <w:ind w:left="1551"/>
        <w:rPr>
          <w:lang w:eastAsia="zh-TW"/>
        </w:rPr>
      </w:pPr>
      <w:r>
        <w:rPr>
          <w:spacing w:val="1"/>
          <w:lang w:eastAsia="zh-TW"/>
        </w:rPr>
        <w:t>本租賃契約所為任何意思表示之</w:t>
      </w:r>
      <w:proofErr w:type="gramStart"/>
      <w:r>
        <w:rPr>
          <w:spacing w:val="1"/>
          <w:lang w:eastAsia="zh-TW"/>
        </w:rPr>
        <w:t>送達均悉以</w:t>
      </w:r>
      <w:proofErr w:type="gramEnd"/>
      <w:r>
        <w:rPr>
          <w:spacing w:val="1"/>
          <w:lang w:eastAsia="zh-TW"/>
        </w:rPr>
        <w:t>本契約書所載之地址為</w:t>
      </w:r>
      <w:proofErr w:type="gramStart"/>
      <w:r>
        <w:rPr>
          <w:spacing w:val="1"/>
          <w:lang w:eastAsia="zh-TW"/>
        </w:rPr>
        <w:t>準</w:t>
      </w:r>
      <w:proofErr w:type="gramEnd"/>
      <w:r>
        <w:rPr>
          <w:spacing w:val="1"/>
          <w:lang w:eastAsia="zh-TW"/>
        </w:rPr>
        <w:t>，</w:t>
      </w:r>
      <w:proofErr w:type="gramStart"/>
      <w:r>
        <w:rPr>
          <w:spacing w:val="1"/>
          <w:lang w:eastAsia="zh-TW"/>
        </w:rPr>
        <w:t>一</w:t>
      </w:r>
      <w:proofErr w:type="gramEnd"/>
      <w:r>
        <w:rPr>
          <w:spacing w:val="1"/>
          <w:lang w:eastAsia="zh-TW"/>
        </w:rPr>
        <w:t>方如有遷移或改變者，應即以書面通知他方，否則如有拒收或無法送達之情形而致退回者，</w:t>
      </w:r>
      <w:proofErr w:type="gramStart"/>
      <w:r>
        <w:rPr>
          <w:spacing w:val="1"/>
          <w:lang w:eastAsia="zh-TW"/>
        </w:rPr>
        <w:t>悉按第一次</w:t>
      </w:r>
      <w:proofErr w:type="gramEnd"/>
      <w:r>
        <w:rPr>
          <w:spacing w:val="1"/>
          <w:lang w:eastAsia="zh-TW"/>
        </w:rPr>
        <w:t>附郵寄送通知之日期，</w:t>
      </w:r>
      <w:r>
        <w:rPr>
          <w:spacing w:val="-1"/>
          <w:lang w:eastAsia="zh-TW"/>
        </w:rPr>
        <w:t>視為已合法送達。</w:t>
      </w:r>
    </w:p>
    <w:p w14:paraId="7064D07F" w14:textId="77777777" w:rsidR="00B76017" w:rsidRPr="009E24F5" w:rsidRDefault="00B17ADE" w:rsidP="009E24F5">
      <w:pPr>
        <w:pStyle w:val="a3"/>
        <w:numPr>
          <w:ilvl w:val="0"/>
          <w:numId w:val="12"/>
        </w:numPr>
        <w:spacing w:before="99"/>
        <w:ind w:left="1843" w:hanging="1843"/>
        <w:rPr>
          <w:spacing w:val="2"/>
          <w:lang w:eastAsia="zh-TW"/>
        </w:rPr>
      </w:pPr>
      <w:r>
        <w:rPr>
          <w:spacing w:val="2"/>
          <w:lang w:eastAsia="zh-TW"/>
        </w:rPr>
        <w:t>不動產管理機關</w:t>
      </w:r>
      <w:r w:rsidRPr="009E24F5">
        <w:rPr>
          <w:spacing w:val="2"/>
          <w:lang w:eastAsia="zh-TW"/>
        </w:rPr>
        <w:t>權</w:t>
      </w:r>
      <w:r>
        <w:rPr>
          <w:spacing w:val="2"/>
          <w:lang w:eastAsia="zh-TW"/>
        </w:rPr>
        <w:t>責及義務</w:t>
      </w:r>
      <w:r w:rsidRPr="009E24F5">
        <w:rPr>
          <w:spacing w:val="2"/>
          <w:lang w:eastAsia="zh-TW"/>
        </w:rPr>
        <w:t>：</w:t>
      </w:r>
    </w:p>
    <w:p w14:paraId="669F9377" w14:textId="77777777" w:rsidR="00B76017" w:rsidRPr="0032568B" w:rsidRDefault="00B17ADE" w:rsidP="0032568B">
      <w:pPr>
        <w:pStyle w:val="a4"/>
        <w:numPr>
          <w:ilvl w:val="0"/>
          <w:numId w:val="39"/>
        </w:numPr>
        <w:jc w:val="both"/>
        <w:rPr>
          <w:rFonts w:ascii="標楷體" w:eastAsia="標楷體" w:hAnsi="標楷體"/>
          <w:spacing w:val="-1"/>
          <w:sz w:val="28"/>
          <w:szCs w:val="28"/>
          <w:lang w:eastAsia="zh-TW"/>
        </w:rPr>
      </w:pPr>
      <w:r w:rsidRPr="0032568B">
        <w:rPr>
          <w:rFonts w:ascii="標楷體" w:eastAsia="標楷體" w:hAnsi="標楷體"/>
          <w:spacing w:val="-1"/>
          <w:sz w:val="28"/>
          <w:szCs w:val="28"/>
          <w:lang w:eastAsia="zh-TW"/>
        </w:rPr>
        <w:t>不動產管理機關應於租賃契約簽訂完畢後善盡監督之職責。發現被占用或有違租賃契約相關規定之情事，不動產管理機關應立即通報甲方處理。</w:t>
      </w:r>
    </w:p>
    <w:p w14:paraId="12E93BD6" w14:textId="77777777" w:rsidR="00B76017" w:rsidRPr="0032568B" w:rsidRDefault="00B17ADE" w:rsidP="0032568B">
      <w:pPr>
        <w:pStyle w:val="a4"/>
        <w:numPr>
          <w:ilvl w:val="0"/>
          <w:numId w:val="39"/>
        </w:numPr>
        <w:jc w:val="both"/>
        <w:rPr>
          <w:rFonts w:ascii="標楷體" w:eastAsia="標楷體" w:hAnsi="標楷體"/>
          <w:spacing w:val="-1"/>
          <w:sz w:val="28"/>
          <w:szCs w:val="28"/>
          <w:lang w:eastAsia="zh-TW"/>
        </w:rPr>
      </w:pPr>
      <w:r w:rsidRPr="0032568B">
        <w:rPr>
          <w:rFonts w:ascii="標楷體" w:eastAsia="標楷體" w:hAnsi="標楷體"/>
          <w:spacing w:val="-1"/>
          <w:sz w:val="28"/>
          <w:szCs w:val="28"/>
          <w:lang w:eastAsia="zh-TW"/>
        </w:rPr>
        <w:t>甲方得定期或不定期派員至該太陽光電發電設備設置地點巡查，不動產管理機關不得規避、妨礙或拒絕。</w:t>
      </w:r>
    </w:p>
    <w:p w14:paraId="18A94109" w14:textId="77777777" w:rsidR="00B76017" w:rsidRDefault="00B17ADE" w:rsidP="0032568B">
      <w:pPr>
        <w:pStyle w:val="a4"/>
        <w:numPr>
          <w:ilvl w:val="0"/>
          <w:numId w:val="39"/>
        </w:numPr>
        <w:jc w:val="both"/>
        <w:rPr>
          <w:rFonts w:ascii="標楷體" w:eastAsia="標楷體" w:hAnsi="標楷體"/>
          <w:spacing w:val="-1"/>
          <w:sz w:val="28"/>
          <w:szCs w:val="28"/>
          <w:lang w:eastAsia="zh-TW"/>
        </w:rPr>
      </w:pPr>
      <w:r w:rsidRPr="0032568B">
        <w:rPr>
          <w:rFonts w:ascii="標楷體" w:eastAsia="標楷體" w:hAnsi="標楷體"/>
          <w:spacing w:val="-1"/>
          <w:sz w:val="28"/>
          <w:szCs w:val="28"/>
          <w:lang w:eastAsia="zh-TW"/>
        </w:rPr>
        <w:t>甲方因辦理教學觀摩或其他因公務所需而使用該太陽光電發電設備設置地點，不動產管理機關不得拒絕。</w:t>
      </w:r>
    </w:p>
    <w:p w14:paraId="3030A3E7" w14:textId="77777777" w:rsidR="00B76017" w:rsidRPr="009E24F5" w:rsidRDefault="00B17ADE" w:rsidP="009E24F5">
      <w:pPr>
        <w:pStyle w:val="a3"/>
        <w:numPr>
          <w:ilvl w:val="0"/>
          <w:numId w:val="12"/>
        </w:numPr>
        <w:spacing w:before="99"/>
        <w:ind w:left="1843" w:hanging="1843"/>
        <w:rPr>
          <w:spacing w:val="2"/>
          <w:lang w:eastAsia="zh-TW"/>
        </w:rPr>
      </w:pPr>
      <w:r w:rsidRPr="00EA0F39">
        <w:rPr>
          <w:spacing w:val="2"/>
          <w:lang w:eastAsia="zh-TW"/>
        </w:rPr>
        <w:t>其他</w:t>
      </w:r>
      <w:r>
        <w:rPr>
          <w:spacing w:val="2"/>
          <w:lang w:eastAsia="zh-TW"/>
        </w:rPr>
        <w:t>：</w:t>
      </w:r>
    </w:p>
    <w:p w14:paraId="550CA025" w14:textId="78BEF381" w:rsidR="00B76017" w:rsidRPr="00EA0F39" w:rsidRDefault="00855B20" w:rsidP="0032568B">
      <w:pPr>
        <w:pStyle w:val="a4"/>
        <w:numPr>
          <w:ilvl w:val="0"/>
          <w:numId w:val="40"/>
        </w:numPr>
        <w:jc w:val="both"/>
        <w:rPr>
          <w:rFonts w:ascii="標楷體" w:eastAsia="標楷體" w:hAnsi="標楷體"/>
          <w:spacing w:val="-1"/>
          <w:sz w:val="28"/>
          <w:szCs w:val="28"/>
          <w:lang w:eastAsia="zh-TW"/>
        </w:rPr>
      </w:pPr>
      <w:r w:rsidRPr="00EA0F39">
        <w:rPr>
          <w:rFonts w:ascii="標楷體" w:eastAsia="標楷體" w:hAnsi="標楷體" w:hint="eastAsia"/>
          <w:spacing w:val="-3"/>
          <w:sz w:val="28"/>
          <w:szCs w:val="28"/>
          <w:lang w:eastAsia="zh-TW"/>
        </w:rPr>
        <w:t>承租</w:t>
      </w:r>
      <w:r w:rsidR="00B17ADE" w:rsidRPr="00EA0F39">
        <w:rPr>
          <w:rFonts w:ascii="標楷體" w:eastAsia="標楷體" w:hAnsi="標楷體"/>
          <w:spacing w:val="-1"/>
          <w:sz w:val="28"/>
          <w:szCs w:val="28"/>
          <w:lang w:eastAsia="zh-TW"/>
        </w:rPr>
        <w:t>乙方應依不動產管理機關需求，提供</w:t>
      </w:r>
      <w:r w:rsidR="00EA0F39" w:rsidRPr="00EA0F39">
        <w:rPr>
          <w:rFonts w:ascii="標楷體" w:eastAsia="標楷體" w:hAnsi="標楷體" w:hint="eastAsia"/>
          <w:spacing w:val="-1"/>
          <w:sz w:val="28"/>
          <w:szCs w:val="28"/>
          <w:lang w:eastAsia="zh-TW"/>
        </w:rPr>
        <w:t>兩</w:t>
      </w:r>
      <w:r w:rsidR="00B17ADE" w:rsidRPr="00EA0F39">
        <w:rPr>
          <w:rFonts w:ascii="標楷體" w:eastAsia="標楷體" w:hAnsi="標楷體"/>
          <w:spacing w:val="-1"/>
          <w:sz w:val="28"/>
          <w:szCs w:val="28"/>
          <w:lang w:eastAsia="zh-TW"/>
        </w:rPr>
        <w:t>台展示用液晶螢幕</w:t>
      </w:r>
      <w:r w:rsidR="00C74B80" w:rsidRPr="00EA0F39">
        <w:rPr>
          <w:rFonts w:ascii="標楷體" w:eastAsia="標楷體" w:hAnsi="標楷體" w:hint="eastAsia"/>
          <w:spacing w:val="-1"/>
          <w:sz w:val="28"/>
          <w:szCs w:val="28"/>
          <w:lang w:eastAsia="zh-TW"/>
        </w:rPr>
        <w:t>及</w:t>
      </w:r>
      <w:r w:rsidR="00B17ADE" w:rsidRPr="00EA0F39">
        <w:rPr>
          <w:rFonts w:ascii="標楷體" w:eastAsia="標楷體" w:hAnsi="標楷體"/>
          <w:spacing w:val="-1"/>
          <w:sz w:val="28"/>
          <w:szCs w:val="28"/>
          <w:lang w:eastAsia="zh-TW"/>
        </w:rPr>
        <w:t>iPad供使用</w:t>
      </w:r>
      <w:r w:rsidR="007D1D67" w:rsidRPr="00EA0F39">
        <w:rPr>
          <w:rFonts w:ascii="標楷體" w:eastAsia="標楷體" w:hAnsi="標楷體"/>
          <w:spacing w:val="-1"/>
          <w:sz w:val="28"/>
          <w:szCs w:val="28"/>
          <w:lang w:eastAsia="zh-TW"/>
        </w:rPr>
        <w:t>（</w:t>
      </w:r>
      <w:r w:rsidR="00B17ADE" w:rsidRPr="00EA0F39">
        <w:rPr>
          <w:rFonts w:ascii="標楷體" w:eastAsia="標楷體" w:hAnsi="標楷體"/>
          <w:spacing w:val="-1"/>
          <w:sz w:val="28"/>
          <w:szCs w:val="28"/>
          <w:lang w:eastAsia="zh-TW"/>
        </w:rPr>
        <w:t>規格、尺寸及</w:t>
      </w:r>
      <w:r w:rsidR="009E24F5" w:rsidRPr="00EA0F39">
        <w:rPr>
          <w:rFonts w:ascii="標楷體" w:eastAsia="標楷體" w:hAnsi="標楷體" w:hint="eastAsia"/>
          <w:spacing w:val="-1"/>
          <w:sz w:val="28"/>
          <w:szCs w:val="28"/>
          <w:lang w:eastAsia="zh-TW"/>
        </w:rPr>
        <w:t>安</w:t>
      </w:r>
      <w:r w:rsidR="00B17ADE" w:rsidRPr="00EA0F39">
        <w:rPr>
          <w:rFonts w:ascii="標楷體" w:eastAsia="標楷體" w:hAnsi="標楷體"/>
          <w:spacing w:val="-1"/>
          <w:sz w:val="28"/>
          <w:szCs w:val="28"/>
          <w:lang w:eastAsia="zh-TW"/>
        </w:rPr>
        <w:t>裝位置，由各不動產管理機關指定，例如五十吋LED液晶螢幕</w:t>
      </w:r>
      <w:r w:rsidR="007D1D67" w:rsidRPr="00EA0F39">
        <w:rPr>
          <w:rFonts w:ascii="標楷體" w:eastAsia="標楷體" w:hAnsi="標楷體"/>
          <w:spacing w:val="-1"/>
          <w:sz w:val="28"/>
          <w:szCs w:val="28"/>
          <w:lang w:eastAsia="zh-TW"/>
        </w:rPr>
        <w:t>）</w:t>
      </w:r>
      <w:r w:rsidR="00C74B80" w:rsidRPr="00EA0F39">
        <w:rPr>
          <w:rFonts w:ascii="標楷體" w:eastAsia="標楷體" w:hAnsi="標楷體" w:hint="eastAsia"/>
          <w:spacing w:val="-1"/>
          <w:sz w:val="28"/>
          <w:szCs w:val="28"/>
          <w:lang w:eastAsia="zh-TW"/>
        </w:rPr>
        <w:t>，</w:t>
      </w:r>
      <w:r w:rsidR="0053398C" w:rsidRPr="00EA0F39">
        <w:rPr>
          <w:rFonts w:ascii="標楷體" w:eastAsia="標楷體" w:hAnsi="標楷體" w:hint="eastAsia"/>
          <w:color w:val="FF0000"/>
          <w:spacing w:val="-1"/>
          <w:sz w:val="28"/>
          <w:szCs w:val="28"/>
          <w:lang w:eastAsia="zh-TW"/>
        </w:rPr>
        <w:t>其</w:t>
      </w:r>
      <w:r w:rsidR="00C74B80" w:rsidRPr="00EA0F39">
        <w:rPr>
          <w:rFonts w:ascii="標楷體" w:eastAsia="標楷體" w:hAnsi="標楷體" w:hint="eastAsia"/>
          <w:color w:val="FF0000"/>
          <w:spacing w:val="-1"/>
          <w:sz w:val="28"/>
          <w:szCs w:val="28"/>
          <w:lang w:eastAsia="zh-TW"/>
        </w:rPr>
        <w:t>架設位置</w:t>
      </w:r>
      <w:r w:rsidR="0053398C" w:rsidRPr="00EA0F39">
        <w:rPr>
          <w:rFonts w:ascii="標楷體" w:eastAsia="標楷體" w:hAnsi="標楷體" w:hint="eastAsia"/>
          <w:color w:val="FF0000"/>
          <w:spacing w:val="-1"/>
          <w:sz w:val="28"/>
          <w:szCs w:val="28"/>
          <w:lang w:eastAsia="zh-TW"/>
        </w:rPr>
        <w:t>需經甲方同意</w:t>
      </w:r>
      <w:r w:rsidR="00995CA2" w:rsidRPr="00EA0F39">
        <w:rPr>
          <w:rFonts w:ascii="標楷體" w:eastAsia="標楷體" w:hAnsi="標楷體" w:hint="eastAsia"/>
          <w:spacing w:val="-1"/>
          <w:sz w:val="28"/>
          <w:szCs w:val="28"/>
          <w:lang w:eastAsia="zh-TW"/>
        </w:rPr>
        <w:t>，履約</w:t>
      </w:r>
      <w:proofErr w:type="gramStart"/>
      <w:r w:rsidR="00995CA2" w:rsidRPr="00EA0F39">
        <w:rPr>
          <w:rFonts w:ascii="標楷體" w:eastAsia="標楷體" w:hAnsi="標楷體" w:hint="eastAsia"/>
          <w:spacing w:val="-1"/>
          <w:sz w:val="28"/>
          <w:szCs w:val="28"/>
          <w:lang w:eastAsia="zh-TW"/>
        </w:rPr>
        <w:t>期間乙</w:t>
      </w:r>
      <w:proofErr w:type="gramEnd"/>
      <w:r w:rsidR="00995CA2" w:rsidRPr="00EA0F39">
        <w:rPr>
          <w:rFonts w:ascii="標楷體" w:eastAsia="標楷體" w:hAnsi="標楷體" w:hint="eastAsia"/>
          <w:spacing w:val="-1"/>
          <w:sz w:val="28"/>
          <w:szCs w:val="28"/>
          <w:lang w:eastAsia="zh-TW"/>
        </w:rPr>
        <w:t>方仍須負責管理責任，確保正常運作</w:t>
      </w:r>
      <w:r w:rsidR="00B17ADE" w:rsidRPr="00EA0F39">
        <w:rPr>
          <w:rFonts w:ascii="標楷體" w:eastAsia="標楷體" w:hAnsi="標楷體"/>
          <w:spacing w:val="-1"/>
          <w:sz w:val="28"/>
          <w:szCs w:val="28"/>
          <w:lang w:eastAsia="zh-TW"/>
        </w:rPr>
        <w:t>。</w:t>
      </w:r>
    </w:p>
    <w:p w14:paraId="6068935E" w14:textId="702ACE0B" w:rsidR="00B76017" w:rsidRPr="00EA0F39" w:rsidRDefault="00855B20" w:rsidP="0032568B">
      <w:pPr>
        <w:pStyle w:val="a4"/>
        <w:numPr>
          <w:ilvl w:val="0"/>
          <w:numId w:val="40"/>
        </w:numPr>
        <w:jc w:val="both"/>
        <w:rPr>
          <w:rFonts w:ascii="標楷體" w:eastAsia="標楷體" w:hAnsi="標楷體"/>
          <w:spacing w:val="-1"/>
          <w:sz w:val="28"/>
          <w:szCs w:val="28"/>
          <w:lang w:eastAsia="zh-TW"/>
        </w:rPr>
      </w:pPr>
      <w:r w:rsidRPr="00EA0F39">
        <w:rPr>
          <w:rFonts w:ascii="標楷體" w:eastAsia="標楷體" w:hAnsi="標楷體" w:hint="eastAsia"/>
          <w:spacing w:val="-3"/>
          <w:sz w:val="28"/>
          <w:szCs w:val="28"/>
          <w:lang w:eastAsia="zh-TW"/>
        </w:rPr>
        <w:t>承租</w:t>
      </w:r>
      <w:r w:rsidR="00B17ADE" w:rsidRPr="00EA0F39">
        <w:rPr>
          <w:rFonts w:ascii="標楷體" w:eastAsia="標楷體" w:hAnsi="標楷體"/>
          <w:spacing w:val="-1"/>
          <w:sz w:val="28"/>
          <w:szCs w:val="28"/>
          <w:lang w:eastAsia="zh-TW"/>
        </w:rPr>
        <w:t>乙方需裝設用電管理系統並應負責建立監控展示網頁（使</w:t>
      </w:r>
      <w:r w:rsidR="00B17ADE" w:rsidRPr="00EA0F39">
        <w:rPr>
          <w:rFonts w:ascii="標楷體" w:eastAsia="標楷體" w:hAnsi="標楷體"/>
          <w:spacing w:val="-1"/>
          <w:sz w:val="28"/>
          <w:szCs w:val="28"/>
          <w:lang w:eastAsia="zh-TW"/>
        </w:rPr>
        <w:lastRenderedPageBreak/>
        <w:t>用者可透過 通用之瀏覽器上網使用，如IE、Chrome、Firefox 等），網頁內容須包含該不動產管理機關，並得顯示該不動產管理機關總用電資訊（包含伏特、安培、用電瓦數、用電度數、頻率、功率因素等），提供查詢各項歷史紀錄、即時日報、月報、年報等資料，提供網址予不動產管理機關及甲方推廣使用</w:t>
      </w:r>
      <w:r w:rsidR="00995CA2" w:rsidRPr="00EA0F39">
        <w:rPr>
          <w:rFonts w:ascii="標楷體" w:eastAsia="標楷體" w:hAnsi="標楷體" w:hint="eastAsia"/>
          <w:spacing w:val="-1"/>
          <w:sz w:val="28"/>
          <w:szCs w:val="28"/>
          <w:lang w:eastAsia="zh-TW"/>
        </w:rPr>
        <w:t>，履約</w:t>
      </w:r>
      <w:proofErr w:type="gramStart"/>
      <w:r w:rsidR="00995CA2" w:rsidRPr="00EA0F39">
        <w:rPr>
          <w:rFonts w:ascii="標楷體" w:eastAsia="標楷體" w:hAnsi="標楷體" w:hint="eastAsia"/>
          <w:spacing w:val="-1"/>
          <w:sz w:val="28"/>
          <w:szCs w:val="28"/>
          <w:lang w:eastAsia="zh-TW"/>
        </w:rPr>
        <w:t>期間乙</w:t>
      </w:r>
      <w:proofErr w:type="gramEnd"/>
      <w:r w:rsidR="00995CA2" w:rsidRPr="00EA0F39">
        <w:rPr>
          <w:rFonts w:ascii="標楷體" w:eastAsia="標楷體" w:hAnsi="標楷體" w:hint="eastAsia"/>
          <w:spacing w:val="-1"/>
          <w:sz w:val="28"/>
          <w:szCs w:val="28"/>
          <w:lang w:eastAsia="zh-TW"/>
        </w:rPr>
        <w:t>方仍須負責管理責任，確保正常運作</w:t>
      </w:r>
      <w:r w:rsidR="00995CA2" w:rsidRPr="00EA0F39">
        <w:rPr>
          <w:rFonts w:ascii="標楷體" w:eastAsia="標楷體" w:hAnsi="標楷體"/>
          <w:spacing w:val="-1"/>
          <w:sz w:val="28"/>
          <w:szCs w:val="28"/>
          <w:lang w:eastAsia="zh-TW"/>
        </w:rPr>
        <w:t>。</w:t>
      </w:r>
    </w:p>
    <w:p w14:paraId="26EA5484" w14:textId="77777777" w:rsidR="00B76017" w:rsidRPr="0032568B" w:rsidRDefault="00855B20" w:rsidP="0032568B">
      <w:pPr>
        <w:pStyle w:val="a4"/>
        <w:numPr>
          <w:ilvl w:val="0"/>
          <w:numId w:val="40"/>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32568B">
        <w:rPr>
          <w:rFonts w:ascii="標楷體" w:eastAsia="標楷體" w:hAnsi="標楷體"/>
          <w:spacing w:val="-1"/>
          <w:sz w:val="28"/>
          <w:szCs w:val="28"/>
          <w:lang w:eastAsia="zh-TW"/>
        </w:rPr>
        <w:t>乙方若有本契約規定以外之承諾事項、服務或設施提供予不動產管理機關，應經</w:t>
      </w:r>
      <w:r w:rsidR="00375B80">
        <w:rPr>
          <w:rFonts w:ascii="標楷體" w:eastAsia="標楷體" w:hAnsi="標楷體" w:hint="eastAsia"/>
          <w:spacing w:val="-1"/>
          <w:sz w:val="28"/>
          <w:szCs w:val="28"/>
          <w:lang w:eastAsia="zh-TW"/>
        </w:rPr>
        <w:t>會同不動產管理機關</w:t>
      </w:r>
      <w:r w:rsidR="00B17ADE" w:rsidRPr="0032568B">
        <w:rPr>
          <w:rFonts w:ascii="標楷體" w:eastAsia="標楷體" w:hAnsi="標楷體"/>
          <w:spacing w:val="-1"/>
          <w:sz w:val="28"/>
          <w:szCs w:val="28"/>
          <w:lang w:eastAsia="zh-TW"/>
        </w:rPr>
        <w:t>同意並作成書面紀錄，由</w:t>
      </w:r>
      <w:r>
        <w:rPr>
          <w:rFonts w:ascii="標楷體" w:eastAsia="標楷體" w:hAnsi="標楷體" w:hint="eastAsia"/>
          <w:spacing w:val="-3"/>
          <w:sz w:val="28"/>
          <w:szCs w:val="28"/>
          <w:lang w:eastAsia="zh-TW"/>
        </w:rPr>
        <w:t>承租</w:t>
      </w:r>
      <w:r w:rsidR="00B17ADE" w:rsidRPr="0032568B">
        <w:rPr>
          <w:rFonts w:ascii="標楷體" w:eastAsia="標楷體" w:hAnsi="標楷體"/>
          <w:spacing w:val="-1"/>
          <w:sz w:val="28"/>
          <w:szCs w:val="28"/>
          <w:lang w:eastAsia="zh-TW"/>
        </w:rPr>
        <w:t>乙</w:t>
      </w:r>
      <w:proofErr w:type="gramStart"/>
      <w:r w:rsidR="00B17ADE" w:rsidRPr="0032568B">
        <w:rPr>
          <w:rFonts w:ascii="標楷體" w:eastAsia="標楷體" w:hAnsi="標楷體"/>
          <w:spacing w:val="-1"/>
          <w:sz w:val="28"/>
          <w:szCs w:val="28"/>
          <w:lang w:eastAsia="zh-TW"/>
        </w:rPr>
        <w:t>方函送甲</w:t>
      </w:r>
      <w:proofErr w:type="gramEnd"/>
      <w:r w:rsidR="00B17ADE" w:rsidRPr="0032568B">
        <w:rPr>
          <w:rFonts w:ascii="標楷體" w:eastAsia="標楷體" w:hAnsi="標楷體"/>
          <w:spacing w:val="-1"/>
          <w:sz w:val="28"/>
          <w:szCs w:val="28"/>
          <w:lang w:eastAsia="zh-TW"/>
        </w:rPr>
        <w:t>方備查並副知不動產管理機關。</w:t>
      </w:r>
      <w:bookmarkStart w:id="20" w:name="_Hlk33568459"/>
    </w:p>
    <w:bookmarkEnd w:id="20"/>
    <w:p w14:paraId="06B91DDB" w14:textId="77777777" w:rsidR="00B76017" w:rsidRPr="0032568B" w:rsidRDefault="00B17ADE" w:rsidP="0032568B">
      <w:pPr>
        <w:pStyle w:val="a4"/>
        <w:numPr>
          <w:ilvl w:val="0"/>
          <w:numId w:val="40"/>
        </w:numPr>
        <w:jc w:val="both"/>
        <w:rPr>
          <w:rFonts w:ascii="標楷體" w:eastAsia="標楷體" w:hAnsi="標楷體"/>
          <w:spacing w:val="-1"/>
          <w:sz w:val="28"/>
          <w:szCs w:val="28"/>
          <w:lang w:eastAsia="zh-TW"/>
        </w:rPr>
      </w:pPr>
      <w:r w:rsidRPr="0032568B">
        <w:rPr>
          <w:rFonts w:ascii="標楷體" w:eastAsia="標楷體" w:hAnsi="標楷體"/>
          <w:spacing w:val="-1"/>
          <w:sz w:val="28"/>
          <w:szCs w:val="28"/>
          <w:lang w:eastAsia="zh-TW"/>
        </w:rPr>
        <w:t>本案</w:t>
      </w:r>
      <w:r w:rsidR="00A82888">
        <w:rPr>
          <w:rFonts w:ascii="標楷體" w:eastAsia="標楷體" w:hAnsi="標楷體" w:hint="eastAsia"/>
          <w:spacing w:val="-1"/>
          <w:sz w:val="28"/>
          <w:szCs w:val="28"/>
          <w:lang w:eastAsia="zh-TW"/>
        </w:rPr>
        <w:t>範圍中，</w:t>
      </w:r>
      <w:r w:rsidR="002A1A58">
        <w:rPr>
          <w:rFonts w:ascii="標楷體" w:eastAsia="標楷體" w:hAnsi="標楷體" w:hint="eastAsia"/>
          <w:spacing w:val="-1"/>
          <w:sz w:val="28"/>
          <w:szCs w:val="28"/>
          <w:lang w:eastAsia="zh-TW"/>
        </w:rPr>
        <w:t>乙方應依照</w:t>
      </w:r>
      <w:r w:rsidRPr="0032568B">
        <w:rPr>
          <w:rFonts w:ascii="標楷體" w:eastAsia="標楷體" w:hAnsi="標楷體"/>
          <w:spacing w:val="-1"/>
          <w:sz w:val="28"/>
          <w:szCs w:val="28"/>
          <w:lang w:eastAsia="zh-TW"/>
        </w:rPr>
        <w:t>甲方維護管理需求</w:t>
      </w:r>
      <w:r w:rsidR="002A1A58">
        <w:rPr>
          <w:rFonts w:ascii="標楷體" w:eastAsia="標楷體" w:hAnsi="標楷體" w:hint="eastAsia"/>
          <w:spacing w:val="-1"/>
          <w:sz w:val="28"/>
          <w:szCs w:val="28"/>
          <w:lang w:eastAsia="zh-TW"/>
        </w:rPr>
        <w:t>執行</w:t>
      </w:r>
      <w:r w:rsidR="007D1D67">
        <w:rPr>
          <w:rFonts w:ascii="標楷體" w:eastAsia="標楷體" w:hAnsi="標楷體"/>
          <w:spacing w:val="-1"/>
          <w:sz w:val="28"/>
          <w:szCs w:val="28"/>
          <w:lang w:eastAsia="zh-TW"/>
        </w:rPr>
        <w:t>（</w:t>
      </w:r>
      <w:r w:rsidRPr="0032568B">
        <w:rPr>
          <w:rFonts w:ascii="標楷體" w:eastAsia="標楷體" w:hAnsi="標楷體"/>
          <w:spacing w:val="-1"/>
          <w:sz w:val="28"/>
          <w:szCs w:val="28"/>
          <w:lang w:eastAsia="zh-TW"/>
        </w:rPr>
        <w:t>如</w:t>
      </w:r>
      <w:r w:rsidR="00A17956" w:rsidRPr="0032568B">
        <w:rPr>
          <w:rFonts w:ascii="標楷體" w:eastAsia="標楷體" w:hAnsi="標楷體" w:hint="eastAsia"/>
          <w:spacing w:val="-1"/>
          <w:sz w:val="28"/>
          <w:szCs w:val="28"/>
          <w:lang w:eastAsia="zh-TW"/>
        </w:rPr>
        <w:t>樹木修剪</w:t>
      </w:r>
      <w:r w:rsidRPr="0032568B">
        <w:rPr>
          <w:rFonts w:ascii="標楷體" w:eastAsia="標楷體" w:hAnsi="標楷體"/>
          <w:spacing w:val="-1"/>
          <w:sz w:val="28"/>
          <w:szCs w:val="28"/>
          <w:lang w:eastAsia="zh-TW"/>
        </w:rPr>
        <w:t>等</w:t>
      </w:r>
      <w:r w:rsidR="007D1D67">
        <w:rPr>
          <w:rFonts w:ascii="標楷體" w:eastAsia="標楷體" w:hAnsi="標楷體"/>
          <w:spacing w:val="-1"/>
          <w:sz w:val="28"/>
          <w:szCs w:val="28"/>
          <w:lang w:eastAsia="zh-TW"/>
        </w:rPr>
        <w:t>）</w:t>
      </w:r>
      <w:r w:rsidRPr="0032568B">
        <w:rPr>
          <w:rFonts w:ascii="標楷體" w:eastAsia="標楷體" w:hAnsi="標楷體"/>
          <w:spacing w:val="-1"/>
          <w:sz w:val="28"/>
          <w:szCs w:val="28"/>
          <w:lang w:eastAsia="zh-TW"/>
        </w:rPr>
        <w:t>，</w:t>
      </w:r>
      <w:proofErr w:type="gramStart"/>
      <w:r w:rsidR="002A1A58">
        <w:rPr>
          <w:rFonts w:ascii="標楷體" w:eastAsia="標楷體" w:hAnsi="標楷體" w:hint="eastAsia"/>
          <w:spacing w:val="-1"/>
          <w:sz w:val="28"/>
          <w:szCs w:val="28"/>
          <w:lang w:eastAsia="zh-TW"/>
        </w:rPr>
        <w:t>若乙方</w:t>
      </w:r>
      <w:proofErr w:type="gramEnd"/>
      <w:r w:rsidR="002A1A58">
        <w:rPr>
          <w:rFonts w:ascii="標楷體" w:eastAsia="標楷體" w:hAnsi="標楷體" w:hint="eastAsia"/>
          <w:spacing w:val="-1"/>
          <w:sz w:val="28"/>
          <w:szCs w:val="28"/>
          <w:lang w:eastAsia="zh-TW"/>
        </w:rPr>
        <w:t>未依規定執行</w:t>
      </w:r>
      <w:r w:rsidR="002A1A58">
        <w:rPr>
          <w:rFonts w:ascii="標楷體" w:eastAsia="標楷體" w:hAnsi="標楷體"/>
          <w:spacing w:val="-1"/>
          <w:sz w:val="28"/>
          <w:szCs w:val="28"/>
          <w:lang w:eastAsia="zh-TW"/>
        </w:rPr>
        <w:t>，</w:t>
      </w:r>
      <w:r w:rsidR="002A1A58">
        <w:rPr>
          <w:rFonts w:ascii="標楷體" w:eastAsia="標楷體" w:hAnsi="標楷體" w:hint="eastAsia"/>
          <w:spacing w:val="-1"/>
          <w:sz w:val="28"/>
          <w:szCs w:val="28"/>
          <w:lang w:eastAsia="zh-TW"/>
        </w:rPr>
        <w:t>後續所</w:t>
      </w:r>
      <w:r w:rsidRPr="0032568B">
        <w:rPr>
          <w:rFonts w:ascii="標楷體" w:eastAsia="標楷體" w:hAnsi="標楷體"/>
          <w:spacing w:val="-1"/>
          <w:sz w:val="28"/>
          <w:szCs w:val="28"/>
          <w:lang w:eastAsia="zh-TW"/>
        </w:rPr>
        <w:t>衍生相關費用</w:t>
      </w:r>
      <w:r w:rsidR="005C62A1">
        <w:rPr>
          <w:rFonts w:ascii="標楷體" w:eastAsia="標楷體" w:hAnsi="標楷體" w:hint="eastAsia"/>
          <w:spacing w:val="-1"/>
          <w:sz w:val="28"/>
          <w:szCs w:val="28"/>
          <w:lang w:eastAsia="zh-TW"/>
        </w:rPr>
        <w:t>應</w:t>
      </w:r>
      <w:r w:rsidRPr="0032568B">
        <w:rPr>
          <w:rFonts w:ascii="標楷體" w:eastAsia="標楷體" w:hAnsi="標楷體"/>
          <w:spacing w:val="-1"/>
          <w:sz w:val="28"/>
          <w:szCs w:val="28"/>
          <w:lang w:eastAsia="zh-TW"/>
        </w:rPr>
        <w:t>由</w:t>
      </w:r>
      <w:r w:rsidR="00855B20">
        <w:rPr>
          <w:rFonts w:ascii="標楷體" w:eastAsia="標楷體" w:hAnsi="標楷體" w:hint="eastAsia"/>
          <w:spacing w:val="-3"/>
          <w:sz w:val="28"/>
          <w:szCs w:val="28"/>
          <w:lang w:eastAsia="zh-TW"/>
        </w:rPr>
        <w:t>承租</w:t>
      </w:r>
      <w:r w:rsidRPr="0032568B">
        <w:rPr>
          <w:rFonts w:ascii="標楷體" w:eastAsia="標楷體" w:hAnsi="標楷體"/>
          <w:spacing w:val="-1"/>
          <w:sz w:val="28"/>
          <w:szCs w:val="28"/>
          <w:lang w:eastAsia="zh-TW"/>
        </w:rPr>
        <w:t>乙方負擔。</w:t>
      </w:r>
    </w:p>
    <w:p w14:paraId="06BAFC21" w14:textId="77777777" w:rsidR="00B76017" w:rsidRPr="00EA0F39" w:rsidRDefault="00855B20" w:rsidP="0032568B">
      <w:pPr>
        <w:pStyle w:val="a4"/>
        <w:numPr>
          <w:ilvl w:val="0"/>
          <w:numId w:val="40"/>
        </w:numPr>
        <w:jc w:val="both"/>
        <w:rPr>
          <w:rFonts w:ascii="標楷體" w:eastAsia="標楷體" w:hAnsi="標楷體"/>
          <w:spacing w:val="-1"/>
          <w:sz w:val="28"/>
          <w:szCs w:val="28"/>
          <w:lang w:eastAsia="zh-TW"/>
        </w:rPr>
      </w:pPr>
      <w:r w:rsidRPr="00EA0F39">
        <w:rPr>
          <w:rFonts w:ascii="標楷體" w:eastAsia="標楷體" w:hAnsi="標楷體" w:hint="eastAsia"/>
          <w:spacing w:val="-3"/>
          <w:sz w:val="28"/>
          <w:szCs w:val="28"/>
          <w:lang w:eastAsia="zh-TW"/>
        </w:rPr>
        <w:t>承租</w:t>
      </w:r>
      <w:r w:rsidR="00B17ADE" w:rsidRPr="00EA0F39">
        <w:rPr>
          <w:rFonts w:ascii="標楷體" w:eastAsia="標楷體" w:hAnsi="標楷體"/>
          <w:spacing w:val="-1"/>
          <w:sz w:val="28"/>
          <w:szCs w:val="28"/>
          <w:lang w:eastAsia="zh-TW"/>
        </w:rPr>
        <w:t>乙方應</w:t>
      </w:r>
      <w:r w:rsidR="0092666A" w:rsidRPr="00EA0F39">
        <w:rPr>
          <w:rFonts w:ascii="標楷體" w:eastAsia="標楷體" w:hAnsi="標楷體" w:hint="eastAsia"/>
          <w:spacing w:val="-1"/>
          <w:sz w:val="28"/>
          <w:szCs w:val="28"/>
          <w:lang w:eastAsia="zh-TW"/>
        </w:rPr>
        <w:t>配合</w:t>
      </w:r>
      <w:r w:rsidR="00B17ADE" w:rsidRPr="00EA0F39">
        <w:rPr>
          <w:rFonts w:ascii="標楷體" w:eastAsia="標楷體" w:hAnsi="標楷體"/>
          <w:spacing w:val="-1"/>
          <w:sz w:val="28"/>
          <w:szCs w:val="28"/>
          <w:lang w:eastAsia="zh-TW"/>
        </w:rPr>
        <w:t>甲方辦理</w:t>
      </w:r>
      <w:r w:rsidR="0092666A" w:rsidRPr="00EA0F39">
        <w:rPr>
          <w:rFonts w:ascii="標楷體" w:eastAsia="標楷體" w:hAnsi="標楷體" w:hint="eastAsia"/>
          <w:spacing w:val="-1"/>
          <w:sz w:val="28"/>
          <w:szCs w:val="28"/>
          <w:lang w:eastAsia="zh-TW"/>
        </w:rPr>
        <w:t>本案</w:t>
      </w:r>
      <w:r w:rsidR="00B17ADE" w:rsidRPr="00EA0F39">
        <w:rPr>
          <w:rFonts w:ascii="標楷體" w:eastAsia="標楷體" w:hAnsi="標楷體"/>
          <w:spacing w:val="-1"/>
          <w:sz w:val="28"/>
          <w:szCs w:val="28"/>
          <w:lang w:eastAsia="zh-TW"/>
        </w:rPr>
        <w:t>簽約</w:t>
      </w:r>
      <w:r w:rsidR="0092666A" w:rsidRPr="00EA0F39">
        <w:rPr>
          <w:rFonts w:ascii="標楷體" w:eastAsia="標楷體" w:hAnsi="標楷體" w:hint="eastAsia"/>
          <w:spacing w:val="-1"/>
          <w:sz w:val="28"/>
          <w:szCs w:val="28"/>
          <w:lang w:eastAsia="zh-TW"/>
        </w:rPr>
        <w:t>、參訪</w:t>
      </w:r>
      <w:r w:rsidR="00B17ADE" w:rsidRPr="00EA0F39">
        <w:rPr>
          <w:rFonts w:ascii="標楷體" w:eastAsia="標楷體" w:hAnsi="標楷體"/>
          <w:spacing w:val="-1"/>
          <w:sz w:val="28"/>
          <w:szCs w:val="28"/>
          <w:lang w:eastAsia="zh-TW"/>
        </w:rPr>
        <w:t>、開工</w:t>
      </w:r>
      <w:r w:rsidR="0092666A" w:rsidRPr="00EA0F39">
        <w:rPr>
          <w:rFonts w:ascii="標楷體" w:eastAsia="標楷體" w:hAnsi="標楷體" w:hint="eastAsia"/>
          <w:spacing w:val="-1"/>
          <w:sz w:val="28"/>
          <w:szCs w:val="28"/>
          <w:lang w:eastAsia="zh-TW"/>
        </w:rPr>
        <w:t>、</w:t>
      </w:r>
      <w:r w:rsidR="00B17ADE" w:rsidRPr="00EA0F39">
        <w:rPr>
          <w:rFonts w:ascii="標楷體" w:eastAsia="標楷體" w:hAnsi="標楷體"/>
          <w:spacing w:val="-1"/>
          <w:sz w:val="28"/>
          <w:szCs w:val="28"/>
          <w:lang w:eastAsia="zh-TW"/>
        </w:rPr>
        <w:t>完工典禮</w:t>
      </w:r>
      <w:r w:rsidR="0092666A" w:rsidRPr="00EA0F39">
        <w:rPr>
          <w:rFonts w:ascii="標楷體" w:eastAsia="標楷體" w:hAnsi="標楷體" w:hint="eastAsia"/>
          <w:spacing w:val="-1"/>
          <w:sz w:val="28"/>
          <w:szCs w:val="28"/>
          <w:lang w:eastAsia="zh-TW"/>
        </w:rPr>
        <w:t>及契約範圍內太陽光電相關活動需求，並無償提供以下服務：</w:t>
      </w:r>
    </w:p>
    <w:p w14:paraId="4E673FDA" w14:textId="6D65B303" w:rsidR="009D38B5" w:rsidRPr="00EA0F39" w:rsidRDefault="009D38B5"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依各場活動性質提供簡報設計製作及珍珠板輸出服務</w:t>
      </w:r>
      <w:r w:rsidR="0029182A" w:rsidRPr="00EA0F39">
        <w:rPr>
          <w:rFonts w:ascii="標楷體" w:eastAsia="標楷體" w:hAnsi="標楷體" w:hint="eastAsia"/>
          <w:spacing w:val="-1"/>
          <w:sz w:val="28"/>
          <w:szCs w:val="28"/>
          <w:lang w:eastAsia="zh-TW"/>
        </w:rPr>
        <w:t>，若有國際外賓則須提供英文版簡報</w:t>
      </w:r>
      <w:r w:rsidRPr="00EA0F39">
        <w:rPr>
          <w:rFonts w:ascii="標楷體" w:eastAsia="標楷體" w:hAnsi="標楷體" w:hint="eastAsia"/>
          <w:spacing w:val="-1"/>
          <w:sz w:val="28"/>
          <w:szCs w:val="28"/>
          <w:lang w:eastAsia="zh-TW"/>
        </w:rPr>
        <w:t>。</w:t>
      </w:r>
    </w:p>
    <w:p w14:paraId="6A095B12" w14:textId="77777777" w:rsidR="009D38B5" w:rsidRPr="00EA0F39" w:rsidRDefault="009D38B5"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現場環境整理及場地佈置，包含必要之</w:t>
      </w:r>
      <w:r w:rsidR="0053398C" w:rsidRPr="00EA0F39">
        <w:rPr>
          <w:rFonts w:ascii="標楷體" w:eastAsia="標楷體" w:hAnsi="標楷體" w:hint="eastAsia"/>
          <w:spacing w:val="-1"/>
          <w:sz w:val="28"/>
          <w:szCs w:val="28"/>
          <w:lang w:eastAsia="zh-TW"/>
        </w:rPr>
        <w:t>音響、燈光或</w:t>
      </w:r>
      <w:r w:rsidRPr="00EA0F39">
        <w:rPr>
          <w:rFonts w:ascii="標楷體" w:eastAsia="標楷體" w:hAnsi="標楷體" w:hint="eastAsia"/>
          <w:spacing w:val="-1"/>
          <w:sz w:val="28"/>
          <w:szCs w:val="28"/>
          <w:lang w:eastAsia="zh-TW"/>
        </w:rPr>
        <w:t>帳篷等。</w:t>
      </w:r>
    </w:p>
    <w:p w14:paraId="03F7A952" w14:textId="77777777" w:rsidR="009D38B5" w:rsidRPr="00EA0F39" w:rsidRDefault="009D38B5"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每場工作人員至</w:t>
      </w:r>
      <w:r w:rsidR="0053398C" w:rsidRPr="00EA0F39">
        <w:rPr>
          <w:rFonts w:ascii="標楷體" w:eastAsia="標楷體" w:hAnsi="標楷體" w:hint="eastAsia"/>
          <w:spacing w:val="-1"/>
          <w:sz w:val="28"/>
          <w:szCs w:val="28"/>
          <w:lang w:eastAsia="zh-TW"/>
        </w:rPr>
        <w:t>少</w:t>
      </w:r>
      <w:r w:rsidRPr="00EA0F39">
        <w:rPr>
          <w:rFonts w:ascii="標楷體" w:eastAsia="標楷體" w:hAnsi="標楷體" w:hint="eastAsia"/>
          <w:spacing w:val="-1"/>
          <w:sz w:val="28"/>
          <w:szCs w:val="28"/>
          <w:lang w:eastAsia="zh-TW"/>
        </w:rPr>
        <w:t>5名。</w:t>
      </w:r>
    </w:p>
    <w:p w14:paraId="4F2751DB" w14:textId="77777777" w:rsidR="009D38B5" w:rsidRPr="00EA0F39" w:rsidRDefault="009D38B5"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每場</w:t>
      </w:r>
      <w:proofErr w:type="gramStart"/>
      <w:r w:rsidRPr="00EA0F39">
        <w:rPr>
          <w:rFonts w:ascii="標楷體" w:eastAsia="標楷體" w:hAnsi="標楷體" w:hint="eastAsia"/>
          <w:spacing w:val="-1"/>
          <w:sz w:val="28"/>
          <w:szCs w:val="28"/>
          <w:lang w:eastAsia="zh-TW"/>
        </w:rPr>
        <w:t>交通維管人員</w:t>
      </w:r>
      <w:proofErr w:type="gramEnd"/>
      <w:r w:rsidRPr="00EA0F39">
        <w:rPr>
          <w:rFonts w:ascii="標楷體" w:eastAsia="標楷體" w:hAnsi="標楷體" w:hint="eastAsia"/>
          <w:spacing w:val="-1"/>
          <w:sz w:val="28"/>
          <w:szCs w:val="28"/>
          <w:lang w:eastAsia="zh-TW"/>
        </w:rPr>
        <w:t>至</w:t>
      </w:r>
      <w:r w:rsidR="0053398C" w:rsidRPr="00EA0F39">
        <w:rPr>
          <w:rFonts w:ascii="標楷體" w:eastAsia="標楷體" w:hAnsi="標楷體" w:hint="eastAsia"/>
          <w:spacing w:val="-1"/>
          <w:sz w:val="28"/>
          <w:szCs w:val="28"/>
          <w:lang w:eastAsia="zh-TW"/>
        </w:rPr>
        <w:t>少</w:t>
      </w:r>
      <w:r w:rsidRPr="00EA0F39">
        <w:rPr>
          <w:rFonts w:ascii="標楷體" w:eastAsia="標楷體" w:hAnsi="標楷體" w:hint="eastAsia"/>
          <w:spacing w:val="-1"/>
          <w:sz w:val="28"/>
          <w:szCs w:val="28"/>
          <w:lang w:eastAsia="zh-TW"/>
        </w:rPr>
        <w:t>5名。</w:t>
      </w:r>
    </w:p>
    <w:p w14:paraId="327C18B3" w14:textId="7F8A7BFE" w:rsidR="009D38B5" w:rsidRPr="00EA0F39" w:rsidRDefault="009D38B5"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每場餐點</w:t>
      </w:r>
      <w:r w:rsidR="0053398C" w:rsidRPr="00EA0F39">
        <w:rPr>
          <w:rFonts w:ascii="標楷體" w:eastAsia="標楷體" w:hAnsi="標楷體" w:hint="eastAsia"/>
          <w:spacing w:val="-1"/>
          <w:sz w:val="28"/>
          <w:szCs w:val="28"/>
          <w:lang w:eastAsia="zh-TW"/>
        </w:rPr>
        <w:t>至少10</w:t>
      </w:r>
      <w:r w:rsidRPr="00EA0F39">
        <w:rPr>
          <w:rFonts w:ascii="標楷體" w:eastAsia="標楷體" w:hAnsi="標楷體"/>
          <w:spacing w:val="-1"/>
          <w:sz w:val="28"/>
          <w:szCs w:val="28"/>
          <w:lang w:eastAsia="zh-TW"/>
        </w:rPr>
        <w:t>0</w:t>
      </w:r>
      <w:r w:rsidR="0053398C" w:rsidRPr="00EA0F39">
        <w:rPr>
          <w:rFonts w:ascii="標楷體" w:eastAsia="標楷體" w:hAnsi="標楷體" w:hint="eastAsia"/>
          <w:spacing w:val="-1"/>
          <w:sz w:val="28"/>
          <w:szCs w:val="28"/>
          <w:lang w:eastAsia="zh-TW"/>
        </w:rPr>
        <w:t>份</w:t>
      </w:r>
      <w:r w:rsidRPr="00EA0F39">
        <w:rPr>
          <w:rFonts w:ascii="標楷體" w:eastAsia="標楷體" w:hAnsi="標楷體" w:hint="eastAsia"/>
          <w:spacing w:val="-1"/>
          <w:sz w:val="28"/>
          <w:szCs w:val="28"/>
          <w:lang w:eastAsia="zh-TW"/>
        </w:rPr>
        <w:t>。</w:t>
      </w:r>
    </w:p>
    <w:p w14:paraId="7EC3B5A8" w14:textId="36B72674" w:rsidR="00EA0F39" w:rsidRPr="00EA0F39" w:rsidRDefault="00EA0F39" w:rsidP="009D38B5">
      <w:pPr>
        <w:numPr>
          <w:ilvl w:val="0"/>
          <w:numId w:val="46"/>
        </w:numPr>
        <w:spacing w:line="360" w:lineRule="auto"/>
        <w:ind w:left="2183" w:right="204" w:hanging="482"/>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每場</w:t>
      </w:r>
      <w:proofErr w:type="gramStart"/>
      <w:r w:rsidRPr="00EA0F39">
        <w:rPr>
          <w:rFonts w:ascii="標楷體" w:eastAsia="標楷體" w:hAnsi="標楷體" w:hint="eastAsia"/>
          <w:spacing w:val="-1"/>
          <w:sz w:val="28"/>
          <w:szCs w:val="28"/>
          <w:lang w:eastAsia="zh-TW"/>
        </w:rPr>
        <w:t>提供綠能相關</w:t>
      </w:r>
      <w:proofErr w:type="gramEnd"/>
      <w:r w:rsidRPr="00EA0F39">
        <w:rPr>
          <w:rFonts w:ascii="標楷體" w:eastAsia="標楷體" w:hAnsi="標楷體" w:hint="eastAsia"/>
          <w:spacing w:val="-1"/>
          <w:sz w:val="28"/>
          <w:szCs w:val="28"/>
          <w:lang w:eastAsia="zh-TW"/>
        </w:rPr>
        <w:t>宣導之禮品至少</w:t>
      </w:r>
      <w:r w:rsidR="007617CB">
        <w:rPr>
          <w:rFonts w:ascii="標楷體" w:eastAsia="標楷體" w:hAnsi="標楷體" w:hint="eastAsia"/>
          <w:spacing w:val="-1"/>
          <w:sz w:val="28"/>
          <w:szCs w:val="28"/>
          <w:lang w:eastAsia="zh-TW"/>
        </w:rPr>
        <w:t>3</w:t>
      </w:r>
      <w:r w:rsidRPr="00EA0F39">
        <w:rPr>
          <w:rFonts w:ascii="標楷體" w:eastAsia="標楷體" w:hAnsi="標楷體" w:hint="eastAsia"/>
          <w:spacing w:val="-1"/>
          <w:sz w:val="28"/>
          <w:szCs w:val="28"/>
          <w:lang w:eastAsia="zh-TW"/>
        </w:rPr>
        <w:t>0份。</w:t>
      </w:r>
    </w:p>
    <w:p w14:paraId="5DCC5235" w14:textId="0FE38A64" w:rsidR="00B76017" w:rsidRDefault="00855B20" w:rsidP="0032568B">
      <w:pPr>
        <w:pStyle w:val="a4"/>
        <w:numPr>
          <w:ilvl w:val="0"/>
          <w:numId w:val="40"/>
        </w:numPr>
        <w:jc w:val="both"/>
        <w:rPr>
          <w:rFonts w:ascii="標楷體" w:eastAsia="標楷體" w:hAnsi="標楷體"/>
          <w:spacing w:val="-1"/>
          <w:sz w:val="28"/>
          <w:szCs w:val="28"/>
          <w:lang w:eastAsia="zh-TW"/>
        </w:rPr>
      </w:pPr>
      <w:r>
        <w:rPr>
          <w:rFonts w:ascii="標楷體" w:eastAsia="標楷體" w:hAnsi="標楷體" w:hint="eastAsia"/>
          <w:spacing w:val="-3"/>
          <w:sz w:val="28"/>
          <w:szCs w:val="28"/>
          <w:lang w:eastAsia="zh-TW"/>
        </w:rPr>
        <w:t>承租</w:t>
      </w:r>
      <w:r w:rsidR="00B17ADE" w:rsidRPr="0032568B">
        <w:rPr>
          <w:rFonts w:ascii="標楷體" w:eastAsia="標楷體" w:hAnsi="標楷體"/>
          <w:spacing w:val="-1"/>
          <w:sz w:val="28"/>
          <w:szCs w:val="28"/>
          <w:lang w:eastAsia="zh-TW"/>
        </w:rPr>
        <w:t>乙方應於</w:t>
      </w:r>
      <w:r w:rsidR="00375B80">
        <w:rPr>
          <w:rFonts w:ascii="標楷體" w:eastAsia="標楷體" w:hAnsi="標楷體" w:hint="eastAsia"/>
          <w:spacing w:val="-1"/>
          <w:sz w:val="28"/>
          <w:szCs w:val="28"/>
          <w:lang w:eastAsia="zh-TW"/>
        </w:rPr>
        <w:t>甲方規定時間</w:t>
      </w:r>
      <w:r w:rsidR="00B17ADE" w:rsidRPr="0032568B">
        <w:rPr>
          <w:rFonts w:ascii="標楷體" w:eastAsia="標楷體" w:hAnsi="標楷體"/>
          <w:spacing w:val="-1"/>
          <w:sz w:val="28"/>
          <w:szCs w:val="28"/>
          <w:lang w:eastAsia="zh-TW"/>
        </w:rPr>
        <w:t>內完成前揭工作項目，若有不可</w:t>
      </w:r>
      <w:proofErr w:type="gramStart"/>
      <w:r w:rsidR="00B17ADE" w:rsidRPr="0032568B">
        <w:rPr>
          <w:rFonts w:ascii="標楷體" w:eastAsia="標楷體" w:hAnsi="標楷體"/>
          <w:spacing w:val="-1"/>
          <w:sz w:val="28"/>
          <w:szCs w:val="28"/>
          <w:lang w:eastAsia="zh-TW"/>
        </w:rPr>
        <w:t>歸責乙方</w:t>
      </w:r>
      <w:proofErr w:type="gramEnd"/>
      <w:r w:rsidR="00B17ADE" w:rsidRPr="0032568B">
        <w:rPr>
          <w:rFonts w:ascii="標楷體" w:eastAsia="標楷體" w:hAnsi="標楷體"/>
          <w:spacing w:val="-1"/>
          <w:sz w:val="28"/>
          <w:szCs w:val="28"/>
          <w:lang w:eastAsia="zh-TW"/>
        </w:rPr>
        <w:t>因素，雙方得另行協議。</w:t>
      </w:r>
    </w:p>
    <w:p w14:paraId="7566F51E" w14:textId="77B18BF5" w:rsidR="007617CB" w:rsidRDefault="00FE270B" w:rsidP="007617CB">
      <w:pPr>
        <w:pStyle w:val="a4"/>
        <w:numPr>
          <w:ilvl w:val="0"/>
          <w:numId w:val="40"/>
        </w:numPr>
        <w:jc w:val="both"/>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除上述活動外，乙方須配合甲方</w:t>
      </w:r>
      <w:r w:rsidR="007617CB">
        <w:rPr>
          <w:rFonts w:ascii="標楷體" w:eastAsia="標楷體" w:hAnsi="標楷體" w:hint="eastAsia"/>
          <w:spacing w:val="-1"/>
          <w:sz w:val="28"/>
          <w:szCs w:val="28"/>
          <w:lang w:eastAsia="zh-TW"/>
        </w:rPr>
        <w:t>指示之相關活動</w:t>
      </w:r>
      <w:proofErr w:type="gramStart"/>
      <w:r w:rsidR="007617CB">
        <w:rPr>
          <w:rFonts w:ascii="標楷體" w:eastAsia="標楷體" w:hAnsi="標楷體" w:hint="eastAsia"/>
          <w:spacing w:val="-1"/>
          <w:sz w:val="28"/>
          <w:szCs w:val="28"/>
          <w:lang w:eastAsia="zh-TW"/>
        </w:rPr>
        <w:t>（</w:t>
      </w:r>
      <w:proofErr w:type="gramEnd"/>
      <w:r w:rsidR="007617CB">
        <w:rPr>
          <w:rFonts w:ascii="標楷體" w:eastAsia="標楷體" w:hAnsi="標楷體" w:hint="eastAsia"/>
          <w:spacing w:val="-1"/>
          <w:sz w:val="28"/>
          <w:szCs w:val="28"/>
          <w:lang w:eastAsia="zh-TW"/>
        </w:rPr>
        <w:t>包含但不限於以下活動：</w:t>
      </w:r>
      <w:proofErr w:type="gramStart"/>
      <w:r w:rsidR="007617CB">
        <w:rPr>
          <w:rFonts w:ascii="標楷體" w:eastAsia="標楷體" w:hAnsi="標楷體" w:hint="eastAsia"/>
          <w:spacing w:val="-1"/>
          <w:sz w:val="28"/>
          <w:szCs w:val="28"/>
          <w:lang w:eastAsia="zh-TW"/>
        </w:rPr>
        <w:t>勘</w:t>
      </w:r>
      <w:proofErr w:type="gramEnd"/>
      <w:r w:rsidR="007617CB">
        <w:rPr>
          <w:rFonts w:ascii="標楷體" w:eastAsia="標楷體" w:hAnsi="標楷體" w:hint="eastAsia"/>
          <w:spacing w:val="-1"/>
          <w:sz w:val="28"/>
          <w:szCs w:val="28"/>
          <w:lang w:eastAsia="zh-TW"/>
        </w:rPr>
        <w:t>災、演習、參獎、參展或成果發表等</w:t>
      </w:r>
      <w:proofErr w:type="gramStart"/>
      <w:r w:rsidR="007617CB">
        <w:rPr>
          <w:rFonts w:ascii="標楷體" w:eastAsia="標楷體" w:hAnsi="標楷體" w:hint="eastAsia"/>
          <w:spacing w:val="-1"/>
          <w:sz w:val="28"/>
          <w:szCs w:val="28"/>
          <w:lang w:eastAsia="zh-TW"/>
        </w:rPr>
        <w:t>）</w:t>
      </w:r>
      <w:proofErr w:type="gramEnd"/>
      <w:r w:rsidR="007617CB">
        <w:rPr>
          <w:rFonts w:ascii="標楷體" w:eastAsia="標楷體" w:hAnsi="標楷體" w:hint="eastAsia"/>
          <w:spacing w:val="-1"/>
          <w:sz w:val="28"/>
          <w:szCs w:val="28"/>
          <w:lang w:eastAsia="zh-TW"/>
        </w:rPr>
        <w:t>並須配合提供案件資料</w:t>
      </w:r>
      <w:r w:rsidR="007617CB" w:rsidRPr="007617CB">
        <w:rPr>
          <w:rFonts w:ascii="標楷體" w:eastAsia="標楷體" w:hAnsi="標楷體" w:hint="eastAsia"/>
          <w:spacing w:val="-1"/>
          <w:sz w:val="28"/>
          <w:szCs w:val="28"/>
          <w:lang w:eastAsia="zh-TW"/>
        </w:rPr>
        <w:t>（如</w:t>
      </w:r>
      <w:r w:rsidR="007617CB">
        <w:rPr>
          <w:rFonts w:ascii="標楷體" w:eastAsia="標楷體" w:hAnsi="標楷體" w:hint="eastAsia"/>
          <w:spacing w:val="-1"/>
          <w:sz w:val="28"/>
          <w:szCs w:val="28"/>
          <w:lang w:eastAsia="zh-TW"/>
        </w:rPr>
        <w:t>簡報、</w:t>
      </w:r>
      <w:r w:rsidR="007617CB" w:rsidRPr="007617CB">
        <w:rPr>
          <w:rFonts w:ascii="標楷體" w:eastAsia="標楷體" w:hAnsi="標楷體" w:hint="eastAsia"/>
          <w:spacing w:val="-1"/>
          <w:sz w:val="28"/>
          <w:szCs w:val="28"/>
          <w:lang w:eastAsia="zh-TW"/>
        </w:rPr>
        <w:t>新聞</w:t>
      </w:r>
      <w:r w:rsidR="007617CB">
        <w:rPr>
          <w:rFonts w:ascii="標楷體" w:eastAsia="標楷體" w:hAnsi="標楷體" w:hint="eastAsia"/>
          <w:spacing w:val="-1"/>
          <w:sz w:val="28"/>
          <w:szCs w:val="28"/>
          <w:lang w:eastAsia="zh-TW"/>
        </w:rPr>
        <w:t>稿、圖卡等）。</w:t>
      </w:r>
    </w:p>
    <w:p w14:paraId="71532A4A" w14:textId="68134DC4" w:rsidR="002D6593" w:rsidRPr="002D6593" w:rsidRDefault="002D6593" w:rsidP="002D6593">
      <w:pPr>
        <w:pStyle w:val="a4"/>
        <w:numPr>
          <w:ilvl w:val="0"/>
          <w:numId w:val="40"/>
        </w:numPr>
        <w:rPr>
          <w:rFonts w:ascii="標楷體" w:eastAsia="標楷體" w:hAnsi="標楷體" w:hint="eastAsia"/>
          <w:spacing w:val="-1"/>
          <w:sz w:val="28"/>
          <w:szCs w:val="28"/>
          <w:lang w:eastAsia="zh-TW"/>
        </w:rPr>
      </w:pPr>
      <w:r w:rsidRPr="002D6593">
        <w:rPr>
          <w:rFonts w:ascii="標楷體" w:eastAsia="標楷體" w:hAnsi="標楷體" w:hint="eastAsia"/>
          <w:spacing w:val="-1"/>
          <w:sz w:val="28"/>
          <w:szCs w:val="28"/>
          <w:lang w:eastAsia="zh-TW"/>
        </w:rPr>
        <w:t>倘若甲方接獲民眾陳情案件，包括但不限於市民服務專線、市長信箱、陳情書等，乙方接獲甲方通知後，應於一天內協助機關擬定回覆內容，</w:t>
      </w:r>
      <w:proofErr w:type="gramStart"/>
      <w:r w:rsidRPr="002D6593">
        <w:rPr>
          <w:rFonts w:ascii="標楷體" w:eastAsia="標楷體" w:hAnsi="標楷體" w:hint="eastAsia"/>
          <w:spacing w:val="-1"/>
          <w:sz w:val="28"/>
          <w:szCs w:val="28"/>
          <w:lang w:eastAsia="zh-TW"/>
        </w:rPr>
        <w:t>俾</w:t>
      </w:r>
      <w:proofErr w:type="gramEnd"/>
      <w:r w:rsidRPr="002D6593">
        <w:rPr>
          <w:rFonts w:ascii="標楷體" w:eastAsia="標楷體" w:hAnsi="標楷體" w:hint="eastAsia"/>
          <w:spacing w:val="-1"/>
          <w:sz w:val="28"/>
          <w:szCs w:val="28"/>
          <w:lang w:eastAsia="zh-TW"/>
        </w:rPr>
        <w:t>利及時處理。</w:t>
      </w:r>
    </w:p>
    <w:p w14:paraId="0300EB38" w14:textId="37C87539" w:rsidR="00EA0F39" w:rsidRDefault="00EA0F39" w:rsidP="0032568B">
      <w:pPr>
        <w:pStyle w:val="a4"/>
        <w:numPr>
          <w:ilvl w:val="0"/>
          <w:numId w:val="40"/>
        </w:numPr>
        <w:jc w:val="both"/>
        <w:rPr>
          <w:rFonts w:ascii="標楷體" w:eastAsia="標楷體" w:hAnsi="標楷體"/>
          <w:spacing w:val="-1"/>
          <w:sz w:val="28"/>
          <w:szCs w:val="28"/>
          <w:lang w:eastAsia="zh-TW"/>
        </w:rPr>
      </w:pPr>
      <w:r w:rsidRPr="00EA0F39">
        <w:rPr>
          <w:rFonts w:ascii="標楷體" w:eastAsia="標楷體" w:hAnsi="標楷體" w:hint="eastAsia"/>
          <w:spacing w:val="-1"/>
          <w:sz w:val="28"/>
          <w:szCs w:val="28"/>
          <w:lang w:eastAsia="zh-TW"/>
        </w:rPr>
        <w:t>施工</w:t>
      </w:r>
      <w:proofErr w:type="gramStart"/>
      <w:r w:rsidRPr="00EA0F39">
        <w:rPr>
          <w:rFonts w:ascii="標楷體" w:eastAsia="標楷體" w:hAnsi="標楷體" w:hint="eastAsia"/>
          <w:spacing w:val="-1"/>
          <w:sz w:val="28"/>
          <w:szCs w:val="28"/>
          <w:lang w:eastAsia="zh-TW"/>
        </w:rPr>
        <w:t>期間，倘遭</w:t>
      </w:r>
      <w:proofErr w:type="gramEnd"/>
      <w:r w:rsidRPr="00EA0F39">
        <w:rPr>
          <w:rFonts w:ascii="標楷體" w:eastAsia="標楷體" w:hAnsi="標楷體" w:hint="eastAsia"/>
          <w:spacing w:val="-1"/>
          <w:sz w:val="28"/>
          <w:szCs w:val="28"/>
          <w:lang w:eastAsia="zh-TW"/>
        </w:rPr>
        <w:t>地方民眾</w:t>
      </w:r>
      <w:proofErr w:type="gramStart"/>
      <w:r w:rsidRPr="00EA0F39">
        <w:rPr>
          <w:rFonts w:ascii="標楷體" w:eastAsia="標楷體" w:hAnsi="標楷體" w:hint="eastAsia"/>
          <w:spacing w:val="-1"/>
          <w:sz w:val="28"/>
          <w:szCs w:val="28"/>
          <w:lang w:eastAsia="zh-TW"/>
        </w:rPr>
        <w:t>陳抗或</w:t>
      </w:r>
      <w:proofErr w:type="gramEnd"/>
      <w:r w:rsidRPr="00EA0F39">
        <w:rPr>
          <w:rFonts w:ascii="標楷體" w:eastAsia="標楷體" w:hAnsi="標楷體" w:hint="eastAsia"/>
          <w:spacing w:val="-1"/>
          <w:sz w:val="28"/>
          <w:szCs w:val="28"/>
          <w:lang w:eastAsia="zh-TW"/>
        </w:rPr>
        <w:t>地方提出強烈反對之意見等情事，</w:t>
      </w:r>
      <w:r>
        <w:rPr>
          <w:rFonts w:ascii="標楷體" w:eastAsia="標楷體" w:hAnsi="標楷體" w:hint="eastAsia"/>
          <w:spacing w:val="-1"/>
          <w:sz w:val="28"/>
          <w:szCs w:val="28"/>
          <w:lang w:eastAsia="zh-TW"/>
        </w:rPr>
        <w:t>乙方應配合出席相關會議、活動並</w:t>
      </w:r>
      <w:r w:rsidRPr="00EA0F39">
        <w:rPr>
          <w:rFonts w:ascii="標楷體" w:eastAsia="標楷體" w:hAnsi="標楷體" w:hint="eastAsia"/>
          <w:spacing w:val="-1"/>
          <w:sz w:val="28"/>
          <w:szCs w:val="28"/>
          <w:lang w:eastAsia="zh-TW"/>
        </w:rPr>
        <w:t>暫停施工，且廠商不得就暫停執行請求延長履約期限或向甲方求償。</w:t>
      </w:r>
    </w:p>
    <w:p w14:paraId="027AAA87" w14:textId="77777777" w:rsidR="002B60D3" w:rsidRPr="007617CB" w:rsidRDefault="002B60D3" w:rsidP="002B60D3">
      <w:pPr>
        <w:pStyle w:val="a4"/>
        <w:numPr>
          <w:ilvl w:val="0"/>
          <w:numId w:val="40"/>
        </w:numPr>
        <w:rPr>
          <w:rFonts w:ascii="標楷體" w:eastAsia="標楷體" w:hAnsi="標楷體"/>
          <w:spacing w:val="-1"/>
          <w:sz w:val="28"/>
          <w:szCs w:val="28"/>
          <w:lang w:eastAsia="zh-TW"/>
        </w:rPr>
      </w:pPr>
      <w:r w:rsidRPr="007617CB">
        <w:rPr>
          <w:rFonts w:ascii="標楷體" w:eastAsia="標楷體" w:hAnsi="標楷體" w:hint="eastAsia"/>
          <w:spacing w:val="-1"/>
          <w:sz w:val="28"/>
          <w:szCs w:val="28"/>
          <w:lang w:eastAsia="zh-TW"/>
        </w:rPr>
        <w:t>承租乙方每年度應提供</w:t>
      </w:r>
      <w:proofErr w:type="gramStart"/>
      <w:r w:rsidRPr="007617CB">
        <w:rPr>
          <w:rFonts w:ascii="標楷體" w:eastAsia="標楷體" w:hAnsi="標楷體" w:hint="eastAsia"/>
          <w:spacing w:val="-1"/>
          <w:sz w:val="28"/>
          <w:szCs w:val="28"/>
          <w:lang w:eastAsia="zh-TW"/>
        </w:rPr>
        <w:t>針對旨案宣導</w:t>
      </w:r>
      <w:proofErr w:type="gramEnd"/>
      <w:r w:rsidRPr="007617CB">
        <w:rPr>
          <w:rFonts w:ascii="標楷體" w:eastAsia="標楷體" w:hAnsi="標楷體" w:hint="eastAsia"/>
          <w:spacing w:val="-1"/>
          <w:sz w:val="28"/>
          <w:szCs w:val="28"/>
          <w:lang w:eastAsia="zh-TW"/>
        </w:rPr>
        <w:t>之禮品100份，並函文所建議種類及款式經甲方</w:t>
      </w:r>
      <w:r w:rsidR="00E356C5" w:rsidRPr="007617CB">
        <w:rPr>
          <w:rFonts w:ascii="標楷體" w:eastAsia="標楷體" w:hAnsi="標楷體" w:hint="eastAsia"/>
          <w:spacing w:val="-1"/>
          <w:sz w:val="28"/>
          <w:szCs w:val="28"/>
          <w:lang w:eastAsia="zh-TW"/>
        </w:rPr>
        <w:t>同意</w:t>
      </w:r>
      <w:r w:rsidRPr="007617CB">
        <w:rPr>
          <w:rFonts w:ascii="標楷體" w:eastAsia="標楷體" w:hAnsi="標楷體" w:hint="eastAsia"/>
          <w:spacing w:val="-1"/>
          <w:sz w:val="28"/>
          <w:szCs w:val="28"/>
          <w:lang w:eastAsia="zh-TW"/>
        </w:rPr>
        <w:t>後辦理。</w:t>
      </w:r>
    </w:p>
    <w:p w14:paraId="36ECA667" w14:textId="77777777" w:rsidR="00473ACA" w:rsidRPr="00473ACA" w:rsidRDefault="00473ACA" w:rsidP="002B60D3">
      <w:pPr>
        <w:pStyle w:val="a4"/>
        <w:numPr>
          <w:ilvl w:val="0"/>
          <w:numId w:val="40"/>
        </w:numPr>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lastRenderedPageBreak/>
        <w:t>承租乙方應配合地方團體或認養單位之環境教育課程。</w:t>
      </w:r>
    </w:p>
    <w:p w14:paraId="2FB8A173" w14:textId="77777777" w:rsidR="00C400BA" w:rsidRPr="00AA2D72" w:rsidRDefault="005C62A1" w:rsidP="00AA2D72">
      <w:pPr>
        <w:pStyle w:val="a4"/>
        <w:numPr>
          <w:ilvl w:val="0"/>
          <w:numId w:val="40"/>
        </w:numPr>
        <w:jc w:val="both"/>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港</w:t>
      </w:r>
      <w:proofErr w:type="gramStart"/>
      <w:r>
        <w:rPr>
          <w:rFonts w:ascii="標楷體" w:eastAsia="標楷體" w:hAnsi="標楷體" w:hint="eastAsia"/>
          <w:spacing w:val="-1"/>
          <w:sz w:val="28"/>
          <w:szCs w:val="28"/>
          <w:lang w:eastAsia="zh-TW"/>
        </w:rPr>
        <w:t>尾溝溪滯洪池</w:t>
      </w:r>
      <w:proofErr w:type="gramEnd"/>
      <w:r>
        <w:rPr>
          <w:rFonts w:ascii="標楷體" w:eastAsia="標楷體" w:hAnsi="標楷體" w:hint="eastAsia"/>
          <w:spacing w:val="-1"/>
          <w:sz w:val="28"/>
          <w:szCs w:val="28"/>
          <w:lang w:eastAsia="zh-TW"/>
        </w:rPr>
        <w:t>及仁德</w:t>
      </w:r>
      <w:proofErr w:type="gramStart"/>
      <w:r>
        <w:rPr>
          <w:rFonts w:ascii="標楷體" w:eastAsia="標楷體" w:hAnsi="標楷體" w:hint="eastAsia"/>
          <w:spacing w:val="-1"/>
          <w:sz w:val="28"/>
          <w:szCs w:val="28"/>
          <w:lang w:eastAsia="zh-TW"/>
        </w:rPr>
        <w:t>滯洪池因</w:t>
      </w:r>
      <w:proofErr w:type="gramEnd"/>
      <w:r w:rsidR="00A82888">
        <w:rPr>
          <w:rFonts w:ascii="標楷體" w:eastAsia="標楷體" w:hAnsi="標楷體" w:hint="eastAsia"/>
          <w:spacing w:val="-1"/>
          <w:sz w:val="28"/>
          <w:szCs w:val="28"/>
          <w:lang w:eastAsia="zh-TW"/>
        </w:rPr>
        <w:t>涉及防汛</w:t>
      </w:r>
      <w:r>
        <w:rPr>
          <w:rFonts w:ascii="標楷體" w:eastAsia="標楷體" w:hAnsi="標楷體" w:hint="eastAsia"/>
          <w:spacing w:val="-1"/>
          <w:sz w:val="28"/>
          <w:szCs w:val="28"/>
          <w:lang w:eastAsia="zh-TW"/>
        </w:rPr>
        <w:t>工作</w:t>
      </w:r>
      <w:r w:rsidR="00A82888">
        <w:rPr>
          <w:rFonts w:ascii="標楷體" w:eastAsia="標楷體" w:hAnsi="標楷體" w:hint="eastAsia"/>
          <w:spacing w:val="-1"/>
          <w:sz w:val="28"/>
          <w:szCs w:val="28"/>
          <w:lang w:eastAsia="zh-TW"/>
        </w:rPr>
        <w:t>，本案若有施作</w:t>
      </w:r>
      <w:r w:rsidR="00A82888" w:rsidRPr="00A82888">
        <w:rPr>
          <w:rFonts w:ascii="標楷體" w:eastAsia="標楷體" w:hAnsi="標楷體" w:hint="eastAsia"/>
          <w:spacing w:val="-1"/>
          <w:sz w:val="28"/>
          <w:szCs w:val="28"/>
          <w:lang w:eastAsia="zh-TW"/>
        </w:rPr>
        <w:t>太陽光電發電設備</w:t>
      </w:r>
      <w:r w:rsidR="00A82888">
        <w:rPr>
          <w:rFonts w:ascii="標楷體" w:eastAsia="標楷體" w:hAnsi="標楷體" w:hint="eastAsia"/>
          <w:spacing w:val="-1"/>
          <w:sz w:val="28"/>
          <w:szCs w:val="28"/>
          <w:lang w:eastAsia="zh-TW"/>
        </w:rPr>
        <w:t>於該防汛空間，應</w:t>
      </w:r>
      <w:r w:rsidR="00CB5B4D">
        <w:rPr>
          <w:rFonts w:ascii="標楷體" w:eastAsia="標楷體" w:hAnsi="標楷體" w:hint="eastAsia"/>
          <w:spacing w:val="-1"/>
          <w:sz w:val="28"/>
          <w:szCs w:val="28"/>
          <w:lang w:eastAsia="zh-TW"/>
        </w:rPr>
        <w:t>以市民生命財產安全為主要考量，</w:t>
      </w:r>
      <w:r>
        <w:rPr>
          <w:rFonts w:ascii="標楷體" w:eastAsia="標楷體" w:hAnsi="標楷體" w:hint="eastAsia"/>
          <w:spacing w:val="-1"/>
          <w:sz w:val="28"/>
          <w:szCs w:val="28"/>
          <w:lang w:eastAsia="zh-TW"/>
        </w:rPr>
        <w:t>並無條件</w:t>
      </w:r>
      <w:r w:rsidR="00A82888">
        <w:rPr>
          <w:rFonts w:ascii="標楷體" w:eastAsia="標楷體" w:hAnsi="標楷體" w:hint="eastAsia"/>
          <w:spacing w:val="-1"/>
          <w:sz w:val="28"/>
          <w:szCs w:val="28"/>
          <w:lang w:eastAsia="zh-TW"/>
        </w:rPr>
        <w:t>配合</w:t>
      </w:r>
      <w:r>
        <w:rPr>
          <w:rFonts w:ascii="標楷體" w:eastAsia="標楷體" w:hAnsi="標楷體" w:hint="eastAsia"/>
          <w:spacing w:val="-1"/>
          <w:sz w:val="28"/>
          <w:szCs w:val="28"/>
          <w:lang w:eastAsia="zh-TW"/>
        </w:rPr>
        <w:t>搶修險、</w:t>
      </w:r>
      <w:r w:rsidR="00A82888">
        <w:rPr>
          <w:rFonts w:ascii="標楷體" w:eastAsia="標楷體" w:hAnsi="標楷體" w:hint="eastAsia"/>
          <w:spacing w:val="-1"/>
          <w:sz w:val="28"/>
          <w:szCs w:val="28"/>
          <w:lang w:eastAsia="zh-TW"/>
        </w:rPr>
        <w:t>防汛</w:t>
      </w:r>
      <w:r>
        <w:rPr>
          <w:rFonts w:ascii="標楷體" w:eastAsia="標楷體" w:hAnsi="標楷體" w:hint="eastAsia"/>
          <w:spacing w:val="-1"/>
          <w:sz w:val="28"/>
          <w:szCs w:val="28"/>
          <w:lang w:eastAsia="zh-TW"/>
        </w:rPr>
        <w:t>及疏浚作業，</w:t>
      </w:r>
      <w:r w:rsidR="00A82888">
        <w:rPr>
          <w:rFonts w:ascii="標楷體" w:eastAsia="標楷體" w:hAnsi="標楷體" w:hint="eastAsia"/>
          <w:spacing w:val="-1"/>
          <w:sz w:val="28"/>
          <w:szCs w:val="28"/>
          <w:lang w:eastAsia="zh-TW"/>
        </w:rPr>
        <w:t>協助</w:t>
      </w:r>
      <w:r w:rsidR="00CB5B4D">
        <w:rPr>
          <w:rFonts w:ascii="標楷體" w:eastAsia="標楷體" w:hAnsi="標楷體" w:hint="eastAsia"/>
          <w:spacing w:val="-1"/>
          <w:sz w:val="28"/>
          <w:szCs w:val="28"/>
          <w:lang w:eastAsia="zh-TW"/>
        </w:rPr>
        <w:t>乙方設備拆裝等</w:t>
      </w:r>
      <w:r w:rsidR="00A82888">
        <w:rPr>
          <w:rFonts w:ascii="標楷體" w:eastAsia="標楷體" w:hAnsi="標楷體" w:hint="eastAsia"/>
          <w:spacing w:val="-1"/>
          <w:sz w:val="28"/>
          <w:szCs w:val="28"/>
          <w:lang w:eastAsia="zh-TW"/>
        </w:rPr>
        <w:t>相關事</w:t>
      </w:r>
      <w:r w:rsidR="00CB5B4D">
        <w:rPr>
          <w:rFonts w:ascii="標楷體" w:eastAsia="標楷體" w:hAnsi="標楷體" w:hint="eastAsia"/>
          <w:spacing w:val="-1"/>
          <w:sz w:val="28"/>
          <w:szCs w:val="28"/>
          <w:lang w:eastAsia="zh-TW"/>
        </w:rPr>
        <w:t>宜</w:t>
      </w:r>
      <w:r w:rsidR="00A82888">
        <w:rPr>
          <w:rFonts w:ascii="標楷體" w:eastAsia="標楷體" w:hAnsi="標楷體" w:hint="eastAsia"/>
          <w:spacing w:val="-1"/>
          <w:sz w:val="28"/>
          <w:szCs w:val="28"/>
          <w:lang w:eastAsia="zh-TW"/>
        </w:rPr>
        <w:t>，</w:t>
      </w:r>
      <w:r>
        <w:rPr>
          <w:rFonts w:ascii="標楷體" w:eastAsia="標楷體" w:hAnsi="標楷體" w:hint="eastAsia"/>
          <w:spacing w:val="-1"/>
          <w:sz w:val="28"/>
          <w:szCs w:val="28"/>
          <w:lang w:eastAsia="zh-TW"/>
        </w:rPr>
        <w:t>且</w:t>
      </w:r>
      <w:r w:rsidR="00A82888">
        <w:rPr>
          <w:rFonts w:ascii="標楷體" w:eastAsia="標楷體" w:hAnsi="標楷體" w:hint="eastAsia"/>
          <w:spacing w:val="-1"/>
          <w:sz w:val="28"/>
          <w:szCs w:val="28"/>
          <w:lang w:eastAsia="zh-TW"/>
        </w:rPr>
        <w:t>不得向甲方額外請求費用及要求損失賠償。</w:t>
      </w:r>
    </w:p>
    <w:p w14:paraId="59169610" w14:textId="77777777" w:rsidR="00B76017" w:rsidRPr="009E24F5" w:rsidRDefault="00B17ADE" w:rsidP="009E24F5">
      <w:pPr>
        <w:pStyle w:val="a3"/>
        <w:numPr>
          <w:ilvl w:val="0"/>
          <w:numId w:val="12"/>
        </w:numPr>
        <w:spacing w:before="99"/>
        <w:ind w:left="1843" w:hanging="1843"/>
        <w:rPr>
          <w:spacing w:val="2"/>
          <w:lang w:eastAsia="zh-TW"/>
        </w:rPr>
      </w:pPr>
      <w:r>
        <w:rPr>
          <w:spacing w:val="2"/>
          <w:lang w:eastAsia="zh-TW"/>
        </w:rPr>
        <w:t>契約份數：</w:t>
      </w:r>
    </w:p>
    <w:p w14:paraId="5287C31F" w14:textId="77777777" w:rsidR="00B76017" w:rsidRPr="009E24F5" w:rsidRDefault="00B17ADE" w:rsidP="009E24F5">
      <w:pPr>
        <w:pStyle w:val="a3"/>
        <w:spacing w:before="99"/>
        <w:ind w:left="1843"/>
        <w:rPr>
          <w:spacing w:val="2"/>
          <w:lang w:eastAsia="zh-TW"/>
        </w:rPr>
      </w:pPr>
      <w:r w:rsidRPr="009E24F5">
        <w:rPr>
          <w:spacing w:val="2"/>
          <w:lang w:eastAsia="zh-TW"/>
        </w:rPr>
        <w:t>本租賃契約正本三份，由甲、乙雙方各執一份，一份供公證使用；副本六份，由甲方留存五份，餘由乙方存執，如有誤</w:t>
      </w:r>
      <w:proofErr w:type="gramStart"/>
      <w:r w:rsidRPr="009E24F5">
        <w:rPr>
          <w:spacing w:val="2"/>
          <w:lang w:eastAsia="zh-TW"/>
        </w:rPr>
        <w:t>繕</w:t>
      </w:r>
      <w:proofErr w:type="gramEnd"/>
      <w:r w:rsidRPr="009E24F5">
        <w:rPr>
          <w:spacing w:val="2"/>
          <w:lang w:eastAsia="zh-TW"/>
        </w:rPr>
        <w:t>，以正本為</w:t>
      </w:r>
      <w:proofErr w:type="gramStart"/>
      <w:r w:rsidRPr="009E24F5">
        <w:rPr>
          <w:spacing w:val="2"/>
          <w:lang w:eastAsia="zh-TW"/>
        </w:rPr>
        <w:t>準</w:t>
      </w:r>
      <w:proofErr w:type="gramEnd"/>
      <w:r w:rsidRPr="009E24F5">
        <w:rPr>
          <w:spacing w:val="2"/>
          <w:lang w:eastAsia="zh-TW"/>
        </w:rPr>
        <w:t>。</w:t>
      </w:r>
    </w:p>
    <w:p w14:paraId="3D5557E6" w14:textId="77777777" w:rsidR="00B76017" w:rsidRPr="009E24F5" w:rsidRDefault="00B17ADE" w:rsidP="009E24F5">
      <w:pPr>
        <w:pStyle w:val="a3"/>
        <w:numPr>
          <w:ilvl w:val="0"/>
          <w:numId w:val="12"/>
        </w:numPr>
        <w:spacing w:before="99"/>
        <w:ind w:left="1843" w:hanging="1843"/>
        <w:rPr>
          <w:spacing w:val="2"/>
          <w:lang w:eastAsia="zh-TW"/>
        </w:rPr>
      </w:pPr>
      <w:r w:rsidRPr="009E24F5">
        <w:rPr>
          <w:spacing w:val="2"/>
          <w:lang w:eastAsia="zh-TW"/>
        </w:rPr>
        <w:t>本租賃契約未載明之事項，悉依國有財產法、國有公用不動產收益原則、民法等相關法令規定辦理。</w:t>
      </w:r>
    </w:p>
    <w:p w14:paraId="0E19F204" w14:textId="77777777" w:rsidR="0028755E" w:rsidRDefault="00B17ADE" w:rsidP="009E24F5">
      <w:pPr>
        <w:pStyle w:val="a3"/>
        <w:numPr>
          <w:ilvl w:val="0"/>
          <w:numId w:val="12"/>
        </w:numPr>
        <w:spacing w:before="99"/>
        <w:ind w:left="1843" w:hanging="1843"/>
        <w:rPr>
          <w:spacing w:val="2"/>
          <w:lang w:eastAsia="zh-TW"/>
        </w:rPr>
      </w:pPr>
      <w:r>
        <w:rPr>
          <w:spacing w:val="2"/>
          <w:lang w:eastAsia="zh-TW"/>
        </w:rPr>
        <w:t>本標租案</w:t>
      </w:r>
      <w:r w:rsidRPr="009E24F5">
        <w:rPr>
          <w:spacing w:val="2"/>
          <w:lang w:eastAsia="zh-TW"/>
        </w:rPr>
        <w:t>件</w:t>
      </w:r>
      <w:r>
        <w:rPr>
          <w:spacing w:val="2"/>
          <w:lang w:eastAsia="zh-TW"/>
        </w:rPr>
        <w:t>乙方</w:t>
      </w:r>
      <w:r w:rsidRPr="009E24F5">
        <w:rPr>
          <w:spacing w:val="2"/>
          <w:lang w:eastAsia="zh-TW"/>
        </w:rPr>
        <w:t>與</w:t>
      </w:r>
      <w:r>
        <w:rPr>
          <w:spacing w:val="2"/>
          <w:lang w:eastAsia="zh-TW"/>
        </w:rPr>
        <w:t>其</w:t>
      </w:r>
      <w:proofErr w:type="gramStart"/>
      <w:r>
        <w:rPr>
          <w:spacing w:val="2"/>
          <w:lang w:eastAsia="zh-TW"/>
        </w:rPr>
        <w:t>負責本購案</w:t>
      </w:r>
      <w:proofErr w:type="gramEnd"/>
      <w:r>
        <w:rPr>
          <w:spacing w:val="2"/>
          <w:lang w:eastAsia="zh-TW"/>
        </w:rPr>
        <w:t>相</w:t>
      </w:r>
      <w:r w:rsidRPr="009E24F5">
        <w:rPr>
          <w:spacing w:val="2"/>
          <w:lang w:eastAsia="zh-TW"/>
        </w:rPr>
        <w:t>關</w:t>
      </w:r>
      <w:r>
        <w:rPr>
          <w:spacing w:val="2"/>
          <w:lang w:eastAsia="zh-TW"/>
        </w:rPr>
        <w:t>人</w:t>
      </w:r>
      <w:r w:rsidRPr="009E24F5">
        <w:rPr>
          <w:spacing w:val="2"/>
          <w:lang w:eastAsia="zh-TW"/>
        </w:rPr>
        <w:t>員</w:t>
      </w:r>
      <w:r>
        <w:rPr>
          <w:spacing w:val="2"/>
          <w:lang w:eastAsia="zh-TW"/>
        </w:rPr>
        <w:t>於履約管</w:t>
      </w:r>
      <w:r w:rsidRPr="009E24F5">
        <w:rPr>
          <w:spacing w:val="2"/>
          <w:lang w:eastAsia="zh-TW"/>
        </w:rPr>
        <w:t>理、驗</w:t>
      </w:r>
      <w:r>
        <w:rPr>
          <w:spacing w:val="2"/>
          <w:lang w:eastAsia="zh-TW"/>
        </w:rPr>
        <w:t>收</w:t>
      </w:r>
      <w:proofErr w:type="gramStart"/>
      <w:r>
        <w:rPr>
          <w:spacing w:val="2"/>
          <w:lang w:eastAsia="zh-TW"/>
        </w:rPr>
        <w:t>期間</w:t>
      </w:r>
      <w:r w:rsidRPr="009E24F5">
        <w:rPr>
          <w:spacing w:val="2"/>
          <w:lang w:eastAsia="zh-TW"/>
        </w:rPr>
        <w:t>，</w:t>
      </w:r>
      <w:proofErr w:type="gramEnd"/>
      <w:r>
        <w:rPr>
          <w:spacing w:val="2"/>
          <w:lang w:eastAsia="zh-TW"/>
        </w:rPr>
        <w:t>不得對甲方</w:t>
      </w:r>
      <w:r w:rsidRPr="009E24F5">
        <w:rPr>
          <w:spacing w:val="2"/>
          <w:lang w:eastAsia="zh-TW"/>
        </w:rPr>
        <w:t>之</w:t>
      </w:r>
      <w:r>
        <w:rPr>
          <w:spacing w:val="2"/>
          <w:lang w:eastAsia="zh-TW"/>
        </w:rPr>
        <w:t>公</w:t>
      </w:r>
      <w:r w:rsidRPr="009E24F5">
        <w:rPr>
          <w:spacing w:val="2"/>
          <w:lang w:eastAsia="zh-TW"/>
        </w:rPr>
        <w:t>務</w:t>
      </w:r>
      <w:r>
        <w:rPr>
          <w:spacing w:val="2"/>
          <w:lang w:eastAsia="zh-TW"/>
        </w:rPr>
        <w:t>員有饋贈財</w:t>
      </w:r>
      <w:r w:rsidRPr="009E24F5">
        <w:rPr>
          <w:spacing w:val="2"/>
          <w:lang w:eastAsia="zh-TW"/>
        </w:rPr>
        <w:t>務、飲</w:t>
      </w:r>
      <w:r>
        <w:rPr>
          <w:spacing w:val="2"/>
          <w:lang w:eastAsia="zh-TW"/>
        </w:rPr>
        <w:t>宴應</w:t>
      </w:r>
      <w:r w:rsidRPr="009E24F5">
        <w:rPr>
          <w:spacing w:val="2"/>
          <w:lang w:eastAsia="zh-TW"/>
        </w:rPr>
        <w:t>酬、請</w:t>
      </w:r>
      <w:r>
        <w:rPr>
          <w:spacing w:val="2"/>
          <w:lang w:eastAsia="zh-TW"/>
        </w:rPr>
        <w:t>託關</w:t>
      </w:r>
      <w:r w:rsidRPr="009E24F5">
        <w:rPr>
          <w:spacing w:val="2"/>
          <w:lang w:eastAsia="zh-TW"/>
        </w:rPr>
        <w:t>說</w:t>
      </w:r>
      <w:r>
        <w:rPr>
          <w:spacing w:val="2"/>
          <w:lang w:eastAsia="zh-TW"/>
        </w:rPr>
        <w:t>及違背職務</w:t>
      </w:r>
      <w:r w:rsidRPr="009E24F5">
        <w:rPr>
          <w:spacing w:val="2"/>
          <w:lang w:eastAsia="zh-TW"/>
        </w:rPr>
        <w:t>行</w:t>
      </w:r>
      <w:r>
        <w:rPr>
          <w:spacing w:val="2"/>
          <w:lang w:eastAsia="zh-TW"/>
        </w:rPr>
        <w:t>賄之行為。</w:t>
      </w:r>
    </w:p>
    <w:p w14:paraId="146646AB" w14:textId="77777777" w:rsidR="0028755E" w:rsidRPr="0028755E" w:rsidRDefault="0028755E" w:rsidP="0028755E">
      <w:pPr>
        <w:rPr>
          <w:rFonts w:ascii="標楷體" w:eastAsia="標楷體" w:hAnsi="標楷體"/>
          <w:spacing w:val="2"/>
          <w:sz w:val="28"/>
          <w:szCs w:val="28"/>
          <w:lang w:eastAsia="zh-TW"/>
        </w:rPr>
      </w:pPr>
      <w:r>
        <w:rPr>
          <w:spacing w:val="2"/>
          <w:lang w:eastAsia="zh-TW"/>
        </w:rPr>
        <w:br w:type="page"/>
      </w:r>
    </w:p>
    <w:p w14:paraId="32B1BEFA" w14:textId="77777777" w:rsidR="0028755E" w:rsidRPr="00721906" w:rsidRDefault="0028755E" w:rsidP="0028755E">
      <w:pPr>
        <w:pStyle w:val="7"/>
        <w:snapToGrid w:val="0"/>
        <w:spacing w:line="288" w:lineRule="auto"/>
        <w:ind w:left="971" w:hangingChars="485" w:hanging="971"/>
        <w:jc w:val="both"/>
        <w:textDirection w:val="lrTbV"/>
        <w:rPr>
          <w:rFonts w:ascii="標楷體" w:eastAsia="標楷體" w:hAnsi="標楷體"/>
          <w:b/>
          <w:bCs/>
          <w:snapToGrid w:val="0"/>
          <w:color w:val="000000"/>
          <w:spacing w:val="0"/>
          <w:sz w:val="28"/>
        </w:rPr>
      </w:pPr>
      <w:r w:rsidRPr="00721906">
        <w:rPr>
          <w:rFonts w:ascii="標楷體" w:eastAsia="標楷體" w:hAnsi="標楷體" w:cs="標楷體" w:hint="eastAsia"/>
          <w:b/>
          <w:bCs/>
          <w:snapToGrid w:val="0"/>
          <w:color w:val="000000"/>
          <w:spacing w:val="0"/>
          <w:sz w:val="20"/>
          <w:szCs w:val="28"/>
        </w:rPr>
        <w:lastRenderedPageBreak/>
        <w:t xml:space="preserve">附說明1 </w:t>
      </w:r>
      <w:r w:rsidRPr="00721906">
        <w:rPr>
          <w:rFonts w:ascii="標楷體" w:eastAsia="標楷體" w:hAnsi="標楷體" w:cs="標楷體" w:hint="eastAsia"/>
          <w:b/>
          <w:bCs/>
          <w:snapToGrid w:val="0"/>
          <w:color w:val="000000"/>
          <w:spacing w:val="0"/>
          <w:sz w:val="28"/>
          <w:szCs w:val="28"/>
        </w:rPr>
        <w:t xml:space="preserve">        押標金、保證金繳納及退還補充說明</w:t>
      </w:r>
    </w:p>
    <w:p w14:paraId="67F840C7" w14:textId="77777777" w:rsidR="0028755E" w:rsidRPr="00721906" w:rsidRDefault="0028755E" w:rsidP="0028755E">
      <w:pPr>
        <w:snapToGrid w:val="0"/>
        <w:spacing w:line="288" w:lineRule="auto"/>
        <w:jc w:val="both"/>
        <w:rPr>
          <w:rFonts w:ascii="標楷體" w:eastAsia="標楷體" w:hAnsi="標楷體"/>
          <w:b/>
          <w:bCs/>
          <w:snapToGrid w:val="0"/>
          <w:color w:val="000000"/>
          <w:sz w:val="20"/>
          <w:szCs w:val="20"/>
          <w:lang w:eastAsia="zh-TW"/>
        </w:rPr>
      </w:pPr>
      <w:r w:rsidRPr="00721906">
        <w:rPr>
          <w:rFonts w:ascii="標楷體" w:eastAsia="標楷體" w:hAnsi="標楷體" w:cs="標楷體" w:hint="eastAsia"/>
          <w:b/>
          <w:bCs/>
          <w:snapToGrid w:val="0"/>
          <w:color w:val="000000"/>
          <w:sz w:val="20"/>
          <w:szCs w:val="20"/>
          <w:lang w:eastAsia="zh-TW"/>
        </w:rPr>
        <w:t xml:space="preserve">壹、總則                                                 </w:t>
      </w:r>
      <w:r w:rsidR="007D1D67">
        <w:rPr>
          <w:rFonts w:ascii="標楷體" w:eastAsia="標楷體" w:hAnsi="標楷體" w:cs="標楷體" w:hint="eastAsia"/>
          <w:b/>
          <w:bCs/>
          <w:snapToGrid w:val="0"/>
          <w:color w:val="000000"/>
          <w:sz w:val="20"/>
          <w:szCs w:val="20"/>
          <w:lang w:eastAsia="zh-TW"/>
        </w:rPr>
        <w:t>（</w:t>
      </w:r>
      <w:r w:rsidRPr="00721906">
        <w:rPr>
          <w:rFonts w:ascii="標楷體" w:eastAsia="標楷體" w:hAnsi="標楷體" w:cs="標楷體" w:hint="eastAsia"/>
          <w:b/>
          <w:bCs/>
          <w:snapToGrid w:val="0"/>
          <w:color w:val="000000"/>
          <w:sz w:val="20"/>
          <w:szCs w:val="20"/>
          <w:lang w:eastAsia="zh-TW"/>
        </w:rPr>
        <w:t>有押標金、保證金者適用之</w:t>
      </w:r>
      <w:r w:rsidR="007D1D67">
        <w:rPr>
          <w:rFonts w:ascii="標楷體" w:eastAsia="標楷體" w:hAnsi="標楷體" w:cs="標楷體" w:hint="eastAsia"/>
          <w:b/>
          <w:bCs/>
          <w:snapToGrid w:val="0"/>
          <w:color w:val="000000"/>
          <w:sz w:val="20"/>
          <w:szCs w:val="20"/>
          <w:lang w:eastAsia="zh-TW"/>
        </w:rPr>
        <w:t>）</w:t>
      </w:r>
      <w:r w:rsidRPr="00721906">
        <w:rPr>
          <w:rFonts w:ascii="標楷體" w:eastAsia="標楷體" w:hAnsi="標楷體" w:cs="標楷體" w:hint="eastAsia"/>
          <w:b/>
          <w:bCs/>
          <w:snapToGrid w:val="0"/>
          <w:color w:val="000000"/>
          <w:sz w:val="20"/>
          <w:szCs w:val="20"/>
          <w:lang w:eastAsia="zh-TW"/>
        </w:rPr>
        <w:t>10</w:t>
      </w:r>
      <w:r>
        <w:rPr>
          <w:rFonts w:ascii="標楷體" w:eastAsia="標楷體" w:hAnsi="標楷體" w:cs="標楷體"/>
          <w:b/>
          <w:bCs/>
          <w:snapToGrid w:val="0"/>
          <w:color w:val="000000"/>
          <w:sz w:val="20"/>
          <w:szCs w:val="20"/>
          <w:lang w:eastAsia="zh-TW"/>
        </w:rPr>
        <w:t>8</w:t>
      </w:r>
      <w:r w:rsidRPr="00721906">
        <w:rPr>
          <w:rFonts w:ascii="標楷體" w:eastAsia="標楷體" w:hAnsi="標楷體" w:cs="標楷體" w:hint="eastAsia"/>
          <w:b/>
          <w:bCs/>
          <w:snapToGrid w:val="0"/>
          <w:color w:val="000000"/>
          <w:sz w:val="20"/>
          <w:szCs w:val="20"/>
          <w:lang w:eastAsia="zh-TW"/>
        </w:rPr>
        <w:t>.</w:t>
      </w:r>
      <w:r>
        <w:rPr>
          <w:rFonts w:ascii="標楷體" w:eastAsia="標楷體" w:hAnsi="標楷體" w:cs="標楷體"/>
          <w:b/>
          <w:bCs/>
          <w:snapToGrid w:val="0"/>
          <w:color w:val="000000"/>
          <w:sz w:val="20"/>
          <w:szCs w:val="20"/>
          <w:lang w:eastAsia="zh-TW"/>
        </w:rPr>
        <w:t>11</w:t>
      </w:r>
    </w:p>
    <w:p w14:paraId="39DA08D5" w14:textId="77777777" w:rsidR="0028755E" w:rsidRPr="00721906" w:rsidRDefault="0028755E" w:rsidP="0028755E">
      <w:pPr>
        <w:pStyle w:val="7"/>
        <w:numPr>
          <w:ilvl w:val="0"/>
          <w:numId w:val="42"/>
        </w:numPr>
        <w:snapToGrid w:val="0"/>
        <w:spacing w:line="288" w:lineRule="auto"/>
        <w:ind w:left="192" w:hangingChars="100" w:hanging="192"/>
        <w:jc w:val="both"/>
        <w:rPr>
          <w:rFonts w:ascii="標楷體" w:eastAsia="標楷體" w:hAnsi="標楷體"/>
          <w:snapToGrid w:val="0"/>
          <w:color w:val="000000"/>
          <w:spacing w:val="-8"/>
          <w:sz w:val="20"/>
        </w:rPr>
      </w:pPr>
      <w:r w:rsidRPr="00721906">
        <w:rPr>
          <w:rFonts w:ascii="標楷體" w:eastAsia="標楷體" w:hAnsi="標楷體" w:cs="標楷體" w:hint="eastAsia"/>
          <w:snapToGrid w:val="0"/>
          <w:color w:val="000000"/>
          <w:spacing w:val="-8"/>
          <w:sz w:val="20"/>
        </w:rPr>
        <w:t>投標</w:t>
      </w:r>
      <w:r w:rsidR="007F7BF7">
        <w:rPr>
          <w:rFonts w:ascii="標楷體" w:eastAsia="標楷體" w:hAnsi="標楷體" w:cs="標楷體" w:hint="eastAsia"/>
          <w:snapToGrid w:val="0"/>
          <w:color w:val="000000"/>
          <w:spacing w:val="-8"/>
          <w:sz w:val="20"/>
        </w:rPr>
        <w:t>乙方</w:t>
      </w:r>
      <w:r w:rsidRPr="00721906">
        <w:rPr>
          <w:rFonts w:ascii="標楷體" w:eastAsia="標楷體" w:hAnsi="標楷體" w:cs="標楷體" w:hint="eastAsia"/>
          <w:snapToGrid w:val="0"/>
          <w:color w:val="000000"/>
          <w:spacing w:val="-8"/>
          <w:sz w:val="20"/>
        </w:rPr>
        <w:t>參加招標機關採購投標</w:t>
      </w:r>
      <w:proofErr w:type="gramStart"/>
      <w:r w:rsidRPr="00721906">
        <w:rPr>
          <w:rFonts w:ascii="標楷體" w:eastAsia="標楷體" w:hAnsi="標楷體" w:cs="標楷體" w:hint="eastAsia"/>
          <w:snapToGrid w:val="0"/>
          <w:color w:val="000000"/>
          <w:spacing w:val="-8"/>
          <w:sz w:val="20"/>
        </w:rPr>
        <w:t>押</w:t>
      </w:r>
      <w:proofErr w:type="gramEnd"/>
      <w:r w:rsidRPr="00721906">
        <w:rPr>
          <w:rFonts w:ascii="標楷體" w:eastAsia="標楷體" w:hAnsi="標楷體" w:cs="標楷體" w:hint="eastAsia"/>
          <w:snapToGrid w:val="0"/>
          <w:color w:val="000000"/>
          <w:spacing w:val="-8"/>
          <w:sz w:val="20"/>
        </w:rPr>
        <w:t>標金或保證金之繳納及退還，除</w:t>
      </w:r>
      <w:proofErr w:type="gramStart"/>
      <w:r w:rsidRPr="00721906">
        <w:rPr>
          <w:rFonts w:ascii="標楷體" w:eastAsia="標楷體" w:hAnsi="標楷體" w:cs="標楷體" w:hint="eastAsia"/>
          <w:snapToGrid w:val="0"/>
          <w:color w:val="000000"/>
          <w:spacing w:val="-8"/>
          <w:sz w:val="20"/>
        </w:rPr>
        <w:t>契</w:t>
      </w:r>
      <w:proofErr w:type="gramEnd"/>
      <w:r w:rsidR="007D1D67">
        <w:rPr>
          <w:rFonts w:ascii="標楷體" w:eastAsia="標楷體" w:hAnsi="標楷體" w:cs="標楷體"/>
          <w:snapToGrid w:val="0"/>
          <w:color w:val="000000"/>
          <w:spacing w:val="-8"/>
          <w:sz w:val="20"/>
        </w:rPr>
        <w:t>（</w:t>
      </w:r>
      <w:r w:rsidRPr="00721906">
        <w:rPr>
          <w:rFonts w:ascii="標楷體" w:eastAsia="標楷體" w:hAnsi="標楷體" w:cs="標楷體" w:hint="eastAsia"/>
          <w:snapToGrid w:val="0"/>
          <w:color w:val="000000"/>
          <w:spacing w:val="-8"/>
          <w:sz w:val="20"/>
        </w:rPr>
        <w:t>合</w:t>
      </w:r>
      <w:r w:rsidR="007D1D67">
        <w:rPr>
          <w:rFonts w:ascii="標楷體" w:eastAsia="標楷體" w:hAnsi="標楷體" w:cs="標楷體"/>
          <w:snapToGrid w:val="0"/>
          <w:color w:val="000000"/>
          <w:spacing w:val="-8"/>
          <w:sz w:val="20"/>
        </w:rPr>
        <w:t>）</w:t>
      </w:r>
      <w:r w:rsidRPr="00721906">
        <w:rPr>
          <w:rFonts w:ascii="標楷體" w:eastAsia="標楷體" w:hAnsi="標楷體" w:cs="標楷體" w:hint="eastAsia"/>
          <w:snapToGrid w:val="0"/>
          <w:color w:val="000000"/>
          <w:spacing w:val="-8"/>
          <w:sz w:val="20"/>
        </w:rPr>
        <w:t>約及法令另有規定外，悉依本說明辦理。</w:t>
      </w:r>
    </w:p>
    <w:p w14:paraId="7C91947D" w14:textId="77777777" w:rsidR="0028755E" w:rsidRPr="00721906" w:rsidRDefault="0028755E" w:rsidP="0028755E">
      <w:pPr>
        <w:pStyle w:val="7"/>
        <w:numPr>
          <w:ilvl w:val="0"/>
          <w:numId w:val="42"/>
        </w:numPr>
        <w:snapToGrid w:val="0"/>
        <w:spacing w:line="288" w:lineRule="auto"/>
        <w:ind w:left="200" w:hangingChars="100" w:hanging="200"/>
        <w:jc w:val="both"/>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機關允許外國</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參與之採購，其得以等值外幣繳納</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標金及保證金者，其等值外幣，除招標文件另有規定外，</w:t>
      </w:r>
      <w:r w:rsidRPr="00721906">
        <w:rPr>
          <w:rFonts w:ascii="標楷體" w:eastAsia="標楷體" w:hAnsi="標楷體" w:hint="eastAsia"/>
          <w:color w:val="000000"/>
          <w:sz w:val="20"/>
        </w:rPr>
        <w:t>以繳納日前一辦公日臺灣銀行外匯交易收盤即期買入匯率折算之。</w:t>
      </w:r>
    </w:p>
    <w:p w14:paraId="77FA79B1" w14:textId="77777777" w:rsidR="0028755E" w:rsidRPr="00721906" w:rsidRDefault="0028755E" w:rsidP="0028755E">
      <w:pPr>
        <w:pStyle w:val="7"/>
        <w:numPr>
          <w:ilvl w:val="0"/>
          <w:numId w:val="42"/>
        </w:numPr>
        <w:snapToGrid w:val="0"/>
        <w:spacing w:line="288" w:lineRule="auto"/>
        <w:jc w:val="both"/>
        <w:rPr>
          <w:rFonts w:ascii="標楷體" w:eastAsia="標楷體" w:hAnsi="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標金及保證金應以投標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或得標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名義繳納。</w:t>
      </w:r>
    </w:p>
    <w:p w14:paraId="5F1B65EC" w14:textId="77777777" w:rsidR="0028755E" w:rsidRPr="00721906" w:rsidRDefault="0028755E" w:rsidP="0028755E">
      <w:pPr>
        <w:pStyle w:val="7"/>
        <w:numPr>
          <w:ilvl w:val="0"/>
          <w:numId w:val="42"/>
        </w:numPr>
        <w:snapToGrid w:val="0"/>
        <w:spacing w:line="288" w:lineRule="auto"/>
        <w:ind w:left="200" w:hangingChars="100" w:hanging="200"/>
        <w:jc w:val="both"/>
        <w:textDirection w:val="lrTbV"/>
        <w:rPr>
          <w:rFonts w:ascii="標楷體" w:eastAsia="標楷體" w:hAnsi="標楷體" w:cs="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標金及保證金應由</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以現金、金融機構簽發之本票或支票、保付支票、郵政匯票、政府公債、設定質權之金融機構定期存款單、銀行開發或</w:t>
      </w:r>
      <w:proofErr w:type="gramStart"/>
      <w:r w:rsidRPr="00721906">
        <w:rPr>
          <w:rFonts w:ascii="標楷體" w:eastAsia="標楷體" w:hAnsi="標楷體" w:cs="標楷體" w:hint="eastAsia"/>
          <w:snapToGrid w:val="0"/>
          <w:color w:val="000000"/>
          <w:spacing w:val="0"/>
          <w:sz w:val="20"/>
        </w:rPr>
        <w:t>保兌之</w:t>
      </w:r>
      <w:proofErr w:type="gramEnd"/>
      <w:r w:rsidRPr="00721906">
        <w:rPr>
          <w:rFonts w:ascii="標楷體" w:eastAsia="標楷體" w:hAnsi="標楷體" w:cs="標楷體" w:hint="eastAsia"/>
          <w:snapToGrid w:val="0"/>
          <w:color w:val="000000"/>
          <w:spacing w:val="0"/>
          <w:sz w:val="20"/>
        </w:rPr>
        <w:t>不可撤銷擔保信用狀及公共工程委員會核定之電子化方式繳納，或取具銀行之書面連帶保證、保險公司之連帶保證保險單為之；並應符合</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標金保證金暨其他擔保作業辦法規定之格式</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公共工程委員會訂定之格式</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得以本條規定之二種以上方式繳納</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標金或保證金。其已繳納者，並得經機關同意更改繳納方式。</w:t>
      </w:r>
    </w:p>
    <w:p w14:paraId="3921FADB" w14:textId="77777777" w:rsidR="0028755E" w:rsidRPr="00721906" w:rsidRDefault="0028755E" w:rsidP="0028755E">
      <w:pPr>
        <w:pStyle w:val="7"/>
        <w:numPr>
          <w:ilvl w:val="0"/>
          <w:numId w:val="42"/>
        </w:numPr>
        <w:snapToGrid w:val="0"/>
        <w:spacing w:line="288" w:lineRule="auto"/>
        <w:ind w:left="200" w:hangingChars="100" w:hanging="200"/>
        <w:jc w:val="both"/>
        <w:textDirection w:val="lrTbV"/>
        <w:rPr>
          <w:rFonts w:ascii="標楷體" w:eastAsia="標楷體" w:hAnsi="標楷體" w:cs="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標金或保證金以設定質權之金融機構定期存款單繳納者，應不受特定存款金融機構之限制；其向金融機構申請設定質權時，無需質權人會同辦理。</w:t>
      </w:r>
    </w:p>
    <w:p w14:paraId="67A18184" w14:textId="77777777" w:rsidR="0028755E" w:rsidRPr="00721906" w:rsidRDefault="0028755E" w:rsidP="0028755E">
      <w:pPr>
        <w:pStyle w:val="7"/>
        <w:numPr>
          <w:ilvl w:val="0"/>
          <w:numId w:val="42"/>
        </w:numPr>
        <w:snapToGrid w:val="0"/>
        <w:spacing w:line="288" w:lineRule="auto"/>
        <w:ind w:left="200" w:hangingChars="100" w:hanging="200"/>
        <w:jc w:val="both"/>
        <w:rPr>
          <w:rFonts w:ascii="標楷體" w:eastAsia="標楷體" w:hAnsi="標楷體" w:cs="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標金或保證金以金融機構本票、支票、保付支票或郵政匯票繳納者，應為即期並以</w:t>
      </w:r>
      <w:r w:rsidRPr="00721906">
        <w:rPr>
          <w:rFonts w:ascii="標楷體" w:eastAsia="標楷體" w:hAnsi="標楷體" w:cs="標楷體" w:hint="eastAsia"/>
          <w:b/>
          <w:bCs/>
          <w:snapToGrid w:val="0"/>
          <w:color w:val="000000"/>
          <w:spacing w:val="0"/>
          <w:sz w:val="20"/>
          <w:u w:val="single"/>
          <w:shd w:val="pct15" w:color="auto" w:fill="FFFFFF"/>
        </w:rPr>
        <w:t>招標機關</w:t>
      </w:r>
      <w:r w:rsidRPr="00721906">
        <w:rPr>
          <w:rFonts w:ascii="標楷體" w:eastAsia="標楷體" w:hAnsi="標楷體" w:cs="標楷體" w:hint="eastAsia"/>
          <w:snapToGrid w:val="0"/>
          <w:color w:val="000000"/>
          <w:spacing w:val="0"/>
          <w:sz w:val="20"/>
        </w:rPr>
        <w:t>為受款人。未填寫受款人者，</w:t>
      </w:r>
      <w:proofErr w:type="gramStart"/>
      <w:r w:rsidRPr="00721906">
        <w:rPr>
          <w:rFonts w:ascii="標楷體" w:eastAsia="標楷體" w:hAnsi="標楷體" w:cs="標楷體" w:hint="eastAsia"/>
          <w:snapToGrid w:val="0"/>
          <w:color w:val="000000"/>
          <w:spacing w:val="0"/>
          <w:sz w:val="20"/>
        </w:rPr>
        <w:t>以執票之</w:t>
      </w:r>
      <w:proofErr w:type="gramEnd"/>
      <w:r w:rsidRPr="00721906">
        <w:rPr>
          <w:rFonts w:ascii="標楷體" w:eastAsia="標楷體" w:hAnsi="標楷體" w:cs="標楷體" w:hint="eastAsia"/>
          <w:snapToGrid w:val="0"/>
          <w:color w:val="000000"/>
          <w:spacing w:val="0"/>
          <w:sz w:val="20"/>
        </w:rPr>
        <w:t>機關為受款人。</w:t>
      </w:r>
    </w:p>
    <w:p w14:paraId="39F29C9D" w14:textId="77777777" w:rsidR="0028755E" w:rsidRPr="00721906" w:rsidRDefault="0028755E" w:rsidP="0028755E">
      <w:pPr>
        <w:pStyle w:val="7"/>
        <w:numPr>
          <w:ilvl w:val="0"/>
          <w:numId w:val="42"/>
        </w:numPr>
        <w:snapToGrid w:val="0"/>
        <w:spacing w:line="288" w:lineRule="auto"/>
        <w:ind w:left="200" w:hangingChars="100" w:hanging="200"/>
        <w:jc w:val="both"/>
        <w:rPr>
          <w:rFonts w:ascii="標楷體" w:eastAsia="標楷體" w:hAnsi="標楷體" w:cs="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標金或保證金以設定質權之金融機構定期存款單、銀行開發或</w:t>
      </w:r>
      <w:proofErr w:type="gramStart"/>
      <w:r w:rsidRPr="00721906">
        <w:rPr>
          <w:rFonts w:ascii="標楷體" w:eastAsia="標楷體" w:hAnsi="標楷體" w:cs="標楷體" w:hint="eastAsia"/>
          <w:snapToGrid w:val="0"/>
          <w:color w:val="000000"/>
          <w:spacing w:val="0"/>
          <w:sz w:val="20"/>
        </w:rPr>
        <w:t>保兌之</w:t>
      </w:r>
      <w:proofErr w:type="gramEnd"/>
      <w:r w:rsidRPr="00721906">
        <w:rPr>
          <w:rFonts w:ascii="標楷體" w:eastAsia="標楷體" w:hAnsi="標楷體" w:cs="標楷體" w:hint="eastAsia"/>
          <w:snapToGrid w:val="0"/>
          <w:color w:val="000000"/>
          <w:spacing w:val="0"/>
          <w:sz w:val="20"/>
        </w:rPr>
        <w:t>不可撤銷擔保信用狀、銀行書面連帶保證、保險公司之保證保險單或其他擔保繳納者，依其性質，應分別記載機關為質權人、受益人、被保證人或被保險人。</w:t>
      </w:r>
    </w:p>
    <w:p w14:paraId="2B6F0FF3" w14:textId="77777777" w:rsidR="0028755E" w:rsidRPr="00721906" w:rsidRDefault="0028755E" w:rsidP="0028755E">
      <w:pPr>
        <w:pStyle w:val="7"/>
        <w:numPr>
          <w:ilvl w:val="0"/>
          <w:numId w:val="42"/>
        </w:numPr>
        <w:snapToGrid w:val="0"/>
        <w:spacing w:line="288" w:lineRule="auto"/>
        <w:ind w:left="200" w:hangingChars="100" w:hanging="200"/>
        <w:jc w:val="both"/>
        <w:rPr>
          <w:rFonts w:ascii="標楷體" w:eastAsia="標楷體" w:hAnsi="標楷體" w:cs="標楷體"/>
          <w:snapToGrid w:val="0"/>
          <w:color w:val="000000"/>
          <w:spacing w:val="0"/>
          <w:sz w:val="20"/>
        </w:rPr>
      </w:pPr>
      <w:r w:rsidRPr="007B4F2E">
        <w:rPr>
          <w:rFonts w:ascii="標楷體" w:eastAsia="標楷體" w:hAnsi="標楷體" w:cs="標楷體" w:hint="eastAsia"/>
          <w:snapToGrid w:val="0"/>
          <w:color w:val="000000"/>
          <w:spacing w:val="0"/>
          <w:sz w:val="20"/>
        </w:rPr>
        <w:t>未達公告金額之採購，機關得於招標文件中規定得標</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應繳納之履約保證金或保固保證金，得以符合招標文件所定投標</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資格條件之其他</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之履約及賠償連帶保證代之。</w:t>
      </w:r>
    </w:p>
    <w:p w14:paraId="5EC399BE" w14:textId="77777777" w:rsidR="0028755E" w:rsidRPr="00721906" w:rsidRDefault="0028755E" w:rsidP="0028755E">
      <w:pPr>
        <w:pStyle w:val="7"/>
        <w:numPr>
          <w:ilvl w:val="0"/>
          <w:numId w:val="42"/>
        </w:numPr>
        <w:snapToGrid w:val="0"/>
        <w:spacing w:line="288" w:lineRule="auto"/>
        <w:ind w:left="200" w:hangingChars="100" w:hanging="200"/>
        <w:jc w:val="both"/>
        <w:rPr>
          <w:rFonts w:ascii="標楷體" w:eastAsia="標楷體" w:hAnsi="標楷體" w:cs="標楷體"/>
          <w:snapToGrid w:val="0"/>
          <w:color w:val="000000"/>
          <w:spacing w:val="0"/>
          <w:sz w:val="20"/>
        </w:rPr>
      </w:pPr>
      <w:r w:rsidRPr="007B4F2E">
        <w:rPr>
          <w:rFonts w:ascii="標楷體" w:eastAsia="標楷體" w:hAnsi="標楷體" w:cs="標楷體" w:hint="eastAsia"/>
          <w:snapToGrid w:val="0"/>
          <w:color w:val="000000"/>
          <w:spacing w:val="0"/>
          <w:sz w:val="20"/>
        </w:rPr>
        <w:t>公告金額以上之採購，機關得於招標文件中規定得標</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提出符合招標文件所定投標</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資格條件之其他</w:t>
      </w:r>
      <w:r w:rsidR="007F7BF7">
        <w:rPr>
          <w:rFonts w:ascii="標楷體" w:eastAsia="標楷體" w:hAnsi="標楷體" w:cs="標楷體" w:hint="eastAsia"/>
          <w:snapToGrid w:val="0"/>
          <w:color w:val="000000"/>
          <w:spacing w:val="0"/>
          <w:sz w:val="20"/>
        </w:rPr>
        <w:t>乙方</w:t>
      </w:r>
      <w:r w:rsidRPr="007B4F2E">
        <w:rPr>
          <w:rFonts w:ascii="標楷體" w:eastAsia="標楷體" w:hAnsi="標楷體" w:cs="標楷體" w:hint="eastAsia"/>
          <w:snapToGrid w:val="0"/>
          <w:color w:val="000000"/>
          <w:spacing w:val="0"/>
          <w:sz w:val="20"/>
        </w:rPr>
        <w:t>之履約及賠償連帶保證者，其應繳納之履約保證金或保固保證金得予減收。減收額度以</w:t>
      </w:r>
      <w:proofErr w:type="gramStart"/>
      <w:r w:rsidRPr="007B4F2E">
        <w:rPr>
          <w:rFonts w:ascii="標楷體" w:eastAsia="標楷體" w:hAnsi="標楷體" w:cs="標楷體" w:hint="eastAsia"/>
          <w:snapToGrid w:val="0"/>
          <w:color w:val="000000"/>
          <w:spacing w:val="0"/>
          <w:sz w:val="20"/>
        </w:rPr>
        <w:t>不</w:t>
      </w:r>
      <w:proofErr w:type="gramEnd"/>
      <w:r w:rsidRPr="007B4F2E">
        <w:rPr>
          <w:rFonts w:ascii="標楷體" w:eastAsia="標楷體" w:hAnsi="標楷體" w:cs="標楷體" w:hint="eastAsia"/>
          <w:snapToGrid w:val="0"/>
          <w:color w:val="000000"/>
          <w:spacing w:val="0"/>
          <w:sz w:val="20"/>
        </w:rPr>
        <w:t>逾履約保證金或保固保證金額度之百分之五十為限。</w:t>
      </w:r>
    </w:p>
    <w:p w14:paraId="10EDFE45" w14:textId="77777777" w:rsidR="0028755E" w:rsidRPr="00721906" w:rsidRDefault="0028755E" w:rsidP="0028755E">
      <w:pPr>
        <w:pStyle w:val="7"/>
        <w:numPr>
          <w:ilvl w:val="0"/>
          <w:numId w:val="42"/>
        </w:numPr>
        <w:snapToGrid w:val="0"/>
        <w:spacing w:line="288" w:lineRule="auto"/>
        <w:ind w:left="300" w:hangingChars="150" w:hanging="300"/>
        <w:jc w:val="both"/>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依第八、九點規定保證金得以連帶保證代之或</w:t>
      </w:r>
      <w:proofErr w:type="gramStart"/>
      <w:r w:rsidRPr="00721906">
        <w:rPr>
          <w:rFonts w:ascii="標楷體" w:eastAsia="標楷體" w:hAnsi="標楷體" w:cs="標楷體" w:hint="eastAsia"/>
          <w:snapToGrid w:val="0"/>
          <w:color w:val="000000"/>
          <w:spacing w:val="0"/>
          <w:sz w:val="20"/>
        </w:rPr>
        <w:t>減收者</w:t>
      </w:r>
      <w:proofErr w:type="gramEnd"/>
      <w:r w:rsidRPr="00721906">
        <w:rPr>
          <w:rFonts w:ascii="標楷體" w:eastAsia="標楷體" w:hAnsi="標楷體" w:cs="標楷體" w:hint="eastAsia"/>
          <w:snapToGrid w:val="0"/>
          <w:color w:val="000000"/>
          <w:spacing w:val="0"/>
          <w:sz w:val="20"/>
        </w:rPr>
        <w:t>，其提出連帶保證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文件之期限，</w:t>
      </w:r>
      <w:proofErr w:type="gramStart"/>
      <w:r w:rsidRPr="00721906">
        <w:rPr>
          <w:rFonts w:ascii="標楷體" w:eastAsia="標楷體" w:hAnsi="標楷體" w:cs="標楷體" w:hint="eastAsia"/>
          <w:snapToGrid w:val="0"/>
          <w:color w:val="000000"/>
          <w:spacing w:val="0"/>
          <w:sz w:val="20"/>
        </w:rPr>
        <w:t>準</w:t>
      </w:r>
      <w:proofErr w:type="gramEnd"/>
      <w:r w:rsidRPr="00721906">
        <w:rPr>
          <w:rFonts w:ascii="標楷體" w:eastAsia="標楷體" w:hAnsi="標楷體" w:cs="標楷體" w:hint="eastAsia"/>
          <w:snapToGrid w:val="0"/>
          <w:color w:val="000000"/>
          <w:spacing w:val="0"/>
          <w:sz w:val="20"/>
        </w:rPr>
        <w:t>用履約保證金及保固保證金之規定；其連帶保證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之連帶保證責任，不因分次發還保證金而遞減。保證金有不發還之情形者，得標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及連帶保證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應向機關補繳該不發還金額中原由連帶保證代之或減收之金額。但依其情形可由連帶保證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履約</w:t>
      </w:r>
      <w:proofErr w:type="gramStart"/>
      <w:r w:rsidRPr="00721906">
        <w:rPr>
          <w:rFonts w:ascii="標楷體" w:eastAsia="標楷體" w:hAnsi="標楷體" w:cs="標楷體" w:hint="eastAsia"/>
          <w:snapToGrid w:val="0"/>
          <w:color w:val="000000"/>
          <w:spacing w:val="0"/>
          <w:sz w:val="20"/>
        </w:rPr>
        <w:t>而免補繳</w:t>
      </w:r>
      <w:proofErr w:type="gramEnd"/>
      <w:r w:rsidRPr="00721906">
        <w:rPr>
          <w:rFonts w:ascii="標楷體" w:eastAsia="標楷體" w:hAnsi="標楷體" w:cs="標楷體" w:hint="eastAsia"/>
          <w:snapToGrid w:val="0"/>
          <w:color w:val="000000"/>
          <w:spacing w:val="0"/>
          <w:sz w:val="20"/>
        </w:rPr>
        <w:t>者，應先</w:t>
      </w:r>
      <w:proofErr w:type="gramStart"/>
      <w:r w:rsidRPr="00721906">
        <w:rPr>
          <w:rFonts w:ascii="標楷體" w:eastAsia="標楷體" w:hAnsi="標楷體" w:cs="標楷體" w:hint="eastAsia"/>
          <w:snapToGrid w:val="0"/>
          <w:color w:val="000000"/>
          <w:spacing w:val="0"/>
          <w:sz w:val="20"/>
        </w:rPr>
        <w:t>洽該</w:t>
      </w:r>
      <w:r w:rsidR="007F7BF7">
        <w:rPr>
          <w:rFonts w:ascii="標楷體" w:eastAsia="標楷體" w:hAnsi="標楷體" w:cs="標楷體" w:hint="eastAsia"/>
          <w:snapToGrid w:val="0"/>
          <w:color w:val="000000"/>
          <w:spacing w:val="0"/>
          <w:sz w:val="20"/>
        </w:rPr>
        <w:t>乙方</w:t>
      </w:r>
      <w:proofErr w:type="gramEnd"/>
      <w:r w:rsidRPr="00721906">
        <w:rPr>
          <w:rFonts w:ascii="標楷體" w:eastAsia="標楷體" w:hAnsi="標楷體" w:cs="標楷體" w:hint="eastAsia"/>
          <w:snapToGrid w:val="0"/>
          <w:color w:val="000000"/>
          <w:spacing w:val="0"/>
          <w:sz w:val="20"/>
        </w:rPr>
        <w:t>履約。</w:t>
      </w:r>
    </w:p>
    <w:p w14:paraId="1540544B" w14:textId="77777777" w:rsidR="0028755E" w:rsidRPr="00721906" w:rsidRDefault="0028755E" w:rsidP="0028755E">
      <w:pPr>
        <w:pStyle w:val="7"/>
        <w:numPr>
          <w:ilvl w:val="0"/>
          <w:numId w:val="42"/>
        </w:numPr>
        <w:snapToGrid w:val="0"/>
        <w:spacing w:line="288" w:lineRule="auto"/>
        <w:ind w:left="300" w:hangingChars="150" w:hanging="300"/>
        <w:jc w:val="both"/>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第八、九點連帶保證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應以依法得為保證、未參與投標，且無採購法第一百零三條第一項不得參加投標或作為決標對象或分包</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之情形者為限。且</w:t>
      </w:r>
      <w:proofErr w:type="gramStart"/>
      <w:r w:rsidRPr="00721906">
        <w:rPr>
          <w:rFonts w:ascii="標楷體" w:eastAsia="標楷體" w:hAnsi="標楷體" w:cs="標楷體" w:hint="eastAsia"/>
          <w:snapToGrid w:val="0"/>
          <w:color w:val="000000"/>
          <w:spacing w:val="0"/>
          <w:sz w:val="20"/>
        </w:rPr>
        <w:t>同一</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721906">
        <w:rPr>
          <w:rFonts w:ascii="標楷體" w:eastAsia="標楷體" w:hAnsi="標楷體" w:cs="標楷體" w:hint="eastAsia"/>
          <w:snapToGrid w:val="0"/>
          <w:color w:val="000000"/>
          <w:spacing w:val="0"/>
          <w:sz w:val="20"/>
        </w:rPr>
        <w:t>同時作為各機關採購契約之連帶保證</w:t>
      </w:r>
      <w:proofErr w:type="gramStart"/>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者</w:t>
      </w:r>
      <w:proofErr w:type="gramEnd"/>
      <w:r w:rsidRPr="00721906">
        <w:rPr>
          <w:rFonts w:ascii="標楷體" w:eastAsia="標楷體" w:hAnsi="標楷體" w:cs="標楷體" w:hint="eastAsia"/>
          <w:snapToGrid w:val="0"/>
          <w:color w:val="000000"/>
          <w:spacing w:val="0"/>
          <w:sz w:val="20"/>
        </w:rPr>
        <w:t>，以二契約為限。各招標機關辦理採購有前項連帶保證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情形者，應將連帶保證</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及相關資料傳輸至主管機關指定之資料庫予以公告。</w:t>
      </w:r>
    </w:p>
    <w:p w14:paraId="5FEE6FB3" w14:textId="77777777" w:rsidR="0028755E" w:rsidRPr="00721906" w:rsidRDefault="0028755E" w:rsidP="0028755E">
      <w:pPr>
        <w:pStyle w:val="7"/>
        <w:numPr>
          <w:ilvl w:val="0"/>
          <w:numId w:val="42"/>
        </w:numPr>
        <w:snapToGrid w:val="0"/>
        <w:spacing w:line="288" w:lineRule="auto"/>
        <w:ind w:left="300" w:hangingChars="150" w:hanging="300"/>
        <w:jc w:val="both"/>
        <w:rPr>
          <w:rFonts w:ascii="標楷體" w:eastAsia="標楷體" w:hAnsi="標楷體" w:cs="標楷體"/>
          <w:snapToGrid w:val="0"/>
          <w:color w:val="000000"/>
          <w:spacing w:val="0"/>
          <w:sz w:val="20"/>
        </w:rPr>
      </w:pPr>
      <w:r w:rsidRPr="00F96A42">
        <w:rPr>
          <w:rFonts w:ascii="標楷體" w:eastAsia="標楷體" w:hAnsi="標楷體" w:cs="標楷體" w:hint="eastAsia"/>
          <w:snapToGrid w:val="0"/>
          <w:color w:val="000000"/>
          <w:spacing w:val="0"/>
          <w:sz w:val="20"/>
        </w:rPr>
        <w:t>工程採購，具有一定條件之</w:t>
      </w:r>
      <w:proofErr w:type="gramStart"/>
      <w:r w:rsidRPr="00F96A42">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F96A42">
        <w:rPr>
          <w:rFonts w:ascii="標楷體" w:eastAsia="標楷體" w:hAnsi="標楷體" w:cs="標楷體" w:hint="eastAsia"/>
          <w:snapToGrid w:val="0"/>
          <w:color w:val="000000"/>
          <w:spacing w:val="0"/>
          <w:sz w:val="20"/>
        </w:rPr>
        <w:t>，其應繳納之押標金、履約保證金或保固保證金得依投標須知規定減收，其額度</w:t>
      </w:r>
      <w:proofErr w:type="gramStart"/>
      <w:r w:rsidRPr="00F96A42">
        <w:rPr>
          <w:rFonts w:ascii="標楷體" w:eastAsia="標楷體" w:hAnsi="標楷體" w:cs="標楷體" w:hint="eastAsia"/>
          <w:snapToGrid w:val="0"/>
          <w:color w:val="000000"/>
          <w:spacing w:val="0"/>
          <w:sz w:val="20"/>
        </w:rPr>
        <w:t>不</w:t>
      </w:r>
      <w:proofErr w:type="gramEnd"/>
      <w:r w:rsidRPr="00F96A42">
        <w:rPr>
          <w:rFonts w:ascii="標楷體" w:eastAsia="標楷體" w:hAnsi="標楷體" w:cs="標楷體" w:hint="eastAsia"/>
          <w:snapToGrid w:val="0"/>
          <w:color w:val="000000"/>
          <w:spacing w:val="0"/>
          <w:sz w:val="20"/>
        </w:rPr>
        <w:t>逾原定應繳總額之百分之五十為限。繳納後方為</w:t>
      </w:r>
      <w:proofErr w:type="gramStart"/>
      <w:r w:rsidRPr="00F96A42">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乙方</w:t>
      </w:r>
      <w:r w:rsidRPr="00F96A42">
        <w:rPr>
          <w:rFonts w:ascii="標楷體" w:eastAsia="標楷體" w:hAnsi="標楷體" w:cs="標楷體" w:hint="eastAsia"/>
          <w:snapToGrid w:val="0"/>
          <w:color w:val="000000"/>
          <w:spacing w:val="0"/>
          <w:sz w:val="20"/>
        </w:rPr>
        <w:t>者</w:t>
      </w:r>
      <w:proofErr w:type="gramEnd"/>
      <w:r w:rsidRPr="00F96A42">
        <w:rPr>
          <w:rFonts w:ascii="標楷體" w:eastAsia="標楷體" w:hAnsi="標楷體" w:cs="標楷體" w:hint="eastAsia"/>
          <w:snapToGrid w:val="0"/>
          <w:color w:val="000000"/>
          <w:spacing w:val="0"/>
          <w:sz w:val="20"/>
        </w:rPr>
        <w:t>，</w:t>
      </w:r>
      <w:proofErr w:type="gramStart"/>
      <w:r w:rsidRPr="00F96A42">
        <w:rPr>
          <w:rFonts w:ascii="標楷體" w:eastAsia="標楷體" w:hAnsi="標楷體" w:cs="標楷體" w:hint="eastAsia"/>
          <w:snapToGrid w:val="0"/>
          <w:color w:val="000000"/>
          <w:spacing w:val="0"/>
          <w:sz w:val="20"/>
        </w:rPr>
        <w:t>不</w:t>
      </w:r>
      <w:proofErr w:type="gramEnd"/>
      <w:r w:rsidRPr="00F96A42">
        <w:rPr>
          <w:rFonts w:ascii="標楷體" w:eastAsia="標楷體" w:hAnsi="標楷體" w:cs="標楷體" w:hint="eastAsia"/>
          <w:snapToGrid w:val="0"/>
          <w:color w:val="000000"/>
          <w:spacing w:val="0"/>
          <w:sz w:val="20"/>
        </w:rPr>
        <w:t>溯及適用減收規定</w:t>
      </w:r>
      <w:r>
        <w:rPr>
          <w:rFonts w:ascii="標楷體" w:eastAsia="標楷體" w:hAnsi="標楷體" w:cs="標楷體" w:hint="eastAsia"/>
          <w:snapToGrid w:val="0"/>
          <w:color w:val="000000"/>
          <w:spacing w:val="0"/>
          <w:sz w:val="20"/>
        </w:rPr>
        <w:t>；減收後獎勵期間屆滿者，</w:t>
      </w:r>
      <w:proofErr w:type="gramStart"/>
      <w:r>
        <w:rPr>
          <w:rFonts w:ascii="標楷體" w:eastAsia="標楷體" w:hAnsi="標楷體" w:cs="標楷體" w:hint="eastAsia"/>
          <w:snapToGrid w:val="0"/>
          <w:color w:val="000000"/>
          <w:spacing w:val="0"/>
          <w:sz w:val="20"/>
        </w:rPr>
        <w:t>免補繳</w:t>
      </w:r>
      <w:proofErr w:type="gramEnd"/>
      <w:r>
        <w:rPr>
          <w:rFonts w:ascii="標楷體" w:eastAsia="標楷體" w:hAnsi="標楷體" w:cs="標楷體" w:hint="eastAsia"/>
          <w:snapToGrid w:val="0"/>
          <w:color w:val="000000"/>
          <w:spacing w:val="0"/>
          <w:sz w:val="20"/>
        </w:rPr>
        <w:t>減收金額。</w:t>
      </w:r>
      <w:r w:rsidRPr="00F96A42">
        <w:rPr>
          <w:rFonts w:ascii="標楷體" w:eastAsia="標楷體" w:hAnsi="標楷體" w:cs="標楷體" w:hint="eastAsia"/>
          <w:snapToGrid w:val="0"/>
          <w:color w:val="000000"/>
          <w:spacing w:val="0"/>
          <w:sz w:val="20"/>
        </w:rPr>
        <w:t>其</w:t>
      </w:r>
      <w:proofErr w:type="gramStart"/>
      <w:r w:rsidRPr="00F96A42">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F96A42">
        <w:rPr>
          <w:rFonts w:ascii="標楷體" w:eastAsia="標楷體" w:hAnsi="標楷體" w:cs="標楷體" w:hint="eastAsia"/>
          <w:snapToGrid w:val="0"/>
          <w:color w:val="000000"/>
          <w:spacing w:val="0"/>
          <w:sz w:val="20"/>
        </w:rPr>
        <w:t>，指經主管機關</w:t>
      </w:r>
      <w:r>
        <w:rPr>
          <w:rFonts w:ascii="標楷體" w:eastAsia="標楷體" w:hAnsi="標楷體" w:cs="標楷體" w:hint="eastAsia"/>
          <w:b/>
          <w:snapToGrid w:val="0"/>
          <w:color w:val="000000"/>
          <w:spacing w:val="0"/>
          <w:sz w:val="20"/>
        </w:rPr>
        <w:t>或</w:t>
      </w:r>
      <w:proofErr w:type="gramStart"/>
      <w:r>
        <w:rPr>
          <w:rFonts w:ascii="標楷體" w:eastAsia="標楷體" w:hAnsi="標楷體" w:cs="標楷體" w:hint="eastAsia"/>
          <w:b/>
          <w:snapToGrid w:val="0"/>
          <w:color w:val="000000"/>
          <w:spacing w:val="0"/>
          <w:sz w:val="20"/>
        </w:rPr>
        <w:t>臺</w:t>
      </w:r>
      <w:proofErr w:type="gramEnd"/>
      <w:r>
        <w:rPr>
          <w:rFonts w:ascii="標楷體" w:eastAsia="標楷體" w:hAnsi="標楷體" w:cs="標楷體" w:hint="eastAsia"/>
          <w:b/>
          <w:snapToGrid w:val="0"/>
          <w:color w:val="000000"/>
          <w:spacing w:val="0"/>
          <w:sz w:val="20"/>
        </w:rPr>
        <w:t>南市政府</w:t>
      </w:r>
      <w:r w:rsidRPr="00F96A42">
        <w:rPr>
          <w:rFonts w:ascii="標楷體" w:eastAsia="標楷體" w:hAnsi="標楷體" w:cs="標楷體" w:hint="eastAsia"/>
          <w:snapToGrid w:val="0"/>
          <w:color w:val="000000"/>
          <w:spacing w:val="0"/>
          <w:sz w:val="20"/>
        </w:rPr>
        <w:t>或相關中央目的事業主管機關就其主管法令所適用之</w:t>
      </w:r>
      <w:r w:rsidR="007F7BF7">
        <w:rPr>
          <w:rFonts w:ascii="標楷體" w:eastAsia="標楷體" w:hAnsi="標楷體" w:cs="標楷體" w:hint="eastAsia"/>
          <w:snapToGrid w:val="0"/>
          <w:color w:val="000000"/>
          <w:spacing w:val="0"/>
          <w:sz w:val="20"/>
        </w:rPr>
        <w:t>乙方</w:t>
      </w:r>
      <w:r w:rsidRPr="00F96A42">
        <w:rPr>
          <w:rFonts w:ascii="標楷體" w:eastAsia="標楷體" w:hAnsi="標楷體" w:cs="標楷體" w:hint="eastAsia"/>
          <w:snapToGrid w:val="0"/>
          <w:color w:val="000000"/>
          <w:spacing w:val="0"/>
          <w:sz w:val="20"/>
        </w:rPr>
        <w:t>，依其所定獎勵措施、獎勵期間及政府採購契約履約成果評定為</w:t>
      </w:r>
      <w:proofErr w:type="gramStart"/>
      <w:r w:rsidRPr="00F96A42">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F96A42">
        <w:rPr>
          <w:rFonts w:ascii="標楷體" w:eastAsia="標楷體" w:hAnsi="標楷體" w:cs="標楷體" w:hint="eastAsia"/>
          <w:snapToGrid w:val="0"/>
          <w:color w:val="000000"/>
          <w:spacing w:val="0"/>
          <w:sz w:val="20"/>
        </w:rPr>
        <w:t>，並於評定後三</w:t>
      </w:r>
      <w:proofErr w:type="gramStart"/>
      <w:r w:rsidRPr="00F96A42">
        <w:rPr>
          <w:rFonts w:ascii="標楷體" w:eastAsia="標楷體" w:hAnsi="標楷體" w:cs="標楷體" w:hint="eastAsia"/>
          <w:snapToGrid w:val="0"/>
          <w:color w:val="000000"/>
          <w:spacing w:val="0"/>
          <w:sz w:val="20"/>
        </w:rPr>
        <w:t>個</w:t>
      </w:r>
      <w:proofErr w:type="gramEnd"/>
      <w:r w:rsidRPr="00F96A42">
        <w:rPr>
          <w:rFonts w:ascii="標楷體" w:eastAsia="標楷體" w:hAnsi="標楷體" w:cs="標楷體" w:hint="eastAsia"/>
          <w:snapToGrid w:val="0"/>
          <w:color w:val="000000"/>
          <w:spacing w:val="0"/>
          <w:sz w:val="20"/>
        </w:rPr>
        <w:t>月內檢附相關資料，報主管機關</w:t>
      </w:r>
      <w:r w:rsidRPr="007D218B">
        <w:rPr>
          <w:rFonts w:ascii="標楷體" w:eastAsia="標楷體" w:hAnsi="標楷體" w:cs="標楷體" w:hint="eastAsia"/>
          <w:snapToGrid w:val="0"/>
          <w:color w:val="000000"/>
          <w:spacing w:val="0"/>
          <w:sz w:val="20"/>
        </w:rPr>
        <w:t>（</w:t>
      </w:r>
      <w:proofErr w:type="gramStart"/>
      <w:r w:rsidRPr="007D218B">
        <w:rPr>
          <w:rFonts w:ascii="標楷體" w:eastAsia="標楷體" w:hAnsi="標楷體" w:cs="標楷體" w:hint="eastAsia"/>
          <w:snapToGrid w:val="0"/>
          <w:color w:val="000000"/>
          <w:spacing w:val="0"/>
          <w:sz w:val="20"/>
        </w:rPr>
        <w:t>臺</w:t>
      </w:r>
      <w:proofErr w:type="gramEnd"/>
      <w:r w:rsidRPr="007D218B">
        <w:rPr>
          <w:rFonts w:ascii="標楷體" w:eastAsia="標楷體" w:hAnsi="標楷體" w:cs="標楷體" w:hint="eastAsia"/>
          <w:snapToGrid w:val="0"/>
          <w:color w:val="000000"/>
          <w:spacing w:val="0"/>
          <w:sz w:val="20"/>
        </w:rPr>
        <w:t>南市政府公共工程優質獎免報</w:t>
      </w:r>
      <w:r>
        <w:rPr>
          <w:rFonts w:ascii="標楷體" w:eastAsia="標楷體" w:hAnsi="標楷體" w:cs="標楷體" w:hint="eastAsia"/>
          <w:snapToGrid w:val="0"/>
          <w:color w:val="000000"/>
          <w:spacing w:val="0"/>
          <w:sz w:val="20"/>
        </w:rPr>
        <w:t>主管</w:t>
      </w:r>
      <w:r w:rsidRPr="007D218B">
        <w:rPr>
          <w:rFonts w:ascii="標楷體" w:eastAsia="標楷體" w:hAnsi="標楷體" w:cs="標楷體" w:hint="eastAsia"/>
          <w:snapToGrid w:val="0"/>
          <w:color w:val="000000"/>
          <w:spacing w:val="0"/>
          <w:sz w:val="20"/>
        </w:rPr>
        <w:t>機關）</w:t>
      </w:r>
      <w:r w:rsidRPr="00F96A42">
        <w:rPr>
          <w:rFonts w:ascii="標楷體" w:eastAsia="標楷體" w:hAnsi="標楷體" w:cs="標楷體" w:hint="eastAsia"/>
          <w:snapToGrid w:val="0"/>
          <w:color w:val="000000"/>
          <w:spacing w:val="0"/>
          <w:sz w:val="20"/>
        </w:rPr>
        <w:t>，經認定而於指定之資料庫公告，且在獎勵期間內者。獎勵期間自資料庫公告</w:t>
      </w:r>
      <w:proofErr w:type="gramStart"/>
      <w:r w:rsidRPr="00F96A42">
        <w:rPr>
          <w:rFonts w:ascii="標楷體" w:eastAsia="標楷體" w:hAnsi="標楷體" w:cs="標楷體" w:hint="eastAsia"/>
          <w:snapToGrid w:val="0"/>
          <w:color w:val="000000"/>
          <w:spacing w:val="0"/>
          <w:sz w:val="20"/>
        </w:rPr>
        <w:t>日起逾二年</w:t>
      </w:r>
      <w:proofErr w:type="gramEnd"/>
      <w:r w:rsidRPr="00F96A42">
        <w:rPr>
          <w:rFonts w:ascii="標楷體" w:eastAsia="標楷體" w:hAnsi="標楷體" w:cs="標楷體" w:hint="eastAsia"/>
          <w:snapToGrid w:val="0"/>
          <w:color w:val="000000"/>
          <w:spacing w:val="0"/>
          <w:sz w:val="20"/>
        </w:rPr>
        <w:t>者，以二年為限；無獎勵期間者，自資料庫公告日起一年。機關並得於招標文件就個案所適用之</w:t>
      </w:r>
      <w:proofErr w:type="gramStart"/>
      <w:r w:rsidRPr="00F96A42">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F96A42">
        <w:rPr>
          <w:rFonts w:ascii="標楷體" w:eastAsia="標楷體" w:hAnsi="標楷體" w:cs="標楷體" w:hint="eastAsia"/>
          <w:snapToGrid w:val="0"/>
          <w:color w:val="000000"/>
          <w:spacing w:val="0"/>
          <w:sz w:val="20"/>
        </w:rPr>
        <w:t>種類予以限制。</w:t>
      </w:r>
      <w:r w:rsidRPr="00721906">
        <w:rPr>
          <w:rFonts w:ascii="標楷體" w:eastAsia="標楷體" w:hAnsi="標楷體" w:cs="標楷體" w:hint="eastAsia"/>
          <w:snapToGrid w:val="0"/>
          <w:color w:val="000000"/>
          <w:spacing w:val="0"/>
          <w:sz w:val="20"/>
        </w:rPr>
        <w:t>其減收金額有不發還</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標金或保證金之情形者，</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應就不發還金額</w:t>
      </w:r>
      <w:proofErr w:type="gramStart"/>
      <w:r w:rsidRPr="00721906">
        <w:rPr>
          <w:rFonts w:ascii="標楷體" w:eastAsia="標楷體" w:hAnsi="標楷體" w:cs="標楷體" w:hint="eastAsia"/>
          <w:snapToGrid w:val="0"/>
          <w:color w:val="000000"/>
          <w:spacing w:val="0"/>
          <w:sz w:val="20"/>
        </w:rPr>
        <w:t>中屬減收</w:t>
      </w:r>
      <w:proofErr w:type="gramEnd"/>
      <w:r w:rsidRPr="00721906">
        <w:rPr>
          <w:rFonts w:ascii="標楷體" w:eastAsia="標楷體" w:hAnsi="標楷體" w:cs="標楷體" w:hint="eastAsia"/>
          <w:snapToGrid w:val="0"/>
          <w:color w:val="000000"/>
          <w:spacing w:val="0"/>
          <w:sz w:val="20"/>
        </w:rPr>
        <w:t>之金額補繳之；其經主管機關或相關中央目的事業主管機關或本府取消</w:t>
      </w:r>
      <w:proofErr w:type="gramStart"/>
      <w:r w:rsidRPr="00721906">
        <w:rPr>
          <w:rFonts w:ascii="標楷體" w:eastAsia="標楷體" w:hAnsi="標楷體" w:cs="標楷體" w:hint="eastAsia"/>
          <w:snapToGrid w:val="0"/>
          <w:color w:val="000000"/>
          <w:spacing w:val="0"/>
          <w:sz w:val="20"/>
        </w:rPr>
        <w:t>優良</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721906">
        <w:rPr>
          <w:rFonts w:ascii="標楷體" w:eastAsia="標楷體" w:hAnsi="標楷體" w:cs="標楷體" w:hint="eastAsia"/>
          <w:snapToGrid w:val="0"/>
          <w:color w:val="000000"/>
          <w:spacing w:val="0"/>
          <w:sz w:val="20"/>
        </w:rPr>
        <w:t>資格，或經各機關依採購法第一百零二條第三項規定刊登政府採購公報，且尚在採購法第一百零三條第一項所定期限內者，亦同。</w:t>
      </w:r>
    </w:p>
    <w:p w14:paraId="5940178B" w14:textId="77777777" w:rsidR="0028755E" w:rsidRPr="00721906" w:rsidRDefault="0028755E" w:rsidP="0028755E">
      <w:pPr>
        <w:snapToGrid w:val="0"/>
        <w:spacing w:line="288" w:lineRule="auto"/>
        <w:jc w:val="both"/>
        <w:rPr>
          <w:rFonts w:ascii="標楷體" w:eastAsia="標楷體" w:hAnsi="標楷體" w:cs="標楷體"/>
          <w:b/>
          <w:bCs/>
          <w:snapToGrid w:val="0"/>
          <w:color w:val="000000"/>
          <w:sz w:val="20"/>
          <w:szCs w:val="20"/>
          <w:lang w:eastAsia="zh-TW"/>
        </w:rPr>
      </w:pPr>
      <w:r w:rsidRPr="00721906">
        <w:rPr>
          <w:rFonts w:ascii="標楷體" w:eastAsia="標楷體" w:hAnsi="標楷體" w:cs="標楷體" w:hint="eastAsia"/>
          <w:b/>
          <w:bCs/>
          <w:snapToGrid w:val="0"/>
          <w:color w:val="000000"/>
          <w:sz w:val="20"/>
          <w:szCs w:val="20"/>
          <w:lang w:eastAsia="zh-TW"/>
        </w:rPr>
        <w:t>貳、押標金</w:t>
      </w:r>
      <w:r w:rsidR="007D1D67">
        <w:rPr>
          <w:rFonts w:ascii="標楷體" w:eastAsia="標楷體" w:hAnsi="標楷體" w:cs="標楷體"/>
          <w:b/>
          <w:bCs/>
          <w:snapToGrid w:val="0"/>
          <w:color w:val="000000"/>
          <w:sz w:val="20"/>
          <w:szCs w:val="20"/>
          <w:lang w:eastAsia="zh-TW"/>
        </w:rPr>
        <w:t>（</w:t>
      </w:r>
      <w:r w:rsidRPr="00721906">
        <w:rPr>
          <w:rFonts w:ascii="標楷體" w:eastAsia="標楷體" w:hAnsi="標楷體" w:cs="標楷體" w:hint="eastAsia"/>
          <w:b/>
          <w:bCs/>
          <w:snapToGrid w:val="0"/>
          <w:color w:val="000000"/>
          <w:sz w:val="20"/>
          <w:szCs w:val="20"/>
          <w:lang w:eastAsia="zh-TW"/>
        </w:rPr>
        <w:t>無押標金者不適用</w:t>
      </w:r>
      <w:r w:rsidR="007D1D67">
        <w:rPr>
          <w:rFonts w:ascii="標楷體" w:eastAsia="標楷體" w:hAnsi="標楷體" w:cs="標楷體"/>
          <w:b/>
          <w:bCs/>
          <w:snapToGrid w:val="0"/>
          <w:color w:val="000000"/>
          <w:sz w:val="20"/>
          <w:szCs w:val="20"/>
          <w:lang w:eastAsia="zh-TW"/>
        </w:rPr>
        <w:t>）</w:t>
      </w:r>
    </w:p>
    <w:p w14:paraId="0AD41075" w14:textId="77777777" w:rsidR="0028755E" w:rsidRPr="00721906" w:rsidRDefault="0028755E" w:rsidP="0028755E">
      <w:pPr>
        <w:pStyle w:val="7"/>
        <w:numPr>
          <w:ilvl w:val="0"/>
          <w:numId w:val="42"/>
        </w:numPr>
        <w:snapToGrid w:val="0"/>
        <w:spacing w:line="288" w:lineRule="auto"/>
        <w:ind w:left="300" w:hangingChars="150" w:hanging="300"/>
        <w:jc w:val="both"/>
        <w:rPr>
          <w:rFonts w:ascii="標楷體" w:eastAsia="標楷體" w:hAnsi="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標金繳納方式：</w:t>
      </w:r>
    </w:p>
    <w:p w14:paraId="04880DA2" w14:textId="77777777" w:rsidR="0028755E" w:rsidRPr="00721906" w:rsidRDefault="0028755E" w:rsidP="0028755E">
      <w:pPr>
        <w:pStyle w:val="7"/>
        <w:numPr>
          <w:ilvl w:val="1"/>
          <w:numId w:val="42"/>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b/>
          <w:bCs/>
          <w:snapToGrid w:val="0"/>
          <w:color w:val="000000"/>
          <w:spacing w:val="0"/>
          <w:sz w:val="20"/>
        </w:rPr>
        <w:lastRenderedPageBreak/>
        <w:t>以現金繳納者</w:t>
      </w:r>
      <w:r w:rsidRPr="00721906">
        <w:rPr>
          <w:rFonts w:ascii="標楷體" w:eastAsia="標楷體" w:hAnsi="標楷體" w:cs="標楷體"/>
          <w:b/>
          <w:bCs/>
          <w:snapToGrid w:val="0"/>
          <w:color w:val="000000"/>
          <w:spacing w:val="0"/>
          <w:sz w:val="20"/>
        </w:rPr>
        <w:t>，</w:t>
      </w:r>
      <w:r w:rsidRPr="00721906">
        <w:rPr>
          <w:rFonts w:ascii="標楷體" w:eastAsia="標楷體" w:hAnsi="標楷體" w:cs="標楷體" w:hint="eastAsia"/>
          <w:b/>
          <w:bCs/>
          <w:snapToGrid w:val="0"/>
          <w:color w:val="000000"/>
          <w:spacing w:val="0"/>
          <w:sz w:val="20"/>
          <w:u w:val="single"/>
          <w:shd w:val="pct15" w:color="auto" w:fill="FFFFFF"/>
        </w:rPr>
        <w:t>詳投標須知</w:t>
      </w:r>
      <w:r w:rsidRPr="00721906">
        <w:rPr>
          <w:rFonts w:ascii="標楷體" w:eastAsia="標楷體" w:hAnsi="標楷體" w:cs="標楷體" w:hint="eastAsia"/>
          <w:b/>
          <w:bCs/>
          <w:snapToGrid w:val="0"/>
          <w:color w:val="000000"/>
          <w:spacing w:val="0"/>
          <w:sz w:val="20"/>
        </w:rPr>
        <w:t>。</w:t>
      </w:r>
    </w:p>
    <w:p w14:paraId="727FAB02" w14:textId="77777777" w:rsidR="0028755E" w:rsidRPr="00721906" w:rsidRDefault="0028755E" w:rsidP="0028755E">
      <w:pPr>
        <w:pStyle w:val="7"/>
        <w:numPr>
          <w:ilvl w:val="1"/>
          <w:numId w:val="42"/>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金融機構本票或支票、保付支票、郵政匯票、政府公債直接附入投標文件內遞</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送</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達招標機關。</w:t>
      </w:r>
    </w:p>
    <w:p w14:paraId="26D05D8B" w14:textId="77777777" w:rsidR="0028755E" w:rsidRPr="00721906" w:rsidRDefault="0028755E" w:rsidP="0028755E">
      <w:pPr>
        <w:pStyle w:val="7"/>
        <w:numPr>
          <w:ilvl w:val="1"/>
          <w:numId w:val="42"/>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設定質權之定期存款單：投標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應在截止收件三個辦公日前向招標機關申請在定期存款質權設定申請書上蓋印</w:t>
      </w:r>
      <w:proofErr w:type="gramStart"/>
      <w:r w:rsidRPr="00721906">
        <w:rPr>
          <w:rFonts w:ascii="標楷體" w:eastAsia="標楷體" w:hAnsi="標楷體" w:cs="標楷體" w:hint="eastAsia"/>
          <w:snapToGrid w:val="0"/>
          <w:color w:val="000000"/>
          <w:spacing w:val="0"/>
          <w:sz w:val="20"/>
        </w:rPr>
        <w:t>鑑</w:t>
      </w:r>
      <w:proofErr w:type="gramEnd"/>
      <w:r w:rsidRPr="00721906">
        <w:rPr>
          <w:rFonts w:ascii="標楷體" w:eastAsia="標楷體" w:hAnsi="標楷體" w:cs="標楷體" w:hint="eastAsia"/>
          <w:snapToGrid w:val="0"/>
          <w:color w:val="000000"/>
          <w:spacing w:val="0"/>
          <w:sz w:val="20"/>
        </w:rPr>
        <w:t>後</w:t>
      </w:r>
      <w:proofErr w:type="gramStart"/>
      <w:r w:rsidRPr="00721906">
        <w:rPr>
          <w:rFonts w:ascii="標楷體" w:eastAsia="標楷體" w:hAnsi="標楷體" w:cs="標楷體" w:hint="eastAsia"/>
          <w:snapToGrid w:val="0"/>
          <w:color w:val="000000"/>
          <w:spacing w:val="0"/>
          <w:sz w:val="20"/>
        </w:rPr>
        <w:t>逕</w:t>
      </w:r>
      <w:proofErr w:type="gramEnd"/>
      <w:r w:rsidRPr="00721906">
        <w:rPr>
          <w:rFonts w:ascii="標楷體" w:eastAsia="標楷體" w:hAnsi="標楷體" w:cs="標楷體" w:hint="eastAsia"/>
          <w:snapToGrid w:val="0"/>
          <w:color w:val="000000"/>
          <w:spacing w:val="0"/>
          <w:sz w:val="20"/>
        </w:rPr>
        <w:t>向簽發定期存款單之金融機構辦理質權設定，再將該定期存款單、覆函、實行質權通知書及質權消滅通知書附於投標文件內寄</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送</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達招標機關。</w:t>
      </w:r>
    </w:p>
    <w:p w14:paraId="22A1740A" w14:textId="77777777" w:rsidR="0028755E" w:rsidRPr="00721906" w:rsidRDefault="0028755E" w:rsidP="0028755E">
      <w:pPr>
        <w:pStyle w:val="7"/>
        <w:numPr>
          <w:ilvl w:val="1"/>
          <w:numId w:val="42"/>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國內銀行開發</w:t>
      </w:r>
      <w:proofErr w:type="gramStart"/>
      <w:r w:rsidRPr="00721906">
        <w:rPr>
          <w:rFonts w:ascii="標楷體" w:eastAsia="標楷體" w:hAnsi="標楷體" w:cs="標楷體" w:hint="eastAsia"/>
          <w:snapToGrid w:val="0"/>
          <w:color w:val="000000"/>
          <w:spacing w:val="0"/>
          <w:sz w:val="20"/>
        </w:rPr>
        <w:t>保兌之</w:t>
      </w:r>
      <w:proofErr w:type="gramEnd"/>
      <w:r w:rsidRPr="00721906">
        <w:rPr>
          <w:rFonts w:ascii="標楷體" w:eastAsia="標楷體" w:hAnsi="標楷體" w:cs="標楷體" w:hint="eastAsia"/>
          <w:snapToGrid w:val="0"/>
          <w:color w:val="000000"/>
          <w:spacing w:val="0"/>
          <w:sz w:val="20"/>
        </w:rPr>
        <w:t>銀行不可撤銷擔保信用狀，投標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應將不可撤銷擔保信用狀、空白匯票及匯票承兌申請書函隨投標文件內寄</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送</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達招標機關。</w:t>
      </w:r>
    </w:p>
    <w:p w14:paraId="26ED759B" w14:textId="77777777" w:rsidR="0028755E" w:rsidRPr="00721906" w:rsidRDefault="0028755E" w:rsidP="0028755E">
      <w:pPr>
        <w:pStyle w:val="7"/>
        <w:numPr>
          <w:ilvl w:val="1"/>
          <w:numId w:val="42"/>
        </w:numPr>
        <w:snapToGrid w:val="0"/>
        <w:spacing w:line="288" w:lineRule="auto"/>
        <w:ind w:left="1176" w:hanging="30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銀行書面連帶保證：投標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向銀行申請辦理，由銀行負責人或代表人簽署，加蓋銀行印信或經理職章後附於投標文件內寄</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送</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達招標機關。</w:t>
      </w:r>
    </w:p>
    <w:p w14:paraId="7EC58A34" w14:textId="77777777" w:rsidR="0028755E" w:rsidRPr="00721906" w:rsidRDefault="0028755E" w:rsidP="0028755E">
      <w:pPr>
        <w:pStyle w:val="7"/>
        <w:numPr>
          <w:ilvl w:val="1"/>
          <w:numId w:val="42"/>
        </w:numPr>
        <w:snapToGrid w:val="0"/>
        <w:spacing w:line="288" w:lineRule="auto"/>
        <w:ind w:left="1176" w:hanging="30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保險公司之連帶保證保險單，附於投標文件內寄</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送</w:t>
      </w:r>
      <w:r w:rsidR="007D1D67">
        <w:rPr>
          <w:rFonts w:ascii="標楷體" w:eastAsia="標楷體" w:hAnsi="標楷體" w:cs="標楷體"/>
          <w:snapToGrid w:val="0"/>
          <w:color w:val="000000"/>
          <w:spacing w:val="0"/>
          <w:sz w:val="20"/>
        </w:rPr>
        <w:t>）</w:t>
      </w:r>
      <w:r w:rsidRPr="00721906">
        <w:rPr>
          <w:rFonts w:ascii="標楷體" w:eastAsia="標楷體" w:hAnsi="標楷體" w:cs="標楷體" w:hint="eastAsia"/>
          <w:snapToGrid w:val="0"/>
          <w:color w:val="000000"/>
          <w:spacing w:val="0"/>
          <w:sz w:val="20"/>
        </w:rPr>
        <w:t>達招標機關。</w:t>
      </w:r>
    </w:p>
    <w:p w14:paraId="7B53F75B" w14:textId="77777777" w:rsidR="0028755E" w:rsidRPr="00721906" w:rsidRDefault="0028755E" w:rsidP="0028755E">
      <w:pPr>
        <w:pStyle w:val="7"/>
        <w:numPr>
          <w:ilvl w:val="1"/>
          <w:numId w:val="42"/>
        </w:numPr>
        <w:snapToGrid w:val="0"/>
        <w:spacing w:line="288" w:lineRule="auto"/>
        <w:ind w:left="1176" w:hanging="30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銀行開具之電子標金證書，於電子投標時</w:t>
      </w:r>
      <w:r w:rsidRPr="00721906">
        <w:rPr>
          <w:rFonts w:ascii="標楷體" w:eastAsia="標楷體" w:hAnsi="標楷體" w:hint="eastAsia"/>
          <w:snapToGrid w:val="0"/>
          <w:color w:val="000000"/>
          <w:spacing w:val="0"/>
          <w:sz w:val="20"/>
        </w:rPr>
        <w:t>如為未分段開標</w:t>
      </w:r>
      <w:r w:rsidRPr="00721906">
        <w:rPr>
          <w:rFonts w:ascii="標楷體" w:eastAsia="標楷體" w:hAnsi="標楷體" w:cs="標楷體" w:hint="eastAsia"/>
          <w:snapToGrid w:val="0"/>
          <w:color w:val="000000"/>
          <w:spacing w:val="0"/>
          <w:sz w:val="20"/>
        </w:rPr>
        <w:t>，可放入電子投標提供之任何一封</w:t>
      </w:r>
      <w:r w:rsidRPr="00721906">
        <w:rPr>
          <w:rFonts w:ascii="標楷體" w:eastAsia="標楷體" w:hAnsi="標楷體" w:hint="eastAsia"/>
          <w:snapToGrid w:val="0"/>
          <w:color w:val="000000"/>
          <w:spacing w:val="0"/>
          <w:sz w:val="20"/>
        </w:rPr>
        <w:t>、分段開標裝入資格封</w:t>
      </w:r>
      <w:proofErr w:type="gramStart"/>
      <w:r w:rsidRPr="00721906">
        <w:rPr>
          <w:rFonts w:ascii="標楷體" w:eastAsia="標楷體" w:hAnsi="標楷體" w:hint="eastAsia"/>
          <w:snapToGrid w:val="0"/>
          <w:color w:val="000000"/>
          <w:spacing w:val="0"/>
          <w:sz w:val="20"/>
        </w:rPr>
        <w:t>併</w:t>
      </w:r>
      <w:proofErr w:type="gramEnd"/>
      <w:r w:rsidRPr="00721906">
        <w:rPr>
          <w:rFonts w:ascii="標楷體" w:eastAsia="標楷體" w:hAnsi="標楷體" w:hint="eastAsia"/>
          <w:snapToGrid w:val="0"/>
          <w:color w:val="000000"/>
          <w:spacing w:val="0"/>
          <w:sz w:val="20"/>
        </w:rPr>
        <w:t>投標文件傳、寄</w:t>
      </w:r>
      <w:r w:rsidR="007D1D67">
        <w:rPr>
          <w:rFonts w:ascii="標楷體" w:eastAsia="標楷體" w:hAnsi="標楷體"/>
          <w:snapToGrid w:val="0"/>
          <w:color w:val="000000"/>
          <w:spacing w:val="0"/>
          <w:sz w:val="20"/>
        </w:rPr>
        <w:t>（</w:t>
      </w:r>
      <w:r w:rsidRPr="00721906">
        <w:rPr>
          <w:rFonts w:ascii="標楷體" w:eastAsia="標楷體" w:hAnsi="標楷體" w:hint="eastAsia"/>
          <w:snapToGrid w:val="0"/>
          <w:color w:val="000000"/>
          <w:spacing w:val="0"/>
          <w:sz w:val="20"/>
        </w:rPr>
        <w:t>送</w:t>
      </w:r>
      <w:r w:rsidR="007D1D67">
        <w:rPr>
          <w:rFonts w:ascii="標楷體" w:eastAsia="標楷體" w:hAnsi="標楷體"/>
          <w:snapToGrid w:val="0"/>
          <w:color w:val="000000"/>
          <w:spacing w:val="0"/>
          <w:sz w:val="20"/>
        </w:rPr>
        <w:t>）</w:t>
      </w:r>
      <w:r w:rsidRPr="00721906">
        <w:rPr>
          <w:rFonts w:ascii="標楷體" w:eastAsia="標楷體" w:hAnsi="標楷體" w:cs="標楷體" w:hint="eastAsia"/>
          <w:snapToGrid w:val="0"/>
          <w:color w:val="000000"/>
          <w:spacing w:val="0"/>
          <w:sz w:val="20"/>
        </w:rPr>
        <w:t>。</w:t>
      </w:r>
    </w:p>
    <w:p w14:paraId="5F4551AC" w14:textId="77777777" w:rsidR="0028755E" w:rsidRPr="00721906" w:rsidRDefault="0028755E" w:rsidP="0028755E">
      <w:pPr>
        <w:pStyle w:val="7"/>
        <w:numPr>
          <w:ilvl w:val="0"/>
          <w:numId w:val="42"/>
        </w:numPr>
        <w:snapToGrid w:val="0"/>
        <w:spacing w:line="288" w:lineRule="auto"/>
        <w:ind w:leftChars="6" w:left="329" w:hangingChars="163" w:hanging="316"/>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6"/>
          <w:sz w:val="20"/>
        </w:rPr>
        <w:t>投標</w:t>
      </w:r>
      <w:r w:rsidR="007F7BF7">
        <w:rPr>
          <w:rFonts w:ascii="標楷體" w:eastAsia="標楷體" w:hAnsi="標楷體" w:cs="標楷體" w:hint="eastAsia"/>
          <w:snapToGrid w:val="0"/>
          <w:color w:val="000000"/>
          <w:spacing w:val="-6"/>
          <w:sz w:val="20"/>
        </w:rPr>
        <w:t>乙方</w:t>
      </w:r>
      <w:r w:rsidRPr="00721906">
        <w:rPr>
          <w:rFonts w:ascii="標楷體" w:eastAsia="標楷體" w:hAnsi="標楷體" w:cs="標楷體" w:hint="eastAsia"/>
          <w:snapToGrid w:val="0"/>
          <w:color w:val="000000"/>
          <w:spacing w:val="-6"/>
          <w:sz w:val="20"/>
        </w:rPr>
        <w:t>以銀行開發</w:t>
      </w:r>
      <w:proofErr w:type="gramStart"/>
      <w:r w:rsidRPr="00721906">
        <w:rPr>
          <w:rFonts w:ascii="標楷體" w:eastAsia="標楷體" w:hAnsi="標楷體" w:cs="標楷體" w:hint="eastAsia"/>
          <w:snapToGrid w:val="0"/>
          <w:color w:val="000000"/>
          <w:spacing w:val="-6"/>
          <w:sz w:val="20"/>
        </w:rPr>
        <w:t>保兌之</w:t>
      </w:r>
      <w:proofErr w:type="gramEnd"/>
      <w:r w:rsidRPr="00721906">
        <w:rPr>
          <w:rFonts w:ascii="標楷體" w:eastAsia="標楷體" w:hAnsi="標楷體" w:cs="標楷體" w:hint="eastAsia"/>
          <w:snapToGrid w:val="0"/>
          <w:color w:val="000000"/>
          <w:spacing w:val="-6"/>
          <w:sz w:val="20"/>
        </w:rPr>
        <w:t>銀行不可撤銷擔保信用狀、銀行書面連帶保證、保險公司之連帶保證保險單繳納</w:t>
      </w:r>
      <w:proofErr w:type="gramStart"/>
      <w:r w:rsidRPr="00721906">
        <w:rPr>
          <w:rFonts w:ascii="標楷體" w:eastAsia="標楷體" w:hAnsi="標楷體" w:cs="標楷體" w:hint="eastAsia"/>
          <w:snapToGrid w:val="0"/>
          <w:color w:val="000000"/>
          <w:spacing w:val="-6"/>
          <w:sz w:val="20"/>
        </w:rPr>
        <w:t>押</w:t>
      </w:r>
      <w:proofErr w:type="gramEnd"/>
      <w:r w:rsidRPr="00721906">
        <w:rPr>
          <w:rFonts w:ascii="標楷體" w:eastAsia="標楷體" w:hAnsi="標楷體" w:cs="標楷體" w:hint="eastAsia"/>
          <w:snapToGrid w:val="0"/>
          <w:color w:val="000000"/>
          <w:spacing w:val="-6"/>
          <w:sz w:val="20"/>
        </w:rPr>
        <w:t>標金者，其押標金有效期，應較報價有效期長三十日，</w:t>
      </w:r>
      <w:proofErr w:type="gramStart"/>
      <w:r w:rsidRPr="00721906">
        <w:rPr>
          <w:rFonts w:ascii="標楷體" w:eastAsia="標楷體" w:hAnsi="標楷體" w:cs="標楷體" w:hint="eastAsia"/>
          <w:snapToGrid w:val="0"/>
          <w:color w:val="000000"/>
          <w:spacing w:val="-6"/>
          <w:sz w:val="20"/>
        </w:rPr>
        <w:t>若</w:t>
      </w:r>
      <w:r w:rsidR="007F7BF7">
        <w:rPr>
          <w:rFonts w:ascii="標楷體" w:eastAsia="標楷體" w:hAnsi="標楷體" w:cs="標楷體" w:hint="eastAsia"/>
          <w:snapToGrid w:val="0"/>
          <w:color w:val="000000"/>
          <w:spacing w:val="-6"/>
          <w:sz w:val="20"/>
        </w:rPr>
        <w:t>乙方</w:t>
      </w:r>
      <w:proofErr w:type="gramEnd"/>
      <w:r w:rsidRPr="00721906">
        <w:rPr>
          <w:rFonts w:ascii="標楷體" w:eastAsia="標楷體" w:hAnsi="標楷體" w:cs="標楷體" w:hint="eastAsia"/>
          <w:snapToGrid w:val="0"/>
          <w:color w:val="000000"/>
          <w:spacing w:val="-6"/>
          <w:sz w:val="20"/>
        </w:rPr>
        <w:t>延長報價有效期，則所繳納之押標金應一併延長之。</w:t>
      </w:r>
    </w:p>
    <w:p w14:paraId="015B17D1" w14:textId="77777777" w:rsidR="0028755E" w:rsidRPr="00721906" w:rsidRDefault="0028755E" w:rsidP="0028755E">
      <w:pPr>
        <w:pStyle w:val="7"/>
        <w:numPr>
          <w:ilvl w:val="0"/>
          <w:numId w:val="42"/>
        </w:numPr>
        <w:snapToGrid w:val="0"/>
        <w:spacing w:line="288" w:lineRule="auto"/>
        <w:ind w:leftChars="6" w:left="339" w:hangingChars="163" w:hanging="326"/>
        <w:jc w:val="both"/>
        <w:textDirection w:val="lrTbV"/>
        <w:rPr>
          <w:rFonts w:ascii="標楷體" w:eastAsia="標楷體" w:hAnsi="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標金繳納期限：截止投標期限前繳納。</w:t>
      </w:r>
    </w:p>
    <w:p w14:paraId="1EAD68B9" w14:textId="77777777" w:rsidR="0028755E" w:rsidRPr="00721906" w:rsidRDefault="007F7BF7" w:rsidP="0028755E">
      <w:pPr>
        <w:pStyle w:val="7"/>
        <w:numPr>
          <w:ilvl w:val="0"/>
          <w:numId w:val="42"/>
        </w:numPr>
        <w:snapToGrid w:val="0"/>
        <w:spacing w:line="288" w:lineRule="auto"/>
        <w:ind w:leftChars="6" w:left="339" w:hangingChars="163" w:hanging="326"/>
        <w:jc w:val="both"/>
        <w:textDirection w:val="lrTbV"/>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D218B">
        <w:rPr>
          <w:rFonts w:ascii="標楷體" w:eastAsia="標楷體" w:hAnsi="標楷體" w:cs="標楷體" w:hint="eastAsia"/>
          <w:snapToGrid w:val="0"/>
          <w:color w:val="000000"/>
          <w:spacing w:val="0"/>
          <w:sz w:val="20"/>
        </w:rPr>
        <w:t>有下列情形之</w:t>
      </w:r>
      <w:proofErr w:type="gramStart"/>
      <w:r w:rsidR="0028755E" w:rsidRPr="007D218B">
        <w:rPr>
          <w:rFonts w:ascii="標楷體" w:eastAsia="標楷體" w:hAnsi="標楷體" w:cs="標楷體" w:hint="eastAsia"/>
          <w:snapToGrid w:val="0"/>
          <w:color w:val="000000"/>
          <w:spacing w:val="0"/>
          <w:sz w:val="20"/>
        </w:rPr>
        <w:t>一</w:t>
      </w:r>
      <w:proofErr w:type="gramEnd"/>
      <w:r w:rsidR="0028755E" w:rsidRPr="007D218B">
        <w:rPr>
          <w:rFonts w:ascii="標楷體" w:eastAsia="標楷體" w:hAnsi="標楷體" w:cs="標楷體" w:hint="eastAsia"/>
          <w:snapToGrid w:val="0"/>
          <w:color w:val="000000"/>
          <w:spacing w:val="0"/>
          <w:sz w:val="20"/>
        </w:rPr>
        <w:t>者，其所繳納之押標金，不予發還；其未依招標文件規定繳納或已發還者，並予追繳：</w:t>
      </w:r>
    </w:p>
    <w:p w14:paraId="7D9732BB" w14:textId="77777777" w:rsidR="0028755E" w:rsidRPr="007D218B" w:rsidRDefault="0028755E" w:rsidP="0028755E">
      <w:pPr>
        <w:pStyle w:val="7"/>
        <w:numPr>
          <w:ilvl w:val="1"/>
          <w:numId w:val="42"/>
        </w:numPr>
        <w:snapToGrid w:val="0"/>
        <w:spacing w:line="288" w:lineRule="auto"/>
        <w:ind w:left="574" w:hanging="266"/>
        <w:jc w:val="both"/>
        <w:textDirection w:val="lrTbV"/>
        <w:rPr>
          <w:rFonts w:ascii="標楷體" w:eastAsia="標楷體" w:hAnsi="標楷體" w:cs="標楷體"/>
          <w:snapToGrid w:val="0"/>
          <w:color w:val="000000"/>
          <w:spacing w:val="0"/>
          <w:sz w:val="20"/>
        </w:rPr>
      </w:pPr>
      <w:r w:rsidRPr="007D218B">
        <w:rPr>
          <w:rFonts w:ascii="標楷體" w:eastAsia="標楷體" w:hAnsi="標楷體" w:cs="標楷體" w:hint="eastAsia"/>
          <w:snapToGrid w:val="0"/>
          <w:color w:val="000000"/>
          <w:spacing w:val="0"/>
          <w:sz w:val="20"/>
        </w:rPr>
        <w:t>以虛偽不實之文件投標。</w:t>
      </w:r>
    </w:p>
    <w:p w14:paraId="2C823E1D" w14:textId="77777777" w:rsidR="0028755E" w:rsidRPr="00721906" w:rsidRDefault="0028755E" w:rsidP="0028755E">
      <w:pPr>
        <w:pStyle w:val="7"/>
        <w:numPr>
          <w:ilvl w:val="1"/>
          <w:numId w:val="42"/>
        </w:numPr>
        <w:snapToGrid w:val="0"/>
        <w:spacing w:line="288" w:lineRule="auto"/>
        <w:ind w:left="574" w:hanging="266"/>
        <w:jc w:val="both"/>
        <w:textDirection w:val="lrTbV"/>
        <w:rPr>
          <w:rFonts w:ascii="標楷體" w:eastAsia="標楷體" w:hAnsi="標楷體"/>
          <w:snapToGrid w:val="0"/>
          <w:color w:val="000000"/>
          <w:spacing w:val="0"/>
          <w:sz w:val="20"/>
        </w:rPr>
      </w:pPr>
      <w:r w:rsidRPr="007D218B">
        <w:rPr>
          <w:rFonts w:ascii="標楷體" w:eastAsia="標楷體" w:hAnsi="標楷體" w:cs="標楷體" w:hint="eastAsia"/>
          <w:snapToGrid w:val="0"/>
          <w:color w:val="000000"/>
          <w:spacing w:val="0"/>
          <w:sz w:val="20"/>
        </w:rPr>
        <w:t>借用他人名義或證件投標，或容許他人借用本人名義或證件參加投標。</w:t>
      </w:r>
    </w:p>
    <w:p w14:paraId="1B95984F" w14:textId="77777777" w:rsidR="0028755E" w:rsidRPr="00721906" w:rsidRDefault="0028755E" w:rsidP="0028755E">
      <w:pPr>
        <w:pStyle w:val="7"/>
        <w:numPr>
          <w:ilvl w:val="1"/>
          <w:numId w:val="42"/>
        </w:numPr>
        <w:snapToGrid w:val="0"/>
        <w:spacing w:line="288" w:lineRule="auto"/>
        <w:ind w:left="574" w:hanging="266"/>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冒用他人名義或證件投標。</w:t>
      </w:r>
    </w:p>
    <w:p w14:paraId="5500C3E6" w14:textId="77777777" w:rsidR="0028755E" w:rsidRPr="00721906" w:rsidRDefault="0028755E" w:rsidP="0028755E">
      <w:pPr>
        <w:pStyle w:val="7"/>
        <w:numPr>
          <w:ilvl w:val="1"/>
          <w:numId w:val="42"/>
        </w:numPr>
        <w:snapToGrid w:val="0"/>
        <w:spacing w:line="288" w:lineRule="auto"/>
        <w:ind w:left="574" w:hanging="266"/>
        <w:jc w:val="both"/>
        <w:textDirection w:val="lrTbV"/>
        <w:rPr>
          <w:rFonts w:ascii="標楷體" w:eastAsia="標楷體" w:hAnsi="標楷體"/>
          <w:snapToGrid w:val="0"/>
          <w:color w:val="000000"/>
          <w:spacing w:val="0"/>
          <w:sz w:val="20"/>
        </w:rPr>
      </w:pPr>
      <w:proofErr w:type="gramStart"/>
      <w:r w:rsidRPr="007D218B">
        <w:rPr>
          <w:rFonts w:ascii="標楷體" w:eastAsia="標楷體" w:hAnsi="標楷體" w:cs="標楷體" w:hint="eastAsia"/>
          <w:snapToGrid w:val="0"/>
          <w:color w:val="000000"/>
          <w:spacing w:val="0"/>
          <w:sz w:val="20"/>
        </w:rPr>
        <w:t>得標後拒不</w:t>
      </w:r>
      <w:proofErr w:type="gramEnd"/>
      <w:r w:rsidRPr="007D218B">
        <w:rPr>
          <w:rFonts w:ascii="標楷體" w:eastAsia="標楷體" w:hAnsi="標楷體" w:cs="標楷體" w:hint="eastAsia"/>
          <w:snapToGrid w:val="0"/>
          <w:color w:val="000000"/>
          <w:spacing w:val="0"/>
          <w:sz w:val="20"/>
        </w:rPr>
        <w:t>簽約。</w:t>
      </w:r>
    </w:p>
    <w:p w14:paraId="1968270C" w14:textId="77777777" w:rsidR="0028755E" w:rsidRPr="005802A1" w:rsidRDefault="0028755E" w:rsidP="0028755E">
      <w:pPr>
        <w:pStyle w:val="7"/>
        <w:numPr>
          <w:ilvl w:val="1"/>
          <w:numId w:val="42"/>
        </w:numPr>
        <w:snapToGrid w:val="0"/>
        <w:spacing w:line="288" w:lineRule="auto"/>
        <w:ind w:left="574" w:hanging="266"/>
        <w:jc w:val="both"/>
        <w:textDirection w:val="lrTbV"/>
        <w:rPr>
          <w:rFonts w:ascii="標楷體" w:eastAsia="標楷體" w:hAnsi="標楷體" w:cs="標楷體"/>
          <w:snapToGrid w:val="0"/>
          <w:color w:val="000000"/>
          <w:spacing w:val="0"/>
          <w:sz w:val="20"/>
        </w:rPr>
      </w:pPr>
      <w:r w:rsidRPr="005802A1">
        <w:rPr>
          <w:rFonts w:ascii="標楷體" w:eastAsia="標楷體" w:hAnsi="標楷體" w:cs="標楷體"/>
          <w:snapToGrid w:val="0"/>
          <w:color w:val="000000"/>
          <w:spacing w:val="0"/>
          <w:sz w:val="20"/>
        </w:rPr>
        <w:t>得標後未於規定期限內，繳足履約保證金或提供擔保。</w:t>
      </w:r>
    </w:p>
    <w:p w14:paraId="4BAEBEB1" w14:textId="77777777" w:rsidR="0028755E" w:rsidRPr="00721906" w:rsidRDefault="0028755E" w:rsidP="0028755E">
      <w:pPr>
        <w:pStyle w:val="7"/>
        <w:numPr>
          <w:ilvl w:val="1"/>
          <w:numId w:val="42"/>
        </w:numPr>
        <w:snapToGrid w:val="0"/>
        <w:spacing w:line="288" w:lineRule="auto"/>
        <w:ind w:left="574" w:hanging="266"/>
        <w:jc w:val="both"/>
        <w:textDirection w:val="lrTbV"/>
        <w:rPr>
          <w:rFonts w:ascii="標楷體" w:eastAsia="標楷體" w:hAnsi="標楷體"/>
          <w:snapToGrid w:val="0"/>
          <w:color w:val="000000"/>
          <w:spacing w:val="0"/>
          <w:sz w:val="20"/>
        </w:rPr>
      </w:pPr>
      <w:r w:rsidRPr="007D218B">
        <w:rPr>
          <w:rFonts w:ascii="標楷體" w:eastAsia="標楷體" w:hAnsi="標楷體" w:cs="標楷體" w:hint="eastAsia"/>
          <w:snapToGrid w:val="0"/>
          <w:color w:val="000000"/>
          <w:spacing w:val="0"/>
          <w:sz w:val="20"/>
        </w:rPr>
        <w:t>對採購有關人員行求、期約或交付不正利益。</w:t>
      </w:r>
    </w:p>
    <w:p w14:paraId="09D66325" w14:textId="77777777" w:rsidR="0028755E" w:rsidRPr="007D218B" w:rsidRDefault="0028755E" w:rsidP="0028755E">
      <w:pPr>
        <w:pStyle w:val="7"/>
        <w:numPr>
          <w:ilvl w:val="1"/>
          <w:numId w:val="42"/>
        </w:numPr>
        <w:snapToGrid w:val="0"/>
        <w:spacing w:line="288" w:lineRule="auto"/>
        <w:ind w:left="574" w:hanging="266"/>
        <w:jc w:val="both"/>
        <w:textDirection w:val="lrTbV"/>
        <w:rPr>
          <w:rFonts w:ascii="標楷體" w:eastAsia="標楷體" w:hAnsi="標楷體"/>
          <w:snapToGrid w:val="0"/>
          <w:color w:val="000000"/>
          <w:spacing w:val="0"/>
          <w:sz w:val="20"/>
        </w:rPr>
      </w:pPr>
      <w:r w:rsidRPr="007D218B">
        <w:rPr>
          <w:rFonts w:ascii="標楷體" w:eastAsia="標楷體" w:hAnsi="標楷體" w:cs="標楷體" w:hint="eastAsia"/>
          <w:snapToGrid w:val="0"/>
          <w:color w:val="000000"/>
          <w:spacing w:val="0"/>
          <w:sz w:val="20"/>
        </w:rPr>
        <w:t>其他經主管機關認定有影響採購公正之違反法令行為</w:t>
      </w:r>
      <w:r>
        <w:rPr>
          <w:rFonts w:ascii="標楷體" w:eastAsia="標楷體" w:hAnsi="標楷體" w:cs="標楷體" w:hint="eastAsia"/>
          <w:snapToGrid w:val="0"/>
          <w:color w:val="000000"/>
          <w:spacing w:val="0"/>
          <w:sz w:val="20"/>
        </w:rPr>
        <w:t>者</w:t>
      </w:r>
      <w:r w:rsidRPr="007D218B">
        <w:rPr>
          <w:rFonts w:ascii="標楷體" w:eastAsia="標楷體" w:hAnsi="標楷體" w:cs="標楷體" w:hint="eastAsia"/>
          <w:snapToGrid w:val="0"/>
          <w:color w:val="000000"/>
          <w:spacing w:val="0"/>
          <w:sz w:val="20"/>
        </w:rPr>
        <w:t>。</w:t>
      </w:r>
    </w:p>
    <w:p w14:paraId="00A649ED" w14:textId="77777777" w:rsidR="0028755E" w:rsidRPr="0021393F" w:rsidRDefault="0028755E" w:rsidP="0028755E">
      <w:pPr>
        <w:pStyle w:val="7"/>
        <w:snapToGrid w:val="0"/>
        <w:spacing w:line="288" w:lineRule="auto"/>
        <w:ind w:left="308" w:firstLine="0"/>
        <w:jc w:val="both"/>
        <w:textDirection w:val="lrTbV"/>
        <w:rPr>
          <w:rFonts w:ascii="標楷體" w:eastAsia="標楷體" w:hAnsi="標楷體"/>
          <w:snapToGrid w:val="0"/>
          <w:color w:val="000000"/>
          <w:spacing w:val="0"/>
          <w:sz w:val="20"/>
        </w:rPr>
      </w:pPr>
      <w:r w:rsidRPr="007D218B">
        <w:rPr>
          <w:rFonts w:ascii="標楷體" w:eastAsia="標楷體" w:hAnsi="標楷體" w:cs="標楷體" w:hint="eastAsia"/>
          <w:snapToGrid w:val="0"/>
          <w:color w:val="000000"/>
          <w:spacing w:val="0"/>
          <w:sz w:val="20"/>
        </w:rPr>
        <w:t>前項追繳</w:t>
      </w:r>
      <w:proofErr w:type="gramStart"/>
      <w:r w:rsidRPr="007D218B">
        <w:rPr>
          <w:rFonts w:ascii="標楷體" w:eastAsia="標楷體" w:hAnsi="標楷體" w:cs="標楷體" w:hint="eastAsia"/>
          <w:snapToGrid w:val="0"/>
          <w:color w:val="000000"/>
          <w:spacing w:val="0"/>
          <w:sz w:val="20"/>
        </w:rPr>
        <w:t>押</w:t>
      </w:r>
      <w:proofErr w:type="gramEnd"/>
      <w:r w:rsidRPr="007D218B">
        <w:rPr>
          <w:rFonts w:ascii="標楷體" w:eastAsia="標楷體" w:hAnsi="標楷體" w:cs="標楷體" w:hint="eastAsia"/>
          <w:snapToGrid w:val="0"/>
          <w:color w:val="000000"/>
          <w:spacing w:val="0"/>
          <w:sz w:val="20"/>
        </w:rPr>
        <w:t>標金之情形，屬</w:t>
      </w:r>
      <w:r w:rsidR="007F7BF7">
        <w:rPr>
          <w:rFonts w:ascii="標楷體" w:eastAsia="標楷體" w:hAnsi="標楷體" w:cs="標楷體" w:hint="eastAsia"/>
          <w:snapToGrid w:val="0"/>
          <w:color w:val="000000"/>
          <w:spacing w:val="0"/>
          <w:sz w:val="20"/>
        </w:rPr>
        <w:t>乙方</w:t>
      </w:r>
      <w:r w:rsidRPr="007D218B">
        <w:rPr>
          <w:rFonts w:ascii="標楷體" w:eastAsia="標楷體" w:hAnsi="標楷體" w:cs="標楷體" w:hint="eastAsia"/>
          <w:snapToGrid w:val="0"/>
          <w:color w:val="000000"/>
          <w:spacing w:val="0"/>
          <w:sz w:val="20"/>
        </w:rPr>
        <w:t>未依招標文件規定繳納者，追繳金額依招標文件中規定之額度定之；其為標價之一定比率而無標價可供計算者，以預算金額代之。</w:t>
      </w:r>
    </w:p>
    <w:p w14:paraId="066EC784" w14:textId="77777777" w:rsidR="0028755E" w:rsidRDefault="0028755E" w:rsidP="0028755E">
      <w:pPr>
        <w:pStyle w:val="7"/>
        <w:snapToGrid w:val="0"/>
        <w:spacing w:line="288" w:lineRule="auto"/>
        <w:ind w:leftChars="119" w:left="1338" w:hangingChars="538" w:hanging="1076"/>
        <w:jc w:val="both"/>
        <w:textDirection w:val="lrTbV"/>
        <w:rPr>
          <w:rFonts w:ascii="標楷體" w:eastAsia="標楷體" w:hAnsi="標楷體" w:cs="標楷體"/>
          <w:snapToGrid w:val="0"/>
          <w:color w:val="000000"/>
          <w:spacing w:val="0"/>
          <w:sz w:val="20"/>
        </w:rPr>
      </w:pPr>
      <w:r w:rsidRPr="0021393F">
        <w:rPr>
          <w:rFonts w:ascii="標楷體" w:eastAsia="標楷體" w:hAnsi="標楷體" w:cs="標楷體" w:hint="eastAsia"/>
          <w:snapToGrid w:val="0"/>
          <w:color w:val="000000"/>
          <w:spacing w:val="0"/>
          <w:sz w:val="20"/>
        </w:rPr>
        <w:t>附記：</w:t>
      </w:r>
      <w:r w:rsidRPr="007F30FF">
        <w:rPr>
          <w:rFonts w:ascii="標楷體" w:eastAsia="標楷體" w:hAnsi="標楷體" w:cs="標楷體" w:hint="eastAsia"/>
          <w:snapToGrid w:val="0"/>
          <w:color w:val="000000"/>
          <w:spacing w:val="0"/>
          <w:sz w:val="20"/>
        </w:rPr>
        <w:t>主管機關認定之情形如下（行政院公共工程委員會</w:t>
      </w:r>
      <w:r w:rsidRPr="003B7A90">
        <w:rPr>
          <w:rFonts w:ascii="標楷體" w:eastAsia="標楷體" w:hAnsi="標楷體" w:cs="標楷體" w:hint="eastAsia"/>
          <w:snapToGrid w:val="0"/>
          <w:color w:val="000000"/>
          <w:spacing w:val="0"/>
          <w:sz w:val="20"/>
        </w:rPr>
        <w:t>108年9月16日工程企字第1080100733號令</w:t>
      </w:r>
      <w:r>
        <w:rPr>
          <w:rFonts w:ascii="標楷體" w:eastAsia="標楷體" w:hAnsi="標楷體" w:cs="標楷體" w:hint="eastAsia"/>
          <w:snapToGrid w:val="0"/>
          <w:color w:val="000000"/>
          <w:spacing w:val="0"/>
          <w:sz w:val="20"/>
        </w:rPr>
        <w:t>）</w:t>
      </w:r>
      <w:r w:rsidRPr="007F30FF">
        <w:rPr>
          <w:rFonts w:ascii="標楷體" w:eastAsia="標楷體" w:hAnsi="標楷體" w:cs="標楷體" w:hint="eastAsia"/>
          <w:snapToGrid w:val="0"/>
          <w:color w:val="000000"/>
          <w:spacing w:val="0"/>
          <w:sz w:val="20"/>
        </w:rPr>
        <w:t>：</w:t>
      </w:r>
    </w:p>
    <w:p w14:paraId="62E8D231" w14:textId="77777777" w:rsidR="0028755E" w:rsidRDefault="0028755E" w:rsidP="0028755E">
      <w:pPr>
        <w:pStyle w:val="7"/>
        <w:snapToGrid w:val="0"/>
        <w:spacing w:line="288" w:lineRule="auto"/>
        <w:ind w:left="1248" w:firstLine="0"/>
        <w:jc w:val="both"/>
        <w:textDirection w:val="lrTbV"/>
        <w:rPr>
          <w:rFonts w:ascii="標楷體" w:eastAsia="標楷體" w:hAnsi="標楷體" w:cs="標楷體"/>
          <w:snapToGrid w:val="0"/>
          <w:color w:val="000000"/>
          <w:spacing w:val="0"/>
          <w:sz w:val="20"/>
        </w:rPr>
      </w:pPr>
      <w:r>
        <w:rPr>
          <w:rFonts w:ascii="標楷體" w:eastAsia="標楷體" w:hAnsi="標楷體" w:cs="標楷體" w:hint="eastAsia"/>
          <w:snapToGrid w:val="0"/>
          <w:color w:val="000000"/>
          <w:spacing w:val="0"/>
          <w:sz w:val="20"/>
        </w:rPr>
        <w:t>1.</w:t>
      </w:r>
      <w:r w:rsidRPr="00292995">
        <w:rPr>
          <w:rFonts w:ascii="標楷體" w:eastAsia="標楷體" w:hAnsi="標楷體" w:cs="標楷體"/>
          <w:snapToGrid w:val="0"/>
          <w:color w:val="000000"/>
          <w:spacing w:val="0"/>
          <w:sz w:val="20"/>
        </w:rPr>
        <w:t>有採購法第</w:t>
      </w:r>
      <w:r w:rsidRPr="00292995">
        <w:rPr>
          <w:rFonts w:ascii="標楷體" w:eastAsia="標楷體" w:hAnsi="標楷體" w:cs="標楷體" w:hint="eastAsia"/>
          <w:snapToGrid w:val="0"/>
          <w:color w:val="000000"/>
          <w:spacing w:val="0"/>
          <w:sz w:val="20"/>
        </w:rPr>
        <w:t>48</w:t>
      </w:r>
      <w:r w:rsidRPr="00292995">
        <w:rPr>
          <w:rFonts w:ascii="標楷體" w:eastAsia="標楷體" w:hAnsi="標楷體" w:cs="標楷體"/>
          <w:snapToGrid w:val="0"/>
          <w:color w:val="000000"/>
          <w:spacing w:val="0"/>
          <w:sz w:val="20"/>
        </w:rPr>
        <w:t>條第</w:t>
      </w:r>
      <w:r w:rsidRPr="00292995">
        <w:rPr>
          <w:rFonts w:ascii="標楷體" w:eastAsia="標楷體" w:hAnsi="標楷體" w:cs="標楷體" w:hint="eastAsia"/>
          <w:snapToGrid w:val="0"/>
          <w:color w:val="000000"/>
          <w:spacing w:val="0"/>
          <w:sz w:val="20"/>
        </w:rPr>
        <w:t>1</w:t>
      </w:r>
      <w:r w:rsidRPr="00292995">
        <w:rPr>
          <w:rFonts w:ascii="標楷體" w:eastAsia="標楷體" w:hAnsi="標楷體" w:cs="標楷體"/>
          <w:snapToGrid w:val="0"/>
          <w:color w:val="000000"/>
          <w:spacing w:val="0"/>
          <w:sz w:val="20"/>
        </w:rPr>
        <w:t>項第</w:t>
      </w:r>
      <w:r w:rsidRPr="00292995">
        <w:rPr>
          <w:rFonts w:ascii="標楷體" w:eastAsia="標楷體" w:hAnsi="標楷體" w:cs="標楷體" w:hint="eastAsia"/>
          <w:snapToGrid w:val="0"/>
          <w:color w:val="000000"/>
          <w:spacing w:val="0"/>
          <w:sz w:val="20"/>
        </w:rPr>
        <w:t>2</w:t>
      </w:r>
      <w:r w:rsidRPr="00292995">
        <w:rPr>
          <w:rFonts w:ascii="標楷體" w:eastAsia="標楷體" w:hAnsi="標楷體" w:cs="標楷體"/>
          <w:snapToGrid w:val="0"/>
          <w:color w:val="000000"/>
          <w:spacing w:val="0"/>
          <w:sz w:val="20"/>
        </w:rPr>
        <w:t>款之「足以影響採購公正之違法行為者」情形。</w:t>
      </w:r>
    </w:p>
    <w:p w14:paraId="18D492D4" w14:textId="77777777" w:rsidR="0028755E" w:rsidRDefault="0028755E" w:rsidP="0028755E">
      <w:pPr>
        <w:pStyle w:val="7"/>
        <w:snapToGrid w:val="0"/>
        <w:spacing w:line="288" w:lineRule="auto"/>
        <w:ind w:left="1248" w:firstLine="0"/>
        <w:jc w:val="both"/>
        <w:textDirection w:val="lrTbV"/>
        <w:rPr>
          <w:rFonts w:ascii="標楷體" w:eastAsia="標楷體" w:hAnsi="標楷體" w:cs="標楷體"/>
          <w:snapToGrid w:val="0"/>
          <w:color w:val="000000"/>
          <w:spacing w:val="0"/>
          <w:sz w:val="20"/>
        </w:rPr>
      </w:pPr>
      <w:r>
        <w:rPr>
          <w:rFonts w:ascii="標楷體" w:eastAsia="標楷體" w:hAnsi="標楷體" w:cs="標楷體" w:hint="eastAsia"/>
          <w:snapToGrid w:val="0"/>
          <w:color w:val="000000"/>
          <w:spacing w:val="0"/>
          <w:sz w:val="20"/>
        </w:rPr>
        <w:t>2.</w:t>
      </w:r>
      <w:r w:rsidRPr="00292995">
        <w:rPr>
          <w:rFonts w:ascii="標楷體" w:eastAsia="標楷體" w:hAnsi="標楷體" w:cs="標楷體"/>
          <w:snapToGrid w:val="0"/>
          <w:color w:val="000000"/>
          <w:spacing w:val="0"/>
          <w:sz w:val="20"/>
        </w:rPr>
        <w:t>有採購法第</w:t>
      </w:r>
      <w:r w:rsidRPr="00292995">
        <w:rPr>
          <w:rFonts w:ascii="標楷體" w:eastAsia="標楷體" w:hAnsi="標楷體" w:cs="標楷體" w:hint="eastAsia"/>
          <w:snapToGrid w:val="0"/>
          <w:color w:val="000000"/>
          <w:spacing w:val="0"/>
          <w:sz w:val="20"/>
        </w:rPr>
        <w:t>50</w:t>
      </w:r>
      <w:r w:rsidRPr="00292995">
        <w:rPr>
          <w:rFonts w:ascii="標楷體" w:eastAsia="標楷體" w:hAnsi="標楷體" w:cs="標楷體"/>
          <w:snapToGrid w:val="0"/>
          <w:color w:val="000000"/>
          <w:spacing w:val="0"/>
          <w:sz w:val="20"/>
        </w:rPr>
        <w:t>條第</w:t>
      </w:r>
      <w:r w:rsidRPr="00292995">
        <w:rPr>
          <w:rFonts w:ascii="標楷體" w:eastAsia="標楷體" w:hAnsi="標楷體" w:cs="標楷體" w:hint="eastAsia"/>
          <w:snapToGrid w:val="0"/>
          <w:color w:val="000000"/>
          <w:spacing w:val="0"/>
          <w:sz w:val="20"/>
        </w:rPr>
        <w:t>1</w:t>
      </w:r>
      <w:r w:rsidRPr="00292995">
        <w:rPr>
          <w:rFonts w:ascii="標楷體" w:eastAsia="標楷體" w:hAnsi="標楷體" w:cs="標楷體"/>
          <w:snapToGrid w:val="0"/>
          <w:color w:val="000000"/>
          <w:spacing w:val="0"/>
          <w:sz w:val="20"/>
        </w:rPr>
        <w:t>項第</w:t>
      </w:r>
      <w:r w:rsidRPr="00292995">
        <w:rPr>
          <w:rFonts w:ascii="標楷體" w:eastAsia="標楷體" w:hAnsi="標楷體" w:cs="標楷體" w:hint="eastAsia"/>
          <w:snapToGrid w:val="0"/>
          <w:color w:val="000000"/>
          <w:spacing w:val="0"/>
          <w:sz w:val="20"/>
        </w:rPr>
        <w:t>5</w:t>
      </w:r>
      <w:r w:rsidRPr="00292995">
        <w:rPr>
          <w:rFonts w:ascii="標楷體" w:eastAsia="標楷體" w:hAnsi="標楷體" w:cs="標楷體"/>
          <w:snapToGrid w:val="0"/>
          <w:color w:val="000000"/>
          <w:spacing w:val="0"/>
          <w:sz w:val="20"/>
        </w:rPr>
        <w:t>款、第</w:t>
      </w:r>
      <w:r w:rsidRPr="00292995">
        <w:rPr>
          <w:rFonts w:ascii="標楷體" w:eastAsia="標楷體" w:hAnsi="標楷體" w:cs="標楷體" w:hint="eastAsia"/>
          <w:snapToGrid w:val="0"/>
          <w:color w:val="000000"/>
          <w:spacing w:val="0"/>
          <w:sz w:val="20"/>
        </w:rPr>
        <w:t>7</w:t>
      </w:r>
      <w:r w:rsidRPr="00292995">
        <w:rPr>
          <w:rFonts w:ascii="標楷體" w:eastAsia="標楷體" w:hAnsi="標楷體" w:cs="標楷體"/>
          <w:snapToGrid w:val="0"/>
          <w:color w:val="000000"/>
          <w:spacing w:val="0"/>
          <w:sz w:val="20"/>
        </w:rPr>
        <w:t>款情形之</w:t>
      </w:r>
      <w:proofErr w:type="gramStart"/>
      <w:r w:rsidRPr="00292995">
        <w:rPr>
          <w:rFonts w:ascii="標楷體" w:eastAsia="標楷體" w:hAnsi="標楷體" w:cs="標楷體"/>
          <w:snapToGrid w:val="0"/>
          <w:color w:val="000000"/>
          <w:spacing w:val="0"/>
          <w:sz w:val="20"/>
        </w:rPr>
        <w:t>一</w:t>
      </w:r>
      <w:proofErr w:type="gramEnd"/>
      <w:r w:rsidRPr="00292995">
        <w:rPr>
          <w:rFonts w:ascii="標楷體" w:eastAsia="標楷體" w:hAnsi="標楷體" w:cs="標楷體"/>
          <w:snapToGrid w:val="0"/>
          <w:color w:val="000000"/>
          <w:spacing w:val="0"/>
          <w:sz w:val="20"/>
        </w:rPr>
        <w:t>。</w:t>
      </w:r>
    </w:p>
    <w:p w14:paraId="2E118E42" w14:textId="77777777" w:rsidR="0028755E" w:rsidRPr="0055126C" w:rsidRDefault="0028755E" w:rsidP="0028755E">
      <w:pPr>
        <w:pStyle w:val="7"/>
        <w:snapToGrid w:val="0"/>
        <w:spacing w:line="288" w:lineRule="auto"/>
        <w:ind w:leftChars="520" w:left="1344" w:hangingChars="100" w:hanging="200"/>
        <w:jc w:val="both"/>
        <w:textDirection w:val="lrTbV"/>
        <w:rPr>
          <w:rFonts w:ascii="標楷體" w:eastAsia="標楷體" w:hAnsi="標楷體" w:cs="標楷體"/>
          <w:snapToGrid w:val="0"/>
          <w:color w:val="000000"/>
          <w:spacing w:val="0"/>
          <w:sz w:val="20"/>
        </w:rPr>
      </w:pPr>
      <w:r>
        <w:rPr>
          <w:rFonts w:ascii="標楷體" w:eastAsia="標楷體" w:hAnsi="標楷體" w:cs="標楷體"/>
          <w:snapToGrid w:val="0"/>
          <w:color w:val="000000"/>
          <w:spacing w:val="0"/>
          <w:sz w:val="20"/>
        </w:rPr>
        <w:t>3</w:t>
      </w:r>
      <w:r>
        <w:rPr>
          <w:rFonts w:ascii="標楷體" w:eastAsia="標楷體" w:hAnsi="標楷體" w:cs="標楷體" w:hint="eastAsia"/>
          <w:snapToGrid w:val="0"/>
          <w:color w:val="000000"/>
          <w:spacing w:val="0"/>
          <w:sz w:val="20"/>
        </w:rPr>
        <w:t>.</w:t>
      </w:r>
      <w:r w:rsidR="007F7BF7">
        <w:rPr>
          <w:rFonts w:ascii="標楷體" w:eastAsia="標楷體" w:hAnsi="標楷體" w:cs="標楷體"/>
          <w:snapToGrid w:val="0"/>
          <w:color w:val="000000"/>
          <w:spacing w:val="0"/>
          <w:sz w:val="20"/>
        </w:rPr>
        <w:t>乙方</w:t>
      </w:r>
      <w:r w:rsidRPr="00292995">
        <w:rPr>
          <w:rFonts w:ascii="標楷體" w:eastAsia="標楷體" w:hAnsi="標楷體" w:cs="標楷體"/>
          <w:snapToGrid w:val="0"/>
          <w:color w:val="000000"/>
          <w:spacing w:val="0"/>
          <w:sz w:val="20"/>
        </w:rPr>
        <w:t>或其代表人、代理人、受雇人或其他從業人員有採購法第</w:t>
      </w:r>
      <w:r w:rsidRPr="00292995">
        <w:rPr>
          <w:rFonts w:ascii="標楷體" w:eastAsia="標楷體" w:hAnsi="標楷體" w:cs="標楷體" w:hint="eastAsia"/>
          <w:snapToGrid w:val="0"/>
          <w:color w:val="000000"/>
          <w:spacing w:val="0"/>
          <w:sz w:val="20"/>
        </w:rPr>
        <w:t>87</w:t>
      </w:r>
      <w:r w:rsidRPr="00292995">
        <w:rPr>
          <w:rFonts w:ascii="標楷體" w:eastAsia="標楷體" w:hAnsi="標楷體" w:cs="標楷體"/>
          <w:snapToGrid w:val="0"/>
          <w:color w:val="000000"/>
          <w:spacing w:val="0"/>
          <w:sz w:val="20"/>
        </w:rPr>
        <w:t>條各項構成要件事實之</w:t>
      </w:r>
      <w:proofErr w:type="gramStart"/>
      <w:r w:rsidRPr="00292995">
        <w:rPr>
          <w:rFonts w:ascii="標楷體" w:eastAsia="標楷體" w:hAnsi="標楷體" w:cs="標楷體"/>
          <w:snapToGrid w:val="0"/>
          <w:color w:val="000000"/>
          <w:spacing w:val="0"/>
          <w:sz w:val="20"/>
        </w:rPr>
        <w:t>一</w:t>
      </w:r>
      <w:proofErr w:type="gramEnd"/>
      <w:r w:rsidRPr="00292995">
        <w:rPr>
          <w:rFonts w:ascii="標楷體" w:eastAsia="標楷體" w:hAnsi="標楷體" w:cs="標楷體"/>
          <w:snapToGrid w:val="0"/>
          <w:color w:val="000000"/>
          <w:spacing w:val="0"/>
          <w:sz w:val="20"/>
        </w:rPr>
        <w:t>。</w:t>
      </w:r>
    </w:p>
    <w:p w14:paraId="728B3923" w14:textId="77777777" w:rsidR="0028755E" w:rsidRPr="00721906" w:rsidRDefault="0028755E" w:rsidP="0028755E">
      <w:pPr>
        <w:pStyle w:val="7"/>
        <w:numPr>
          <w:ilvl w:val="0"/>
          <w:numId w:val="42"/>
        </w:numPr>
        <w:snapToGrid w:val="0"/>
        <w:spacing w:line="288" w:lineRule="auto"/>
        <w:ind w:leftChars="6" w:left="359" w:hangingChars="173" w:hanging="346"/>
        <w:jc w:val="both"/>
        <w:rPr>
          <w:rFonts w:ascii="標楷體" w:eastAsia="標楷體" w:hAnsi="標楷體"/>
          <w:snapToGrid w:val="0"/>
          <w:color w:val="000000"/>
          <w:spacing w:val="-10"/>
          <w:sz w:val="20"/>
        </w:rPr>
      </w:pPr>
      <w:r w:rsidRPr="00721906">
        <w:rPr>
          <w:rFonts w:ascii="標楷體" w:eastAsia="標楷體" w:hAnsi="標楷體" w:cs="標楷體" w:hint="eastAsia"/>
          <w:snapToGrid w:val="0"/>
          <w:color w:val="000000"/>
          <w:spacing w:val="0"/>
          <w:sz w:val="20"/>
        </w:rPr>
        <w:t>不同投標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間之投標文件內容有重大異常關聯者</w:t>
      </w:r>
      <w:proofErr w:type="gramStart"/>
      <w:r w:rsidR="007D1D67">
        <w:rPr>
          <w:rFonts w:ascii="標楷體" w:eastAsia="標楷體" w:hAnsi="標楷體" w:hint="eastAsia"/>
          <w:snapToGrid w:val="0"/>
          <w:color w:val="000000"/>
          <w:spacing w:val="0"/>
          <w:sz w:val="20"/>
        </w:rPr>
        <w:t>（</w:t>
      </w:r>
      <w:proofErr w:type="gramEnd"/>
      <w:r w:rsidRPr="00721906">
        <w:rPr>
          <w:rFonts w:ascii="標楷體" w:eastAsia="標楷體" w:hAnsi="標楷體" w:hint="eastAsia"/>
          <w:snapToGrid w:val="0"/>
          <w:color w:val="000000"/>
          <w:spacing w:val="0"/>
          <w:sz w:val="20"/>
        </w:rPr>
        <w:t>如書面投標之</w:t>
      </w:r>
      <w:r w:rsidRPr="00721906">
        <w:rPr>
          <w:rFonts w:ascii="標楷體" w:eastAsia="標楷體" w:hAnsi="標楷體"/>
          <w:bCs/>
          <w:snapToGrid w:val="0"/>
          <w:color w:val="000000"/>
          <w:spacing w:val="0"/>
          <w:sz w:val="20"/>
        </w:rPr>
        <w:t>押標金為同一銀行開出且為連號</w:t>
      </w:r>
      <w:r w:rsidRPr="00721906">
        <w:rPr>
          <w:rFonts w:ascii="標楷體" w:eastAsia="標楷體" w:hAnsi="標楷體" w:hint="eastAsia"/>
          <w:bCs/>
          <w:snapToGrid w:val="0"/>
          <w:color w:val="000000"/>
          <w:spacing w:val="0"/>
          <w:sz w:val="20"/>
        </w:rPr>
        <w:t>；</w:t>
      </w:r>
      <w:r w:rsidRPr="00721906">
        <w:rPr>
          <w:rFonts w:ascii="標楷體" w:eastAsia="標楷體" w:hAnsi="標楷體"/>
          <w:bCs/>
          <w:snapToGrid w:val="0"/>
          <w:color w:val="000000"/>
          <w:spacing w:val="0"/>
          <w:sz w:val="20"/>
        </w:rPr>
        <w:t>其他顯係同一人或</w:t>
      </w:r>
      <w:proofErr w:type="gramStart"/>
      <w:r w:rsidRPr="00721906">
        <w:rPr>
          <w:rFonts w:ascii="標楷體" w:eastAsia="標楷體" w:hAnsi="標楷體"/>
          <w:bCs/>
          <w:snapToGrid w:val="0"/>
          <w:color w:val="000000"/>
          <w:spacing w:val="0"/>
          <w:sz w:val="20"/>
        </w:rPr>
        <w:t>同一</w:t>
      </w:r>
      <w:r w:rsidR="007F7BF7">
        <w:rPr>
          <w:rFonts w:ascii="標楷體" w:eastAsia="標楷體" w:hAnsi="標楷體"/>
          <w:bCs/>
          <w:snapToGrid w:val="0"/>
          <w:color w:val="000000"/>
          <w:spacing w:val="0"/>
          <w:sz w:val="20"/>
        </w:rPr>
        <w:t>乙</w:t>
      </w:r>
      <w:proofErr w:type="gramEnd"/>
      <w:r w:rsidR="007F7BF7">
        <w:rPr>
          <w:rFonts w:ascii="標楷體" w:eastAsia="標楷體" w:hAnsi="標楷體"/>
          <w:bCs/>
          <w:snapToGrid w:val="0"/>
          <w:color w:val="000000"/>
          <w:spacing w:val="0"/>
          <w:sz w:val="20"/>
        </w:rPr>
        <w:t>方</w:t>
      </w:r>
      <w:r w:rsidRPr="00721906">
        <w:rPr>
          <w:rFonts w:ascii="標楷體" w:eastAsia="標楷體" w:hAnsi="標楷體"/>
          <w:bCs/>
          <w:snapToGrid w:val="0"/>
          <w:color w:val="000000"/>
          <w:spacing w:val="0"/>
          <w:sz w:val="20"/>
        </w:rPr>
        <w:t>所為之情形者</w:t>
      </w:r>
      <w:proofErr w:type="gramStart"/>
      <w:r w:rsidR="007D1D67">
        <w:rPr>
          <w:rFonts w:ascii="標楷體" w:eastAsia="標楷體" w:hAnsi="標楷體" w:hint="eastAsia"/>
          <w:snapToGrid w:val="0"/>
          <w:color w:val="000000"/>
          <w:spacing w:val="0"/>
          <w:sz w:val="20"/>
        </w:rPr>
        <w:t>）</w:t>
      </w:r>
      <w:proofErr w:type="gramEnd"/>
      <w:r w:rsidRPr="00721906">
        <w:rPr>
          <w:rFonts w:ascii="標楷體" w:eastAsia="標楷體" w:hAnsi="標楷體" w:hint="eastAsia"/>
          <w:snapToGrid w:val="0"/>
          <w:color w:val="000000"/>
          <w:spacing w:val="0"/>
          <w:sz w:val="20"/>
        </w:rPr>
        <w:t>，</w:t>
      </w:r>
      <w:r w:rsidRPr="00AA3EF2">
        <w:rPr>
          <w:rFonts w:ascii="標楷體" w:eastAsia="標楷體" w:hAnsi="標楷體" w:hint="eastAsia"/>
          <w:bCs/>
          <w:snapToGrid w:val="0"/>
          <w:color w:val="000000"/>
          <w:spacing w:val="0"/>
          <w:sz w:val="20"/>
        </w:rPr>
        <w:t>應確實查證該等異常情形是否顯係同一人或</w:t>
      </w:r>
      <w:proofErr w:type="gramStart"/>
      <w:r w:rsidRPr="00AA3EF2">
        <w:rPr>
          <w:rFonts w:ascii="標楷體" w:eastAsia="標楷體" w:hAnsi="標楷體" w:hint="eastAsia"/>
          <w:bCs/>
          <w:snapToGrid w:val="0"/>
          <w:color w:val="000000"/>
          <w:spacing w:val="0"/>
          <w:sz w:val="20"/>
        </w:rPr>
        <w:t>同一</w:t>
      </w:r>
      <w:r w:rsidR="007F7BF7">
        <w:rPr>
          <w:rFonts w:ascii="標楷體" w:eastAsia="標楷體" w:hAnsi="標楷體" w:hint="eastAsia"/>
          <w:bCs/>
          <w:snapToGrid w:val="0"/>
          <w:color w:val="000000"/>
          <w:spacing w:val="0"/>
          <w:sz w:val="20"/>
        </w:rPr>
        <w:t>乙</w:t>
      </w:r>
      <w:proofErr w:type="gramEnd"/>
      <w:r w:rsidR="007F7BF7">
        <w:rPr>
          <w:rFonts w:ascii="標楷體" w:eastAsia="標楷體" w:hAnsi="標楷體" w:hint="eastAsia"/>
          <w:bCs/>
          <w:snapToGrid w:val="0"/>
          <w:color w:val="000000"/>
          <w:spacing w:val="0"/>
          <w:sz w:val="20"/>
        </w:rPr>
        <w:t>方</w:t>
      </w:r>
      <w:r w:rsidRPr="00AA3EF2">
        <w:rPr>
          <w:rFonts w:ascii="標楷體" w:eastAsia="標楷體" w:hAnsi="標楷體" w:hint="eastAsia"/>
          <w:bCs/>
          <w:snapToGrid w:val="0"/>
          <w:color w:val="000000"/>
          <w:spacing w:val="0"/>
          <w:sz w:val="20"/>
        </w:rPr>
        <w:t>所為等構成重大異常關聯者，</w:t>
      </w:r>
      <w:r w:rsidRPr="00721906">
        <w:rPr>
          <w:rFonts w:ascii="標楷體" w:eastAsia="標楷體" w:hAnsi="標楷體" w:cs="標楷體" w:hint="eastAsia"/>
          <w:snapToGrid w:val="0"/>
          <w:color w:val="000000"/>
          <w:spacing w:val="0"/>
          <w:sz w:val="20"/>
        </w:rPr>
        <w:t>方無息退還。</w:t>
      </w:r>
    </w:p>
    <w:p w14:paraId="621BF8A3" w14:textId="77777777" w:rsidR="0028755E" w:rsidRPr="00721906" w:rsidRDefault="0028755E" w:rsidP="0028755E">
      <w:pPr>
        <w:pStyle w:val="7"/>
        <w:numPr>
          <w:ilvl w:val="0"/>
          <w:numId w:val="42"/>
        </w:numPr>
        <w:snapToGrid w:val="0"/>
        <w:spacing w:line="288" w:lineRule="auto"/>
        <w:ind w:leftChars="6" w:left="342" w:hangingChars="173" w:hanging="329"/>
        <w:jc w:val="both"/>
        <w:rPr>
          <w:rFonts w:ascii="標楷體" w:eastAsia="標楷體" w:hAnsi="標楷體"/>
          <w:snapToGrid w:val="0"/>
          <w:color w:val="000000"/>
          <w:spacing w:val="-10"/>
          <w:sz w:val="20"/>
        </w:rPr>
      </w:pPr>
      <w:r w:rsidRPr="00721906">
        <w:rPr>
          <w:rFonts w:ascii="標楷體" w:eastAsia="標楷體" w:hAnsi="標楷體" w:cs="標楷體" w:hint="eastAsia"/>
          <w:snapToGrid w:val="0"/>
          <w:color w:val="000000"/>
          <w:spacing w:val="-10"/>
          <w:sz w:val="20"/>
        </w:rPr>
        <w:t>投標</w:t>
      </w:r>
      <w:r w:rsidR="007F7BF7">
        <w:rPr>
          <w:rFonts w:ascii="標楷體" w:eastAsia="標楷體" w:hAnsi="標楷體" w:cs="標楷體" w:hint="eastAsia"/>
          <w:snapToGrid w:val="0"/>
          <w:color w:val="000000"/>
          <w:spacing w:val="-10"/>
          <w:sz w:val="20"/>
        </w:rPr>
        <w:t>乙方</w:t>
      </w:r>
      <w:r w:rsidRPr="00721906">
        <w:rPr>
          <w:rFonts w:ascii="標楷體" w:eastAsia="標楷體" w:hAnsi="標楷體" w:cs="標楷體" w:hint="eastAsia"/>
          <w:snapToGrid w:val="0"/>
          <w:color w:val="000000"/>
          <w:spacing w:val="-10"/>
          <w:sz w:val="20"/>
        </w:rPr>
        <w:t>或採購案有下列情形之</w:t>
      </w:r>
      <w:proofErr w:type="gramStart"/>
      <w:r w:rsidRPr="00721906">
        <w:rPr>
          <w:rFonts w:ascii="標楷體" w:eastAsia="標楷體" w:hAnsi="標楷體" w:cs="標楷體" w:hint="eastAsia"/>
          <w:snapToGrid w:val="0"/>
          <w:color w:val="000000"/>
          <w:spacing w:val="-10"/>
          <w:sz w:val="20"/>
        </w:rPr>
        <w:t>一</w:t>
      </w:r>
      <w:proofErr w:type="gramEnd"/>
      <w:r w:rsidRPr="00721906">
        <w:rPr>
          <w:rFonts w:ascii="標楷體" w:eastAsia="標楷體" w:hAnsi="標楷體" w:cs="標楷體" w:hint="eastAsia"/>
          <w:snapToGrid w:val="0"/>
          <w:color w:val="000000"/>
          <w:spacing w:val="-10"/>
          <w:sz w:val="20"/>
        </w:rPr>
        <w:t>者，相關</w:t>
      </w:r>
      <w:r w:rsidR="007F7BF7">
        <w:rPr>
          <w:rFonts w:ascii="標楷體" w:eastAsia="標楷體" w:hAnsi="標楷體" w:cs="標楷體" w:hint="eastAsia"/>
          <w:snapToGrid w:val="0"/>
          <w:color w:val="000000"/>
          <w:spacing w:val="-10"/>
          <w:sz w:val="20"/>
        </w:rPr>
        <w:t>乙方</w:t>
      </w:r>
      <w:r w:rsidRPr="00721906">
        <w:rPr>
          <w:rFonts w:ascii="標楷體" w:eastAsia="標楷體" w:hAnsi="標楷體" w:cs="標楷體" w:hint="eastAsia"/>
          <w:snapToGrid w:val="0"/>
          <w:color w:val="000000"/>
          <w:spacing w:val="-10"/>
          <w:sz w:val="20"/>
        </w:rPr>
        <w:t>所繳納之押標金應予發還。但依招標文件規定不予發還者，不在此限。</w:t>
      </w:r>
    </w:p>
    <w:p w14:paraId="661E680B" w14:textId="77777777" w:rsidR="0028755E" w:rsidRPr="00721906" w:rsidRDefault="0028755E"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未得標之</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w:t>
      </w:r>
    </w:p>
    <w:p w14:paraId="378A5E3D" w14:textId="77777777" w:rsidR="0028755E" w:rsidRPr="00721906" w:rsidRDefault="0028755E"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因投標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家數未滿三家而流標。</w:t>
      </w:r>
    </w:p>
    <w:p w14:paraId="524E27BF" w14:textId="77777777" w:rsidR="0028755E" w:rsidRPr="00721906" w:rsidRDefault="0028755E"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機關宣布廢標或因故不予開標、決標。</w:t>
      </w:r>
    </w:p>
    <w:p w14:paraId="1B579F35" w14:textId="77777777" w:rsidR="0028755E" w:rsidRPr="00721906" w:rsidRDefault="007F7BF7"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投標文件已確定為不合於招標規定或無得標機會，</w:t>
      </w:r>
      <w:proofErr w:type="gramStart"/>
      <w:r w:rsidR="0028755E" w:rsidRPr="00721906">
        <w:rPr>
          <w:rFonts w:ascii="標楷體" w:eastAsia="標楷體" w:hAnsi="標楷體" w:cs="標楷體" w:hint="eastAsia"/>
          <w:snapToGrid w:val="0"/>
          <w:color w:val="000000"/>
          <w:spacing w:val="0"/>
          <w:sz w:val="20"/>
        </w:rPr>
        <w:t>經</w:t>
      </w:r>
      <w:r>
        <w:rPr>
          <w:rFonts w:ascii="標楷體" w:eastAsia="標楷體" w:hAnsi="標楷體" w:cs="標楷體" w:hint="eastAsia"/>
          <w:snapToGrid w:val="0"/>
          <w:color w:val="000000"/>
          <w:spacing w:val="0"/>
          <w:sz w:val="20"/>
        </w:rPr>
        <w:t>乙方</w:t>
      </w:r>
      <w:proofErr w:type="gramEnd"/>
      <w:r w:rsidR="0028755E" w:rsidRPr="00721906">
        <w:rPr>
          <w:rFonts w:ascii="標楷體" w:eastAsia="標楷體" w:hAnsi="標楷體" w:cs="標楷體" w:hint="eastAsia"/>
          <w:snapToGrid w:val="0"/>
          <w:color w:val="000000"/>
          <w:spacing w:val="0"/>
          <w:sz w:val="20"/>
        </w:rPr>
        <w:t>要求先予發還。</w:t>
      </w:r>
    </w:p>
    <w:p w14:paraId="0B837F69" w14:textId="77777777" w:rsidR="0028755E" w:rsidRPr="00721906" w:rsidRDefault="007F7BF7"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報價有效期限已屆，且拒絕延長。</w:t>
      </w:r>
    </w:p>
    <w:p w14:paraId="4EBB99BD" w14:textId="77777777" w:rsidR="0028755E" w:rsidRPr="00721906" w:rsidRDefault="007F7BF7"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逾期繳納</w:t>
      </w:r>
      <w:proofErr w:type="gramStart"/>
      <w:r w:rsidR="0028755E" w:rsidRPr="00721906">
        <w:rPr>
          <w:rFonts w:ascii="標楷體" w:eastAsia="標楷體" w:hAnsi="標楷體" w:cs="標楷體" w:hint="eastAsia"/>
          <w:snapToGrid w:val="0"/>
          <w:color w:val="000000"/>
          <w:spacing w:val="0"/>
          <w:sz w:val="20"/>
        </w:rPr>
        <w:t>押</w:t>
      </w:r>
      <w:proofErr w:type="gramEnd"/>
      <w:r w:rsidR="0028755E" w:rsidRPr="00721906">
        <w:rPr>
          <w:rFonts w:ascii="標楷體" w:eastAsia="標楷體" w:hAnsi="標楷體" w:cs="標楷體" w:hint="eastAsia"/>
          <w:snapToGrid w:val="0"/>
          <w:color w:val="000000"/>
          <w:spacing w:val="0"/>
          <w:sz w:val="20"/>
        </w:rPr>
        <w:t>標金或繳納後未參加投標或逾期投標。</w:t>
      </w:r>
    </w:p>
    <w:p w14:paraId="0E05C327" w14:textId="77777777" w:rsidR="0028755E" w:rsidRPr="00721906" w:rsidRDefault="0028755E"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已決標之採購，得標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已依規定繳納保證金。</w:t>
      </w:r>
    </w:p>
    <w:p w14:paraId="0E1C5A54" w14:textId="77777777" w:rsidR="0028755E" w:rsidRPr="00721906" w:rsidRDefault="0028755E" w:rsidP="0028755E">
      <w:pPr>
        <w:pStyle w:val="7"/>
        <w:numPr>
          <w:ilvl w:val="1"/>
          <w:numId w:val="42"/>
        </w:numPr>
        <w:snapToGrid w:val="0"/>
        <w:spacing w:line="288" w:lineRule="auto"/>
        <w:ind w:left="588" w:hanging="23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採用複數決標之採購，</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合併繳納</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標金者，得依所投標之項目分別發還之。</w:t>
      </w:r>
    </w:p>
    <w:p w14:paraId="70C213F7" w14:textId="77777777" w:rsidR="0028755E" w:rsidRPr="00721906" w:rsidRDefault="0028755E" w:rsidP="0028755E">
      <w:pPr>
        <w:pStyle w:val="7"/>
        <w:numPr>
          <w:ilvl w:val="0"/>
          <w:numId w:val="42"/>
        </w:numPr>
        <w:snapToGrid w:val="0"/>
        <w:spacing w:line="288" w:lineRule="auto"/>
        <w:ind w:leftChars="12" w:left="318" w:hangingChars="146" w:hanging="292"/>
        <w:jc w:val="both"/>
        <w:rPr>
          <w:rFonts w:ascii="標楷體" w:eastAsia="標楷體" w:hAnsi="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lastRenderedPageBreak/>
        <w:t>押</w:t>
      </w:r>
      <w:proofErr w:type="gramEnd"/>
      <w:r w:rsidRPr="00721906">
        <w:rPr>
          <w:rFonts w:ascii="標楷體" w:eastAsia="標楷體" w:hAnsi="標楷體" w:cs="標楷體" w:hint="eastAsia"/>
          <w:snapToGrid w:val="0"/>
          <w:color w:val="000000"/>
          <w:spacing w:val="0"/>
          <w:sz w:val="20"/>
        </w:rPr>
        <w:t>標金退還方式：</w:t>
      </w:r>
    </w:p>
    <w:p w14:paraId="6084E78F" w14:textId="77777777" w:rsidR="0028755E" w:rsidRPr="00721906" w:rsidRDefault="0028755E" w:rsidP="0028755E">
      <w:pPr>
        <w:pStyle w:val="7"/>
        <w:numPr>
          <w:ilvl w:val="1"/>
          <w:numId w:val="43"/>
        </w:numPr>
        <w:snapToGrid w:val="0"/>
        <w:spacing w:line="288" w:lineRule="auto"/>
        <w:ind w:left="568" w:hanging="21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申請退還</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標金方式，</w:t>
      </w:r>
      <w:r w:rsidRPr="00721906">
        <w:rPr>
          <w:rFonts w:ascii="標楷體" w:eastAsia="標楷體" w:hAnsi="標楷體" w:cs="標楷體" w:hint="eastAsia"/>
          <w:color w:val="000000"/>
          <w:spacing w:val="0"/>
          <w:sz w:val="20"/>
        </w:rPr>
        <w:t>得依下列規定辦理：</w:t>
      </w:r>
    </w:p>
    <w:p w14:paraId="65B44A77" w14:textId="77777777" w:rsidR="0028755E" w:rsidRPr="00721906" w:rsidRDefault="0028755E" w:rsidP="0028755E">
      <w:pPr>
        <w:pStyle w:val="7"/>
        <w:numPr>
          <w:ilvl w:val="2"/>
          <w:numId w:val="41"/>
        </w:numPr>
        <w:snapToGrid w:val="0"/>
        <w:spacing w:line="288" w:lineRule="auto"/>
        <w:ind w:left="1134" w:hanging="770"/>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未入機關帳戶者退還方式如下：</w:t>
      </w:r>
    </w:p>
    <w:p w14:paraId="50999830" w14:textId="77777777" w:rsidR="0028755E" w:rsidRPr="00721906" w:rsidRDefault="0028755E" w:rsidP="0028755E">
      <w:pPr>
        <w:pStyle w:val="7"/>
        <w:numPr>
          <w:ilvl w:val="3"/>
          <w:numId w:val="41"/>
        </w:numPr>
        <w:tabs>
          <w:tab w:val="clear" w:pos="1814"/>
          <w:tab w:val="num" w:pos="1106"/>
        </w:tabs>
        <w:snapToGrid w:val="0"/>
        <w:spacing w:line="288" w:lineRule="auto"/>
        <w:ind w:left="1106" w:hanging="72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當場申請退還原票據</w:t>
      </w:r>
      <w:r w:rsidRPr="00721906">
        <w:rPr>
          <w:rFonts w:ascii="標楷體" w:eastAsia="標楷體" w:hAnsi="標楷體" w:cs="標楷體" w:hint="eastAsia"/>
          <w:color w:val="000000"/>
          <w:spacing w:val="-2"/>
          <w:sz w:val="20"/>
        </w:rPr>
        <w:t>、政府公債、不可撤銷擔保信用狀、</w:t>
      </w:r>
      <w:r w:rsidRPr="00721906">
        <w:rPr>
          <w:rFonts w:ascii="標楷體" w:eastAsia="標楷體" w:hAnsi="標楷體" w:hint="eastAsia"/>
          <w:snapToGrid w:val="0"/>
          <w:color w:val="000000"/>
          <w:spacing w:val="0"/>
          <w:sz w:val="20"/>
        </w:rPr>
        <w:t>銀行之書面連帶保證或保險公司之連帶保證保險單繳納</w:t>
      </w:r>
      <w:r w:rsidRPr="00721906">
        <w:rPr>
          <w:rFonts w:ascii="標楷體" w:eastAsia="標楷體" w:hAnsi="標楷體" w:cs="標楷體" w:hint="eastAsia"/>
          <w:snapToGrid w:val="0"/>
          <w:color w:val="000000"/>
          <w:spacing w:val="0"/>
          <w:sz w:val="20"/>
        </w:rPr>
        <w:t>：</w:t>
      </w:r>
      <w:r w:rsidRPr="00721906">
        <w:rPr>
          <w:rFonts w:ascii="標楷體" w:eastAsia="標楷體" w:hAnsi="標楷體" w:cs="標楷體" w:hint="eastAsia"/>
          <w:color w:val="000000"/>
          <w:spacing w:val="-2"/>
          <w:sz w:val="20"/>
        </w:rPr>
        <w:t>以</w:t>
      </w:r>
      <w:r w:rsidR="007F7BF7">
        <w:rPr>
          <w:rFonts w:ascii="標楷體" w:eastAsia="標楷體" w:hAnsi="標楷體" w:cs="標楷體" w:hint="eastAsia"/>
          <w:color w:val="000000"/>
          <w:spacing w:val="-2"/>
          <w:sz w:val="20"/>
        </w:rPr>
        <w:t>乙方</w:t>
      </w:r>
      <w:r w:rsidRPr="00721906">
        <w:rPr>
          <w:rFonts w:ascii="標楷體" w:eastAsia="標楷體" w:hAnsi="標楷體" w:cs="標楷體" w:hint="eastAsia"/>
          <w:color w:val="000000"/>
          <w:spacing w:val="-2"/>
          <w:sz w:val="20"/>
        </w:rPr>
        <w:t>到場參加開標為限；如委託他人代領，</w:t>
      </w:r>
      <w:r w:rsidRPr="00721906">
        <w:rPr>
          <w:rFonts w:ascii="標楷體" w:eastAsia="標楷體" w:hAnsi="標楷體" w:cs="標楷體" w:hint="eastAsia"/>
          <w:snapToGrid w:val="0"/>
          <w:color w:val="000000"/>
          <w:spacing w:val="0"/>
          <w:sz w:val="20"/>
        </w:rPr>
        <w:t>代領者另須影印身份證件正反兩面影本，浮貼於</w:t>
      </w:r>
      <w:r w:rsidRPr="00721906">
        <w:rPr>
          <w:rFonts w:ascii="標楷體" w:eastAsia="標楷體" w:hAnsi="標楷體" w:cs="標楷體" w:hint="eastAsia"/>
          <w:color w:val="000000"/>
          <w:spacing w:val="-2"/>
          <w:sz w:val="20"/>
        </w:rPr>
        <w:t>退還</w:t>
      </w:r>
      <w:proofErr w:type="gramStart"/>
      <w:r w:rsidRPr="00721906">
        <w:rPr>
          <w:rFonts w:ascii="標楷體" w:eastAsia="標楷體" w:hAnsi="標楷體" w:cs="標楷體" w:hint="eastAsia"/>
          <w:color w:val="000000"/>
          <w:spacing w:val="-2"/>
          <w:sz w:val="20"/>
        </w:rPr>
        <w:t>押</w:t>
      </w:r>
      <w:proofErr w:type="gramEnd"/>
      <w:r w:rsidRPr="00721906">
        <w:rPr>
          <w:rFonts w:ascii="標楷體" w:eastAsia="標楷體" w:hAnsi="標楷體" w:cs="標楷體" w:hint="eastAsia"/>
          <w:color w:val="000000"/>
          <w:spacing w:val="-2"/>
          <w:sz w:val="20"/>
        </w:rPr>
        <w:t>標金申請單</w:t>
      </w:r>
      <w:r w:rsidRPr="00721906">
        <w:rPr>
          <w:rFonts w:ascii="標楷體" w:eastAsia="標楷體" w:hAnsi="標楷體" w:cs="標楷體" w:hint="eastAsia"/>
          <w:snapToGrid w:val="0"/>
          <w:color w:val="000000"/>
          <w:spacing w:val="0"/>
          <w:sz w:val="20"/>
        </w:rPr>
        <w:t>上，以防冒領</w:t>
      </w:r>
      <w:r w:rsidRPr="00721906">
        <w:rPr>
          <w:rFonts w:ascii="標楷體" w:eastAsia="標楷體" w:hAnsi="標楷體" w:cs="標楷體" w:hint="eastAsia"/>
          <w:color w:val="000000"/>
          <w:spacing w:val="-2"/>
          <w:sz w:val="20"/>
        </w:rPr>
        <w:t>；以退還</w:t>
      </w:r>
      <w:proofErr w:type="gramStart"/>
      <w:r w:rsidRPr="00721906">
        <w:rPr>
          <w:rFonts w:ascii="標楷體" w:eastAsia="標楷體" w:hAnsi="標楷體" w:cs="標楷體" w:hint="eastAsia"/>
          <w:color w:val="000000"/>
          <w:spacing w:val="-2"/>
          <w:sz w:val="20"/>
        </w:rPr>
        <w:t>押</w:t>
      </w:r>
      <w:proofErr w:type="gramEnd"/>
      <w:r w:rsidRPr="00721906">
        <w:rPr>
          <w:rFonts w:ascii="標楷體" w:eastAsia="標楷體" w:hAnsi="標楷體" w:cs="標楷體" w:hint="eastAsia"/>
          <w:color w:val="000000"/>
          <w:spacing w:val="-2"/>
          <w:sz w:val="20"/>
        </w:rPr>
        <w:t>標金申請單為退還憑證</w:t>
      </w:r>
      <w:r w:rsidRPr="00721906">
        <w:rPr>
          <w:rFonts w:ascii="標楷體" w:eastAsia="標楷體" w:hAnsi="標楷體" w:cs="標楷體" w:hint="eastAsia"/>
          <w:snapToGrid w:val="0"/>
          <w:color w:val="000000"/>
          <w:spacing w:val="0"/>
          <w:sz w:val="20"/>
        </w:rPr>
        <w:t>。</w:t>
      </w:r>
    </w:p>
    <w:p w14:paraId="2F7044ED" w14:textId="77777777" w:rsidR="0028755E" w:rsidRPr="00721906" w:rsidRDefault="0028755E" w:rsidP="0028755E">
      <w:pPr>
        <w:pStyle w:val="7"/>
        <w:numPr>
          <w:ilvl w:val="3"/>
          <w:numId w:val="41"/>
        </w:numPr>
        <w:tabs>
          <w:tab w:val="clear" w:pos="1814"/>
          <w:tab w:val="num" w:pos="1106"/>
        </w:tabs>
        <w:snapToGrid w:val="0"/>
        <w:spacing w:line="288" w:lineRule="auto"/>
        <w:ind w:left="1106" w:hanging="728"/>
        <w:jc w:val="both"/>
        <w:rPr>
          <w:rFonts w:ascii="標楷體" w:eastAsia="標楷體" w:hAnsi="標楷體"/>
          <w:snapToGrid w:val="0"/>
          <w:color w:val="000000"/>
          <w:spacing w:val="0"/>
          <w:sz w:val="20"/>
        </w:rPr>
      </w:pPr>
      <w:r w:rsidRPr="00721906">
        <w:rPr>
          <w:rFonts w:ascii="標楷體" w:eastAsia="標楷體" w:hAnsi="標楷體" w:cs="標楷體" w:hint="eastAsia"/>
          <w:color w:val="000000"/>
          <w:spacing w:val="0"/>
          <w:sz w:val="20"/>
        </w:rPr>
        <w:t>檢附之雙掛號信封</w:t>
      </w:r>
      <w:proofErr w:type="gramStart"/>
      <w:r w:rsidRPr="00721906">
        <w:rPr>
          <w:rFonts w:ascii="標楷體" w:eastAsia="標楷體" w:hAnsi="標楷體" w:cs="標楷體" w:hint="eastAsia"/>
          <w:color w:val="000000"/>
          <w:spacing w:val="0"/>
          <w:sz w:val="20"/>
        </w:rPr>
        <w:t>及郵貼申請</w:t>
      </w:r>
      <w:proofErr w:type="gramEnd"/>
      <w:r w:rsidRPr="00721906">
        <w:rPr>
          <w:rFonts w:ascii="標楷體" w:eastAsia="標楷體" w:hAnsi="標楷體" w:cs="標楷體" w:hint="eastAsia"/>
          <w:color w:val="000000"/>
          <w:spacing w:val="0"/>
          <w:sz w:val="20"/>
        </w:rPr>
        <w:t>退還原票據、政府公債、不可撤銷擔保信用狀者：須自備並</w:t>
      </w:r>
      <w:proofErr w:type="gramStart"/>
      <w:r w:rsidRPr="00721906">
        <w:rPr>
          <w:rFonts w:ascii="標楷體" w:eastAsia="標楷體" w:hAnsi="標楷體" w:cs="標楷體" w:hint="eastAsia"/>
          <w:color w:val="000000"/>
          <w:spacing w:val="0"/>
          <w:sz w:val="20"/>
        </w:rPr>
        <w:t>檢附填妥</w:t>
      </w:r>
      <w:proofErr w:type="gramEnd"/>
      <w:r w:rsidRPr="00721906">
        <w:rPr>
          <w:rFonts w:ascii="標楷體" w:eastAsia="標楷體" w:hAnsi="標楷體" w:cs="標楷體" w:hint="eastAsia"/>
          <w:color w:val="000000"/>
          <w:spacing w:val="0"/>
          <w:sz w:val="20"/>
        </w:rPr>
        <w:t>收件者、地址及貼足額之雙掛號信封，否則不予受理，且如因填報錯誤，或票據</w:t>
      </w:r>
      <w:proofErr w:type="gramStart"/>
      <w:r w:rsidRPr="00721906">
        <w:rPr>
          <w:rFonts w:ascii="標楷體" w:eastAsia="標楷體" w:hAnsi="標楷體" w:cs="標楷體" w:hint="eastAsia"/>
          <w:color w:val="000000"/>
          <w:spacing w:val="0"/>
          <w:sz w:val="20"/>
        </w:rPr>
        <w:t>未填受款</w:t>
      </w:r>
      <w:proofErr w:type="gramEnd"/>
      <w:r w:rsidRPr="00721906">
        <w:rPr>
          <w:rFonts w:ascii="標楷體" w:eastAsia="標楷體" w:hAnsi="標楷體" w:cs="標楷體" w:hint="eastAsia"/>
          <w:color w:val="000000"/>
          <w:spacing w:val="0"/>
          <w:sz w:val="20"/>
        </w:rPr>
        <w:t>人，致機關所退還之押</w:t>
      </w:r>
      <w:proofErr w:type="gramStart"/>
      <w:r w:rsidRPr="00721906">
        <w:rPr>
          <w:rFonts w:ascii="標楷體" w:eastAsia="標楷體" w:hAnsi="標楷體" w:cs="標楷體" w:hint="eastAsia"/>
          <w:color w:val="000000"/>
          <w:spacing w:val="0"/>
          <w:sz w:val="20"/>
        </w:rPr>
        <w:t>標金誤由他人</w:t>
      </w:r>
      <w:proofErr w:type="gramEnd"/>
      <w:r w:rsidRPr="00721906">
        <w:rPr>
          <w:rFonts w:ascii="標楷體" w:eastAsia="標楷體" w:hAnsi="標楷體" w:cs="標楷體" w:hint="eastAsia"/>
          <w:color w:val="000000"/>
          <w:spacing w:val="0"/>
          <w:sz w:val="20"/>
        </w:rPr>
        <w:t>收取或遺失，及因票據上劃線或加</w:t>
      </w:r>
      <w:proofErr w:type="gramStart"/>
      <w:r w:rsidRPr="00721906">
        <w:rPr>
          <w:rFonts w:ascii="標楷體" w:eastAsia="標楷體" w:hAnsi="標楷體" w:cs="標楷體" w:hint="eastAsia"/>
          <w:color w:val="000000"/>
          <w:spacing w:val="0"/>
          <w:sz w:val="20"/>
        </w:rPr>
        <w:t>註</w:t>
      </w:r>
      <w:proofErr w:type="gramEnd"/>
      <w:r w:rsidRPr="00721906">
        <w:rPr>
          <w:rFonts w:ascii="標楷體" w:eastAsia="標楷體" w:hAnsi="標楷體" w:cs="標楷體" w:hint="eastAsia"/>
          <w:color w:val="000000"/>
          <w:spacing w:val="0"/>
          <w:sz w:val="20"/>
        </w:rPr>
        <w:t>禁止背書轉讓而無法轉入</w:t>
      </w:r>
      <w:r w:rsidR="007F7BF7">
        <w:rPr>
          <w:rFonts w:ascii="標楷體" w:eastAsia="標楷體" w:hAnsi="標楷體" w:cs="標楷體" w:hint="eastAsia"/>
          <w:color w:val="000000"/>
          <w:spacing w:val="0"/>
          <w:sz w:val="20"/>
        </w:rPr>
        <w:t>乙方</w:t>
      </w:r>
      <w:r w:rsidRPr="00721906">
        <w:rPr>
          <w:rFonts w:ascii="標楷體" w:eastAsia="標楷體" w:hAnsi="標楷體" w:cs="標楷體" w:hint="eastAsia"/>
          <w:color w:val="000000"/>
          <w:spacing w:val="0"/>
          <w:sz w:val="20"/>
        </w:rPr>
        <w:t>帳戶內，由</w:t>
      </w:r>
      <w:r w:rsidR="007F7BF7">
        <w:rPr>
          <w:rFonts w:ascii="標楷體" w:eastAsia="標楷體" w:hAnsi="標楷體" w:cs="標楷體" w:hint="eastAsia"/>
          <w:color w:val="000000"/>
          <w:spacing w:val="0"/>
          <w:sz w:val="20"/>
        </w:rPr>
        <w:t>乙方</w:t>
      </w:r>
      <w:r w:rsidRPr="00721906">
        <w:rPr>
          <w:rFonts w:ascii="標楷體" w:eastAsia="標楷體" w:hAnsi="標楷體" w:cs="標楷體" w:hint="eastAsia"/>
          <w:color w:val="000000"/>
          <w:spacing w:val="0"/>
          <w:sz w:val="20"/>
        </w:rPr>
        <w:t>自行負責；以掛號回條為退還憑證。</w:t>
      </w:r>
    </w:p>
    <w:p w14:paraId="011109A0" w14:textId="77777777" w:rsidR="0028755E" w:rsidRPr="00721906" w:rsidRDefault="0028755E" w:rsidP="0028755E">
      <w:pPr>
        <w:pStyle w:val="7"/>
        <w:numPr>
          <w:ilvl w:val="2"/>
          <w:numId w:val="41"/>
        </w:numPr>
        <w:snapToGrid w:val="0"/>
        <w:spacing w:line="288" w:lineRule="auto"/>
        <w:ind w:left="1134" w:hanging="770"/>
        <w:jc w:val="both"/>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已入機關帳戶者，退還方式如下：</w:t>
      </w:r>
      <w:r w:rsidRPr="00721906">
        <w:rPr>
          <w:rFonts w:ascii="標楷體" w:eastAsia="標楷體" w:hAnsi="標楷體" w:cs="標楷體"/>
          <w:snapToGrid w:val="0"/>
          <w:color w:val="000000"/>
          <w:spacing w:val="0"/>
          <w:sz w:val="20"/>
        </w:rPr>
        <w:t xml:space="preserve"> </w:t>
      </w:r>
    </w:p>
    <w:p w14:paraId="05AAE438" w14:textId="77777777" w:rsidR="0028755E" w:rsidRPr="00721906" w:rsidRDefault="0028755E" w:rsidP="0028755E">
      <w:pPr>
        <w:pStyle w:val="7"/>
        <w:numPr>
          <w:ilvl w:val="3"/>
          <w:numId w:val="41"/>
        </w:numPr>
        <w:tabs>
          <w:tab w:val="clear" w:pos="1814"/>
          <w:tab w:val="num" w:pos="1078"/>
        </w:tabs>
        <w:snapToGrid w:val="0"/>
        <w:spacing w:line="288" w:lineRule="auto"/>
        <w:ind w:left="1092" w:hanging="728"/>
        <w:jc w:val="both"/>
        <w:rPr>
          <w:rFonts w:ascii="標楷體" w:eastAsia="標楷體" w:hAnsi="標楷體"/>
          <w:snapToGrid w:val="0"/>
          <w:color w:val="000000"/>
          <w:spacing w:val="-4"/>
          <w:sz w:val="20"/>
        </w:rPr>
      </w:pPr>
      <w:r w:rsidRPr="00721906">
        <w:rPr>
          <w:rFonts w:ascii="標楷體" w:eastAsia="標楷體" w:hAnsi="標楷體" w:cs="標楷體" w:hint="eastAsia"/>
          <w:color w:val="000000"/>
          <w:spacing w:val="0"/>
          <w:sz w:val="20"/>
        </w:rPr>
        <w:t>申請</w:t>
      </w:r>
      <w:proofErr w:type="gramStart"/>
      <w:r w:rsidRPr="00721906">
        <w:rPr>
          <w:rFonts w:ascii="標楷體" w:eastAsia="標楷體" w:hAnsi="標楷體" w:cs="標楷體" w:hint="eastAsia"/>
          <w:color w:val="000000"/>
          <w:spacing w:val="0"/>
          <w:sz w:val="20"/>
        </w:rPr>
        <w:t>以簽開支票</w:t>
      </w:r>
      <w:proofErr w:type="gramEnd"/>
      <w:r w:rsidRPr="00721906">
        <w:rPr>
          <w:rFonts w:ascii="標楷體" w:eastAsia="標楷體" w:hAnsi="標楷體" w:cs="標楷體" w:hint="eastAsia"/>
          <w:color w:val="000000"/>
          <w:spacing w:val="0"/>
          <w:sz w:val="20"/>
        </w:rPr>
        <w:t>方式退還者：</w:t>
      </w:r>
      <w:r w:rsidRPr="00721906">
        <w:rPr>
          <w:rFonts w:ascii="標楷體" w:eastAsia="標楷體" w:hAnsi="標楷體" w:cs="標楷體" w:hint="eastAsia"/>
          <w:snapToGrid w:val="0"/>
          <w:color w:val="000000"/>
          <w:spacing w:val="0"/>
          <w:sz w:val="20"/>
        </w:rPr>
        <w:t>由招標機關以投標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為受款人，開具與押標金同額之禁止背書轉讓即期支票或本票，由投標</w:t>
      </w:r>
      <w:proofErr w:type="gramStart"/>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憑身分</w:t>
      </w:r>
      <w:proofErr w:type="gramEnd"/>
      <w:r w:rsidRPr="00721906">
        <w:rPr>
          <w:rFonts w:ascii="標楷體" w:eastAsia="標楷體" w:hAnsi="標楷體" w:cs="標楷體" w:hint="eastAsia"/>
          <w:snapToGrid w:val="0"/>
          <w:color w:val="000000"/>
          <w:spacing w:val="0"/>
          <w:sz w:val="20"/>
        </w:rPr>
        <w:t>證明文件及備具與登記印鑑相符之印章領取支票；以支票存根聯為</w:t>
      </w:r>
      <w:r w:rsidRPr="00721906">
        <w:rPr>
          <w:rFonts w:ascii="標楷體" w:eastAsia="標楷體" w:hAnsi="標楷體" w:cs="標楷體" w:hint="eastAsia"/>
          <w:color w:val="000000"/>
          <w:spacing w:val="0"/>
          <w:sz w:val="20"/>
        </w:rPr>
        <w:t>退還憑證</w:t>
      </w:r>
      <w:r w:rsidRPr="00721906">
        <w:rPr>
          <w:rFonts w:ascii="標楷體" w:eastAsia="標楷體" w:hAnsi="標楷體" w:cs="標楷體" w:hint="eastAsia"/>
          <w:snapToGrid w:val="0"/>
          <w:color w:val="000000"/>
          <w:spacing w:val="0"/>
          <w:sz w:val="20"/>
        </w:rPr>
        <w:t>。</w:t>
      </w:r>
    </w:p>
    <w:p w14:paraId="0801E874" w14:textId="77777777" w:rsidR="0028755E" w:rsidRPr="00721906" w:rsidRDefault="0028755E" w:rsidP="0028755E">
      <w:pPr>
        <w:pStyle w:val="7"/>
        <w:numPr>
          <w:ilvl w:val="3"/>
          <w:numId w:val="41"/>
        </w:numPr>
        <w:tabs>
          <w:tab w:val="clear" w:pos="1814"/>
          <w:tab w:val="num" w:pos="1078"/>
        </w:tabs>
        <w:snapToGrid w:val="0"/>
        <w:spacing w:line="288" w:lineRule="auto"/>
        <w:ind w:left="1092" w:hanging="728"/>
        <w:jc w:val="both"/>
        <w:rPr>
          <w:rFonts w:ascii="標楷體" w:eastAsia="標楷體" w:hAnsi="標楷體"/>
          <w:snapToGrid w:val="0"/>
          <w:color w:val="000000"/>
          <w:spacing w:val="-4"/>
          <w:sz w:val="20"/>
        </w:rPr>
      </w:pPr>
      <w:r w:rsidRPr="00721906">
        <w:rPr>
          <w:rFonts w:ascii="標楷體" w:eastAsia="標楷體" w:hAnsi="標楷體" w:cs="標楷體" w:hint="eastAsia"/>
          <w:snapToGrid w:val="0"/>
          <w:color w:val="000000"/>
          <w:spacing w:val="-4"/>
          <w:sz w:val="20"/>
        </w:rPr>
        <w:t>附存款行、庫、戶名、帳號</w:t>
      </w:r>
      <w:r w:rsidRPr="00721906">
        <w:rPr>
          <w:rFonts w:ascii="標楷體" w:eastAsia="標楷體" w:hAnsi="標楷體" w:cs="標楷體" w:hint="eastAsia"/>
          <w:color w:val="000000"/>
          <w:spacing w:val="-4"/>
          <w:sz w:val="20"/>
        </w:rPr>
        <w:t>申請</w:t>
      </w:r>
      <w:proofErr w:type="gramStart"/>
      <w:r w:rsidRPr="00721906">
        <w:rPr>
          <w:rFonts w:ascii="標楷體" w:eastAsia="標楷體" w:hAnsi="標楷體" w:cs="標楷體" w:hint="eastAsia"/>
          <w:color w:val="000000"/>
          <w:spacing w:val="-4"/>
          <w:sz w:val="20"/>
        </w:rPr>
        <w:t>以代存方式</w:t>
      </w:r>
      <w:proofErr w:type="gramEnd"/>
      <w:r w:rsidRPr="00721906">
        <w:rPr>
          <w:rFonts w:ascii="標楷體" w:eastAsia="標楷體" w:hAnsi="標楷體" w:cs="標楷體" w:hint="eastAsia"/>
          <w:color w:val="000000"/>
          <w:spacing w:val="-4"/>
          <w:sz w:val="20"/>
        </w:rPr>
        <w:t>退還者：由招標機關開具支票代為存入投標</w:t>
      </w:r>
      <w:r w:rsidR="007F7BF7">
        <w:rPr>
          <w:rFonts w:ascii="標楷體" w:eastAsia="標楷體" w:hAnsi="標楷體" w:cs="標楷體" w:hint="eastAsia"/>
          <w:color w:val="000000"/>
          <w:spacing w:val="-4"/>
          <w:sz w:val="20"/>
        </w:rPr>
        <w:t>乙方</w:t>
      </w:r>
      <w:r w:rsidRPr="00721906">
        <w:rPr>
          <w:rFonts w:ascii="標楷體" w:eastAsia="標楷體" w:hAnsi="標楷體" w:cs="標楷體" w:hint="eastAsia"/>
          <w:color w:val="000000"/>
          <w:spacing w:val="-4"/>
          <w:sz w:val="20"/>
        </w:rPr>
        <w:t>之存款帳戶，</w:t>
      </w:r>
      <w:proofErr w:type="gramStart"/>
      <w:r w:rsidRPr="00721906">
        <w:rPr>
          <w:rFonts w:ascii="標楷體" w:eastAsia="標楷體" w:hAnsi="標楷體" w:cs="標楷體" w:hint="eastAsia"/>
          <w:color w:val="000000"/>
          <w:spacing w:val="-4"/>
          <w:sz w:val="20"/>
        </w:rPr>
        <w:t>免另立</w:t>
      </w:r>
      <w:proofErr w:type="gramEnd"/>
      <w:r w:rsidRPr="00721906">
        <w:rPr>
          <w:rFonts w:ascii="標楷體" w:eastAsia="標楷體" w:hAnsi="標楷體" w:cs="標楷體" w:hint="eastAsia"/>
          <w:color w:val="000000"/>
          <w:spacing w:val="-4"/>
          <w:sz w:val="20"/>
        </w:rPr>
        <w:t>收據；以</w:t>
      </w:r>
      <w:r w:rsidRPr="00721906">
        <w:rPr>
          <w:rFonts w:ascii="標楷體" w:eastAsia="標楷體" w:hAnsi="標楷體" w:cs="標楷體" w:hint="eastAsia"/>
          <w:snapToGrid w:val="0"/>
          <w:color w:val="000000"/>
          <w:spacing w:val="-4"/>
          <w:sz w:val="20"/>
        </w:rPr>
        <w:t>送款憑單回單或支票送存單或入戶信匯回條作為退還原始憑證</w:t>
      </w:r>
      <w:proofErr w:type="gramStart"/>
      <w:r w:rsidR="007D1D67">
        <w:rPr>
          <w:rFonts w:ascii="標楷體" w:eastAsia="標楷體" w:hAnsi="標楷體" w:cs="標楷體" w:hint="eastAsia"/>
          <w:color w:val="000000"/>
          <w:spacing w:val="-4"/>
          <w:sz w:val="20"/>
        </w:rPr>
        <w:t>）</w:t>
      </w:r>
      <w:proofErr w:type="gramEnd"/>
      <w:r w:rsidRPr="00721906">
        <w:rPr>
          <w:rFonts w:ascii="標楷體" w:eastAsia="標楷體" w:hAnsi="標楷體" w:cs="標楷體" w:hint="eastAsia"/>
          <w:color w:val="000000"/>
          <w:spacing w:val="-4"/>
          <w:sz w:val="20"/>
        </w:rPr>
        <w:t>。</w:t>
      </w:r>
    </w:p>
    <w:p w14:paraId="4C3F5A47" w14:textId="77777777" w:rsidR="0028755E" w:rsidRPr="00721906" w:rsidRDefault="0028755E" w:rsidP="0028755E">
      <w:pPr>
        <w:pStyle w:val="7"/>
        <w:numPr>
          <w:ilvl w:val="3"/>
          <w:numId w:val="41"/>
        </w:numPr>
        <w:tabs>
          <w:tab w:val="clear" w:pos="1814"/>
          <w:tab w:val="num" w:pos="1078"/>
        </w:tabs>
        <w:snapToGrid w:val="0"/>
        <w:spacing w:line="288" w:lineRule="auto"/>
        <w:ind w:left="1092" w:hanging="728"/>
        <w:jc w:val="both"/>
        <w:rPr>
          <w:rFonts w:ascii="標楷體" w:eastAsia="標楷體" w:hAnsi="標楷體"/>
          <w:snapToGrid w:val="0"/>
          <w:color w:val="000000"/>
          <w:spacing w:val="-4"/>
          <w:sz w:val="20"/>
        </w:rPr>
      </w:pPr>
      <w:r w:rsidRPr="00721906">
        <w:rPr>
          <w:rFonts w:ascii="標楷體" w:eastAsia="標楷體" w:hAnsi="標楷體" w:cs="標楷體" w:hint="eastAsia"/>
          <w:snapToGrid w:val="0"/>
          <w:color w:val="000000"/>
          <w:spacing w:val="-4"/>
          <w:sz w:val="20"/>
        </w:rPr>
        <w:t>附存款行、庫、戶名、帳號申請以入戶信匯方式退還：由招標機關開具支票代為匯入投標</w:t>
      </w:r>
      <w:r w:rsidR="007F7BF7">
        <w:rPr>
          <w:rFonts w:ascii="標楷體" w:eastAsia="標楷體" w:hAnsi="標楷體" w:cs="標楷體" w:hint="eastAsia"/>
          <w:snapToGrid w:val="0"/>
          <w:color w:val="000000"/>
          <w:spacing w:val="-4"/>
          <w:sz w:val="20"/>
        </w:rPr>
        <w:t>乙方</w:t>
      </w:r>
      <w:r w:rsidRPr="00721906">
        <w:rPr>
          <w:rFonts w:ascii="標楷體" w:eastAsia="標楷體" w:hAnsi="標楷體" w:cs="標楷體" w:hint="eastAsia"/>
          <w:snapToGrid w:val="0"/>
          <w:color w:val="000000"/>
          <w:spacing w:val="-4"/>
          <w:sz w:val="20"/>
        </w:rPr>
        <w:t>之存款帳戶，匯費由押標金項下扣繳，如投標</w:t>
      </w:r>
      <w:r w:rsidR="007F7BF7">
        <w:rPr>
          <w:rFonts w:ascii="標楷體" w:eastAsia="標楷體" w:hAnsi="標楷體" w:cs="標楷體" w:hint="eastAsia"/>
          <w:snapToGrid w:val="0"/>
          <w:color w:val="000000"/>
          <w:spacing w:val="-4"/>
          <w:sz w:val="20"/>
        </w:rPr>
        <w:t>乙方</w:t>
      </w:r>
      <w:r w:rsidRPr="00721906">
        <w:rPr>
          <w:rFonts w:ascii="標楷體" w:eastAsia="標楷體" w:hAnsi="標楷體" w:cs="標楷體" w:hint="eastAsia"/>
          <w:snapToGrid w:val="0"/>
          <w:color w:val="000000"/>
          <w:spacing w:val="-4"/>
          <w:sz w:val="20"/>
        </w:rPr>
        <w:t>請求以電話匯款方式</w:t>
      </w:r>
      <w:proofErr w:type="gramStart"/>
      <w:r w:rsidRPr="00721906">
        <w:rPr>
          <w:rFonts w:ascii="標楷體" w:eastAsia="標楷體" w:hAnsi="標楷體" w:cs="標楷體" w:hint="eastAsia"/>
          <w:snapToGrid w:val="0"/>
          <w:color w:val="000000"/>
          <w:spacing w:val="-4"/>
          <w:sz w:val="20"/>
        </w:rPr>
        <w:t>匯</w:t>
      </w:r>
      <w:proofErr w:type="gramEnd"/>
      <w:r w:rsidRPr="00721906">
        <w:rPr>
          <w:rFonts w:ascii="標楷體" w:eastAsia="標楷體" w:hAnsi="標楷體" w:cs="標楷體" w:hint="eastAsia"/>
          <w:snapToGrid w:val="0"/>
          <w:color w:val="000000"/>
          <w:spacing w:val="-4"/>
          <w:sz w:val="20"/>
        </w:rPr>
        <w:t>還時，電匯費由投標</w:t>
      </w:r>
      <w:r w:rsidR="007F7BF7">
        <w:rPr>
          <w:rFonts w:ascii="標楷體" w:eastAsia="標楷體" w:hAnsi="標楷體" w:cs="標楷體" w:hint="eastAsia"/>
          <w:snapToGrid w:val="0"/>
          <w:color w:val="000000"/>
          <w:spacing w:val="-4"/>
          <w:sz w:val="20"/>
        </w:rPr>
        <w:t>乙方</w:t>
      </w:r>
      <w:r w:rsidRPr="00721906">
        <w:rPr>
          <w:rFonts w:ascii="標楷體" w:eastAsia="標楷體" w:hAnsi="標楷體" w:cs="標楷體" w:hint="eastAsia"/>
          <w:snapToGrid w:val="0"/>
          <w:color w:val="000000"/>
          <w:spacing w:val="-4"/>
          <w:sz w:val="20"/>
        </w:rPr>
        <w:t>負擔，</w:t>
      </w:r>
      <w:proofErr w:type="gramStart"/>
      <w:r w:rsidRPr="00721906">
        <w:rPr>
          <w:rFonts w:ascii="標楷體" w:eastAsia="標楷體" w:hAnsi="標楷體" w:cs="標楷體" w:hint="eastAsia"/>
          <w:snapToGrid w:val="0"/>
          <w:color w:val="000000"/>
          <w:spacing w:val="-4"/>
          <w:sz w:val="20"/>
        </w:rPr>
        <w:t>免另立</w:t>
      </w:r>
      <w:proofErr w:type="gramEnd"/>
      <w:r w:rsidRPr="00721906">
        <w:rPr>
          <w:rFonts w:ascii="標楷體" w:eastAsia="標楷體" w:hAnsi="標楷體" w:cs="標楷體" w:hint="eastAsia"/>
          <w:snapToGrid w:val="0"/>
          <w:color w:val="000000"/>
          <w:spacing w:val="-4"/>
          <w:sz w:val="20"/>
        </w:rPr>
        <w:t>收據；以送款憑單回單或支票送存單或入戶信匯回條作為退還原始憑證。</w:t>
      </w:r>
    </w:p>
    <w:p w14:paraId="35772FD7" w14:textId="77777777" w:rsidR="0028755E" w:rsidRPr="00721906" w:rsidRDefault="0028755E" w:rsidP="0028755E">
      <w:pPr>
        <w:pStyle w:val="7"/>
        <w:numPr>
          <w:ilvl w:val="2"/>
          <w:numId w:val="41"/>
        </w:numPr>
        <w:snapToGrid w:val="0"/>
        <w:spacing w:line="288" w:lineRule="auto"/>
        <w:ind w:left="1077" w:hanging="713"/>
        <w:jc w:val="both"/>
        <w:rPr>
          <w:rFonts w:ascii="標楷體" w:eastAsia="標楷體" w:hAnsi="標楷體"/>
          <w:snapToGrid w:val="0"/>
          <w:color w:val="000000"/>
          <w:spacing w:val="0"/>
          <w:sz w:val="20"/>
        </w:rPr>
      </w:pPr>
      <w:r w:rsidRPr="00721906">
        <w:rPr>
          <w:rFonts w:ascii="標楷體" w:eastAsia="標楷體" w:hAnsi="標楷體" w:hint="eastAsia"/>
          <w:snapToGrid w:val="0"/>
          <w:color w:val="000000"/>
          <w:spacing w:val="0"/>
          <w:sz w:val="20"/>
        </w:rPr>
        <w:t>申請解除質權設定之銀行定期存款單者，</w:t>
      </w:r>
      <w:proofErr w:type="gramStart"/>
      <w:r w:rsidRPr="00721906">
        <w:rPr>
          <w:rFonts w:ascii="標楷體" w:eastAsia="標楷體" w:hAnsi="標楷體" w:hint="eastAsia"/>
          <w:snapToGrid w:val="0"/>
          <w:color w:val="000000"/>
          <w:spacing w:val="0"/>
          <w:sz w:val="20"/>
        </w:rPr>
        <w:t>俟</w:t>
      </w:r>
      <w:proofErr w:type="gramEnd"/>
      <w:r w:rsidRPr="00721906">
        <w:rPr>
          <w:rFonts w:ascii="標楷體" w:eastAsia="標楷體" w:hAnsi="標楷體" w:hint="eastAsia"/>
          <w:snapToGrid w:val="0"/>
          <w:color w:val="000000"/>
          <w:spacing w:val="0"/>
          <w:sz w:val="20"/>
        </w:rPr>
        <w:t>招標機關解除質權設定後發。</w:t>
      </w:r>
    </w:p>
    <w:p w14:paraId="38731330" w14:textId="77777777" w:rsidR="0028755E" w:rsidRPr="00721906" w:rsidRDefault="0028755E" w:rsidP="0028755E">
      <w:pPr>
        <w:pStyle w:val="7"/>
        <w:numPr>
          <w:ilvl w:val="2"/>
          <w:numId w:val="41"/>
        </w:numPr>
        <w:snapToGrid w:val="0"/>
        <w:spacing w:line="288" w:lineRule="auto"/>
        <w:ind w:left="1077" w:hanging="713"/>
        <w:jc w:val="both"/>
        <w:rPr>
          <w:rFonts w:ascii="標楷體" w:eastAsia="標楷體" w:hAnsi="標楷體"/>
          <w:snapToGrid w:val="0"/>
          <w:color w:val="000000"/>
          <w:spacing w:val="-6"/>
          <w:sz w:val="20"/>
        </w:rPr>
      </w:pPr>
      <w:proofErr w:type="gramStart"/>
      <w:r w:rsidRPr="00721906">
        <w:rPr>
          <w:rFonts w:ascii="標楷體" w:eastAsia="標楷體" w:hAnsi="標楷體" w:hint="eastAsia"/>
          <w:snapToGrid w:val="0"/>
          <w:color w:val="000000"/>
          <w:spacing w:val="-6"/>
          <w:sz w:val="20"/>
        </w:rPr>
        <w:t>採</w:t>
      </w:r>
      <w:proofErr w:type="gramEnd"/>
      <w:r w:rsidRPr="00721906">
        <w:rPr>
          <w:rFonts w:ascii="標楷體" w:eastAsia="標楷體" w:hAnsi="標楷體" w:hint="eastAsia"/>
          <w:snapToGrid w:val="0"/>
          <w:color w:val="000000"/>
          <w:spacing w:val="-6"/>
          <w:sz w:val="20"/>
        </w:rPr>
        <w:t>電子</w:t>
      </w:r>
      <w:r w:rsidRPr="00721906">
        <w:rPr>
          <w:rFonts w:ascii="標楷體" w:eastAsia="標楷體" w:hAnsi="標楷體" w:cs="標楷體" w:hint="eastAsia"/>
          <w:color w:val="000000"/>
          <w:spacing w:val="-6"/>
          <w:sz w:val="20"/>
        </w:rPr>
        <w:t>投標以電子</w:t>
      </w:r>
      <w:proofErr w:type="gramStart"/>
      <w:r w:rsidRPr="00721906">
        <w:rPr>
          <w:rFonts w:ascii="標楷體" w:eastAsia="標楷體" w:hAnsi="標楷體" w:cs="標楷體" w:hint="eastAsia"/>
          <w:color w:val="000000"/>
          <w:spacing w:val="-6"/>
          <w:sz w:val="20"/>
        </w:rPr>
        <w:t>押</w:t>
      </w:r>
      <w:proofErr w:type="gramEnd"/>
      <w:r w:rsidRPr="00721906">
        <w:rPr>
          <w:rFonts w:ascii="標楷體" w:eastAsia="標楷體" w:hAnsi="標楷體" w:cs="標楷體" w:hint="eastAsia"/>
          <w:color w:val="000000"/>
          <w:spacing w:val="-6"/>
          <w:sz w:val="20"/>
        </w:rPr>
        <w:t>標金保證書繳納者之退還方式，由招標機關發送電子通知書解除連帶保證責任</w:t>
      </w:r>
      <w:r w:rsidRPr="00721906">
        <w:rPr>
          <w:rFonts w:ascii="標楷體" w:eastAsia="標楷體" w:hAnsi="標楷體" w:cs="標楷體" w:hint="eastAsia"/>
          <w:snapToGrid w:val="0"/>
          <w:color w:val="000000"/>
          <w:spacing w:val="-6"/>
          <w:sz w:val="20"/>
        </w:rPr>
        <w:t>。</w:t>
      </w:r>
    </w:p>
    <w:p w14:paraId="31B3E83D" w14:textId="77777777" w:rsidR="0028755E" w:rsidRPr="00721906" w:rsidRDefault="0028755E" w:rsidP="0028755E">
      <w:pPr>
        <w:pStyle w:val="7"/>
        <w:numPr>
          <w:ilvl w:val="1"/>
          <w:numId w:val="43"/>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hint="eastAsia"/>
          <w:snapToGrid w:val="0"/>
          <w:color w:val="000000"/>
          <w:spacing w:val="0"/>
          <w:sz w:val="20"/>
        </w:rPr>
        <w:t>申請</w:t>
      </w:r>
      <w:proofErr w:type="gramStart"/>
      <w:r w:rsidRPr="00721906">
        <w:rPr>
          <w:rFonts w:ascii="標楷體" w:eastAsia="標楷體" w:hAnsi="標楷體" w:hint="eastAsia"/>
          <w:snapToGrid w:val="0"/>
          <w:color w:val="000000"/>
          <w:spacing w:val="0"/>
          <w:sz w:val="20"/>
        </w:rPr>
        <w:t>以代存</w:t>
      </w:r>
      <w:r w:rsidRPr="00721906">
        <w:rPr>
          <w:rFonts w:ascii="標楷體" w:eastAsia="標楷體" w:hAnsi="標楷體" w:cs="標楷體" w:hint="eastAsia"/>
          <w:snapToGrid w:val="0"/>
          <w:color w:val="000000"/>
          <w:spacing w:val="0"/>
          <w:sz w:val="20"/>
        </w:rPr>
        <w:t>方式</w:t>
      </w:r>
      <w:proofErr w:type="gramEnd"/>
      <w:r w:rsidRPr="00721906">
        <w:rPr>
          <w:rFonts w:ascii="標楷體" w:eastAsia="標楷體" w:hAnsi="標楷體" w:hint="eastAsia"/>
          <w:snapToGrid w:val="0"/>
          <w:color w:val="000000"/>
          <w:spacing w:val="0"/>
          <w:sz w:val="20"/>
        </w:rPr>
        <w:t>或入戶信匯方式退還者，如因</w:t>
      </w:r>
      <w:r w:rsidR="007F7BF7">
        <w:rPr>
          <w:rFonts w:ascii="標楷體" w:eastAsia="標楷體" w:hAnsi="標楷體" w:hint="eastAsia"/>
          <w:snapToGrid w:val="0"/>
          <w:color w:val="000000"/>
          <w:spacing w:val="0"/>
          <w:sz w:val="20"/>
        </w:rPr>
        <w:t>乙方</w:t>
      </w:r>
      <w:r w:rsidRPr="00721906">
        <w:rPr>
          <w:rFonts w:ascii="標楷體" w:eastAsia="標楷體" w:hAnsi="標楷體" w:hint="eastAsia"/>
          <w:snapToGrid w:val="0"/>
          <w:color w:val="000000"/>
          <w:spacing w:val="0"/>
          <w:sz w:val="20"/>
        </w:rPr>
        <w:t>所填報存款行、庫、戶名、帳號錯誤，致機關所</w:t>
      </w:r>
      <w:r w:rsidRPr="00721906">
        <w:rPr>
          <w:rFonts w:ascii="標楷體" w:eastAsia="標楷體" w:hAnsi="標楷體" w:cs="標楷體" w:hint="eastAsia"/>
          <w:color w:val="000000"/>
          <w:spacing w:val="0"/>
          <w:sz w:val="20"/>
        </w:rPr>
        <w:t>退還之押標金誤入他人帳戶時，由</w:t>
      </w:r>
      <w:r w:rsidR="007F7BF7">
        <w:rPr>
          <w:rFonts w:ascii="標楷體" w:eastAsia="標楷體" w:hAnsi="標楷體" w:cs="標楷體" w:hint="eastAsia"/>
          <w:color w:val="000000"/>
          <w:spacing w:val="0"/>
          <w:sz w:val="20"/>
        </w:rPr>
        <w:t>乙方</w:t>
      </w:r>
      <w:r w:rsidRPr="00721906">
        <w:rPr>
          <w:rFonts w:ascii="標楷體" w:eastAsia="標楷體" w:hAnsi="標楷體" w:cs="標楷體" w:hint="eastAsia"/>
          <w:color w:val="000000"/>
          <w:spacing w:val="0"/>
          <w:sz w:val="20"/>
        </w:rPr>
        <w:t>自行處理，</w:t>
      </w:r>
      <w:r w:rsidRPr="00721906">
        <w:rPr>
          <w:rFonts w:ascii="標楷體" w:eastAsia="標楷體" w:hAnsi="標楷體" w:cs="標楷體" w:hint="eastAsia"/>
          <w:snapToGrid w:val="0"/>
          <w:color w:val="000000"/>
          <w:spacing w:val="0"/>
          <w:sz w:val="20"/>
        </w:rPr>
        <w:t>招標機關不負任何責任</w:t>
      </w:r>
      <w:r w:rsidRPr="00721906">
        <w:rPr>
          <w:rFonts w:ascii="標楷體" w:eastAsia="標楷體" w:hAnsi="標楷體" w:cs="標楷體" w:hint="eastAsia"/>
          <w:color w:val="000000"/>
          <w:spacing w:val="0"/>
          <w:sz w:val="20"/>
        </w:rPr>
        <w:t>。</w:t>
      </w:r>
    </w:p>
    <w:p w14:paraId="5DE130CB" w14:textId="77777777" w:rsidR="0028755E" w:rsidRPr="00721906" w:rsidRDefault="0028755E" w:rsidP="0028755E">
      <w:pPr>
        <w:pStyle w:val="7"/>
        <w:numPr>
          <w:ilvl w:val="1"/>
          <w:numId w:val="43"/>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為預防</w:t>
      </w:r>
      <w:proofErr w:type="gramStart"/>
      <w:r w:rsidRPr="00721906">
        <w:rPr>
          <w:rFonts w:ascii="標楷體" w:eastAsia="標楷體" w:hAnsi="標楷體" w:cs="標楷體" w:hint="eastAsia"/>
          <w:snapToGrid w:val="0"/>
          <w:color w:val="000000"/>
          <w:spacing w:val="0"/>
          <w:sz w:val="20"/>
        </w:rPr>
        <w:t>押</w:t>
      </w:r>
      <w:proofErr w:type="gramEnd"/>
      <w:r w:rsidRPr="00721906">
        <w:rPr>
          <w:rFonts w:ascii="標楷體" w:eastAsia="標楷體" w:hAnsi="標楷體" w:cs="標楷體" w:hint="eastAsia"/>
          <w:snapToGrid w:val="0"/>
          <w:color w:val="000000"/>
          <w:spacing w:val="0"/>
          <w:sz w:val="20"/>
        </w:rPr>
        <w:t>標金票據遺失，發票人得在票據上劃線或加</w:t>
      </w:r>
      <w:proofErr w:type="gramStart"/>
      <w:r w:rsidRPr="00721906">
        <w:rPr>
          <w:rFonts w:ascii="標楷體" w:eastAsia="標楷體" w:hAnsi="標楷體" w:cs="標楷體" w:hint="eastAsia"/>
          <w:snapToGrid w:val="0"/>
          <w:color w:val="000000"/>
          <w:spacing w:val="0"/>
          <w:sz w:val="20"/>
        </w:rPr>
        <w:t>註</w:t>
      </w:r>
      <w:proofErr w:type="gramEnd"/>
      <w:r w:rsidRPr="00721906">
        <w:rPr>
          <w:rFonts w:ascii="標楷體" w:eastAsia="標楷體" w:hAnsi="標楷體" w:cs="標楷體" w:hint="eastAsia"/>
          <w:snapToGrid w:val="0"/>
          <w:color w:val="000000"/>
          <w:spacing w:val="0"/>
          <w:sz w:val="20"/>
        </w:rPr>
        <w:t>禁止背書轉讓，但加</w:t>
      </w:r>
      <w:proofErr w:type="gramStart"/>
      <w:r w:rsidRPr="00721906">
        <w:rPr>
          <w:rFonts w:ascii="標楷體" w:eastAsia="標楷體" w:hAnsi="標楷體" w:cs="標楷體" w:hint="eastAsia"/>
          <w:snapToGrid w:val="0"/>
          <w:color w:val="000000"/>
          <w:spacing w:val="0"/>
          <w:sz w:val="20"/>
        </w:rPr>
        <w:t>註</w:t>
      </w:r>
      <w:proofErr w:type="gramEnd"/>
      <w:r w:rsidRPr="00721906">
        <w:rPr>
          <w:rFonts w:ascii="標楷體" w:eastAsia="標楷體" w:hAnsi="標楷體" w:cs="標楷體" w:hint="eastAsia"/>
          <w:snapToGrid w:val="0"/>
          <w:color w:val="000000"/>
          <w:spacing w:val="0"/>
          <w:sz w:val="20"/>
        </w:rPr>
        <w:t>禁止背書轉讓者，決標後未得標時，不得申請當場退還及要求以檢附之掛號信封及</w:t>
      </w:r>
      <w:proofErr w:type="gramStart"/>
      <w:r w:rsidRPr="00721906">
        <w:rPr>
          <w:rFonts w:ascii="標楷體" w:eastAsia="標楷體" w:hAnsi="標楷體" w:cs="標楷體" w:hint="eastAsia"/>
          <w:snapToGrid w:val="0"/>
          <w:color w:val="000000"/>
          <w:spacing w:val="0"/>
          <w:sz w:val="20"/>
        </w:rPr>
        <w:t>郵貼將</w:t>
      </w:r>
      <w:proofErr w:type="gramEnd"/>
      <w:r w:rsidRPr="00721906">
        <w:rPr>
          <w:rFonts w:ascii="標楷體" w:eastAsia="標楷體" w:hAnsi="標楷體" w:cs="標楷體" w:hint="eastAsia"/>
          <w:snapToGrid w:val="0"/>
          <w:color w:val="000000"/>
          <w:spacing w:val="0"/>
          <w:sz w:val="20"/>
        </w:rPr>
        <w:t>原票據寄退還；如</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仍表示欲當場退還或以附回郵信封寄退還，造成無法轉入</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帳戶時，由</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自行負責，為預防遺失，被變造冒領，請投標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自行與付款金融機構約定承兌方式。</w:t>
      </w:r>
    </w:p>
    <w:p w14:paraId="2319C446" w14:textId="77777777" w:rsidR="0028755E" w:rsidRPr="00721906" w:rsidRDefault="0028755E" w:rsidP="0028755E">
      <w:pPr>
        <w:pStyle w:val="7"/>
        <w:numPr>
          <w:ilvl w:val="1"/>
          <w:numId w:val="43"/>
        </w:numPr>
        <w:snapToGrid w:val="0"/>
        <w:spacing w:line="288" w:lineRule="auto"/>
        <w:ind w:left="568" w:hanging="284"/>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未得標或未保留</w:t>
      </w:r>
      <w:proofErr w:type="gramStart"/>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押標金</w:t>
      </w:r>
      <w:proofErr w:type="gramEnd"/>
      <w:r w:rsidRPr="00721906">
        <w:rPr>
          <w:rFonts w:ascii="標楷體" w:eastAsia="標楷體" w:hAnsi="標楷體" w:cs="標楷體" w:hint="eastAsia"/>
          <w:snapToGrid w:val="0"/>
          <w:color w:val="000000"/>
          <w:spacing w:val="0"/>
          <w:sz w:val="20"/>
        </w:rPr>
        <w:t>，招標機關出納單位應依法定會計程序處理，得標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之押標金</w:t>
      </w:r>
      <w:proofErr w:type="gramStart"/>
      <w:r w:rsidRPr="00721906">
        <w:rPr>
          <w:rFonts w:ascii="標楷體" w:eastAsia="標楷體" w:hAnsi="標楷體" w:cs="標楷體" w:hint="eastAsia"/>
          <w:snapToGrid w:val="0"/>
          <w:color w:val="000000"/>
          <w:spacing w:val="0"/>
          <w:sz w:val="20"/>
        </w:rPr>
        <w:t>俟</w:t>
      </w:r>
      <w:proofErr w:type="gramEnd"/>
      <w:r w:rsidRPr="00721906">
        <w:rPr>
          <w:rFonts w:ascii="標楷體" w:eastAsia="標楷體" w:hAnsi="標楷體" w:cs="標楷體" w:hint="eastAsia"/>
          <w:snapToGrid w:val="0"/>
          <w:color w:val="000000"/>
          <w:spacing w:val="0"/>
          <w:sz w:val="20"/>
        </w:rPr>
        <w:t>履約保證金</w:t>
      </w:r>
      <w:proofErr w:type="gramStart"/>
      <w:r w:rsidRPr="00721906">
        <w:rPr>
          <w:rFonts w:ascii="標楷體" w:eastAsia="標楷體" w:hAnsi="標楷體" w:cs="標楷體" w:hint="eastAsia"/>
          <w:snapToGrid w:val="0"/>
          <w:color w:val="000000"/>
          <w:spacing w:val="0"/>
          <w:sz w:val="20"/>
        </w:rPr>
        <w:t>繳納完妥</w:t>
      </w:r>
      <w:proofErr w:type="gramEnd"/>
      <w:r w:rsidRPr="00721906">
        <w:rPr>
          <w:rFonts w:ascii="標楷體" w:eastAsia="標楷體" w:hAnsi="標楷體" w:cs="標楷體" w:hint="eastAsia"/>
          <w:snapToGrid w:val="0"/>
          <w:color w:val="000000"/>
          <w:spacing w:val="0"/>
          <w:sz w:val="20"/>
        </w:rPr>
        <w:t>，再予無息退還。</w:t>
      </w:r>
    </w:p>
    <w:p w14:paraId="2E8B73D1" w14:textId="77777777" w:rsidR="0028755E" w:rsidRPr="00721906" w:rsidRDefault="0028755E" w:rsidP="0028755E">
      <w:pPr>
        <w:pStyle w:val="7"/>
        <w:numPr>
          <w:ilvl w:val="0"/>
          <w:numId w:val="42"/>
        </w:numPr>
        <w:snapToGrid w:val="0"/>
        <w:spacing w:line="288" w:lineRule="auto"/>
        <w:ind w:leftChars="-11" w:left="304" w:hangingChars="164" w:hanging="328"/>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投標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所繳之押標金如係偽造、變造，招標機關除依法處理外，並取消其投標或得標資格。</w:t>
      </w:r>
    </w:p>
    <w:p w14:paraId="36E6F038" w14:textId="77777777" w:rsidR="0028755E" w:rsidRPr="00721906" w:rsidRDefault="0028755E" w:rsidP="0028755E">
      <w:pPr>
        <w:snapToGrid w:val="0"/>
        <w:spacing w:line="288" w:lineRule="auto"/>
        <w:jc w:val="both"/>
        <w:rPr>
          <w:rFonts w:ascii="標楷體" w:eastAsia="標楷體" w:hAnsi="標楷體" w:cs="標楷體"/>
          <w:b/>
          <w:bCs/>
          <w:snapToGrid w:val="0"/>
          <w:color w:val="000000"/>
          <w:sz w:val="20"/>
          <w:szCs w:val="20"/>
          <w:lang w:eastAsia="zh-TW"/>
        </w:rPr>
      </w:pPr>
      <w:r w:rsidRPr="00721906">
        <w:rPr>
          <w:rFonts w:ascii="標楷體" w:eastAsia="標楷體" w:hAnsi="標楷體" w:cs="標楷體" w:hint="eastAsia"/>
          <w:b/>
          <w:bCs/>
          <w:snapToGrid w:val="0"/>
          <w:color w:val="000000"/>
          <w:sz w:val="20"/>
          <w:szCs w:val="20"/>
          <w:lang w:eastAsia="zh-TW"/>
        </w:rPr>
        <w:t>參、差額保證金、履約保證金</w:t>
      </w:r>
      <w:r w:rsidR="007D1D67">
        <w:rPr>
          <w:rFonts w:ascii="標楷體" w:eastAsia="標楷體" w:hAnsi="標楷體" w:cs="標楷體"/>
          <w:b/>
          <w:bCs/>
          <w:snapToGrid w:val="0"/>
          <w:color w:val="000000"/>
          <w:sz w:val="20"/>
          <w:szCs w:val="20"/>
          <w:lang w:eastAsia="zh-TW"/>
        </w:rPr>
        <w:t>（</w:t>
      </w:r>
      <w:r w:rsidRPr="00721906">
        <w:rPr>
          <w:rFonts w:ascii="標楷體" w:eastAsia="標楷體" w:hAnsi="標楷體" w:cs="標楷體" w:hint="eastAsia"/>
          <w:b/>
          <w:bCs/>
          <w:snapToGrid w:val="0"/>
          <w:color w:val="000000"/>
          <w:sz w:val="20"/>
          <w:szCs w:val="20"/>
          <w:lang w:eastAsia="zh-TW"/>
        </w:rPr>
        <w:t>無差額保證金、履約保證金者不適用</w:t>
      </w:r>
      <w:r w:rsidR="007D1D67">
        <w:rPr>
          <w:rFonts w:ascii="標楷體" w:eastAsia="標楷體" w:hAnsi="標楷體" w:cs="標楷體"/>
          <w:b/>
          <w:bCs/>
          <w:snapToGrid w:val="0"/>
          <w:color w:val="000000"/>
          <w:sz w:val="20"/>
          <w:szCs w:val="20"/>
          <w:lang w:eastAsia="zh-TW"/>
        </w:rPr>
        <w:t>）</w:t>
      </w:r>
    </w:p>
    <w:p w14:paraId="549A5F45" w14:textId="77777777" w:rsidR="0028755E" w:rsidRPr="00721906" w:rsidRDefault="0028755E"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差額保證金及履約保證金之繳納：</w:t>
      </w:r>
    </w:p>
    <w:p w14:paraId="4145CC7B" w14:textId="77777777" w:rsidR="0028755E" w:rsidRPr="00721906" w:rsidRDefault="0028755E" w:rsidP="0028755E">
      <w:pPr>
        <w:pStyle w:val="7"/>
        <w:numPr>
          <w:ilvl w:val="1"/>
          <w:numId w:val="44"/>
        </w:numPr>
        <w:snapToGrid w:val="0"/>
        <w:spacing w:line="288" w:lineRule="auto"/>
        <w:ind w:left="568" w:hanging="28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現金、金融機構本票或支票、保付支票、郵政匯票、政府公債：</w:t>
      </w:r>
    </w:p>
    <w:p w14:paraId="2DC27289" w14:textId="77777777" w:rsidR="0028755E" w:rsidRPr="00721906" w:rsidRDefault="0028755E" w:rsidP="0028755E">
      <w:pPr>
        <w:pStyle w:val="7"/>
        <w:snapToGrid w:val="0"/>
        <w:spacing w:line="288" w:lineRule="auto"/>
        <w:ind w:leftChars="240" w:left="528" w:firstLine="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應在繳納期限前，向招標機關出納單位繳納。並由招標機關發給正式收據。或向招標機關指定金融機構繳納，持憑證向招標機關換發正式收據。</w:t>
      </w:r>
    </w:p>
    <w:p w14:paraId="17B0C22C" w14:textId="77777777" w:rsidR="0028755E" w:rsidRPr="00721906" w:rsidRDefault="0028755E" w:rsidP="0028755E">
      <w:pPr>
        <w:pStyle w:val="7"/>
        <w:numPr>
          <w:ilvl w:val="1"/>
          <w:numId w:val="44"/>
        </w:numPr>
        <w:snapToGrid w:val="0"/>
        <w:spacing w:line="288" w:lineRule="auto"/>
        <w:ind w:left="568" w:hanging="28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設定質權之定期存款單：</w:t>
      </w:r>
    </w:p>
    <w:p w14:paraId="7315C1A3" w14:textId="77777777" w:rsidR="0028755E" w:rsidRPr="00721906" w:rsidRDefault="0028755E" w:rsidP="0028755E">
      <w:pPr>
        <w:pStyle w:val="7"/>
        <w:snapToGrid w:val="0"/>
        <w:spacing w:line="288" w:lineRule="auto"/>
        <w:ind w:leftChars="240" w:left="528" w:firstLine="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應自行衡酌設定質權之辦理時間，持空白定期存款質權設定申請書向招標機關申請在該申請書上蓋印</w:t>
      </w:r>
      <w:proofErr w:type="gramStart"/>
      <w:r w:rsidRPr="00721906">
        <w:rPr>
          <w:rFonts w:ascii="標楷體" w:eastAsia="標楷體" w:hAnsi="標楷體" w:cs="標楷體" w:hint="eastAsia"/>
          <w:snapToGrid w:val="0"/>
          <w:color w:val="000000"/>
          <w:spacing w:val="0"/>
          <w:sz w:val="20"/>
        </w:rPr>
        <w:t>鑑</w:t>
      </w:r>
      <w:proofErr w:type="gramEnd"/>
      <w:r w:rsidRPr="00721906">
        <w:rPr>
          <w:rFonts w:ascii="標楷體" w:eastAsia="標楷體" w:hAnsi="標楷體" w:cs="標楷體" w:hint="eastAsia"/>
          <w:snapToGrid w:val="0"/>
          <w:color w:val="000000"/>
          <w:spacing w:val="0"/>
          <w:sz w:val="20"/>
        </w:rPr>
        <w:t>，</w:t>
      </w:r>
      <w:proofErr w:type="gramStart"/>
      <w:r w:rsidRPr="00721906">
        <w:rPr>
          <w:rFonts w:ascii="標楷體" w:eastAsia="標楷體" w:hAnsi="標楷體" w:cs="標楷體" w:hint="eastAsia"/>
          <w:snapToGrid w:val="0"/>
          <w:color w:val="000000"/>
          <w:spacing w:val="0"/>
          <w:sz w:val="20"/>
        </w:rPr>
        <w:t>俟</w:t>
      </w:r>
      <w:proofErr w:type="gramEnd"/>
      <w:r w:rsidRPr="00721906">
        <w:rPr>
          <w:rFonts w:ascii="標楷體" w:eastAsia="標楷體" w:hAnsi="標楷體" w:cs="標楷體" w:hint="eastAsia"/>
          <w:snapToGrid w:val="0"/>
          <w:color w:val="000000"/>
          <w:spacing w:val="0"/>
          <w:sz w:val="20"/>
        </w:rPr>
        <w:t>招標機關蓋妥後，攜帶該已蓋妥印鑑之定期存款質權設定申請書</w:t>
      </w:r>
      <w:proofErr w:type="gramStart"/>
      <w:r w:rsidRPr="00721906">
        <w:rPr>
          <w:rFonts w:ascii="標楷體" w:eastAsia="標楷體" w:hAnsi="標楷體" w:cs="標楷體" w:hint="eastAsia"/>
          <w:snapToGrid w:val="0"/>
          <w:color w:val="000000"/>
          <w:spacing w:val="0"/>
          <w:sz w:val="20"/>
        </w:rPr>
        <w:t>逕</w:t>
      </w:r>
      <w:proofErr w:type="gramEnd"/>
      <w:r w:rsidRPr="00721906">
        <w:rPr>
          <w:rFonts w:ascii="標楷體" w:eastAsia="標楷體" w:hAnsi="標楷體" w:cs="標楷體" w:hint="eastAsia"/>
          <w:snapToGrid w:val="0"/>
          <w:color w:val="000000"/>
          <w:spacing w:val="0"/>
          <w:sz w:val="20"/>
        </w:rPr>
        <w:t>向該簽發定期存款單之金融機構辦理質權設定，</w:t>
      </w:r>
      <w:proofErr w:type="gramStart"/>
      <w:r w:rsidRPr="00721906">
        <w:rPr>
          <w:rFonts w:ascii="標楷體" w:eastAsia="標楷體" w:hAnsi="標楷體" w:cs="標楷體" w:hint="eastAsia"/>
          <w:snapToGrid w:val="0"/>
          <w:color w:val="000000"/>
          <w:spacing w:val="0"/>
          <w:sz w:val="20"/>
        </w:rPr>
        <w:t>設定完妥</w:t>
      </w:r>
      <w:proofErr w:type="gramEnd"/>
      <w:r w:rsidRPr="00721906">
        <w:rPr>
          <w:rFonts w:ascii="標楷體" w:eastAsia="標楷體" w:hAnsi="標楷體" w:cs="標楷體" w:hint="eastAsia"/>
          <w:snapToGrid w:val="0"/>
          <w:color w:val="000000"/>
          <w:spacing w:val="0"/>
          <w:sz w:val="20"/>
        </w:rPr>
        <w:t>，</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將存單、覆函、實行質權通知書及質權消滅通知書繳納至招標機關。並由招標機關完成對保程序後發給正式收據。</w:t>
      </w:r>
    </w:p>
    <w:p w14:paraId="24B27823" w14:textId="77777777" w:rsidR="0028755E" w:rsidRPr="00721906" w:rsidRDefault="0028755E" w:rsidP="0028755E">
      <w:pPr>
        <w:pStyle w:val="7"/>
        <w:numPr>
          <w:ilvl w:val="1"/>
          <w:numId w:val="44"/>
        </w:numPr>
        <w:snapToGrid w:val="0"/>
        <w:spacing w:line="288" w:lineRule="auto"/>
        <w:ind w:left="568" w:hanging="28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銀行開發</w:t>
      </w:r>
      <w:proofErr w:type="gramStart"/>
      <w:r w:rsidRPr="00721906">
        <w:rPr>
          <w:rFonts w:ascii="標楷體" w:eastAsia="標楷體" w:hAnsi="標楷體" w:cs="標楷體" w:hint="eastAsia"/>
          <w:snapToGrid w:val="0"/>
          <w:color w:val="000000"/>
          <w:spacing w:val="0"/>
          <w:sz w:val="20"/>
        </w:rPr>
        <w:t>保兌之</w:t>
      </w:r>
      <w:proofErr w:type="gramEnd"/>
      <w:r w:rsidRPr="00721906">
        <w:rPr>
          <w:rFonts w:ascii="標楷體" w:eastAsia="標楷體" w:hAnsi="標楷體" w:cs="標楷體" w:hint="eastAsia"/>
          <w:snapToGrid w:val="0"/>
          <w:color w:val="000000"/>
          <w:spacing w:val="0"/>
          <w:sz w:val="20"/>
        </w:rPr>
        <w:t>銀行不可撤銷擔保信用狀：</w:t>
      </w:r>
    </w:p>
    <w:p w14:paraId="6DB79C2C" w14:textId="77777777" w:rsidR="0028755E" w:rsidRPr="00721906" w:rsidRDefault="0028755E" w:rsidP="0028755E">
      <w:pPr>
        <w:pStyle w:val="7"/>
        <w:snapToGrid w:val="0"/>
        <w:spacing w:line="288" w:lineRule="auto"/>
        <w:ind w:leftChars="240" w:left="528" w:firstLine="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應在繳納期限前向銀行申請辦理不可撤銷擔保信用狀，信用狀上應加</w:t>
      </w:r>
      <w:proofErr w:type="gramStart"/>
      <w:r w:rsidRPr="00721906">
        <w:rPr>
          <w:rFonts w:ascii="標楷體" w:eastAsia="標楷體" w:hAnsi="標楷體" w:cs="標楷體" w:hint="eastAsia"/>
          <w:snapToGrid w:val="0"/>
          <w:color w:val="000000"/>
          <w:spacing w:val="0"/>
          <w:sz w:val="20"/>
        </w:rPr>
        <w:t>註</w:t>
      </w:r>
      <w:proofErr w:type="gramEnd"/>
      <w:r w:rsidRPr="00721906">
        <w:rPr>
          <w:rFonts w:ascii="標楷體" w:eastAsia="標楷體" w:hAnsi="標楷體" w:cs="標楷體" w:hint="eastAsia"/>
          <w:snapToGrid w:val="0"/>
          <w:color w:val="000000"/>
          <w:spacing w:val="0"/>
          <w:sz w:val="20"/>
        </w:rPr>
        <w:t>特別條款註明可</w:t>
      </w:r>
      <w:r w:rsidRPr="00721906">
        <w:rPr>
          <w:rFonts w:ascii="標楷體" w:eastAsia="標楷體" w:hAnsi="標楷體" w:cs="標楷體" w:hint="eastAsia"/>
          <w:snapToGrid w:val="0"/>
          <w:color w:val="000000"/>
          <w:spacing w:val="0"/>
          <w:sz w:val="20"/>
        </w:rPr>
        <w:lastRenderedPageBreak/>
        <w:t>分批次求償，並將信用狀、空白匯票及匯票承兌申請書函四張以上繳納至招標機關。並由招標機關完成對保程序後發給正式收據。</w:t>
      </w:r>
    </w:p>
    <w:p w14:paraId="37EF2C6F" w14:textId="77777777" w:rsidR="0028755E" w:rsidRPr="00721906" w:rsidRDefault="0028755E" w:rsidP="0028755E">
      <w:pPr>
        <w:pStyle w:val="7"/>
        <w:numPr>
          <w:ilvl w:val="1"/>
          <w:numId w:val="44"/>
        </w:numPr>
        <w:snapToGrid w:val="0"/>
        <w:spacing w:line="288" w:lineRule="auto"/>
        <w:ind w:left="568" w:hanging="28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銀行書面連帶保證：</w:t>
      </w:r>
    </w:p>
    <w:p w14:paraId="6D888041" w14:textId="77777777" w:rsidR="0028755E" w:rsidRPr="00721906" w:rsidRDefault="007F7BF7" w:rsidP="0028755E">
      <w:pPr>
        <w:pStyle w:val="7"/>
        <w:snapToGrid w:val="0"/>
        <w:spacing w:line="288" w:lineRule="auto"/>
        <w:ind w:leftChars="240" w:left="528" w:firstLine="0"/>
        <w:jc w:val="both"/>
        <w:textDirection w:val="lrTbV"/>
        <w:rPr>
          <w:rFonts w:ascii="標楷體" w:eastAsia="標楷體" w:hAnsi="標楷體"/>
          <w:snapToGrid w:val="0"/>
          <w:color w:val="000000"/>
          <w:spacing w:val="-6"/>
          <w:sz w:val="20"/>
        </w:rPr>
      </w:pPr>
      <w:r>
        <w:rPr>
          <w:rFonts w:ascii="標楷體" w:eastAsia="標楷體" w:hAnsi="標楷體" w:cs="標楷體" w:hint="eastAsia"/>
          <w:snapToGrid w:val="0"/>
          <w:color w:val="000000"/>
          <w:spacing w:val="-6"/>
          <w:sz w:val="20"/>
        </w:rPr>
        <w:t>乙方</w:t>
      </w:r>
      <w:r w:rsidR="0028755E" w:rsidRPr="00721906">
        <w:rPr>
          <w:rFonts w:ascii="標楷體" w:eastAsia="標楷體" w:hAnsi="標楷體" w:cs="標楷體" w:hint="eastAsia"/>
          <w:snapToGrid w:val="0"/>
          <w:color w:val="000000"/>
          <w:spacing w:val="-6"/>
          <w:sz w:val="20"/>
        </w:rPr>
        <w:t>應在繳納保證金之期限前，向銀行申請辦理履約連帶保證金保證書，該保證書應由銀行負責人或代表人簽署，加蓋銀行印信或經理職章後，繳納至招標機關。並由招標機關完成對保程序後發給正式收據。</w:t>
      </w:r>
    </w:p>
    <w:p w14:paraId="28AD26F7" w14:textId="77777777" w:rsidR="0028755E" w:rsidRPr="00721906" w:rsidRDefault="0028755E" w:rsidP="0028755E">
      <w:pPr>
        <w:pStyle w:val="7"/>
        <w:numPr>
          <w:ilvl w:val="1"/>
          <w:numId w:val="44"/>
        </w:numPr>
        <w:snapToGrid w:val="0"/>
        <w:spacing w:line="288" w:lineRule="auto"/>
        <w:ind w:left="568" w:hanging="28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保險公司之連帶保證保險單：</w:t>
      </w:r>
    </w:p>
    <w:p w14:paraId="15BC9432" w14:textId="77777777" w:rsidR="0028755E" w:rsidRPr="00721906" w:rsidRDefault="0028755E" w:rsidP="0028755E">
      <w:pPr>
        <w:pStyle w:val="7"/>
        <w:snapToGrid w:val="0"/>
        <w:spacing w:line="288" w:lineRule="auto"/>
        <w:ind w:leftChars="240" w:left="528" w:firstLine="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得標</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應在繳納保證金之期限前，向保險公司簽訂履約保證金保單並</w:t>
      </w:r>
      <w:proofErr w:type="gramStart"/>
      <w:r w:rsidRPr="00721906">
        <w:rPr>
          <w:rFonts w:ascii="標楷體" w:eastAsia="標楷體" w:hAnsi="標楷體" w:cs="標楷體" w:hint="eastAsia"/>
          <w:snapToGrid w:val="0"/>
          <w:color w:val="000000"/>
          <w:spacing w:val="0"/>
          <w:sz w:val="20"/>
        </w:rPr>
        <w:t>蓋妥甲</w:t>
      </w:r>
      <w:proofErr w:type="gramEnd"/>
      <w:r w:rsidRPr="00721906">
        <w:rPr>
          <w:rFonts w:ascii="標楷體" w:eastAsia="標楷體" w:hAnsi="標楷體" w:cs="標楷體" w:hint="eastAsia"/>
          <w:snapToGrid w:val="0"/>
          <w:color w:val="000000"/>
          <w:spacing w:val="0"/>
          <w:sz w:val="20"/>
        </w:rPr>
        <w:t>、乙雙方及保險公司印信後繳納至招標機關。並由招標機關完成對保程序後發給正式收據。</w:t>
      </w:r>
    </w:p>
    <w:p w14:paraId="7E8DFA0F" w14:textId="77777777" w:rsidR="0028755E" w:rsidRPr="005769C2" w:rsidRDefault="007F7BF7"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2"/>
          <w:sz w:val="20"/>
        </w:rPr>
      </w:pPr>
      <w:r>
        <w:rPr>
          <w:rFonts w:eastAsia="標楷體" w:hAnsi="標楷體" w:hint="eastAsia"/>
          <w:spacing w:val="0"/>
          <w:sz w:val="20"/>
        </w:rPr>
        <w:t>乙方</w:t>
      </w:r>
      <w:r w:rsidR="0028755E" w:rsidRPr="005769C2">
        <w:rPr>
          <w:rFonts w:eastAsia="標楷體" w:hAnsi="標楷體" w:hint="eastAsia"/>
          <w:spacing w:val="0"/>
          <w:sz w:val="20"/>
        </w:rPr>
        <w:t>以銀行開發或</w:t>
      </w:r>
      <w:proofErr w:type="gramStart"/>
      <w:r w:rsidR="0028755E" w:rsidRPr="005769C2">
        <w:rPr>
          <w:rFonts w:eastAsia="標楷體" w:hAnsi="標楷體" w:hint="eastAsia"/>
          <w:spacing w:val="0"/>
          <w:sz w:val="20"/>
        </w:rPr>
        <w:t>保兌之</w:t>
      </w:r>
      <w:proofErr w:type="gramEnd"/>
      <w:r w:rsidR="0028755E" w:rsidRPr="005769C2">
        <w:rPr>
          <w:rFonts w:eastAsia="標楷體" w:hAnsi="標楷體" w:hint="eastAsia"/>
          <w:spacing w:val="0"/>
          <w:sz w:val="20"/>
        </w:rPr>
        <w:t>不可撤銷擔保信用狀、銀行之書面連帶保證或保險公司之保證保險單繳納履約保證金者，其有效期應較契約約定之最後施工、供應或安裝期限長</w:t>
      </w:r>
      <w:r w:rsidR="0028755E" w:rsidRPr="005769C2">
        <w:rPr>
          <w:rFonts w:eastAsia="標楷體" w:hAnsi="標楷體" w:hint="eastAsia"/>
          <w:spacing w:val="0"/>
          <w:sz w:val="20"/>
        </w:rPr>
        <w:t>___</w:t>
      </w:r>
      <w:r w:rsidR="0028755E" w:rsidRPr="005769C2">
        <w:rPr>
          <w:rFonts w:eastAsia="標楷體" w:hAnsi="標楷體" w:hint="eastAsia"/>
          <w:spacing w:val="0"/>
          <w:sz w:val="20"/>
        </w:rPr>
        <w:t>日</w:t>
      </w:r>
      <w:r w:rsidR="0028755E" w:rsidRPr="005769C2">
        <w:rPr>
          <w:rFonts w:eastAsia="標楷體" w:hAnsi="標楷體" w:hint="eastAsia"/>
          <w:b/>
          <w:spacing w:val="0"/>
          <w:sz w:val="20"/>
        </w:rPr>
        <w:t>（由機關於招標時自行填列，未填列者，為</w:t>
      </w:r>
      <w:r w:rsidR="0028755E" w:rsidRPr="005769C2">
        <w:rPr>
          <w:rFonts w:eastAsia="標楷體" w:hAnsi="標楷體" w:hint="eastAsia"/>
          <w:b/>
          <w:spacing w:val="0"/>
          <w:sz w:val="20"/>
        </w:rPr>
        <w:t>90</w:t>
      </w:r>
      <w:r w:rsidR="0028755E" w:rsidRPr="005769C2">
        <w:rPr>
          <w:rFonts w:eastAsia="標楷體" w:hAnsi="標楷體" w:hint="eastAsia"/>
          <w:b/>
          <w:spacing w:val="0"/>
          <w:sz w:val="20"/>
        </w:rPr>
        <w:t>日）</w:t>
      </w:r>
      <w:r w:rsidR="0028755E" w:rsidRPr="005769C2">
        <w:rPr>
          <w:rFonts w:eastAsia="標楷體" w:hAnsi="標楷體" w:hint="eastAsia"/>
          <w:spacing w:val="0"/>
          <w:sz w:val="20"/>
        </w:rPr>
        <w:t>。但得標</w:t>
      </w:r>
      <w:r>
        <w:rPr>
          <w:rFonts w:eastAsia="標楷體" w:hAnsi="標楷體" w:hint="eastAsia"/>
          <w:spacing w:val="0"/>
          <w:sz w:val="20"/>
        </w:rPr>
        <w:t>乙方</w:t>
      </w:r>
      <w:r w:rsidR="0028755E" w:rsidRPr="005769C2">
        <w:rPr>
          <w:rFonts w:eastAsia="標楷體" w:hAnsi="標楷體" w:hint="eastAsia"/>
          <w:spacing w:val="0"/>
          <w:sz w:val="20"/>
        </w:rPr>
        <w:t>以銀行開立之不可撤銷擔保信用狀或銀行之書面連帶保證繳納，有效期未能立即涵蓋上述有效期，須先以較短有效期繳納者，其有效期每次至少</w:t>
      </w:r>
      <w:r w:rsidR="0028755E">
        <w:rPr>
          <w:rFonts w:eastAsia="標楷體" w:hAnsi="標楷體" w:hint="eastAsia"/>
          <w:spacing w:val="0"/>
          <w:sz w:val="20"/>
          <w:u w:val="single"/>
        </w:rPr>
        <w:t>3</w:t>
      </w:r>
      <w:r w:rsidR="0028755E" w:rsidRPr="005769C2">
        <w:rPr>
          <w:rFonts w:eastAsia="標楷體" w:hAnsi="標楷體" w:hint="eastAsia"/>
          <w:spacing w:val="0"/>
          <w:sz w:val="20"/>
        </w:rPr>
        <w:t>年</w:t>
      </w:r>
      <w:r w:rsidR="0028755E" w:rsidRPr="005769C2">
        <w:rPr>
          <w:rFonts w:eastAsia="標楷體" w:hAnsi="標楷體" w:hint="eastAsia"/>
          <w:b/>
          <w:spacing w:val="0"/>
          <w:sz w:val="20"/>
        </w:rPr>
        <w:t>（由機關於招標時自行填列，未填列者，為</w:t>
      </w:r>
      <w:r w:rsidR="0028755E" w:rsidRPr="005769C2">
        <w:rPr>
          <w:rFonts w:eastAsia="標楷體" w:hAnsi="標楷體" w:hint="eastAsia"/>
          <w:b/>
          <w:spacing w:val="0"/>
          <w:sz w:val="20"/>
        </w:rPr>
        <w:t>3</w:t>
      </w:r>
      <w:r w:rsidR="0028755E" w:rsidRPr="005769C2">
        <w:rPr>
          <w:rFonts w:eastAsia="標楷體" w:hAnsi="標楷體" w:hint="eastAsia"/>
          <w:b/>
          <w:spacing w:val="0"/>
          <w:sz w:val="20"/>
        </w:rPr>
        <w:t>年，末次之有效期得少於</w:t>
      </w:r>
      <w:r w:rsidR="0028755E" w:rsidRPr="005769C2">
        <w:rPr>
          <w:rFonts w:eastAsia="標楷體" w:hAnsi="標楷體" w:hint="eastAsia"/>
          <w:b/>
          <w:spacing w:val="0"/>
          <w:sz w:val="20"/>
        </w:rPr>
        <w:t>3</w:t>
      </w:r>
      <w:r w:rsidR="0028755E" w:rsidRPr="005769C2">
        <w:rPr>
          <w:rFonts w:eastAsia="標楷體" w:hAnsi="標楷體" w:hint="eastAsia"/>
          <w:b/>
          <w:spacing w:val="0"/>
          <w:sz w:val="20"/>
        </w:rPr>
        <w:t>年）</w:t>
      </w:r>
      <w:r w:rsidR="0028755E" w:rsidRPr="005769C2">
        <w:rPr>
          <w:rFonts w:eastAsia="標楷體" w:hAnsi="標楷體" w:hint="eastAsia"/>
          <w:spacing w:val="0"/>
          <w:sz w:val="20"/>
        </w:rPr>
        <w:t>。得標</w:t>
      </w:r>
      <w:r>
        <w:rPr>
          <w:rFonts w:eastAsia="標楷體" w:hAnsi="標楷體" w:hint="eastAsia"/>
          <w:spacing w:val="0"/>
          <w:sz w:val="20"/>
        </w:rPr>
        <w:t>乙方</w:t>
      </w:r>
      <w:r w:rsidR="0028755E" w:rsidRPr="005769C2">
        <w:rPr>
          <w:rFonts w:eastAsia="標楷體" w:hAnsi="標楷體" w:hint="eastAsia"/>
          <w:spacing w:val="0"/>
          <w:sz w:val="20"/>
        </w:rPr>
        <w:t>應於有效期屆滿前</w:t>
      </w:r>
      <w:r w:rsidR="0028755E">
        <w:rPr>
          <w:rFonts w:eastAsia="標楷體" w:hAnsi="標楷體" w:hint="eastAsia"/>
          <w:spacing w:val="0"/>
          <w:sz w:val="20"/>
          <w:u w:val="single"/>
        </w:rPr>
        <w:t>30</w:t>
      </w:r>
      <w:r w:rsidR="0028755E" w:rsidRPr="005769C2">
        <w:rPr>
          <w:rFonts w:eastAsia="標楷體" w:hAnsi="標楷體" w:hint="eastAsia"/>
          <w:spacing w:val="0"/>
          <w:sz w:val="20"/>
        </w:rPr>
        <w:t>日</w:t>
      </w:r>
      <w:r w:rsidR="0028755E" w:rsidRPr="005769C2">
        <w:rPr>
          <w:rFonts w:eastAsia="標楷體" w:hAnsi="標楷體" w:hint="eastAsia"/>
          <w:b/>
          <w:spacing w:val="0"/>
          <w:sz w:val="20"/>
        </w:rPr>
        <w:t>（由機關於招標時自行填列，未填列者，為</w:t>
      </w:r>
      <w:r w:rsidR="0028755E" w:rsidRPr="005769C2">
        <w:rPr>
          <w:rFonts w:eastAsia="標楷體" w:hAnsi="標楷體" w:hint="eastAsia"/>
          <w:b/>
          <w:spacing w:val="0"/>
          <w:sz w:val="20"/>
        </w:rPr>
        <w:t>30</w:t>
      </w:r>
      <w:r w:rsidR="0028755E" w:rsidRPr="005769C2">
        <w:rPr>
          <w:rFonts w:eastAsia="標楷體" w:hAnsi="標楷體" w:hint="eastAsia"/>
          <w:b/>
          <w:spacing w:val="0"/>
          <w:sz w:val="20"/>
        </w:rPr>
        <w:t>日）</w:t>
      </w:r>
      <w:r w:rsidR="0028755E" w:rsidRPr="005769C2">
        <w:rPr>
          <w:rFonts w:eastAsia="標楷體" w:hAnsi="標楷體" w:hint="eastAsia"/>
          <w:spacing w:val="0"/>
          <w:sz w:val="20"/>
        </w:rPr>
        <w:t>辦理完成繳交符合契約約定額度之保證金。</w:t>
      </w:r>
    </w:p>
    <w:p w14:paraId="27BEFE9F" w14:textId="77777777" w:rsidR="0028755E" w:rsidRPr="00721906" w:rsidRDefault="007F7BF7"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未能依契約規定期限履約或因可歸責於</w:t>
      </w: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之事由致無法於前項有效期內完成驗收者，履約保證金或差額保證金之有效期應按遲延期間延長之。</w:t>
      </w:r>
      <w:r w:rsidR="0028755E" w:rsidRPr="00721906">
        <w:rPr>
          <w:rFonts w:ascii="標楷體" w:eastAsia="標楷體" w:hAnsi="標楷體" w:cs="標楷體"/>
          <w:snapToGrid w:val="0"/>
          <w:color w:val="000000"/>
          <w:spacing w:val="0"/>
          <w:sz w:val="20"/>
        </w:rPr>
        <w:t xml:space="preserve"> </w:t>
      </w:r>
    </w:p>
    <w:p w14:paraId="653AE643" w14:textId="77777777" w:rsidR="0028755E" w:rsidRPr="00721906" w:rsidRDefault="0028755E"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履約保證金繳納期限：未達查核金額之採購於決標日之次日起</w:t>
      </w:r>
      <w:r>
        <w:rPr>
          <w:rFonts w:ascii="標楷體" w:eastAsia="標楷體" w:hAnsi="標楷體" w:cs="標楷體" w:hint="eastAsia"/>
          <w:b/>
          <w:bCs/>
          <w:snapToGrid w:val="0"/>
          <w:color w:val="000000"/>
          <w:spacing w:val="0"/>
          <w:sz w:val="20"/>
          <w:u w:val="single"/>
          <w:shd w:val="pct15" w:color="auto" w:fill="FFFFFF"/>
        </w:rPr>
        <w:t>15</w:t>
      </w:r>
      <w:r w:rsidRPr="00721906">
        <w:rPr>
          <w:rFonts w:ascii="標楷體" w:eastAsia="標楷體" w:hAnsi="標楷體" w:cs="標楷體" w:hint="eastAsia"/>
          <w:b/>
          <w:bCs/>
          <w:snapToGrid w:val="0"/>
          <w:color w:val="000000"/>
          <w:spacing w:val="0"/>
          <w:sz w:val="20"/>
        </w:rPr>
        <w:t>日內</w:t>
      </w:r>
      <w:r w:rsidR="007D1D67">
        <w:rPr>
          <w:rFonts w:ascii="標楷體" w:eastAsia="標楷體" w:hAnsi="標楷體" w:cs="標楷體" w:hint="eastAsia"/>
          <w:b/>
          <w:bCs/>
          <w:snapToGrid w:val="0"/>
          <w:color w:val="000000"/>
          <w:spacing w:val="0"/>
          <w:sz w:val="20"/>
        </w:rPr>
        <w:t>（</w:t>
      </w:r>
      <w:r w:rsidRPr="00721906">
        <w:rPr>
          <w:rFonts w:ascii="標楷體" w:eastAsia="標楷體" w:hAnsi="標楷體" w:cs="標楷體" w:hint="eastAsia"/>
          <w:b/>
          <w:bCs/>
          <w:snapToGrid w:val="0"/>
          <w:color w:val="000000"/>
          <w:spacing w:val="0"/>
          <w:sz w:val="20"/>
        </w:rPr>
        <w:t>視案件性質及實際需要訂定，未定者視為七日內</w:t>
      </w:r>
      <w:r w:rsidR="007D1D67">
        <w:rPr>
          <w:rFonts w:ascii="標楷體" w:eastAsia="標楷體" w:hAnsi="標楷體" w:cs="標楷體" w:hint="eastAsia"/>
          <w:b/>
          <w:bCs/>
          <w:snapToGrid w:val="0"/>
          <w:color w:val="000000"/>
          <w:spacing w:val="0"/>
          <w:sz w:val="20"/>
        </w:rPr>
        <w:t>）</w:t>
      </w:r>
      <w:r w:rsidRPr="00721906">
        <w:rPr>
          <w:rFonts w:ascii="標楷體" w:eastAsia="標楷體" w:hAnsi="標楷體" w:cs="標楷體" w:hint="eastAsia"/>
          <w:b/>
          <w:bCs/>
          <w:snapToGrid w:val="0"/>
          <w:color w:val="000000"/>
          <w:spacing w:val="0"/>
          <w:sz w:val="20"/>
        </w:rPr>
        <w:t>繳交</w:t>
      </w:r>
      <w:r w:rsidRPr="00721906">
        <w:rPr>
          <w:rFonts w:ascii="標楷體" w:eastAsia="標楷體" w:hAnsi="標楷體" w:cs="標楷體" w:hint="eastAsia"/>
          <w:snapToGrid w:val="0"/>
          <w:color w:val="000000"/>
          <w:spacing w:val="0"/>
          <w:sz w:val="20"/>
        </w:rPr>
        <w:t>，查核金額以上之採購於決標日之次日起</w:t>
      </w:r>
      <w:r w:rsidRPr="00721906">
        <w:rPr>
          <w:rFonts w:ascii="標楷體" w:eastAsia="標楷體" w:hAnsi="標楷體" w:cs="標楷體" w:hint="eastAsia"/>
          <w:b/>
          <w:bCs/>
          <w:snapToGrid w:val="0"/>
          <w:color w:val="000000"/>
          <w:spacing w:val="0"/>
          <w:sz w:val="20"/>
          <w:u w:val="single"/>
          <w:shd w:val="pct15" w:color="auto" w:fill="FFFFFF"/>
        </w:rPr>
        <w:t xml:space="preserve"> </w:t>
      </w:r>
      <w:r>
        <w:rPr>
          <w:rFonts w:ascii="標楷體" w:eastAsia="標楷體" w:hAnsi="標楷體" w:cs="標楷體" w:hint="eastAsia"/>
          <w:b/>
          <w:bCs/>
          <w:snapToGrid w:val="0"/>
          <w:color w:val="000000"/>
          <w:spacing w:val="0"/>
          <w:sz w:val="20"/>
          <w:u w:val="single"/>
          <w:shd w:val="pct15" w:color="auto" w:fill="FFFFFF"/>
        </w:rPr>
        <w:t>15</w:t>
      </w:r>
      <w:r w:rsidRPr="00721906">
        <w:rPr>
          <w:rFonts w:ascii="標楷體" w:eastAsia="標楷體" w:hAnsi="標楷體" w:cs="標楷體" w:hint="eastAsia"/>
          <w:b/>
          <w:bCs/>
          <w:snapToGrid w:val="0"/>
          <w:color w:val="000000"/>
          <w:spacing w:val="0"/>
          <w:sz w:val="20"/>
          <w:u w:val="single"/>
          <w:shd w:val="pct15" w:color="auto" w:fill="FFFFFF"/>
        </w:rPr>
        <w:t xml:space="preserve"> </w:t>
      </w:r>
      <w:r w:rsidRPr="00721906">
        <w:rPr>
          <w:rFonts w:ascii="標楷體" w:eastAsia="標楷體" w:hAnsi="標楷體" w:cs="標楷體" w:hint="eastAsia"/>
          <w:b/>
          <w:bCs/>
          <w:snapToGrid w:val="0"/>
          <w:color w:val="000000"/>
          <w:spacing w:val="0"/>
          <w:sz w:val="20"/>
        </w:rPr>
        <w:t>日內</w:t>
      </w:r>
      <w:r w:rsidR="007D1D67">
        <w:rPr>
          <w:rFonts w:ascii="標楷體" w:eastAsia="標楷體" w:hAnsi="標楷體" w:cs="標楷體" w:hint="eastAsia"/>
          <w:b/>
          <w:bCs/>
          <w:snapToGrid w:val="0"/>
          <w:color w:val="000000"/>
          <w:spacing w:val="0"/>
          <w:sz w:val="20"/>
        </w:rPr>
        <w:t>（</w:t>
      </w:r>
      <w:r w:rsidRPr="00721906">
        <w:rPr>
          <w:rFonts w:ascii="標楷體" w:eastAsia="標楷體" w:hAnsi="標楷體" w:cs="標楷體" w:hint="eastAsia"/>
          <w:b/>
          <w:bCs/>
          <w:snapToGrid w:val="0"/>
          <w:color w:val="000000"/>
          <w:spacing w:val="0"/>
          <w:sz w:val="20"/>
        </w:rPr>
        <w:t>查核金額以上應訂定十四日以上，未定者視為十五日內</w:t>
      </w:r>
      <w:r w:rsidR="007D1D67">
        <w:rPr>
          <w:rFonts w:ascii="標楷體" w:eastAsia="標楷體" w:hAnsi="標楷體" w:cs="標楷體" w:hint="eastAsia"/>
          <w:b/>
          <w:bCs/>
          <w:snapToGrid w:val="0"/>
          <w:color w:val="000000"/>
          <w:spacing w:val="0"/>
          <w:sz w:val="20"/>
        </w:rPr>
        <w:t>）</w:t>
      </w:r>
      <w:r w:rsidRPr="00721906">
        <w:rPr>
          <w:rFonts w:ascii="標楷體" w:eastAsia="標楷體" w:hAnsi="標楷體" w:cs="標楷體" w:hint="eastAsia"/>
          <w:b/>
          <w:bCs/>
          <w:snapToGrid w:val="0"/>
          <w:color w:val="000000"/>
          <w:spacing w:val="0"/>
          <w:sz w:val="20"/>
        </w:rPr>
        <w:t>繳交</w:t>
      </w:r>
      <w:r w:rsidRPr="00721906">
        <w:rPr>
          <w:rFonts w:ascii="標楷體" w:eastAsia="標楷體" w:hAnsi="標楷體" w:cs="標楷體" w:hint="eastAsia"/>
          <w:snapToGrid w:val="0"/>
          <w:color w:val="000000"/>
          <w:spacing w:val="0"/>
          <w:sz w:val="20"/>
        </w:rPr>
        <w:t>；</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未依規定期限繳納履約保證金或繳納之額度不足或不合規定程式者，其情形可以補正者，機關應定期命其補正；逾期</w:t>
      </w:r>
      <w:proofErr w:type="gramStart"/>
      <w:r w:rsidRPr="00721906">
        <w:rPr>
          <w:rFonts w:ascii="標楷體" w:eastAsia="標楷體" w:hAnsi="標楷體" w:cs="標楷體" w:hint="eastAsia"/>
          <w:snapToGrid w:val="0"/>
          <w:color w:val="000000"/>
          <w:spacing w:val="0"/>
          <w:sz w:val="20"/>
        </w:rPr>
        <w:t>不</w:t>
      </w:r>
      <w:proofErr w:type="gramEnd"/>
      <w:r w:rsidRPr="00721906">
        <w:rPr>
          <w:rFonts w:ascii="標楷體" w:eastAsia="標楷體" w:hAnsi="標楷體" w:cs="標楷體" w:hint="eastAsia"/>
          <w:snapToGrid w:val="0"/>
          <w:color w:val="000000"/>
          <w:spacing w:val="0"/>
          <w:sz w:val="20"/>
        </w:rPr>
        <w:t>補正者，不予受理。</w:t>
      </w:r>
    </w:p>
    <w:p w14:paraId="1FA083A4" w14:textId="77777777" w:rsidR="0028755E" w:rsidRPr="00721906" w:rsidRDefault="0028755E"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差額保證金繳納期限：自招標機關通知繳交之次日起五個辦公日內提出差額保證金作為擔保，未提出者得不決</w:t>
      </w:r>
      <w:proofErr w:type="gramStart"/>
      <w:r w:rsidRPr="00721906">
        <w:rPr>
          <w:rFonts w:ascii="標楷體" w:eastAsia="標楷體" w:hAnsi="標楷體" w:cs="標楷體" w:hint="eastAsia"/>
          <w:snapToGrid w:val="0"/>
          <w:color w:val="000000"/>
          <w:spacing w:val="0"/>
          <w:sz w:val="20"/>
        </w:rPr>
        <w:t>標予該</w:t>
      </w:r>
      <w:r w:rsidR="007F7BF7">
        <w:rPr>
          <w:rFonts w:ascii="標楷體" w:eastAsia="標楷體" w:hAnsi="標楷體" w:cs="標楷體" w:hint="eastAsia"/>
          <w:snapToGrid w:val="0"/>
          <w:color w:val="000000"/>
          <w:spacing w:val="0"/>
          <w:sz w:val="20"/>
        </w:rPr>
        <w:t>乙</w:t>
      </w:r>
      <w:proofErr w:type="gramEnd"/>
      <w:r w:rsidR="007F7BF7">
        <w:rPr>
          <w:rFonts w:ascii="標楷體" w:eastAsia="標楷體" w:hAnsi="標楷體" w:cs="標楷體" w:hint="eastAsia"/>
          <w:snapToGrid w:val="0"/>
          <w:color w:val="000000"/>
          <w:spacing w:val="0"/>
          <w:sz w:val="20"/>
        </w:rPr>
        <w:t>方</w:t>
      </w:r>
      <w:r w:rsidRPr="00721906">
        <w:rPr>
          <w:rFonts w:ascii="標楷體" w:eastAsia="標楷體" w:hAnsi="標楷體" w:cs="標楷體" w:hint="eastAsia"/>
          <w:snapToGrid w:val="0"/>
          <w:color w:val="000000"/>
          <w:spacing w:val="0"/>
          <w:sz w:val="20"/>
        </w:rPr>
        <w:t>。</w:t>
      </w:r>
    </w:p>
    <w:p w14:paraId="6BE6E23F" w14:textId="77777777" w:rsidR="0028755E" w:rsidRPr="00721906" w:rsidRDefault="0028755E"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履約保證金或差額保證金得依契約規定一次或分次無息發還。</w:t>
      </w:r>
    </w:p>
    <w:p w14:paraId="13828985" w14:textId="77777777" w:rsidR="0028755E" w:rsidRPr="00721906" w:rsidRDefault="007F7BF7" w:rsidP="0028755E">
      <w:pPr>
        <w:pStyle w:val="7"/>
        <w:numPr>
          <w:ilvl w:val="0"/>
          <w:numId w:val="42"/>
        </w:numPr>
        <w:snapToGrid w:val="0"/>
        <w:spacing w:line="288" w:lineRule="auto"/>
        <w:ind w:left="300" w:hangingChars="150" w:hanging="300"/>
        <w:jc w:val="both"/>
        <w:textDirection w:val="lrTbV"/>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繳納之履約保證金與差額保證金及孳息，其部分或全部不發還之情形如下：</w:t>
      </w:r>
    </w:p>
    <w:p w14:paraId="11E265E5"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有政府採購法第五十條第一項第三款至第五款</w:t>
      </w:r>
      <w:r>
        <w:rPr>
          <w:rFonts w:ascii="標楷體" w:eastAsia="標楷體" w:hAnsi="標楷體" w:cs="標楷體" w:hint="eastAsia"/>
          <w:snapToGrid w:val="0"/>
          <w:color w:val="000000"/>
          <w:spacing w:val="0"/>
          <w:sz w:val="20"/>
        </w:rPr>
        <w:t>、第七款</w:t>
      </w:r>
      <w:r w:rsidRPr="00721906">
        <w:rPr>
          <w:rFonts w:ascii="標楷體" w:eastAsia="標楷體" w:hAnsi="標楷體" w:cs="標楷體" w:hint="eastAsia"/>
          <w:snapToGrid w:val="0"/>
          <w:color w:val="000000"/>
          <w:spacing w:val="0"/>
          <w:sz w:val="20"/>
        </w:rPr>
        <w:t>情形之一，依同條第二項</w:t>
      </w:r>
      <w:proofErr w:type="gramStart"/>
      <w:r w:rsidRPr="00721906">
        <w:rPr>
          <w:rFonts w:ascii="標楷體" w:eastAsia="標楷體" w:hAnsi="標楷體" w:cs="標楷體" w:hint="eastAsia"/>
          <w:snapToGrid w:val="0"/>
          <w:color w:val="000000"/>
          <w:spacing w:val="0"/>
          <w:sz w:val="20"/>
        </w:rPr>
        <w:t>前段得追</w:t>
      </w:r>
      <w:proofErr w:type="gramEnd"/>
      <w:r w:rsidRPr="00721906">
        <w:rPr>
          <w:rFonts w:ascii="標楷體" w:eastAsia="標楷體" w:hAnsi="標楷體" w:cs="標楷體" w:hint="eastAsia"/>
          <w:snapToGrid w:val="0"/>
          <w:color w:val="000000"/>
          <w:spacing w:val="0"/>
          <w:sz w:val="20"/>
        </w:rPr>
        <w:t>償損失者，與追償金額相等之保證金。</w:t>
      </w:r>
    </w:p>
    <w:p w14:paraId="356BCCF9"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違反政府採購法第六十五條規定</w:t>
      </w:r>
      <w:proofErr w:type="gramStart"/>
      <w:r w:rsidRPr="00721906">
        <w:rPr>
          <w:rFonts w:ascii="標楷體" w:eastAsia="標楷體" w:hAnsi="標楷體" w:cs="標楷體" w:hint="eastAsia"/>
          <w:snapToGrid w:val="0"/>
          <w:color w:val="000000"/>
          <w:spacing w:val="0"/>
          <w:sz w:val="20"/>
        </w:rPr>
        <w:t>轉包者</w:t>
      </w:r>
      <w:proofErr w:type="gramEnd"/>
      <w:r w:rsidRPr="00721906">
        <w:rPr>
          <w:rFonts w:ascii="標楷體" w:eastAsia="標楷體" w:hAnsi="標楷體" w:cs="標楷體" w:hint="eastAsia"/>
          <w:snapToGrid w:val="0"/>
          <w:color w:val="000000"/>
          <w:spacing w:val="0"/>
          <w:sz w:val="20"/>
        </w:rPr>
        <w:t>，全部保證金。</w:t>
      </w:r>
    </w:p>
    <w:p w14:paraId="03A32A94"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擅自減省工料，其減省工料及所造成損失之金額，自待付契約價</w:t>
      </w:r>
      <w:proofErr w:type="gramStart"/>
      <w:r w:rsidRPr="00721906">
        <w:rPr>
          <w:rFonts w:ascii="標楷體" w:eastAsia="標楷體" w:hAnsi="標楷體" w:cs="標楷體" w:hint="eastAsia"/>
          <w:snapToGrid w:val="0"/>
          <w:color w:val="000000"/>
          <w:spacing w:val="0"/>
          <w:sz w:val="20"/>
        </w:rPr>
        <w:t>金扣抵仍</w:t>
      </w:r>
      <w:proofErr w:type="gramEnd"/>
      <w:r w:rsidRPr="00721906">
        <w:rPr>
          <w:rFonts w:ascii="標楷體" w:eastAsia="標楷體" w:hAnsi="標楷體" w:cs="標楷體" w:hint="eastAsia"/>
          <w:snapToGrid w:val="0"/>
          <w:color w:val="000000"/>
          <w:spacing w:val="0"/>
          <w:sz w:val="20"/>
        </w:rPr>
        <w:t>有不足者，與該不足金額相等之保證金。</w:t>
      </w:r>
    </w:p>
    <w:p w14:paraId="25A51322"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因可歸責於</w:t>
      </w:r>
      <w:r w:rsidR="007F7BF7">
        <w:rPr>
          <w:rFonts w:ascii="標楷體" w:eastAsia="標楷體" w:hAnsi="標楷體" w:cs="標楷體" w:hint="eastAsia"/>
          <w:snapToGrid w:val="0"/>
          <w:color w:val="000000"/>
          <w:spacing w:val="0"/>
          <w:sz w:val="20"/>
        </w:rPr>
        <w:t>乙方</w:t>
      </w:r>
      <w:r w:rsidRPr="00721906">
        <w:rPr>
          <w:rFonts w:ascii="標楷體" w:eastAsia="標楷體" w:hAnsi="標楷體" w:cs="標楷體" w:hint="eastAsia"/>
          <w:snapToGrid w:val="0"/>
          <w:color w:val="000000"/>
          <w:spacing w:val="0"/>
          <w:sz w:val="20"/>
        </w:rPr>
        <w:t>之事由，致部分終止或解除契約者，依該部分所占契約金額比率計算之保證金；全部終止或解除契約者，全部保證金。</w:t>
      </w:r>
    </w:p>
    <w:p w14:paraId="48DBCF00"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查驗或驗收不合格，且未於通知期限內依規定辦理，其不合格部分及所造成損失、額外費用或懲罰性違約金之金額，自待付契約價</w:t>
      </w:r>
      <w:proofErr w:type="gramStart"/>
      <w:r w:rsidRPr="00721906">
        <w:rPr>
          <w:rFonts w:ascii="標楷體" w:eastAsia="標楷體" w:hAnsi="標楷體" w:cs="標楷體" w:hint="eastAsia"/>
          <w:snapToGrid w:val="0"/>
          <w:color w:val="000000"/>
          <w:spacing w:val="0"/>
          <w:sz w:val="20"/>
        </w:rPr>
        <w:t>金扣抵仍</w:t>
      </w:r>
      <w:proofErr w:type="gramEnd"/>
      <w:r w:rsidRPr="00721906">
        <w:rPr>
          <w:rFonts w:ascii="標楷體" w:eastAsia="標楷體" w:hAnsi="標楷體" w:cs="標楷體" w:hint="eastAsia"/>
          <w:snapToGrid w:val="0"/>
          <w:color w:val="000000"/>
          <w:spacing w:val="0"/>
          <w:sz w:val="20"/>
        </w:rPr>
        <w:t>有不足者，與該不足金額相等之保證金。</w:t>
      </w:r>
    </w:p>
    <w:p w14:paraId="33A11010"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未依契約規定期限或機關同意之延長期限履行契約之一部或全部，其逾期違約金之金額，自待付契約價</w:t>
      </w:r>
      <w:proofErr w:type="gramStart"/>
      <w:r w:rsidRPr="00721906">
        <w:rPr>
          <w:rFonts w:ascii="標楷體" w:eastAsia="標楷體" w:hAnsi="標楷體" w:cs="標楷體" w:hint="eastAsia"/>
          <w:snapToGrid w:val="0"/>
          <w:color w:val="000000"/>
          <w:spacing w:val="0"/>
          <w:sz w:val="20"/>
        </w:rPr>
        <w:t>金扣抵仍</w:t>
      </w:r>
      <w:proofErr w:type="gramEnd"/>
      <w:r w:rsidRPr="00721906">
        <w:rPr>
          <w:rFonts w:ascii="標楷體" w:eastAsia="標楷體" w:hAnsi="標楷體" w:cs="標楷體" w:hint="eastAsia"/>
          <w:snapToGrid w:val="0"/>
          <w:color w:val="000000"/>
          <w:spacing w:val="0"/>
          <w:sz w:val="20"/>
        </w:rPr>
        <w:t>有不足者，與該不足金額相等之保證金。</w:t>
      </w:r>
    </w:p>
    <w:p w14:paraId="44F20037"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0"/>
          <w:sz w:val="20"/>
        </w:rPr>
      </w:pPr>
      <w:proofErr w:type="gramStart"/>
      <w:r w:rsidRPr="00721906">
        <w:rPr>
          <w:rFonts w:ascii="標楷體" w:eastAsia="標楷體" w:hAnsi="標楷體" w:cs="標楷體" w:hint="eastAsia"/>
          <w:snapToGrid w:val="0"/>
          <w:color w:val="000000"/>
          <w:spacing w:val="0"/>
          <w:sz w:val="20"/>
        </w:rPr>
        <w:t>須返還</w:t>
      </w:r>
      <w:proofErr w:type="gramEnd"/>
      <w:r w:rsidRPr="00721906">
        <w:rPr>
          <w:rFonts w:ascii="標楷體" w:eastAsia="標楷體" w:hAnsi="標楷體" w:cs="標楷體" w:hint="eastAsia"/>
          <w:snapToGrid w:val="0"/>
          <w:color w:val="000000"/>
          <w:spacing w:val="0"/>
          <w:sz w:val="20"/>
        </w:rPr>
        <w:t>已支領之契約價金而未返還者，與未返還金額相等之保證金。</w:t>
      </w:r>
    </w:p>
    <w:p w14:paraId="12FF25FC"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6"/>
          <w:sz w:val="20"/>
        </w:rPr>
      </w:pPr>
      <w:r w:rsidRPr="00721906">
        <w:rPr>
          <w:rFonts w:ascii="標楷體" w:eastAsia="標楷體" w:hAnsi="標楷體" w:cs="標楷體" w:hint="eastAsia"/>
          <w:snapToGrid w:val="0"/>
          <w:color w:val="000000"/>
          <w:spacing w:val="0"/>
          <w:sz w:val="20"/>
        </w:rPr>
        <w:t>未依契約規定延長保證金之有效期者，其應延長之保證金。</w:t>
      </w:r>
    </w:p>
    <w:p w14:paraId="6160EC84" w14:textId="77777777" w:rsidR="0028755E" w:rsidRPr="00721906" w:rsidRDefault="0028755E" w:rsidP="0028755E">
      <w:pPr>
        <w:pStyle w:val="7"/>
        <w:numPr>
          <w:ilvl w:val="1"/>
          <w:numId w:val="45"/>
        </w:numPr>
        <w:snapToGrid w:val="0"/>
        <w:spacing w:line="288" w:lineRule="auto"/>
        <w:ind w:left="616" w:hanging="322"/>
        <w:jc w:val="both"/>
        <w:rPr>
          <w:rFonts w:ascii="標楷體" w:eastAsia="標楷體" w:hAnsi="標楷體"/>
          <w:snapToGrid w:val="0"/>
          <w:color w:val="000000"/>
          <w:spacing w:val="-6"/>
          <w:sz w:val="20"/>
        </w:rPr>
      </w:pPr>
      <w:r w:rsidRPr="00721906">
        <w:rPr>
          <w:rFonts w:ascii="標楷體" w:eastAsia="標楷體" w:hAnsi="標楷體" w:cs="標楷體" w:hint="eastAsia"/>
          <w:snapToGrid w:val="0"/>
          <w:color w:val="000000"/>
          <w:spacing w:val="-6"/>
          <w:sz w:val="20"/>
        </w:rPr>
        <w:t>其他因可歸責於</w:t>
      </w:r>
      <w:r w:rsidR="007F7BF7">
        <w:rPr>
          <w:rFonts w:ascii="標楷體" w:eastAsia="標楷體" w:hAnsi="標楷體" w:cs="標楷體" w:hint="eastAsia"/>
          <w:snapToGrid w:val="0"/>
          <w:color w:val="000000"/>
          <w:spacing w:val="-6"/>
          <w:sz w:val="20"/>
        </w:rPr>
        <w:t>乙方</w:t>
      </w:r>
      <w:r w:rsidRPr="00721906">
        <w:rPr>
          <w:rFonts w:ascii="標楷體" w:eastAsia="標楷體" w:hAnsi="標楷體" w:cs="標楷體" w:hint="eastAsia"/>
          <w:snapToGrid w:val="0"/>
          <w:color w:val="000000"/>
          <w:spacing w:val="-6"/>
          <w:sz w:val="20"/>
        </w:rPr>
        <w:t>之事由，致機關遭受損害，其應由</w:t>
      </w:r>
      <w:r w:rsidR="007F7BF7">
        <w:rPr>
          <w:rFonts w:ascii="標楷體" w:eastAsia="標楷體" w:hAnsi="標楷體" w:cs="標楷體" w:hint="eastAsia"/>
          <w:snapToGrid w:val="0"/>
          <w:color w:val="000000"/>
          <w:spacing w:val="-6"/>
          <w:sz w:val="20"/>
        </w:rPr>
        <w:t>乙方</w:t>
      </w:r>
      <w:r w:rsidRPr="00721906">
        <w:rPr>
          <w:rFonts w:ascii="標楷體" w:eastAsia="標楷體" w:hAnsi="標楷體" w:cs="標楷體" w:hint="eastAsia"/>
          <w:snapToGrid w:val="0"/>
          <w:color w:val="000000"/>
          <w:spacing w:val="-6"/>
          <w:sz w:val="20"/>
        </w:rPr>
        <w:t>賠償而未賠償者，與應賠償金額相等之保證金。</w:t>
      </w:r>
    </w:p>
    <w:p w14:paraId="5E5E7817" w14:textId="77777777" w:rsidR="0028755E" w:rsidRPr="00721906" w:rsidRDefault="0028755E" w:rsidP="0028755E">
      <w:pPr>
        <w:pStyle w:val="7"/>
        <w:tabs>
          <w:tab w:val="left" w:pos="336"/>
        </w:tabs>
        <w:snapToGrid w:val="0"/>
        <w:spacing w:line="288" w:lineRule="auto"/>
        <w:ind w:leftChars="135" w:left="309" w:hangingChars="6" w:hanging="12"/>
        <w:jc w:val="both"/>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前項不予發還之保證金，於依契約規定分次發還之情形，得為尚未發還者；不予發還之孳息，為不予發還之履約保證金於繳納後所生者。同一契約有前項二款以上情形者，應分別適用之。但其合計金額逾履約保證金及差額保證金總金額者，以總金額為限。</w:t>
      </w:r>
    </w:p>
    <w:p w14:paraId="6931F906" w14:textId="77777777" w:rsidR="0028755E" w:rsidRPr="00721906" w:rsidRDefault="0028755E" w:rsidP="0028755E">
      <w:pPr>
        <w:snapToGrid w:val="0"/>
        <w:spacing w:line="288" w:lineRule="auto"/>
        <w:ind w:leftChars="-5" w:left="868" w:hangingChars="439" w:hanging="879"/>
        <w:jc w:val="both"/>
        <w:rPr>
          <w:rFonts w:ascii="標楷體" w:eastAsia="標楷體" w:hAnsi="標楷體" w:cs="標楷體"/>
          <w:b/>
          <w:bCs/>
          <w:snapToGrid w:val="0"/>
          <w:color w:val="000000"/>
          <w:sz w:val="20"/>
          <w:szCs w:val="20"/>
          <w:lang w:eastAsia="zh-TW"/>
        </w:rPr>
      </w:pPr>
      <w:r w:rsidRPr="00721906">
        <w:rPr>
          <w:rFonts w:ascii="標楷體" w:eastAsia="標楷體" w:hAnsi="標楷體" w:cs="標楷體" w:hint="eastAsia"/>
          <w:b/>
          <w:bCs/>
          <w:snapToGrid w:val="0"/>
          <w:color w:val="000000"/>
          <w:sz w:val="20"/>
          <w:szCs w:val="20"/>
          <w:lang w:eastAsia="zh-TW"/>
        </w:rPr>
        <w:t>肆、預付款還款保證</w:t>
      </w:r>
      <w:r w:rsidR="007D1D67">
        <w:rPr>
          <w:rFonts w:ascii="標楷體" w:eastAsia="標楷體" w:hAnsi="標楷體" w:cs="標楷體"/>
          <w:b/>
          <w:bCs/>
          <w:snapToGrid w:val="0"/>
          <w:color w:val="000000"/>
          <w:sz w:val="20"/>
          <w:szCs w:val="20"/>
          <w:lang w:eastAsia="zh-TW"/>
        </w:rPr>
        <w:t>（</w:t>
      </w:r>
      <w:r w:rsidRPr="00721906">
        <w:rPr>
          <w:rFonts w:ascii="標楷體" w:eastAsia="標楷體" w:hAnsi="標楷體" w:cs="標楷體" w:hint="eastAsia"/>
          <w:b/>
          <w:bCs/>
          <w:snapToGrid w:val="0"/>
          <w:color w:val="000000"/>
          <w:sz w:val="20"/>
          <w:szCs w:val="20"/>
          <w:lang w:eastAsia="zh-TW"/>
        </w:rPr>
        <w:t>無預付款保證金者不適用</w:t>
      </w:r>
      <w:r w:rsidR="007D1D67">
        <w:rPr>
          <w:rFonts w:ascii="標楷體" w:eastAsia="標楷體" w:hAnsi="標楷體" w:cs="標楷體"/>
          <w:b/>
          <w:bCs/>
          <w:snapToGrid w:val="0"/>
          <w:color w:val="000000"/>
          <w:sz w:val="20"/>
          <w:szCs w:val="20"/>
          <w:lang w:eastAsia="zh-TW"/>
        </w:rPr>
        <w:t>）</w:t>
      </w:r>
    </w:p>
    <w:p w14:paraId="3D2B3FE2" w14:textId="77777777" w:rsidR="0028755E" w:rsidRPr="00721906" w:rsidRDefault="0028755E" w:rsidP="0028755E">
      <w:pPr>
        <w:pStyle w:val="7"/>
        <w:numPr>
          <w:ilvl w:val="0"/>
          <w:numId w:val="42"/>
        </w:numPr>
        <w:snapToGrid w:val="0"/>
        <w:spacing w:line="288" w:lineRule="auto"/>
        <w:ind w:leftChars="12" w:left="360" w:hangingChars="167" w:hanging="334"/>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預付款還款保證繳納期限：支領預付款前。</w:t>
      </w:r>
    </w:p>
    <w:p w14:paraId="3F3E9FBD" w14:textId="77777777" w:rsidR="0028755E" w:rsidRPr="00721906" w:rsidRDefault="007F7BF7" w:rsidP="0028755E">
      <w:pPr>
        <w:pStyle w:val="7"/>
        <w:numPr>
          <w:ilvl w:val="0"/>
          <w:numId w:val="42"/>
        </w:numPr>
        <w:snapToGrid w:val="0"/>
        <w:spacing w:line="288" w:lineRule="auto"/>
        <w:ind w:leftChars="12" w:left="360" w:hangingChars="167" w:hanging="334"/>
        <w:jc w:val="both"/>
        <w:textDirection w:val="lrTbV"/>
        <w:rPr>
          <w:rFonts w:ascii="標楷體" w:eastAsia="標楷體" w:hAnsi="標楷體"/>
          <w:snapToGrid w:val="0"/>
          <w:color w:val="000000"/>
          <w:spacing w:val="-6"/>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以銀行開發或</w:t>
      </w:r>
      <w:proofErr w:type="gramStart"/>
      <w:r w:rsidR="0028755E" w:rsidRPr="00721906">
        <w:rPr>
          <w:rFonts w:ascii="標楷體" w:eastAsia="標楷體" w:hAnsi="標楷體" w:cs="標楷體" w:hint="eastAsia"/>
          <w:snapToGrid w:val="0"/>
          <w:color w:val="000000"/>
          <w:spacing w:val="0"/>
          <w:sz w:val="20"/>
        </w:rPr>
        <w:t>保兌之</w:t>
      </w:r>
      <w:proofErr w:type="gramEnd"/>
      <w:r w:rsidR="0028755E" w:rsidRPr="00721906">
        <w:rPr>
          <w:rFonts w:ascii="標楷體" w:eastAsia="標楷體" w:hAnsi="標楷體" w:cs="標楷體" w:hint="eastAsia"/>
          <w:snapToGrid w:val="0"/>
          <w:color w:val="000000"/>
          <w:spacing w:val="0"/>
          <w:sz w:val="20"/>
        </w:rPr>
        <w:t>不可撤銷擔保信用狀、銀行之書面連帶保證或保險公司之保證保險單繳納</w:t>
      </w:r>
      <w:r w:rsidR="0028755E" w:rsidRPr="00721906">
        <w:rPr>
          <w:rFonts w:ascii="標楷體" w:eastAsia="標楷體" w:hAnsi="標楷體" w:cs="標楷體" w:hint="eastAsia"/>
          <w:snapToGrid w:val="0"/>
          <w:color w:val="000000"/>
          <w:spacing w:val="0"/>
          <w:sz w:val="20"/>
        </w:rPr>
        <w:lastRenderedPageBreak/>
        <w:t>預付款還款保證者，除招標文件另有規定外，其有效期應較契約規定之最後施工、供應或安裝期限長九十日。</w:t>
      </w: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未能依契約規定期限履約或因可歸責於</w:t>
      </w: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之事由致無法於前項有效期內完成驗收者，預付款還款保證之有效期應按遲延期間延長之。</w:t>
      </w:r>
    </w:p>
    <w:p w14:paraId="6082D8F2" w14:textId="77777777" w:rsidR="0028755E" w:rsidRPr="00721906" w:rsidRDefault="0028755E" w:rsidP="0028755E">
      <w:pPr>
        <w:pStyle w:val="7"/>
        <w:numPr>
          <w:ilvl w:val="0"/>
          <w:numId w:val="42"/>
        </w:numPr>
        <w:snapToGrid w:val="0"/>
        <w:spacing w:line="288" w:lineRule="auto"/>
        <w:ind w:leftChars="12" w:left="350" w:hangingChars="167" w:hanging="324"/>
        <w:jc w:val="both"/>
        <w:textDirection w:val="lrTbV"/>
        <w:rPr>
          <w:rFonts w:ascii="標楷體" w:eastAsia="標楷體" w:hAnsi="標楷體"/>
          <w:b/>
          <w:bCs/>
          <w:snapToGrid w:val="0"/>
          <w:color w:val="000000"/>
          <w:spacing w:val="0"/>
          <w:sz w:val="20"/>
        </w:rPr>
      </w:pPr>
      <w:r w:rsidRPr="00721906">
        <w:rPr>
          <w:rFonts w:ascii="標楷體" w:eastAsia="標楷體" w:hAnsi="標楷體" w:cs="標楷體" w:hint="eastAsia"/>
          <w:snapToGrid w:val="0"/>
          <w:color w:val="000000"/>
          <w:spacing w:val="-6"/>
          <w:sz w:val="20"/>
        </w:rPr>
        <w:t>預付款還款保證，得依契約</w:t>
      </w:r>
      <w:proofErr w:type="gramStart"/>
      <w:r w:rsidRPr="00721906">
        <w:rPr>
          <w:rFonts w:ascii="標楷體" w:eastAsia="標楷體" w:hAnsi="標楷體" w:cs="標楷體" w:hint="eastAsia"/>
          <w:snapToGrid w:val="0"/>
          <w:color w:val="000000"/>
          <w:spacing w:val="-6"/>
          <w:sz w:val="20"/>
        </w:rPr>
        <w:t>規定按</w:t>
      </w:r>
      <w:r w:rsidR="007F7BF7">
        <w:rPr>
          <w:rFonts w:ascii="標楷體" w:eastAsia="標楷體" w:hAnsi="標楷體" w:cs="標楷體" w:hint="eastAsia"/>
          <w:snapToGrid w:val="0"/>
          <w:color w:val="000000"/>
          <w:spacing w:val="-6"/>
          <w:sz w:val="20"/>
        </w:rPr>
        <w:t>乙方</w:t>
      </w:r>
      <w:proofErr w:type="gramEnd"/>
      <w:r w:rsidRPr="00721906">
        <w:rPr>
          <w:rFonts w:ascii="標楷體" w:eastAsia="標楷體" w:hAnsi="標楷體" w:cs="標楷體" w:hint="eastAsia"/>
          <w:snapToGrid w:val="0"/>
          <w:color w:val="000000"/>
          <w:spacing w:val="-6"/>
          <w:sz w:val="20"/>
        </w:rPr>
        <w:t>已履約部分所占進度或契約金額之比率遞減，或於驗收合格後一次發還。</w:t>
      </w:r>
    </w:p>
    <w:p w14:paraId="16C99A1A" w14:textId="77777777" w:rsidR="0028755E" w:rsidRPr="00721906" w:rsidRDefault="007F7BF7" w:rsidP="0028755E">
      <w:pPr>
        <w:pStyle w:val="7"/>
        <w:numPr>
          <w:ilvl w:val="0"/>
          <w:numId w:val="42"/>
        </w:numPr>
        <w:snapToGrid w:val="0"/>
        <w:spacing w:line="288" w:lineRule="auto"/>
        <w:ind w:leftChars="12" w:left="450" w:hangingChars="167" w:hanging="424"/>
        <w:jc w:val="both"/>
        <w:textDirection w:val="lrTbV"/>
        <w:rPr>
          <w:rFonts w:ascii="標楷體" w:eastAsia="標楷體" w:hAnsi="標楷體"/>
          <w:b/>
          <w:bCs/>
          <w:snapToGrid w:val="0"/>
          <w:color w:val="000000"/>
        </w:rPr>
      </w:pPr>
      <w:r>
        <w:rPr>
          <w:rFonts w:ascii="標楷體" w:eastAsia="標楷體" w:hAnsi="標楷體" w:hint="eastAsia"/>
          <w:snapToGrid w:val="0"/>
          <w:color w:val="000000"/>
        </w:rPr>
        <w:t>乙方</w:t>
      </w:r>
      <w:r w:rsidR="0028755E" w:rsidRPr="00721906">
        <w:rPr>
          <w:rFonts w:ascii="標楷體" w:eastAsia="標楷體" w:hAnsi="標楷體" w:hint="eastAsia"/>
          <w:snapToGrid w:val="0"/>
          <w:color w:val="000000"/>
        </w:rPr>
        <w:t>未依契約規定履約或契約經終止或解除者，機關得就預付款還款保證尚未遞減之部分依契約規定加計利息隨時要求</w:t>
      </w:r>
      <w:proofErr w:type="gramStart"/>
      <w:r w:rsidR="0028755E" w:rsidRPr="00721906">
        <w:rPr>
          <w:rFonts w:ascii="標楷體" w:eastAsia="標楷體" w:hAnsi="標楷體" w:hint="eastAsia"/>
          <w:snapToGrid w:val="0"/>
          <w:color w:val="000000"/>
        </w:rPr>
        <w:t>返還或折</w:t>
      </w:r>
      <w:proofErr w:type="gramEnd"/>
      <w:r w:rsidR="0028755E" w:rsidRPr="00721906">
        <w:rPr>
          <w:rFonts w:ascii="標楷體" w:eastAsia="標楷體" w:hAnsi="標楷體" w:hint="eastAsia"/>
          <w:snapToGrid w:val="0"/>
          <w:color w:val="000000"/>
        </w:rPr>
        <w:t>抵機關尚待支付</w:t>
      </w:r>
      <w:r>
        <w:rPr>
          <w:rFonts w:ascii="標楷體" w:eastAsia="標楷體" w:hAnsi="標楷體" w:hint="eastAsia"/>
          <w:snapToGrid w:val="0"/>
          <w:color w:val="000000"/>
        </w:rPr>
        <w:t>乙方</w:t>
      </w:r>
      <w:r w:rsidR="0028755E" w:rsidRPr="00721906">
        <w:rPr>
          <w:rFonts w:ascii="標楷體" w:eastAsia="標楷體" w:hAnsi="標楷體" w:hint="eastAsia"/>
          <w:snapToGrid w:val="0"/>
          <w:color w:val="000000"/>
        </w:rPr>
        <w:t>之價金。</w:t>
      </w:r>
    </w:p>
    <w:p w14:paraId="4F299749" w14:textId="77777777" w:rsidR="0028755E" w:rsidRPr="00721906" w:rsidRDefault="0028755E" w:rsidP="0028755E">
      <w:pPr>
        <w:pStyle w:val="7"/>
        <w:snapToGrid w:val="0"/>
        <w:spacing w:line="288" w:lineRule="auto"/>
        <w:ind w:left="29" w:firstLine="0"/>
        <w:jc w:val="both"/>
        <w:textDirection w:val="lrTbV"/>
        <w:rPr>
          <w:rFonts w:ascii="標楷體" w:eastAsia="標楷體" w:hAnsi="標楷體"/>
          <w:b/>
          <w:bCs/>
          <w:snapToGrid w:val="0"/>
          <w:color w:val="000000"/>
          <w:sz w:val="20"/>
        </w:rPr>
      </w:pPr>
      <w:r w:rsidRPr="00721906">
        <w:rPr>
          <w:rFonts w:ascii="標楷體" w:eastAsia="標楷體" w:hAnsi="標楷體" w:hint="eastAsia"/>
          <w:b/>
          <w:bCs/>
          <w:snapToGrid w:val="0"/>
          <w:color w:val="000000"/>
          <w:sz w:val="20"/>
        </w:rPr>
        <w:t>伍、保固保證金</w:t>
      </w:r>
      <w:r w:rsidR="007D1D67">
        <w:rPr>
          <w:rFonts w:ascii="標楷體" w:eastAsia="標楷體" w:hAnsi="標楷體"/>
          <w:b/>
          <w:bCs/>
          <w:snapToGrid w:val="0"/>
          <w:color w:val="000000"/>
          <w:sz w:val="20"/>
        </w:rPr>
        <w:t>（</w:t>
      </w:r>
      <w:r w:rsidRPr="00721906">
        <w:rPr>
          <w:rFonts w:ascii="標楷體" w:eastAsia="標楷體" w:hAnsi="標楷體" w:hint="eastAsia"/>
          <w:b/>
          <w:bCs/>
          <w:snapToGrid w:val="0"/>
          <w:color w:val="000000"/>
          <w:sz w:val="20"/>
        </w:rPr>
        <w:t>無保固保證金者不適用</w:t>
      </w:r>
      <w:r w:rsidR="007D1D67">
        <w:rPr>
          <w:rFonts w:ascii="標楷體" w:eastAsia="標楷體" w:hAnsi="標楷體"/>
          <w:b/>
          <w:bCs/>
          <w:snapToGrid w:val="0"/>
          <w:color w:val="000000"/>
          <w:sz w:val="20"/>
        </w:rPr>
        <w:t>）</w:t>
      </w:r>
    </w:p>
    <w:p w14:paraId="099D9C12" w14:textId="77777777" w:rsidR="0028755E" w:rsidRPr="00721906" w:rsidRDefault="0028755E" w:rsidP="0028755E">
      <w:pPr>
        <w:pStyle w:val="7"/>
        <w:numPr>
          <w:ilvl w:val="0"/>
          <w:numId w:val="42"/>
        </w:numPr>
        <w:snapToGrid w:val="0"/>
        <w:spacing w:line="288" w:lineRule="auto"/>
        <w:ind w:leftChars="18" w:left="346" w:hangingChars="153" w:hanging="306"/>
        <w:jc w:val="both"/>
        <w:textDirection w:val="lrTbV"/>
        <w:rPr>
          <w:rFonts w:ascii="標楷體" w:eastAsia="標楷體" w:hAnsi="標楷體"/>
          <w:snapToGrid w:val="0"/>
          <w:color w:val="000000"/>
          <w:spacing w:val="0"/>
          <w:sz w:val="20"/>
        </w:rPr>
      </w:pPr>
      <w:r w:rsidRPr="00721906">
        <w:rPr>
          <w:rFonts w:ascii="標楷體" w:eastAsia="標楷體" w:hAnsi="標楷體" w:cs="標楷體" w:hint="eastAsia"/>
          <w:snapToGrid w:val="0"/>
          <w:color w:val="000000"/>
          <w:spacing w:val="0"/>
          <w:sz w:val="20"/>
        </w:rPr>
        <w:t>保固保證金繳納期限：履約標的完成驗收付款前；其屬分段起</w:t>
      </w:r>
      <w:proofErr w:type="gramStart"/>
      <w:r w:rsidRPr="00721906">
        <w:rPr>
          <w:rFonts w:ascii="標楷體" w:eastAsia="標楷體" w:hAnsi="標楷體" w:cs="標楷體" w:hint="eastAsia"/>
          <w:snapToGrid w:val="0"/>
          <w:color w:val="000000"/>
          <w:spacing w:val="0"/>
          <w:sz w:val="20"/>
        </w:rPr>
        <w:t>算保固期者</w:t>
      </w:r>
      <w:proofErr w:type="gramEnd"/>
      <w:r w:rsidRPr="00721906">
        <w:rPr>
          <w:rFonts w:ascii="標楷體" w:eastAsia="標楷體" w:hAnsi="標楷體" w:cs="標楷體" w:hint="eastAsia"/>
          <w:snapToGrid w:val="0"/>
          <w:color w:val="000000"/>
          <w:spacing w:val="0"/>
          <w:sz w:val="20"/>
        </w:rPr>
        <w:t>，得分段繳納。</w:t>
      </w:r>
    </w:p>
    <w:p w14:paraId="7E791C20" w14:textId="77777777" w:rsidR="0028755E" w:rsidRPr="00721906" w:rsidRDefault="0028755E" w:rsidP="0028755E">
      <w:pPr>
        <w:pStyle w:val="7"/>
        <w:numPr>
          <w:ilvl w:val="0"/>
          <w:numId w:val="42"/>
        </w:numPr>
        <w:snapToGrid w:val="0"/>
        <w:spacing w:line="288" w:lineRule="auto"/>
        <w:ind w:leftChars="18" w:left="346" w:hangingChars="153" w:hanging="306"/>
        <w:jc w:val="both"/>
        <w:textDirection w:val="lrTbV"/>
        <w:rPr>
          <w:rFonts w:ascii="標楷體" w:eastAsia="標楷體" w:hAnsi="標楷體"/>
          <w:snapToGrid w:val="0"/>
          <w:color w:val="000000"/>
          <w:spacing w:val="0"/>
          <w:sz w:val="20"/>
        </w:rPr>
      </w:pPr>
      <w:r w:rsidRPr="00721906">
        <w:rPr>
          <w:rFonts w:ascii="標楷體" w:eastAsia="標楷體" w:hAnsi="標楷體" w:hint="eastAsia"/>
          <w:snapToGrid w:val="0"/>
          <w:color w:val="000000"/>
          <w:spacing w:val="0"/>
          <w:sz w:val="20"/>
        </w:rPr>
        <w:t>保固保證金，得以相當額度之履約保證金或應付契約價金代之。</w:t>
      </w:r>
    </w:p>
    <w:p w14:paraId="073903AB" w14:textId="77777777" w:rsidR="0028755E" w:rsidRPr="00721906" w:rsidRDefault="007F7BF7" w:rsidP="0028755E">
      <w:pPr>
        <w:pStyle w:val="7"/>
        <w:numPr>
          <w:ilvl w:val="0"/>
          <w:numId w:val="42"/>
        </w:numPr>
        <w:snapToGrid w:val="0"/>
        <w:spacing w:line="288" w:lineRule="auto"/>
        <w:ind w:leftChars="18" w:left="346" w:hangingChars="153" w:hanging="306"/>
        <w:jc w:val="both"/>
        <w:textDirection w:val="lrTbV"/>
        <w:rPr>
          <w:rFonts w:ascii="標楷體" w:eastAsia="標楷體" w:hAnsi="標楷體"/>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以銀行開發或</w:t>
      </w:r>
      <w:proofErr w:type="gramStart"/>
      <w:r w:rsidR="0028755E" w:rsidRPr="00721906">
        <w:rPr>
          <w:rFonts w:ascii="標楷體" w:eastAsia="標楷體" w:hAnsi="標楷體" w:cs="標楷體" w:hint="eastAsia"/>
          <w:snapToGrid w:val="0"/>
          <w:color w:val="000000"/>
          <w:spacing w:val="0"/>
          <w:sz w:val="20"/>
        </w:rPr>
        <w:t>保兌之</w:t>
      </w:r>
      <w:proofErr w:type="gramEnd"/>
      <w:r w:rsidR="0028755E" w:rsidRPr="00721906">
        <w:rPr>
          <w:rFonts w:ascii="標楷體" w:eastAsia="標楷體" w:hAnsi="標楷體" w:cs="標楷體" w:hint="eastAsia"/>
          <w:snapToGrid w:val="0"/>
          <w:color w:val="000000"/>
          <w:spacing w:val="0"/>
          <w:sz w:val="20"/>
        </w:rPr>
        <w:t>不可撤銷擔保信用狀、銀行之書面連帶保證或保險公司之保證保險單繳納保固保證金者，除招標文件另有規定外，其有效期應較契約規定之保固期長九十日。</w:t>
      </w:r>
    </w:p>
    <w:p w14:paraId="314E7D55" w14:textId="77777777" w:rsidR="0028755E" w:rsidRPr="00721906" w:rsidRDefault="0028755E" w:rsidP="0028755E">
      <w:pPr>
        <w:pStyle w:val="7"/>
        <w:numPr>
          <w:ilvl w:val="0"/>
          <w:numId w:val="42"/>
        </w:numPr>
        <w:snapToGrid w:val="0"/>
        <w:spacing w:line="288" w:lineRule="auto"/>
        <w:ind w:leftChars="18" w:left="346" w:hangingChars="153" w:hanging="306"/>
        <w:jc w:val="both"/>
        <w:textDirection w:val="lrTbV"/>
        <w:rPr>
          <w:rFonts w:ascii="標楷體" w:eastAsia="標楷體" w:hAnsi="標楷體"/>
          <w:b/>
          <w:bCs/>
          <w:snapToGrid w:val="0"/>
          <w:color w:val="000000"/>
          <w:spacing w:val="0"/>
          <w:sz w:val="20"/>
        </w:rPr>
      </w:pPr>
      <w:r w:rsidRPr="00721906">
        <w:rPr>
          <w:rFonts w:ascii="標楷體" w:eastAsia="標楷體" w:hAnsi="標楷體" w:cs="標楷體" w:hint="eastAsia"/>
          <w:snapToGrid w:val="0"/>
          <w:color w:val="000000"/>
          <w:spacing w:val="0"/>
          <w:sz w:val="20"/>
        </w:rPr>
        <w:t>保固保證金，除有不予發還之情形者外，於保固期限屆滿且無待解決事項後</w:t>
      </w:r>
      <w:r w:rsidRPr="00721906">
        <w:rPr>
          <w:rFonts w:ascii="標楷體" w:eastAsia="標楷體" w:hAnsi="標楷體" w:cs="標楷體"/>
          <w:snapToGrid w:val="0"/>
          <w:color w:val="000000"/>
          <w:spacing w:val="0"/>
          <w:sz w:val="20"/>
        </w:rPr>
        <w:t xml:space="preserve">, </w:t>
      </w:r>
      <w:r w:rsidRPr="00721906">
        <w:rPr>
          <w:rFonts w:ascii="標楷體" w:eastAsia="標楷體" w:hAnsi="標楷體" w:cs="標楷體" w:hint="eastAsia"/>
          <w:snapToGrid w:val="0"/>
          <w:color w:val="000000"/>
          <w:spacing w:val="0"/>
          <w:sz w:val="20"/>
        </w:rPr>
        <w:t>依契約規定得以保固期間內完成保固事項或階段為條件，一次或分次發還之。</w:t>
      </w:r>
    </w:p>
    <w:p w14:paraId="2B2AE0ED" w14:textId="77777777" w:rsidR="0028755E" w:rsidRPr="00721906" w:rsidRDefault="007F7BF7" w:rsidP="0028755E">
      <w:pPr>
        <w:pStyle w:val="7"/>
        <w:numPr>
          <w:ilvl w:val="0"/>
          <w:numId w:val="42"/>
        </w:numPr>
        <w:snapToGrid w:val="0"/>
        <w:spacing w:line="288" w:lineRule="auto"/>
        <w:ind w:leftChars="18" w:left="346" w:hangingChars="153" w:hanging="306"/>
        <w:jc w:val="both"/>
        <w:textDirection w:val="lrTbV"/>
        <w:rPr>
          <w:rFonts w:ascii="標楷體" w:eastAsia="標楷體" w:hAnsi="標楷體"/>
          <w:b/>
          <w:bCs/>
          <w:snapToGrid w:val="0"/>
          <w:color w:val="000000"/>
          <w:spacing w:val="0"/>
          <w:sz w:val="20"/>
        </w:rPr>
      </w:pP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於採購標的完成驗收完畢後，依照規定保固期限出具</w:t>
      </w:r>
      <w:proofErr w:type="gramStart"/>
      <w:r w:rsidR="0028755E" w:rsidRPr="00721906">
        <w:rPr>
          <w:rFonts w:ascii="標楷體" w:eastAsia="標楷體" w:hAnsi="標楷體" w:cs="標楷體" w:hint="eastAsia"/>
          <w:snapToGrid w:val="0"/>
          <w:color w:val="000000"/>
          <w:spacing w:val="0"/>
          <w:sz w:val="20"/>
        </w:rPr>
        <w:t>保固切結</w:t>
      </w:r>
      <w:proofErr w:type="gramEnd"/>
      <w:r w:rsidR="0028755E" w:rsidRPr="00721906">
        <w:rPr>
          <w:rFonts w:ascii="標楷體" w:eastAsia="標楷體" w:hAnsi="標楷體" w:cs="標楷體" w:hint="eastAsia"/>
          <w:snapToGrid w:val="0"/>
          <w:color w:val="000000"/>
          <w:spacing w:val="0"/>
          <w:sz w:val="20"/>
        </w:rPr>
        <w:t>書。採購標的完成後，在保固期限內採購標的不良或其他可歸責於承攬</w:t>
      </w: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之原因所致，而未於招標機關規定期限內完成改善者，招標機關得逕行動用保固保證金，以維持保固維修，如保固保證金尚不足支應，或未扣留保固保證金者，</w:t>
      </w:r>
      <w:r>
        <w:rPr>
          <w:rFonts w:ascii="標楷體" w:eastAsia="標楷體" w:hAnsi="標楷體" w:cs="標楷體" w:hint="eastAsia"/>
          <w:snapToGrid w:val="0"/>
          <w:color w:val="000000"/>
          <w:spacing w:val="0"/>
          <w:sz w:val="20"/>
        </w:rPr>
        <w:t>乙方</w:t>
      </w:r>
      <w:r w:rsidR="0028755E" w:rsidRPr="00721906">
        <w:rPr>
          <w:rFonts w:ascii="標楷體" w:eastAsia="標楷體" w:hAnsi="標楷體" w:cs="標楷體" w:hint="eastAsia"/>
          <w:snapToGrid w:val="0"/>
          <w:color w:val="000000"/>
          <w:spacing w:val="0"/>
          <w:sz w:val="20"/>
        </w:rPr>
        <w:t>及</w:t>
      </w:r>
      <w:proofErr w:type="gramStart"/>
      <w:r w:rsidR="0028755E" w:rsidRPr="00721906">
        <w:rPr>
          <w:rFonts w:ascii="標楷體" w:eastAsia="標楷體" w:hAnsi="標楷體" w:cs="標楷體" w:hint="eastAsia"/>
          <w:snapToGrid w:val="0"/>
          <w:color w:val="000000"/>
          <w:spacing w:val="0"/>
          <w:sz w:val="20"/>
        </w:rPr>
        <w:t>保證人均仍應</w:t>
      </w:r>
      <w:proofErr w:type="gramEnd"/>
      <w:r w:rsidR="0028755E" w:rsidRPr="00721906">
        <w:rPr>
          <w:rFonts w:ascii="標楷體" w:eastAsia="標楷體" w:hAnsi="標楷體" w:cs="標楷體" w:hint="eastAsia"/>
          <w:snapToGrid w:val="0"/>
          <w:color w:val="000000"/>
          <w:spacing w:val="0"/>
          <w:sz w:val="20"/>
        </w:rPr>
        <w:t>依照契約規定負責賠償。保固保證金於保固期滿查驗後，如未動</w:t>
      </w:r>
      <w:proofErr w:type="gramStart"/>
      <w:r w:rsidR="0028755E" w:rsidRPr="00721906">
        <w:rPr>
          <w:rFonts w:ascii="標楷體" w:eastAsia="標楷體" w:hAnsi="標楷體" w:cs="標楷體" w:hint="eastAsia"/>
          <w:snapToGrid w:val="0"/>
          <w:color w:val="000000"/>
          <w:spacing w:val="0"/>
          <w:sz w:val="20"/>
        </w:rPr>
        <w:t>支或尚有</w:t>
      </w:r>
      <w:proofErr w:type="gramEnd"/>
      <w:r w:rsidR="0028755E" w:rsidRPr="00721906">
        <w:rPr>
          <w:rFonts w:ascii="標楷體" w:eastAsia="標楷體" w:hAnsi="標楷體" w:cs="標楷體" w:hint="eastAsia"/>
          <w:snapToGrid w:val="0"/>
          <w:color w:val="000000"/>
          <w:spacing w:val="0"/>
          <w:sz w:val="20"/>
        </w:rPr>
        <w:t>剩餘時，無息發還。</w:t>
      </w:r>
    </w:p>
    <w:p w14:paraId="27039CAC" w14:textId="77777777" w:rsidR="0028755E" w:rsidRPr="00721906" w:rsidRDefault="0028755E" w:rsidP="0028755E">
      <w:pPr>
        <w:snapToGrid w:val="0"/>
        <w:spacing w:line="288" w:lineRule="auto"/>
        <w:ind w:leftChars="24" w:left="443" w:hangingChars="195" w:hanging="390"/>
        <w:jc w:val="both"/>
        <w:rPr>
          <w:rFonts w:ascii="標楷體" w:eastAsia="標楷體" w:hAnsi="標楷體"/>
          <w:b/>
          <w:bCs/>
          <w:snapToGrid w:val="0"/>
          <w:color w:val="000000"/>
          <w:sz w:val="20"/>
          <w:szCs w:val="20"/>
        </w:rPr>
      </w:pPr>
      <w:proofErr w:type="spellStart"/>
      <w:r w:rsidRPr="00721906">
        <w:rPr>
          <w:rFonts w:ascii="標楷體" w:eastAsia="標楷體" w:hAnsi="標楷體" w:cs="標楷體" w:hint="eastAsia"/>
          <w:b/>
          <w:bCs/>
          <w:snapToGrid w:val="0"/>
          <w:color w:val="000000"/>
          <w:sz w:val="20"/>
          <w:szCs w:val="20"/>
        </w:rPr>
        <w:t>陸、其他規定</w:t>
      </w:r>
      <w:proofErr w:type="spellEnd"/>
    </w:p>
    <w:p w14:paraId="509E2B48" w14:textId="77777777" w:rsidR="0028755E" w:rsidRPr="00721906" w:rsidRDefault="0028755E" w:rsidP="0028755E">
      <w:pPr>
        <w:pStyle w:val="7"/>
        <w:numPr>
          <w:ilvl w:val="0"/>
          <w:numId w:val="42"/>
        </w:numPr>
        <w:snapToGrid w:val="0"/>
        <w:spacing w:line="288" w:lineRule="auto"/>
        <w:ind w:leftChars="23" w:left="373" w:hangingChars="161" w:hanging="322"/>
        <w:jc w:val="both"/>
        <w:textDirection w:val="lrTbV"/>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各種保證金之繳納請至招標機關出納單位處所繳納。</w:t>
      </w:r>
    </w:p>
    <w:p w14:paraId="5EEF36DB" w14:textId="77777777" w:rsidR="0028755E" w:rsidRPr="00721906" w:rsidRDefault="0028755E" w:rsidP="0028755E">
      <w:pPr>
        <w:pStyle w:val="7"/>
        <w:numPr>
          <w:ilvl w:val="0"/>
          <w:numId w:val="42"/>
        </w:numPr>
        <w:snapToGrid w:val="0"/>
        <w:spacing w:line="288" w:lineRule="auto"/>
        <w:ind w:leftChars="23" w:left="373" w:hangingChars="161" w:hanging="322"/>
        <w:jc w:val="both"/>
        <w:textDirection w:val="lrTbV"/>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本辦法有關之押標金、保證金及其他擔保之格式，悉依公共工程委員會所定格式為之。</w:t>
      </w:r>
    </w:p>
    <w:p w14:paraId="1A185743" w14:textId="77777777" w:rsidR="0028755E" w:rsidRPr="00721906" w:rsidRDefault="0028755E" w:rsidP="0028755E">
      <w:pPr>
        <w:pStyle w:val="7"/>
        <w:numPr>
          <w:ilvl w:val="0"/>
          <w:numId w:val="42"/>
        </w:numPr>
        <w:snapToGrid w:val="0"/>
        <w:spacing w:line="288" w:lineRule="auto"/>
        <w:ind w:leftChars="23" w:left="373" w:hangingChars="161" w:hanging="322"/>
        <w:jc w:val="both"/>
        <w:textDirection w:val="lrTbV"/>
        <w:rPr>
          <w:rFonts w:ascii="標楷體" w:eastAsia="標楷體" w:hAnsi="標楷體" w:cs="標楷體"/>
          <w:snapToGrid w:val="0"/>
          <w:color w:val="000000"/>
          <w:spacing w:val="0"/>
          <w:sz w:val="20"/>
        </w:rPr>
      </w:pPr>
      <w:r w:rsidRPr="00721906">
        <w:rPr>
          <w:rFonts w:ascii="標楷體" w:eastAsia="標楷體" w:hAnsi="標楷體" w:cs="標楷體" w:hint="eastAsia"/>
          <w:snapToGrid w:val="0"/>
          <w:color w:val="000000"/>
          <w:spacing w:val="0"/>
          <w:sz w:val="20"/>
        </w:rPr>
        <w:t>本說明如有未盡事宜，應依押標金保證金暨其他擔保作業辦法辦理。</w:t>
      </w:r>
    </w:p>
    <w:p w14:paraId="32D867CD" w14:textId="77777777" w:rsidR="0032568B" w:rsidRPr="0028755E" w:rsidRDefault="0028755E" w:rsidP="0028755E">
      <w:pPr>
        <w:rPr>
          <w:rFonts w:ascii="標楷體" w:eastAsia="標楷體" w:hAnsi="標楷體"/>
          <w:spacing w:val="2"/>
          <w:sz w:val="28"/>
          <w:szCs w:val="28"/>
          <w:lang w:eastAsia="zh-TW"/>
        </w:rPr>
      </w:pPr>
      <w:r>
        <w:rPr>
          <w:spacing w:val="2"/>
          <w:lang w:eastAsia="zh-TW"/>
        </w:rPr>
        <w:br w:type="page"/>
      </w:r>
    </w:p>
    <w:p w14:paraId="331301BC" w14:textId="77777777" w:rsidR="00B76017" w:rsidRPr="0032568B" w:rsidRDefault="0032568B" w:rsidP="0032568B">
      <w:pPr>
        <w:rPr>
          <w:rFonts w:ascii="標楷體" w:eastAsia="標楷體" w:hAnsi="標楷體"/>
          <w:spacing w:val="2"/>
          <w:sz w:val="28"/>
          <w:szCs w:val="28"/>
          <w:lang w:eastAsia="zh-TW"/>
        </w:rPr>
      </w:pPr>
      <w:r>
        <w:rPr>
          <w:spacing w:val="2"/>
          <w:lang w:eastAsia="zh-TW"/>
        </w:rPr>
        <w:lastRenderedPageBreak/>
        <w:br w:type="page"/>
      </w:r>
    </w:p>
    <w:p w14:paraId="7B36501A" w14:textId="77777777" w:rsidR="00B76017" w:rsidRDefault="00B17ADE">
      <w:pPr>
        <w:spacing w:line="489" w:lineRule="exact"/>
        <w:ind w:left="260"/>
        <w:rPr>
          <w:rFonts w:ascii="標楷體" w:eastAsia="標楷體" w:hAnsi="標楷體" w:cs="標楷體"/>
          <w:sz w:val="40"/>
          <w:szCs w:val="40"/>
          <w:lang w:eastAsia="zh-TW"/>
        </w:rPr>
      </w:pPr>
      <w:r>
        <w:rPr>
          <w:rFonts w:ascii="標楷體" w:eastAsia="標楷體" w:hAnsi="標楷體" w:cs="標楷體"/>
          <w:b/>
          <w:bCs/>
          <w:sz w:val="40"/>
          <w:szCs w:val="40"/>
          <w:lang w:eastAsia="zh-TW"/>
        </w:rPr>
        <w:lastRenderedPageBreak/>
        <w:t>立契約書人</w:t>
      </w:r>
    </w:p>
    <w:p w14:paraId="6DABE83C" w14:textId="77777777" w:rsidR="00B76017" w:rsidRDefault="00B76017">
      <w:pPr>
        <w:spacing w:before="7"/>
        <w:rPr>
          <w:rFonts w:ascii="標楷體" w:eastAsia="標楷體" w:hAnsi="標楷體" w:cs="標楷體"/>
          <w:b/>
          <w:bCs/>
          <w:sz w:val="20"/>
          <w:szCs w:val="20"/>
          <w:lang w:eastAsia="zh-TW"/>
        </w:rPr>
      </w:pPr>
    </w:p>
    <w:p w14:paraId="76F92A1F" w14:textId="77777777" w:rsidR="00B76017" w:rsidRDefault="00B17ADE">
      <w:pPr>
        <w:pStyle w:val="1"/>
        <w:spacing w:line="417" w:lineRule="exact"/>
        <w:ind w:left="651"/>
        <w:rPr>
          <w:b w:val="0"/>
          <w:bCs w:val="0"/>
          <w:lang w:eastAsia="zh-TW"/>
        </w:rPr>
      </w:pPr>
      <w:r>
        <w:rPr>
          <w:lang w:eastAsia="zh-TW"/>
        </w:rPr>
        <w:t>甲</w:t>
      </w:r>
      <w:r>
        <w:rPr>
          <w:spacing w:val="-7"/>
          <w:lang w:eastAsia="zh-TW"/>
        </w:rPr>
        <w:t xml:space="preserve"> </w:t>
      </w:r>
      <w:r>
        <w:rPr>
          <w:lang w:eastAsia="zh-TW"/>
        </w:rPr>
        <w:t>方</w:t>
      </w:r>
    </w:p>
    <w:p w14:paraId="4FD1EFDB" w14:textId="77777777" w:rsidR="00A17956" w:rsidRDefault="00B17ADE">
      <w:pPr>
        <w:spacing w:line="359" w:lineRule="auto"/>
        <w:ind w:left="1551" w:right="2297"/>
        <w:rPr>
          <w:rFonts w:ascii="標楷體" w:eastAsia="標楷體" w:hAnsi="標楷體" w:cs="標楷體"/>
          <w:b/>
          <w:bCs/>
          <w:w w:val="95"/>
          <w:sz w:val="32"/>
          <w:szCs w:val="32"/>
          <w:lang w:eastAsia="zh-TW"/>
        </w:rPr>
      </w:pPr>
      <w:r>
        <w:rPr>
          <w:rFonts w:ascii="標楷體" w:eastAsia="標楷體" w:hAnsi="標楷體" w:cs="標楷體"/>
          <w:b/>
          <w:bCs/>
          <w:spacing w:val="1"/>
          <w:w w:val="95"/>
          <w:sz w:val="32"/>
          <w:szCs w:val="32"/>
          <w:lang w:eastAsia="zh-TW"/>
        </w:rPr>
        <w:t>出</w:t>
      </w:r>
      <w:r>
        <w:rPr>
          <w:rFonts w:ascii="標楷體" w:eastAsia="標楷體" w:hAnsi="標楷體" w:cs="標楷體"/>
          <w:b/>
          <w:bCs/>
          <w:w w:val="95"/>
          <w:sz w:val="32"/>
          <w:szCs w:val="32"/>
          <w:lang w:eastAsia="zh-TW"/>
        </w:rPr>
        <w:t>租</w:t>
      </w:r>
      <w:r>
        <w:rPr>
          <w:rFonts w:ascii="標楷體" w:eastAsia="標楷體" w:hAnsi="標楷體" w:cs="標楷體"/>
          <w:b/>
          <w:bCs/>
          <w:spacing w:val="1"/>
          <w:w w:val="95"/>
          <w:sz w:val="32"/>
          <w:szCs w:val="32"/>
          <w:lang w:eastAsia="zh-TW"/>
        </w:rPr>
        <w:t>機</w:t>
      </w:r>
      <w:r>
        <w:rPr>
          <w:rFonts w:ascii="標楷體" w:eastAsia="標楷體" w:hAnsi="標楷體" w:cs="標楷體"/>
          <w:b/>
          <w:bCs/>
          <w:w w:val="95"/>
          <w:sz w:val="32"/>
          <w:szCs w:val="32"/>
          <w:lang w:eastAsia="zh-TW"/>
        </w:rPr>
        <w:t>關</w:t>
      </w:r>
      <w:r>
        <w:rPr>
          <w:rFonts w:ascii="標楷體" w:eastAsia="標楷體" w:hAnsi="標楷體" w:cs="標楷體"/>
          <w:b/>
          <w:bCs/>
          <w:spacing w:val="2"/>
          <w:w w:val="95"/>
          <w:sz w:val="32"/>
          <w:szCs w:val="32"/>
          <w:lang w:eastAsia="zh-TW"/>
        </w:rPr>
        <w:t>：</w:t>
      </w:r>
      <w:proofErr w:type="gramStart"/>
      <w:r>
        <w:rPr>
          <w:rFonts w:ascii="標楷體" w:eastAsia="標楷體" w:hAnsi="標楷體" w:cs="標楷體"/>
          <w:b/>
          <w:bCs/>
          <w:w w:val="95"/>
          <w:sz w:val="32"/>
          <w:szCs w:val="32"/>
          <w:lang w:eastAsia="zh-TW"/>
        </w:rPr>
        <w:t>臺</w:t>
      </w:r>
      <w:proofErr w:type="gramEnd"/>
      <w:r>
        <w:rPr>
          <w:rFonts w:ascii="標楷體" w:eastAsia="標楷體" w:hAnsi="標楷體" w:cs="標楷體"/>
          <w:b/>
          <w:bCs/>
          <w:w w:val="95"/>
          <w:sz w:val="32"/>
          <w:szCs w:val="32"/>
          <w:lang w:eastAsia="zh-TW"/>
        </w:rPr>
        <w:t>南</w:t>
      </w:r>
      <w:r>
        <w:rPr>
          <w:rFonts w:ascii="標楷體" w:eastAsia="標楷體" w:hAnsi="標楷體" w:cs="標楷體"/>
          <w:b/>
          <w:bCs/>
          <w:spacing w:val="1"/>
          <w:w w:val="95"/>
          <w:sz w:val="32"/>
          <w:szCs w:val="32"/>
          <w:lang w:eastAsia="zh-TW"/>
        </w:rPr>
        <w:t>市</w:t>
      </w:r>
      <w:r>
        <w:rPr>
          <w:rFonts w:ascii="標楷體" w:eastAsia="標楷體" w:hAnsi="標楷體" w:cs="標楷體"/>
          <w:b/>
          <w:bCs/>
          <w:w w:val="95"/>
          <w:sz w:val="32"/>
          <w:szCs w:val="32"/>
          <w:lang w:eastAsia="zh-TW"/>
        </w:rPr>
        <w:t>政</w:t>
      </w:r>
      <w:r>
        <w:rPr>
          <w:rFonts w:ascii="標楷體" w:eastAsia="標楷體" w:hAnsi="標楷體" w:cs="標楷體"/>
          <w:b/>
          <w:bCs/>
          <w:spacing w:val="1"/>
          <w:w w:val="95"/>
          <w:sz w:val="32"/>
          <w:szCs w:val="32"/>
          <w:lang w:eastAsia="zh-TW"/>
        </w:rPr>
        <w:t>府</w:t>
      </w:r>
      <w:r>
        <w:rPr>
          <w:rFonts w:ascii="標楷體" w:eastAsia="標楷體" w:hAnsi="標楷體" w:cs="標楷體"/>
          <w:b/>
          <w:bCs/>
          <w:w w:val="95"/>
          <w:sz w:val="32"/>
          <w:szCs w:val="32"/>
          <w:lang w:eastAsia="zh-TW"/>
        </w:rPr>
        <w:t>水</w:t>
      </w:r>
      <w:r>
        <w:rPr>
          <w:rFonts w:ascii="標楷體" w:eastAsia="標楷體" w:hAnsi="標楷體" w:cs="標楷體"/>
          <w:b/>
          <w:bCs/>
          <w:spacing w:val="1"/>
          <w:w w:val="95"/>
          <w:sz w:val="32"/>
          <w:szCs w:val="32"/>
          <w:lang w:eastAsia="zh-TW"/>
        </w:rPr>
        <w:t>利</w:t>
      </w:r>
      <w:r>
        <w:rPr>
          <w:rFonts w:ascii="標楷體" w:eastAsia="標楷體" w:hAnsi="標楷體" w:cs="標楷體"/>
          <w:b/>
          <w:bCs/>
          <w:w w:val="95"/>
          <w:sz w:val="32"/>
          <w:szCs w:val="32"/>
          <w:lang w:eastAsia="zh-TW"/>
        </w:rPr>
        <w:t>局</w:t>
      </w:r>
    </w:p>
    <w:p w14:paraId="43EB837E" w14:textId="77777777" w:rsidR="00B76017" w:rsidRDefault="00B17ADE">
      <w:pPr>
        <w:spacing w:line="359" w:lineRule="auto"/>
        <w:ind w:left="1551" w:right="2297"/>
        <w:rPr>
          <w:rFonts w:ascii="標楷體" w:eastAsia="標楷體" w:hAnsi="標楷體" w:cs="標楷體"/>
          <w:sz w:val="32"/>
          <w:szCs w:val="32"/>
          <w:lang w:eastAsia="zh-TW"/>
        </w:rPr>
      </w:pPr>
      <w:r>
        <w:rPr>
          <w:rFonts w:ascii="標楷體" w:eastAsia="標楷體" w:hAnsi="標楷體" w:cs="標楷體"/>
          <w:b/>
          <w:bCs/>
          <w:spacing w:val="2"/>
          <w:sz w:val="32"/>
          <w:szCs w:val="32"/>
          <w:lang w:eastAsia="zh-TW"/>
        </w:rPr>
        <w:t>法</w:t>
      </w:r>
      <w:r>
        <w:rPr>
          <w:rFonts w:ascii="標楷體" w:eastAsia="標楷體" w:hAnsi="標楷體" w:cs="標楷體"/>
          <w:b/>
          <w:bCs/>
          <w:sz w:val="32"/>
          <w:szCs w:val="32"/>
          <w:lang w:eastAsia="zh-TW"/>
        </w:rPr>
        <w:t>定</w:t>
      </w:r>
      <w:r>
        <w:rPr>
          <w:rFonts w:ascii="標楷體" w:eastAsia="標楷體" w:hAnsi="標楷體" w:cs="標楷體"/>
          <w:b/>
          <w:bCs/>
          <w:spacing w:val="2"/>
          <w:sz w:val="32"/>
          <w:szCs w:val="32"/>
          <w:lang w:eastAsia="zh-TW"/>
        </w:rPr>
        <w:t>代</w:t>
      </w:r>
      <w:r>
        <w:rPr>
          <w:rFonts w:ascii="標楷體" w:eastAsia="標楷體" w:hAnsi="標楷體" w:cs="標楷體"/>
          <w:b/>
          <w:bCs/>
          <w:sz w:val="32"/>
          <w:szCs w:val="32"/>
          <w:lang w:eastAsia="zh-TW"/>
        </w:rPr>
        <w:t>理</w:t>
      </w:r>
      <w:r>
        <w:rPr>
          <w:rFonts w:ascii="標楷體" w:eastAsia="標楷體" w:hAnsi="標楷體" w:cs="標楷體"/>
          <w:b/>
          <w:bCs/>
          <w:spacing w:val="2"/>
          <w:sz w:val="32"/>
          <w:szCs w:val="32"/>
          <w:lang w:eastAsia="zh-TW"/>
        </w:rPr>
        <w:t>人</w:t>
      </w:r>
      <w:r>
        <w:rPr>
          <w:rFonts w:ascii="標楷體" w:eastAsia="標楷體" w:hAnsi="標楷體" w:cs="標楷體"/>
          <w:b/>
          <w:bCs/>
          <w:spacing w:val="1"/>
          <w:sz w:val="32"/>
          <w:szCs w:val="32"/>
          <w:lang w:eastAsia="zh-TW"/>
        </w:rPr>
        <w:t>：</w:t>
      </w:r>
      <w:r w:rsidR="00DE2506">
        <w:rPr>
          <w:rFonts w:ascii="標楷體" w:eastAsia="標楷體" w:hAnsi="標楷體" w:cs="標楷體" w:hint="eastAsia"/>
          <w:b/>
          <w:bCs/>
          <w:spacing w:val="1"/>
          <w:sz w:val="32"/>
          <w:szCs w:val="32"/>
          <w:lang w:eastAsia="zh-TW"/>
        </w:rPr>
        <w:t xml:space="preserve">  韓  榮  華  局長</w:t>
      </w:r>
    </w:p>
    <w:p w14:paraId="3D2057EF" w14:textId="77777777" w:rsidR="00A17956" w:rsidRDefault="00B17ADE" w:rsidP="00DE2506">
      <w:pPr>
        <w:tabs>
          <w:tab w:val="left" w:pos="2509"/>
        </w:tabs>
        <w:spacing w:before="46" w:line="353" w:lineRule="auto"/>
        <w:ind w:left="1551" w:right="38"/>
        <w:rPr>
          <w:rFonts w:ascii="標楷體" w:eastAsia="標楷體" w:hAnsi="標楷體" w:cs="標楷體"/>
          <w:b/>
          <w:bCs/>
          <w:w w:val="95"/>
          <w:sz w:val="32"/>
          <w:szCs w:val="32"/>
          <w:lang w:eastAsia="zh-TW"/>
        </w:rPr>
      </w:pPr>
      <w:r>
        <w:rPr>
          <w:rFonts w:ascii="標楷體" w:eastAsia="標楷體" w:hAnsi="標楷體" w:cs="標楷體"/>
          <w:b/>
          <w:bCs/>
          <w:w w:val="95"/>
          <w:sz w:val="32"/>
          <w:szCs w:val="32"/>
          <w:lang w:eastAsia="zh-TW"/>
        </w:rPr>
        <w:t>地</w:t>
      </w:r>
      <w:r>
        <w:rPr>
          <w:rFonts w:ascii="標楷體" w:eastAsia="標楷體" w:hAnsi="標楷體" w:cs="標楷體"/>
          <w:b/>
          <w:bCs/>
          <w:w w:val="95"/>
          <w:sz w:val="32"/>
          <w:szCs w:val="32"/>
          <w:lang w:eastAsia="zh-TW"/>
        </w:rPr>
        <w:tab/>
        <w:t>址：</w:t>
      </w:r>
      <w:proofErr w:type="gramStart"/>
      <w:r w:rsidR="00DE2506">
        <w:rPr>
          <w:rFonts w:ascii="標楷體" w:eastAsia="標楷體" w:hAnsi="標楷體" w:cs="標楷體" w:hint="eastAsia"/>
          <w:b/>
          <w:bCs/>
          <w:w w:val="95"/>
          <w:sz w:val="32"/>
          <w:szCs w:val="32"/>
          <w:lang w:eastAsia="zh-TW"/>
        </w:rPr>
        <w:t>臺</w:t>
      </w:r>
      <w:proofErr w:type="gramEnd"/>
      <w:r>
        <w:rPr>
          <w:rFonts w:ascii="標楷體" w:eastAsia="標楷體" w:hAnsi="標楷體" w:cs="標楷體"/>
          <w:b/>
          <w:bCs/>
          <w:w w:val="95"/>
          <w:sz w:val="32"/>
          <w:szCs w:val="32"/>
          <w:lang w:eastAsia="zh-TW"/>
        </w:rPr>
        <w:t>南市</w:t>
      </w:r>
      <w:r w:rsidR="00DE2506">
        <w:rPr>
          <w:rFonts w:ascii="標楷體" w:eastAsia="標楷體" w:hAnsi="標楷體" w:cs="標楷體" w:hint="eastAsia"/>
          <w:b/>
          <w:bCs/>
          <w:w w:val="95"/>
          <w:sz w:val="32"/>
          <w:szCs w:val="32"/>
          <w:lang w:eastAsia="zh-TW"/>
        </w:rPr>
        <w:t>安平區健康路三段15</w:t>
      </w:r>
      <w:r>
        <w:rPr>
          <w:rFonts w:ascii="標楷體" w:eastAsia="標楷體" w:hAnsi="標楷體" w:cs="標楷體"/>
          <w:b/>
          <w:bCs/>
          <w:w w:val="95"/>
          <w:sz w:val="32"/>
          <w:szCs w:val="32"/>
          <w:lang w:eastAsia="zh-TW"/>
        </w:rPr>
        <w:t>號</w:t>
      </w:r>
    </w:p>
    <w:p w14:paraId="1CDA3987" w14:textId="77777777" w:rsidR="00B76017" w:rsidRDefault="00B17ADE">
      <w:pPr>
        <w:tabs>
          <w:tab w:val="left" w:pos="2509"/>
        </w:tabs>
        <w:spacing w:before="46" w:line="353" w:lineRule="auto"/>
        <w:ind w:left="1551" w:right="2430"/>
        <w:rPr>
          <w:rFonts w:ascii="Times New Roman" w:eastAsia="Times New Roman" w:hAnsi="Times New Roman" w:cs="Times New Roman"/>
          <w:sz w:val="32"/>
          <w:szCs w:val="32"/>
          <w:lang w:eastAsia="zh-TW"/>
        </w:rPr>
      </w:pPr>
      <w:r>
        <w:rPr>
          <w:rFonts w:ascii="標楷體" w:eastAsia="標楷體" w:hAnsi="標楷體" w:cs="標楷體"/>
          <w:b/>
          <w:bCs/>
          <w:w w:val="95"/>
          <w:sz w:val="32"/>
          <w:szCs w:val="32"/>
          <w:lang w:eastAsia="zh-TW"/>
        </w:rPr>
        <w:t>電</w:t>
      </w:r>
      <w:r>
        <w:rPr>
          <w:rFonts w:ascii="標楷體" w:eastAsia="標楷體" w:hAnsi="標楷體" w:cs="標楷體"/>
          <w:b/>
          <w:bCs/>
          <w:w w:val="95"/>
          <w:sz w:val="32"/>
          <w:szCs w:val="32"/>
          <w:lang w:eastAsia="zh-TW"/>
        </w:rPr>
        <w:tab/>
      </w:r>
      <w:r>
        <w:rPr>
          <w:rFonts w:ascii="標楷體" w:eastAsia="標楷體" w:hAnsi="標楷體" w:cs="標楷體"/>
          <w:b/>
          <w:bCs/>
          <w:sz w:val="32"/>
          <w:szCs w:val="32"/>
          <w:lang w:eastAsia="zh-TW"/>
        </w:rPr>
        <w:t>話：</w:t>
      </w:r>
      <w:r>
        <w:rPr>
          <w:rFonts w:ascii="Times New Roman" w:eastAsia="Times New Roman" w:hAnsi="Times New Roman" w:cs="Times New Roman"/>
          <w:b/>
          <w:bCs/>
          <w:sz w:val="32"/>
          <w:szCs w:val="32"/>
          <w:lang w:eastAsia="zh-TW"/>
        </w:rPr>
        <w:t>06-2986672</w:t>
      </w:r>
    </w:p>
    <w:p w14:paraId="7ADDB161" w14:textId="77777777" w:rsidR="00B76017" w:rsidRDefault="00B76017">
      <w:pPr>
        <w:rPr>
          <w:rFonts w:ascii="Times New Roman" w:eastAsia="Times New Roman" w:hAnsi="Times New Roman" w:cs="Times New Roman"/>
          <w:b/>
          <w:bCs/>
          <w:sz w:val="20"/>
          <w:szCs w:val="20"/>
          <w:lang w:eastAsia="zh-TW"/>
        </w:rPr>
      </w:pPr>
    </w:p>
    <w:p w14:paraId="25EABF11" w14:textId="77777777" w:rsidR="00B76017" w:rsidRDefault="00B76017">
      <w:pPr>
        <w:rPr>
          <w:rFonts w:ascii="Times New Roman" w:eastAsia="Times New Roman" w:hAnsi="Times New Roman" w:cs="Times New Roman"/>
          <w:b/>
          <w:bCs/>
          <w:sz w:val="20"/>
          <w:szCs w:val="20"/>
          <w:lang w:eastAsia="zh-TW"/>
        </w:rPr>
      </w:pPr>
    </w:p>
    <w:p w14:paraId="39B0A726" w14:textId="77777777" w:rsidR="00B76017" w:rsidRDefault="00B17ADE">
      <w:pPr>
        <w:spacing w:before="125" w:line="418" w:lineRule="exact"/>
        <w:ind w:left="651"/>
        <w:rPr>
          <w:rFonts w:ascii="標楷體" w:eastAsia="標楷體" w:hAnsi="標楷體" w:cs="標楷體"/>
          <w:sz w:val="32"/>
          <w:szCs w:val="32"/>
          <w:lang w:eastAsia="zh-TW"/>
        </w:rPr>
      </w:pPr>
      <w:r>
        <w:rPr>
          <w:rFonts w:ascii="標楷體" w:eastAsia="標楷體" w:hAnsi="標楷體" w:cs="標楷體"/>
          <w:b/>
          <w:bCs/>
          <w:sz w:val="32"/>
          <w:szCs w:val="32"/>
          <w:lang w:eastAsia="zh-TW"/>
        </w:rPr>
        <w:t>乙</w:t>
      </w:r>
      <w:r>
        <w:rPr>
          <w:rFonts w:ascii="標楷體" w:eastAsia="標楷體" w:hAnsi="標楷體" w:cs="標楷體"/>
          <w:b/>
          <w:bCs/>
          <w:spacing w:val="-7"/>
          <w:sz w:val="32"/>
          <w:szCs w:val="32"/>
          <w:lang w:eastAsia="zh-TW"/>
        </w:rPr>
        <w:t xml:space="preserve"> </w:t>
      </w:r>
      <w:r>
        <w:rPr>
          <w:rFonts w:ascii="標楷體" w:eastAsia="標楷體" w:hAnsi="標楷體" w:cs="標楷體"/>
          <w:b/>
          <w:bCs/>
          <w:sz w:val="32"/>
          <w:szCs w:val="32"/>
          <w:lang w:eastAsia="zh-TW"/>
        </w:rPr>
        <w:t>方</w:t>
      </w:r>
    </w:p>
    <w:p w14:paraId="49092A94" w14:textId="77777777" w:rsidR="00B76017" w:rsidRDefault="00B17ADE" w:rsidP="009E24F5">
      <w:pPr>
        <w:spacing w:line="357" w:lineRule="auto"/>
        <w:ind w:left="1551" w:right="-104"/>
        <w:rPr>
          <w:rFonts w:ascii="標楷體" w:eastAsia="標楷體" w:hAnsi="標楷體" w:cs="標楷體"/>
          <w:sz w:val="32"/>
          <w:szCs w:val="32"/>
          <w:lang w:eastAsia="zh-TW"/>
        </w:rPr>
      </w:pPr>
      <w:r>
        <w:rPr>
          <w:rFonts w:ascii="標楷體" w:eastAsia="標楷體" w:hAnsi="標楷體" w:cs="標楷體"/>
          <w:b/>
          <w:bCs/>
          <w:w w:val="95"/>
          <w:sz w:val="32"/>
          <w:szCs w:val="32"/>
          <w:lang w:eastAsia="zh-TW"/>
        </w:rPr>
        <w:t>承租</w:t>
      </w:r>
      <w:r w:rsidR="007F7BF7">
        <w:rPr>
          <w:rFonts w:ascii="標楷體" w:eastAsia="標楷體" w:hAnsi="標楷體" w:cs="標楷體"/>
          <w:b/>
          <w:bCs/>
          <w:w w:val="95"/>
          <w:sz w:val="32"/>
          <w:szCs w:val="32"/>
          <w:lang w:eastAsia="zh-TW"/>
        </w:rPr>
        <w:t>乙方</w:t>
      </w:r>
      <w:r>
        <w:rPr>
          <w:rFonts w:ascii="標楷體" w:eastAsia="標楷體" w:hAnsi="標楷體" w:cs="標楷體"/>
          <w:b/>
          <w:bCs/>
          <w:w w:val="95"/>
          <w:sz w:val="32"/>
          <w:szCs w:val="32"/>
          <w:lang w:eastAsia="zh-TW"/>
        </w:rPr>
        <w:t>：</w:t>
      </w:r>
      <w:r>
        <w:rPr>
          <w:rFonts w:ascii="標楷體" w:eastAsia="標楷體" w:hAnsi="標楷體" w:cs="標楷體"/>
          <w:b/>
          <w:bCs/>
          <w:spacing w:val="24"/>
          <w:w w:val="99"/>
          <w:sz w:val="32"/>
          <w:szCs w:val="32"/>
          <w:lang w:eastAsia="zh-TW"/>
        </w:rPr>
        <w:t xml:space="preserve"> </w:t>
      </w:r>
      <w:r w:rsidR="009E24F5">
        <w:rPr>
          <w:rFonts w:ascii="標楷體" w:eastAsia="標楷體" w:hAnsi="標楷體" w:cs="標楷體" w:hint="eastAsia"/>
          <w:b/>
          <w:bCs/>
          <w:spacing w:val="24"/>
          <w:w w:val="99"/>
          <w:sz w:val="32"/>
          <w:szCs w:val="32"/>
          <w:lang w:eastAsia="zh-TW"/>
        </w:rPr>
        <w:t xml:space="preserve">              統</w:t>
      </w:r>
      <w:r>
        <w:rPr>
          <w:rFonts w:ascii="標楷體" w:eastAsia="標楷體" w:hAnsi="標楷體" w:cs="標楷體"/>
          <w:b/>
          <w:bCs/>
          <w:spacing w:val="1"/>
          <w:w w:val="95"/>
          <w:sz w:val="32"/>
          <w:szCs w:val="32"/>
          <w:lang w:eastAsia="zh-TW"/>
        </w:rPr>
        <w:t>一編號</w:t>
      </w:r>
      <w:r>
        <w:rPr>
          <w:rFonts w:ascii="標楷體" w:eastAsia="標楷體" w:hAnsi="標楷體" w:cs="標楷體"/>
          <w:b/>
          <w:bCs/>
          <w:w w:val="95"/>
          <w:sz w:val="32"/>
          <w:szCs w:val="32"/>
          <w:lang w:eastAsia="zh-TW"/>
        </w:rPr>
        <w:t>：</w:t>
      </w:r>
    </w:p>
    <w:p w14:paraId="7FB35E6E" w14:textId="77777777" w:rsidR="00A17956" w:rsidRDefault="00B17ADE">
      <w:pPr>
        <w:spacing w:before="48" w:line="357" w:lineRule="auto"/>
        <w:ind w:left="1551" w:right="2297"/>
        <w:rPr>
          <w:rFonts w:ascii="標楷體" w:eastAsia="標楷體" w:hAnsi="標楷體" w:cs="標楷體"/>
          <w:b/>
          <w:bCs/>
          <w:spacing w:val="30"/>
          <w:w w:val="99"/>
          <w:sz w:val="32"/>
          <w:szCs w:val="32"/>
          <w:lang w:eastAsia="zh-TW"/>
        </w:rPr>
      </w:pPr>
      <w:r>
        <w:rPr>
          <w:rFonts w:ascii="標楷體" w:eastAsia="標楷體" w:hAnsi="標楷體" w:cs="標楷體"/>
          <w:b/>
          <w:bCs/>
          <w:w w:val="95"/>
          <w:sz w:val="32"/>
          <w:szCs w:val="32"/>
          <w:lang w:eastAsia="zh-TW"/>
        </w:rPr>
        <w:t>負責人（法定代理人）：</w:t>
      </w:r>
      <w:r>
        <w:rPr>
          <w:rFonts w:ascii="標楷體" w:eastAsia="標楷體" w:hAnsi="標楷體" w:cs="標楷體"/>
          <w:b/>
          <w:bCs/>
          <w:spacing w:val="30"/>
          <w:w w:val="99"/>
          <w:sz w:val="32"/>
          <w:szCs w:val="32"/>
          <w:lang w:eastAsia="zh-TW"/>
        </w:rPr>
        <w:t xml:space="preserve"> </w:t>
      </w:r>
    </w:p>
    <w:p w14:paraId="1F3AAD08" w14:textId="77777777" w:rsidR="00B76017" w:rsidRDefault="00B17ADE">
      <w:pPr>
        <w:spacing w:before="48" w:line="357" w:lineRule="auto"/>
        <w:ind w:left="1551" w:right="2297"/>
        <w:rPr>
          <w:rFonts w:ascii="標楷體" w:eastAsia="標楷體" w:hAnsi="標楷體" w:cs="標楷體"/>
          <w:sz w:val="32"/>
          <w:szCs w:val="32"/>
          <w:lang w:eastAsia="zh-TW"/>
        </w:rPr>
      </w:pPr>
      <w:r>
        <w:rPr>
          <w:rFonts w:ascii="標楷體" w:eastAsia="標楷體" w:hAnsi="標楷體" w:cs="標楷體"/>
          <w:b/>
          <w:bCs/>
          <w:spacing w:val="2"/>
          <w:sz w:val="32"/>
          <w:szCs w:val="32"/>
          <w:lang w:eastAsia="zh-TW"/>
        </w:rPr>
        <w:t>身</w:t>
      </w:r>
      <w:r>
        <w:rPr>
          <w:rFonts w:ascii="標楷體" w:eastAsia="標楷體" w:hAnsi="標楷體" w:cs="標楷體"/>
          <w:b/>
          <w:bCs/>
          <w:sz w:val="32"/>
          <w:szCs w:val="32"/>
          <w:lang w:eastAsia="zh-TW"/>
        </w:rPr>
        <w:t>分</w:t>
      </w:r>
      <w:r>
        <w:rPr>
          <w:rFonts w:ascii="標楷體" w:eastAsia="標楷體" w:hAnsi="標楷體" w:cs="標楷體"/>
          <w:b/>
          <w:bCs/>
          <w:spacing w:val="2"/>
          <w:sz w:val="32"/>
          <w:szCs w:val="32"/>
          <w:lang w:eastAsia="zh-TW"/>
        </w:rPr>
        <w:t>證</w:t>
      </w:r>
      <w:r>
        <w:rPr>
          <w:rFonts w:ascii="標楷體" w:eastAsia="標楷體" w:hAnsi="標楷體" w:cs="標楷體"/>
          <w:b/>
          <w:bCs/>
          <w:sz w:val="32"/>
          <w:szCs w:val="32"/>
          <w:lang w:eastAsia="zh-TW"/>
        </w:rPr>
        <w:t>字</w:t>
      </w:r>
      <w:r>
        <w:rPr>
          <w:rFonts w:ascii="標楷體" w:eastAsia="標楷體" w:hAnsi="標楷體" w:cs="標楷體"/>
          <w:b/>
          <w:bCs/>
          <w:spacing w:val="2"/>
          <w:sz w:val="32"/>
          <w:szCs w:val="32"/>
          <w:lang w:eastAsia="zh-TW"/>
        </w:rPr>
        <w:t>號</w:t>
      </w:r>
      <w:r>
        <w:rPr>
          <w:rFonts w:ascii="標楷體" w:eastAsia="標楷體" w:hAnsi="標楷體" w:cs="標楷體"/>
          <w:b/>
          <w:bCs/>
          <w:sz w:val="32"/>
          <w:szCs w:val="32"/>
          <w:lang w:eastAsia="zh-TW"/>
        </w:rPr>
        <w:t>：</w:t>
      </w:r>
    </w:p>
    <w:p w14:paraId="290CC42E" w14:textId="77777777" w:rsidR="00B76017" w:rsidRDefault="00B17ADE">
      <w:pPr>
        <w:tabs>
          <w:tab w:val="left" w:pos="2511"/>
        </w:tabs>
        <w:spacing w:before="48"/>
        <w:ind w:left="1551"/>
        <w:rPr>
          <w:rFonts w:ascii="標楷體" w:eastAsia="標楷體" w:hAnsi="標楷體" w:cs="標楷體"/>
          <w:sz w:val="32"/>
          <w:szCs w:val="32"/>
          <w:lang w:eastAsia="zh-TW"/>
        </w:rPr>
      </w:pPr>
      <w:r>
        <w:rPr>
          <w:rFonts w:ascii="標楷體" w:eastAsia="標楷體" w:hAnsi="標楷體" w:cs="標楷體"/>
          <w:b/>
          <w:bCs/>
          <w:w w:val="95"/>
          <w:sz w:val="32"/>
          <w:szCs w:val="32"/>
          <w:lang w:eastAsia="zh-TW"/>
        </w:rPr>
        <w:t>地</w:t>
      </w:r>
      <w:r>
        <w:rPr>
          <w:rFonts w:ascii="標楷體" w:eastAsia="標楷體" w:hAnsi="標楷體" w:cs="標楷體"/>
          <w:b/>
          <w:bCs/>
          <w:w w:val="95"/>
          <w:sz w:val="32"/>
          <w:szCs w:val="32"/>
          <w:lang w:eastAsia="zh-TW"/>
        </w:rPr>
        <w:tab/>
      </w:r>
      <w:r>
        <w:rPr>
          <w:rFonts w:ascii="標楷體" w:eastAsia="標楷體" w:hAnsi="標楷體" w:cs="標楷體"/>
          <w:b/>
          <w:bCs/>
          <w:spacing w:val="2"/>
          <w:sz w:val="32"/>
          <w:szCs w:val="32"/>
          <w:lang w:eastAsia="zh-TW"/>
        </w:rPr>
        <w:t>址：</w:t>
      </w:r>
    </w:p>
    <w:p w14:paraId="69CEDBFF" w14:textId="77777777" w:rsidR="00B76017" w:rsidRDefault="00B17ADE">
      <w:pPr>
        <w:tabs>
          <w:tab w:val="left" w:pos="2511"/>
        </w:tabs>
        <w:spacing w:before="205"/>
        <w:ind w:left="1551"/>
        <w:rPr>
          <w:rFonts w:ascii="標楷體" w:eastAsia="標楷體" w:hAnsi="標楷體" w:cs="標楷體"/>
          <w:sz w:val="32"/>
          <w:szCs w:val="32"/>
          <w:lang w:eastAsia="zh-TW"/>
        </w:rPr>
      </w:pPr>
      <w:r>
        <w:rPr>
          <w:rFonts w:ascii="標楷體" w:eastAsia="標楷體" w:hAnsi="標楷體" w:cs="標楷體"/>
          <w:b/>
          <w:bCs/>
          <w:w w:val="95"/>
          <w:sz w:val="32"/>
          <w:szCs w:val="32"/>
          <w:lang w:eastAsia="zh-TW"/>
        </w:rPr>
        <w:t>電</w:t>
      </w:r>
      <w:r>
        <w:rPr>
          <w:rFonts w:ascii="標楷體" w:eastAsia="標楷體" w:hAnsi="標楷體" w:cs="標楷體"/>
          <w:b/>
          <w:bCs/>
          <w:w w:val="95"/>
          <w:sz w:val="32"/>
          <w:szCs w:val="32"/>
          <w:lang w:eastAsia="zh-TW"/>
        </w:rPr>
        <w:tab/>
      </w:r>
      <w:r>
        <w:rPr>
          <w:rFonts w:ascii="標楷體" w:eastAsia="標楷體" w:hAnsi="標楷體" w:cs="標楷體"/>
          <w:b/>
          <w:bCs/>
          <w:spacing w:val="2"/>
          <w:sz w:val="32"/>
          <w:szCs w:val="32"/>
          <w:lang w:eastAsia="zh-TW"/>
        </w:rPr>
        <w:t>話：</w:t>
      </w:r>
    </w:p>
    <w:p w14:paraId="3FDAA3D2" w14:textId="77777777" w:rsidR="00B76017" w:rsidRDefault="00B76017">
      <w:pPr>
        <w:rPr>
          <w:rFonts w:ascii="標楷體" w:eastAsia="標楷體" w:hAnsi="標楷體" w:cs="標楷體"/>
          <w:b/>
          <w:bCs/>
          <w:sz w:val="20"/>
          <w:szCs w:val="20"/>
          <w:lang w:eastAsia="zh-TW"/>
        </w:rPr>
      </w:pPr>
    </w:p>
    <w:p w14:paraId="41CB957E" w14:textId="77777777" w:rsidR="00B76017" w:rsidRDefault="00B76017">
      <w:pPr>
        <w:rPr>
          <w:rFonts w:ascii="標楷體" w:eastAsia="標楷體" w:hAnsi="標楷體" w:cs="標楷體"/>
          <w:b/>
          <w:bCs/>
          <w:sz w:val="20"/>
          <w:szCs w:val="20"/>
          <w:lang w:eastAsia="zh-TW"/>
        </w:rPr>
      </w:pPr>
    </w:p>
    <w:p w14:paraId="3A32D352" w14:textId="77777777" w:rsidR="00B76017" w:rsidRDefault="00B76017">
      <w:pPr>
        <w:rPr>
          <w:rFonts w:ascii="標楷體" w:eastAsia="標楷體" w:hAnsi="標楷體" w:cs="標楷體"/>
          <w:b/>
          <w:bCs/>
          <w:sz w:val="20"/>
          <w:szCs w:val="20"/>
          <w:lang w:eastAsia="zh-TW"/>
        </w:rPr>
      </w:pPr>
    </w:p>
    <w:p w14:paraId="4AE1D4BE" w14:textId="77777777" w:rsidR="00B76017" w:rsidRDefault="00B76017">
      <w:pPr>
        <w:rPr>
          <w:rFonts w:ascii="標楷體" w:eastAsia="標楷體" w:hAnsi="標楷體" w:cs="標楷體"/>
          <w:b/>
          <w:bCs/>
          <w:sz w:val="20"/>
          <w:szCs w:val="20"/>
          <w:lang w:eastAsia="zh-TW"/>
        </w:rPr>
      </w:pPr>
    </w:p>
    <w:p w14:paraId="54AB62B3" w14:textId="77777777" w:rsidR="00B76017" w:rsidRDefault="00B76017">
      <w:pPr>
        <w:rPr>
          <w:rFonts w:ascii="標楷體" w:eastAsia="標楷體" w:hAnsi="標楷體" w:cs="標楷體"/>
          <w:b/>
          <w:bCs/>
          <w:sz w:val="20"/>
          <w:szCs w:val="20"/>
          <w:lang w:eastAsia="zh-TW"/>
        </w:rPr>
      </w:pPr>
    </w:p>
    <w:p w14:paraId="4DF65986" w14:textId="77777777" w:rsidR="00B76017" w:rsidRDefault="00B76017">
      <w:pPr>
        <w:rPr>
          <w:rFonts w:ascii="標楷體" w:eastAsia="標楷體" w:hAnsi="標楷體" w:cs="標楷體"/>
          <w:b/>
          <w:bCs/>
          <w:sz w:val="20"/>
          <w:szCs w:val="20"/>
          <w:lang w:eastAsia="zh-TW"/>
        </w:rPr>
      </w:pPr>
    </w:p>
    <w:p w14:paraId="7ED5441D" w14:textId="77777777" w:rsidR="00B76017" w:rsidRDefault="00B76017">
      <w:pPr>
        <w:rPr>
          <w:rFonts w:ascii="標楷體" w:eastAsia="標楷體" w:hAnsi="標楷體" w:cs="標楷體"/>
          <w:b/>
          <w:bCs/>
          <w:sz w:val="20"/>
          <w:szCs w:val="20"/>
          <w:lang w:eastAsia="zh-TW"/>
        </w:rPr>
      </w:pPr>
    </w:p>
    <w:p w14:paraId="56A315F4" w14:textId="77777777" w:rsidR="00B76017" w:rsidRDefault="00B76017">
      <w:pPr>
        <w:rPr>
          <w:rFonts w:ascii="標楷體" w:eastAsia="標楷體" w:hAnsi="標楷體" w:cs="標楷體"/>
          <w:b/>
          <w:bCs/>
          <w:sz w:val="20"/>
          <w:szCs w:val="20"/>
          <w:lang w:eastAsia="zh-TW"/>
        </w:rPr>
      </w:pPr>
    </w:p>
    <w:p w14:paraId="498E1093" w14:textId="77777777" w:rsidR="00B76017" w:rsidRDefault="00B76017">
      <w:pPr>
        <w:rPr>
          <w:rFonts w:ascii="標楷體" w:eastAsia="標楷體" w:hAnsi="標楷體" w:cs="標楷體"/>
          <w:b/>
          <w:bCs/>
          <w:sz w:val="20"/>
          <w:szCs w:val="20"/>
          <w:lang w:eastAsia="zh-TW"/>
        </w:rPr>
      </w:pPr>
    </w:p>
    <w:p w14:paraId="6A1EB68F" w14:textId="77777777" w:rsidR="00B76017" w:rsidRDefault="00B76017">
      <w:pPr>
        <w:rPr>
          <w:rFonts w:ascii="標楷體" w:eastAsia="標楷體" w:hAnsi="標楷體" w:cs="標楷體"/>
          <w:b/>
          <w:bCs/>
          <w:sz w:val="20"/>
          <w:szCs w:val="20"/>
          <w:lang w:eastAsia="zh-TW"/>
        </w:rPr>
      </w:pPr>
    </w:p>
    <w:p w14:paraId="374E8004" w14:textId="77777777" w:rsidR="00B76017" w:rsidRDefault="00B76017">
      <w:pPr>
        <w:rPr>
          <w:rFonts w:ascii="標楷體" w:eastAsia="標楷體" w:hAnsi="標楷體" w:cs="標楷體"/>
          <w:b/>
          <w:bCs/>
          <w:sz w:val="20"/>
          <w:szCs w:val="20"/>
          <w:lang w:eastAsia="zh-TW"/>
        </w:rPr>
      </w:pPr>
    </w:p>
    <w:p w14:paraId="5991DACA" w14:textId="77777777" w:rsidR="00B76017" w:rsidRDefault="00B76017">
      <w:pPr>
        <w:rPr>
          <w:rFonts w:ascii="標楷體" w:eastAsia="標楷體" w:hAnsi="標楷體" w:cs="標楷體"/>
          <w:b/>
          <w:bCs/>
          <w:sz w:val="20"/>
          <w:szCs w:val="20"/>
          <w:lang w:eastAsia="zh-TW"/>
        </w:rPr>
      </w:pPr>
    </w:p>
    <w:p w14:paraId="4B836035" w14:textId="77777777" w:rsidR="00B76017" w:rsidRDefault="00B76017">
      <w:pPr>
        <w:rPr>
          <w:rFonts w:ascii="標楷體" w:eastAsia="標楷體" w:hAnsi="標楷體" w:cs="標楷體"/>
          <w:b/>
          <w:bCs/>
          <w:sz w:val="20"/>
          <w:szCs w:val="20"/>
          <w:lang w:eastAsia="zh-TW"/>
        </w:rPr>
      </w:pPr>
    </w:p>
    <w:p w14:paraId="0A0EAF84" w14:textId="77777777" w:rsidR="00B76017" w:rsidRDefault="00B76017">
      <w:pPr>
        <w:rPr>
          <w:rFonts w:ascii="標楷體" w:eastAsia="標楷體" w:hAnsi="標楷體" w:cs="標楷體"/>
          <w:b/>
          <w:bCs/>
          <w:sz w:val="20"/>
          <w:szCs w:val="20"/>
          <w:lang w:eastAsia="zh-TW"/>
        </w:rPr>
      </w:pPr>
    </w:p>
    <w:p w14:paraId="707021C2" w14:textId="77777777" w:rsidR="00B76017" w:rsidRDefault="00B76017">
      <w:pPr>
        <w:rPr>
          <w:rFonts w:ascii="標楷體" w:eastAsia="標楷體" w:hAnsi="標楷體" w:cs="標楷體"/>
          <w:b/>
          <w:bCs/>
          <w:sz w:val="20"/>
          <w:szCs w:val="20"/>
          <w:lang w:eastAsia="zh-TW"/>
        </w:rPr>
      </w:pPr>
    </w:p>
    <w:p w14:paraId="18CC0245" w14:textId="77777777" w:rsidR="00B76017" w:rsidRDefault="00B76017">
      <w:pPr>
        <w:rPr>
          <w:rFonts w:ascii="標楷體" w:eastAsia="標楷體" w:hAnsi="標楷體" w:cs="標楷體"/>
          <w:b/>
          <w:bCs/>
          <w:sz w:val="20"/>
          <w:szCs w:val="20"/>
          <w:lang w:eastAsia="zh-TW"/>
        </w:rPr>
      </w:pPr>
    </w:p>
    <w:p w14:paraId="657FCF08" w14:textId="77777777" w:rsidR="00B76017" w:rsidRDefault="00B76017">
      <w:pPr>
        <w:rPr>
          <w:rFonts w:ascii="標楷體" w:eastAsia="標楷體" w:hAnsi="標楷體" w:cs="標楷體"/>
          <w:b/>
          <w:bCs/>
          <w:sz w:val="20"/>
          <w:szCs w:val="20"/>
          <w:lang w:eastAsia="zh-TW"/>
        </w:rPr>
      </w:pPr>
    </w:p>
    <w:p w14:paraId="7336480F" w14:textId="77777777" w:rsidR="00B76017" w:rsidRDefault="00B76017">
      <w:pPr>
        <w:rPr>
          <w:rFonts w:ascii="標楷體" w:eastAsia="標楷體" w:hAnsi="標楷體" w:cs="標楷體"/>
          <w:b/>
          <w:bCs/>
          <w:sz w:val="20"/>
          <w:szCs w:val="20"/>
          <w:lang w:eastAsia="zh-TW"/>
        </w:rPr>
      </w:pPr>
    </w:p>
    <w:p w14:paraId="047765B5" w14:textId="77777777" w:rsidR="00B76017" w:rsidRDefault="00B76017">
      <w:pPr>
        <w:rPr>
          <w:rFonts w:ascii="標楷體" w:eastAsia="標楷體" w:hAnsi="標楷體" w:cs="標楷體"/>
          <w:b/>
          <w:bCs/>
          <w:sz w:val="20"/>
          <w:szCs w:val="20"/>
          <w:lang w:eastAsia="zh-TW"/>
        </w:rPr>
      </w:pPr>
    </w:p>
    <w:p w14:paraId="738586C6" w14:textId="77777777" w:rsidR="00B76017" w:rsidRDefault="00B76017">
      <w:pPr>
        <w:rPr>
          <w:rFonts w:ascii="標楷體" w:eastAsia="標楷體" w:hAnsi="標楷體" w:cs="標楷體"/>
          <w:b/>
          <w:bCs/>
          <w:sz w:val="20"/>
          <w:szCs w:val="20"/>
          <w:lang w:eastAsia="zh-TW"/>
        </w:rPr>
      </w:pPr>
    </w:p>
    <w:p w14:paraId="649058B5" w14:textId="77777777" w:rsidR="00B76017" w:rsidRDefault="00B76017">
      <w:pPr>
        <w:spacing w:before="6"/>
        <w:rPr>
          <w:rFonts w:ascii="標楷體" w:eastAsia="標楷體" w:hAnsi="標楷體" w:cs="標楷體"/>
          <w:b/>
          <w:bCs/>
          <w:sz w:val="14"/>
          <w:szCs w:val="14"/>
          <w:lang w:eastAsia="zh-TW"/>
        </w:rPr>
      </w:pPr>
    </w:p>
    <w:p w14:paraId="10A7FE7C" w14:textId="77777777" w:rsidR="00B76017" w:rsidRDefault="00B17ADE" w:rsidP="009E24F5">
      <w:pPr>
        <w:tabs>
          <w:tab w:val="left" w:pos="3152"/>
          <w:tab w:val="left" w:pos="4595"/>
          <w:tab w:val="left" w:pos="6035"/>
        </w:tabs>
        <w:ind w:left="111"/>
        <w:jc w:val="center"/>
        <w:rPr>
          <w:rFonts w:ascii="標楷體" w:eastAsia="標楷體" w:hAnsi="標楷體" w:cs="標楷體"/>
          <w:sz w:val="32"/>
          <w:szCs w:val="32"/>
          <w:lang w:eastAsia="zh-TW"/>
        </w:rPr>
      </w:pPr>
      <w:r>
        <w:rPr>
          <w:rFonts w:ascii="標楷體" w:eastAsia="標楷體" w:hAnsi="標楷體" w:cs="標楷體"/>
          <w:b/>
          <w:bCs/>
          <w:sz w:val="32"/>
          <w:szCs w:val="32"/>
          <w:lang w:eastAsia="zh-TW"/>
        </w:rPr>
        <w:t>中</w:t>
      </w:r>
      <w:r>
        <w:rPr>
          <w:rFonts w:ascii="標楷體" w:eastAsia="標楷體" w:hAnsi="標楷體" w:cs="標楷體"/>
          <w:b/>
          <w:bCs/>
          <w:spacing w:val="-5"/>
          <w:sz w:val="32"/>
          <w:szCs w:val="32"/>
          <w:lang w:eastAsia="zh-TW"/>
        </w:rPr>
        <w:t xml:space="preserve"> </w:t>
      </w:r>
      <w:r>
        <w:rPr>
          <w:rFonts w:ascii="標楷體" w:eastAsia="標楷體" w:hAnsi="標楷體" w:cs="標楷體"/>
          <w:b/>
          <w:bCs/>
          <w:sz w:val="32"/>
          <w:szCs w:val="32"/>
          <w:lang w:eastAsia="zh-TW"/>
        </w:rPr>
        <w:t>華</w:t>
      </w:r>
      <w:r>
        <w:rPr>
          <w:rFonts w:ascii="標楷體" w:eastAsia="標楷體" w:hAnsi="標楷體" w:cs="標楷體"/>
          <w:b/>
          <w:bCs/>
          <w:spacing w:val="-4"/>
          <w:sz w:val="32"/>
          <w:szCs w:val="32"/>
          <w:lang w:eastAsia="zh-TW"/>
        </w:rPr>
        <w:t xml:space="preserve"> </w:t>
      </w:r>
      <w:r>
        <w:rPr>
          <w:rFonts w:ascii="標楷體" w:eastAsia="標楷體" w:hAnsi="標楷體" w:cs="標楷體"/>
          <w:b/>
          <w:bCs/>
          <w:sz w:val="32"/>
          <w:szCs w:val="32"/>
          <w:lang w:eastAsia="zh-TW"/>
        </w:rPr>
        <w:t>民</w:t>
      </w:r>
      <w:r>
        <w:rPr>
          <w:rFonts w:ascii="標楷體" w:eastAsia="標楷體" w:hAnsi="標楷體" w:cs="標楷體"/>
          <w:b/>
          <w:bCs/>
          <w:spacing w:val="-4"/>
          <w:sz w:val="32"/>
          <w:szCs w:val="32"/>
          <w:lang w:eastAsia="zh-TW"/>
        </w:rPr>
        <w:t xml:space="preserve"> </w:t>
      </w:r>
      <w:r>
        <w:rPr>
          <w:rFonts w:ascii="標楷體" w:eastAsia="標楷體" w:hAnsi="標楷體" w:cs="標楷體"/>
          <w:b/>
          <w:bCs/>
          <w:sz w:val="32"/>
          <w:szCs w:val="32"/>
          <w:lang w:eastAsia="zh-TW"/>
        </w:rPr>
        <w:t>國</w:t>
      </w:r>
      <w:r>
        <w:rPr>
          <w:rFonts w:ascii="標楷體" w:eastAsia="標楷體" w:hAnsi="標楷體" w:cs="標楷體"/>
          <w:b/>
          <w:bCs/>
          <w:sz w:val="32"/>
          <w:szCs w:val="32"/>
          <w:lang w:eastAsia="zh-TW"/>
        </w:rPr>
        <w:tab/>
      </w:r>
      <w:r>
        <w:rPr>
          <w:rFonts w:ascii="標楷體" w:eastAsia="標楷體" w:hAnsi="標楷體" w:cs="標楷體"/>
          <w:b/>
          <w:bCs/>
          <w:w w:val="95"/>
          <w:sz w:val="32"/>
          <w:szCs w:val="32"/>
          <w:lang w:eastAsia="zh-TW"/>
        </w:rPr>
        <w:t>年</w:t>
      </w:r>
      <w:r>
        <w:rPr>
          <w:rFonts w:ascii="標楷體" w:eastAsia="標楷體" w:hAnsi="標楷體" w:cs="標楷體"/>
          <w:b/>
          <w:bCs/>
          <w:w w:val="95"/>
          <w:sz w:val="32"/>
          <w:szCs w:val="32"/>
          <w:lang w:eastAsia="zh-TW"/>
        </w:rPr>
        <w:tab/>
        <w:t>月</w:t>
      </w:r>
      <w:r>
        <w:rPr>
          <w:rFonts w:ascii="標楷體" w:eastAsia="標楷體" w:hAnsi="標楷體" w:cs="標楷體"/>
          <w:b/>
          <w:bCs/>
          <w:w w:val="95"/>
          <w:sz w:val="32"/>
          <w:szCs w:val="32"/>
          <w:lang w:eastAsia="zh-TW"/>
        </w:rPr>
        <w:tab/>
      </w:r>
      <w:r>
        <w:rPr>
          <w:rFonts w:ascii="標楷體" w:eastAsia="標楷體" w:hAnsi="標楷體" w:cs="標楷體"/>
          <w:b/>
          <w:bCs/>
          <w:sz w:val="32"/>
          <w:szCs w:val="32"/>
          <w:lang w:eastAsia="zh-TW"/>
        </w:rPr>
        <w:t>日</w:t>
      </w:r>
    </w:p>
    <w:sectPr w:rsidR="00B76017" w:rsidSect="001F573E">
      <w:footerReference w:type="default" r:id="rId9"/>
      <w:pgSz w:w="11910" w:h="16840"/>
      <w:pgMar w:top="1060" w:right="1680" w:bottom="1420" w:left="112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C168" w14:textId="77777777" w:rsidR="003B368F" w:rsidRDefault="003B368F">
      <w:r>
        <w:separator/>
      </w:r>
    </w:p>
  </w:endnote>
  <w:endnote w:type="continuationSeparator" w:id="0">
    <w:p w14:paraId="40246689" w14:textId="77777777" w:rsidR="003B368F" w:rsidRDefault="003B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DB93A" w14:textId="77777777" w:rsidR="002A1A58" w:rsidRDefault="005C62A1">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2A583B22" wp14:editId="15E15AAD">
              <wp:simplePos x="0" y="0"/>
              <wp:positionH relativeFrom="page">
                <wp:posOffset>3747135</wp:posOffset>
              </wp:positionH>
              <wp:positionV relativeFrom="page">
                <wp:posOffset>9767570</wp:posOffset>
              </wp:positionV>
              <wp:extent cx="1790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wps:spPr>
                    <wps:txbx>
                      <w:txbxContent>
                        <w:p w14:paraId="016051BA" w14:textId="77777777" w:rsidR="002A1A58" w:rsidRDefault="002A1A5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CF6F51">
                            <w:rPr>
                              <w:rFonts w:ascii="Calibri"/>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83B22" id="_x0000_t202" coordsize="21600,21600" o:spt="202" path="m,l,21600r21600,l21600,xe">
              <v:stroke joinstyle="miter"/>
              <v:path gradientshapeok="t" o:connecttype="rect"/>
            </v:shapetype>
            <v:shape id="Text Box 1" o:spid="_x0000_s1026" type="#_x0000_t202" style="position:absolute;margin-left:295.05pt;margin-top:769.1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" filled="f" stroked="f">
              <v:textbox inset="0,0,0,0">
                <w:txbxContent>
                  <w:p w14:paraId="016051BA" w14:textId="77777777" w:rsidR="002A1A58" w:rsidRDefault="002A1A5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CF6F51">
                      <w:rPr>
                        <w:rFonts w:ascii="Calibri"/>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24577" w14:textId="77777777" w:rsidR="003B368F" w:rsidRDefault="003B368F">
      <w:r>
        <w:separator/>
      </w:r>
    </w:p>
  </w:footnote>
  <w:footnote w:type="continuationSeparator" w:id="0">
    <w:p w14:paraId="5162CAEF" w14:textId="77777777" w:rsidR="003B368F" w:rsidRDefault="003B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BCB"/>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026E1"/>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 w15:restartNumberingAfterBreak="0">
    <w:nsid w:val="024E2A67"/>
    <w:multiLevelType w:val="hybridMultilevel"/>
    <w:tmpl w:val="E416DE24"/>
    <w:lvl w:ilvl="0" w:tplc="B9C06DB2">
      <w:start w:val="1"/>
      <w:numFmt w:val="taiwaneseCountingThousand"/>
      <w:lvlText w:val="（%1）"/>
      <w:lvlJc w:val="left"/>
      <w:pPr>
        <w:ind w:left="1561" w:hanging="880"/>
      </w:pPr>
      <w:rPr>
        <w:rFonts w:hint="default"/>
        <w:strike w:val="0"/>
        <w:color w:val="000000" w:themeColor="text1"/>
        <w:sz w:val="28"/>
      </w:rPr>
    </w:lvl>
    <w:lvl w:ilvl="1" w:tplc="0409000F">
      <w:start w:val="1"/>
      <w:numFmt w:val="decim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 w15:restartNumberingAfterBreak="0">
    <w:nsid w:val="044D383C"/>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 w15:restartNumberingAfterBreak="0">
    <w:nsid w:val="04A97811"/>
    <w:multiLevelType w:val="hybridMultilevel"/>
    <w:tmpl w:val="C616B8A0"/>
    <w:lvl w:ilvl="0" w:tplc="86E0D53C">
      <w:start w:val="1"/>
      <w:numFmt w:val="taiwaneseCountingThousand"/>
      <w:lvlText w:val="（%1）"/>
      <w:lvlJc w:val="left"/>
      <w:pPr>
        <w:ind w:left="1561" w:hanging="880"/>
      </w:pPr>
      <w:rPr>
        <w:rFonts w:ascii="標楷體" w:eastAsia="標楷體" w:hAnsi="標楷體" w:hint="default"/>
        <w:strike w:val="0"/>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5" w15:restartNumberingAfterBreak="0">
    <w:nsid w:val="07207C9C"/>
    <w:multiLevelType w:val="hybridMultilevel"/>
    <w:tmpl w:val="A6FEE844"/>
    <w:lvl w:ilvl="0" w:tplc="CE32EC60">
      <w:start w:val="1"/>
      <w:numFmt w:val="taiwaneseCountingThousand"/>
      <w:lvlText w:val="第%1條、"/>
      <w:lvlJc w:val="left"/>
      <w:pPr>
        <w:ind w:left="591" w:hanging="480"/>
      </w:pPr>
      <w:rPr>
        <w:rFonts w:hint="eastAsia"/>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6" w15:restartNumberingAfterBreak="0">
    <w:nsid w:val="09B46E63"/>
    <w:multiLevelType w:val="multilevel"/>
    <w:tmpl w:val="865260D8"/>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567" w:hanging="227"/>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0B2B3384"/>
    <w:multiLevelType w:val="hybridMultilevel"/>
    <w:tmpl w:val="4A087AC6"/>
    <w:lvl w:ilvl="0" w:tplc="0409000F">
      <w:start w:val="1"/>
      <w:numFmt w:val="decimal"/>
      <w:lvlText w:val="%1."/>
      <w:lvlJc w:val="left"/>
      <w:pPr>
        <w:ind w:left="22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887EFA"/>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1B7ECB"/>
    <w:multiLevelType w:val="multilevel"/>
    <w:tmpl w:val="061836EC"/>
    <w:lvl w:ilvl="0">
      <w:start w:val="18"/>
      <w:numFmt w:val="decimal"/>
      <w:suff w:val="nothing"/>
      <w:lvlText w:val="%1."/>
      <w:lvlJc w:val="left"/>
      <w:pPr>
        <w:ind w:left="425" w:hanging="425"/>
      </w:pPr>
      <w:rPr>
        <w:rFonts w:hint="eastAsia"/>
        <w:b w:val="0"/>
        <w:bCs w:val="0"/>
        <w:i w:val="0"/>
        <w:iCs w:val="0"/>
      </w:rPr>
    </w:lvl>
    <w:lvl w:ilvl="1">
      <w:start w:val="1"/>
      <w:numFmt w:val="decimal"/>
      <w:lvlText w:val="(%2)"/>
      <w:lvlJc w:val="left"/>
      <w:pPr>
        <w:tabs>
          <w:tab w:val="num" w:pos="1134"/>
        </w:tabs>
        <w:ind w:left="1134" w:hanging="709"/>
      </w:pPr>
      <w:rPr>
        <w:rFonts w:hint="eastAsia"/>
      </w:rPr>
    </w:lvl>
    <w:lvl w:ilvl="2">
      <w:start w:val="1"/>
      <w:numFmt w:val="decimal"/>
      <w:suff w:val="nothing"/>
      <w:lvlText w:val="(%2-%3)"/>
      <w:lvlJc w:val="left"/>
      <w:pPr>
        <w:ind w:left="1531" w:hanging="680"/>
      </w:pPr>
      <w:rPr>
        <w:rFonts w:hint="eastAsia"/>
      </w:rPr>
    </w:lvl>
    <w:lvl w:ilvl="3">
      <w:start w:val="1"/>
      <w:numFmt w:val="decimal"/>
      <w:lvlText w:val="(%2-%3-%4)"/>
      <w:lvlJc w:val="left"/>
      <w:pPr>
        <w:tabs>
          <w:tab w:val="num" w:pos="1814"/>
        </w:tabs>
        <w:ind w:left="1814" w:hanging="793"/>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0D81396B"/>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0F0AF9"/>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2" w15:restartNumberingAfterBreak="0">
    <w:nsid w:val="0F902750"/>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3" w15:restartNumberingAfterBreak="0">
    <w:nsid w:val="270B069D"/>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4" w15:restartNumberingAfterBreak="0">
    <w:nsid w:val="290F5EC4"/>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13BC1"/>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6" w15:restartNumberingAfterBreak="0">
    <w:nsid w:val="2BCF722E"/>
    <w:multiLevelType w:val="hybridMultilevel"/>
    <w:tmpl w:val="FCB2F642"/>
    <w:lvl w:ilvl="0" w:tplc="064AB2C6">
      <w:start w:val="1"/>
      <w:numFmt w:val="taiwaneseCountingThousand"/>
      <w:lvlText w:val="（%1）"/>
      <w:lvlJc w:val="left"/>
      <w:pPr>
        <w:ind w:left="1561" w:hanging="880"/>
      </w:pPr>
      <w:rPr>
        <w:rFonts w:ascii="標楷體" w:eastAsia="標楷體" w:hAnsi="標楷體" w:hint="default"/>
        <w:b w:val="0"/>
        <w:bCs w:val="0"/>
        <w:color w:val="000000" w:themeColor="text1"/>
        <w:sz w:val="28"/>
        <w:szCs w:val="28"/>
        <w:lang w:val="en-US"/>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7" w15:restartNumberingAfterBreak="0">
    <w:nsid w:val="2D5018C4"/>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85485C"/>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9" w15:restartNumberingAfterBreak="0">
    <w:nsid w:val="33422E29"/>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B85C6B"/>
    <w:multiLevelType w:val="hybridMultilevel"/>
    <w:tmpl w:val="6CAC6D0C"/>
    <w:lvl w:ilvl="0" w:tplc="0409000F">
      <w:start w:val="1"/>
      <w:numFmt w:val="decimal"/>
      <w:lvlText w:val="%1."/>
      <w:lvlJc w:val="left"/>
      <w:pPr>
        <w:ind w:left="2041" w:hanging="480"/>
      </w:p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21" w15:restartNumberingAfterBreak="0">
    <w:nsid w:val="3436442F"/>
    <w:multiLevelType w:val="multilevel"/>
    <w:tmpl w:val="865260D8"/>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suff w:val="nothing"/>
      <w:lvlText w:val="(%2)"/>
      <w:lvlJc w:val="left"/>
      <w:pPr>
        <w:ind w:left="567" w:hanging="227"/>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4973480"/>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134CDB"/>
    <w:multiLevelType w:val="hybridMultilevel"/>
    <w:tmpl w:val="B5168FD0"/>
    <w:lvl w:ilvl="0" w:tplc="8C0AEF2C">
      <w:start w:val="1"/>
      <w:numFmt w:val="taiwaneseCountingThousand"/>
      <w:lvlText w:val="（%1）"/>
      <w:lvlJc w:val="left"/>
      <w:pPr>
        <w:ind w:left="1561" w:hanging="880"/>
      </w:pPr>
      <w:rPr>
        <w:rFonts w:ascii="標楷體" w:eastAsia="標楷體" w:hAnsi="標楷體" w:hint="default"/>
        <w:color w:val="000000" w:themeColor="text1"/>
        <w:sz w:val="28"/>
        <w:szCs w:val="28"/>
        <w:lang w:val="en-US"/>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4" w15:restartNumberingAfterBreak="0">
    <w:nsid w:val="37BF4BA6"/>
    <w:multiLevelType w:val="hybridMultilevel"/>
    <w:tmpl w:val="C44412C6"/>
    <w:lvl w:ilvl="0" w:tplc="B9C06DB2">
      <w:start w:val="1"/>
      <w:numFmt w:val="taiwaneseCountingThousand"/>
      <w:lvlText w:val="（%1）"/>
      <w:lvlJc w:val="left"/>
      <w:pPr>
        <w:ind w:left="1898" w:hanging="480"/>
      </w:pPr>
      <w:rPr>
        <w:rFonts w:hint="default"/>
        <w:strike w:val="0"/>
        <w:color w:val="000000" w:themeColor="text1"/>
        <w:sz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39E41E19"/>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6" w15:restartNumberingAfterBreak="0">
    <w:nsid w:val="3A5B02DF"/>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DA34DA"/>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28" w15:restartNumberingAfterBreak="0">
    <w:nsid w:val="4439052F"/>
    <w:multiLevelType w:val="hybridMultilevel"/>
    <w:tmpl w:val="57140B9A"/>
    <w:lvl w:ilvl="0" w:tplc="115A117E">
      <w:start w:val="1"/>
      <w:numFmt w:val="taiwaneseCountingThousand"/>
      <w:lvlText w:val="第%1條"/>
      <w:lvlJc w:val="left"/>
      <w:pPr>
        <w:ind w:left="1251" w:hanging="1140"/>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29" w15:restartNumberingAfterBreak="0">
    <w:nsid w:val="443E2E88"/>
    <w:multiLevelType w:val="hybridMultilevel"/>
    <w:tmpl w:val="36047E60"/>
    <w:lvl w:ilvl="0" w:tplc="5F8009EE">
      <w:start w:val="1"/>
      <w:numFmt w:val="taiwaneseCountingThousand"/>
      <w:lvlText w:val="(%1)"/>
      <w:lvlJc w:val="left"/>
      <w:pPr>
        <w:ind w:left="1539" w:hanging="720"/>
      </w:pPr>
      <w:rPr>
        <w:rFonts w:hint="default"/>
      </w:rPr>
    </w:lvl>
    <w:lvl w:ilvl="1" w:tplc="04090019" w:tentative="1">
      <w:start w:val="1"/>
      <w:numFmt w:val="ideographTraditional"/>
      <w:lvlText w:val="%2、"/>
      <w:lvlJc w:val="left"/>
      <w:pPr>
        <w:ind w:left="1779" w:hanging="480"/>
      </w:pPr>
    </w:lvl>
    <w:lvl w:ilvl="2" w:tplc="0409001B" w:tentative="1">
      <w:start w:val="1"/>
      <w:numFmt w:val="lowerRoman"/>
      <w:lvlText w:val="%3."/>
      <w:lvlJc w:val="right"/>
      <w:pPr>
        <w:ind w:left="2259" w:hanging="480"/>
      </w:pPr>
    </w:lvl>
    <w:lvl w:ilvl="3" w:tplc="0409000F" w:tentative="1">
      <w:start w:val="1"/>
      <w:numFmt w:val="decimal"/>
      <w:lvlText w:val="%4."/>
      <w:lvlJc w:val="left"/>
      <w:pPr>
        <w:ind w:left="2739" w:hanging="480"/>
      </w:pPr>
    </w:lvl>
    <w:lvl w:ilvl="4" w:tplc="04090019" w:tentative="1">
      <w:start w:val="1"/>
      <w:numFmt w:val="ideographTraditional"/>
      <w:lvlText w:val="%5、"/>
      <w:lvlJc w:val="left"/>
      <w:pPr>
        <w:ind w:left="3219" w:hanging="480"/>
      </w:pPr>
    </w:lvl>
    <w:lvl w:ilvl="5" w:tplc="0409001B" w:tentative="1">
      <w:start w:val="1"/>
      <w:numFmt w:val="lowerRoman"/>
      <w:lvlText w:val="%6."/>
      <w:lvlJc w:val="right"/>
      <w:pPr>
        <w:ind w:left="3699" w:hanging="480"/>
      </w:pPr>
    </w:lvl>
    <w:lvl w:ilvl="6" w:tplc="0409000F" w:tentative="1">
      <w:start w:val="1"/>
      <w:numFmt w:val="decimal"/>
      <w:lvlText w:val="%7."/>
      <w:lvlJc w:val="left"/>
      <w:pPr>
        <w:ind w:left="4179" w:hanging="480"/>
      </w:pPr>
    </w:lvl>
    <w:lvl w:ilvl="7" w:tplc="04090019" w:tentative="1">
      <w:start w:val="1"/>
      <w:numFmt w:val="ideographTraditional"/>
      <w:lvlText w:val="%8、"/>
      <w:lvlJc w:val="left"/>
      <w:pPr>
        <w:ind w:left="4659" w:hanging="480"/>
      </w:pPr>
    </w:lvl>
    <w:lvl w:ilvl="8" w:tplc="0409001B" w:tentative="1">
      <w:start w:val="1"/>
      <w:numFmt w:val="lowerRoman"/>
      <w:lvlText w:val="%9."/>
      <w:lvlJc w:val="right"/>
      <w:pPr>
        <w:ind w:left="5139" w:hanging="480"/>
      </w:pPr>
    </w:lvl>
  </w:abstractNum>
  <w:abstractNum w:abstractNumId="30" w15:restartNumberingAfterBreak="0">
    <w:nsid w:val="47583974"/>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1" w15:restartNumberingAfterBreak="0">
    <w:nsid w:val="47931455"/>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5B1F58"/>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3" w15:restartNumberingAfterBreak="0">
    <w:nsid w:val="48CC7060"/>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4" w15:restartNumberingAfterBreak="0">
    <w:nsid w:val="48CD34C1"/>
    <w:multiLevelType w:val="multilevel"/>
    <w:tmpl w:val="865260D8"/>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567" w:hanging="227"/>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499E7725"/>
    <w:multiLevelType w:val="hybridMultilevel"/>
    <w:tmpl w:val="91DE9E3A"/>
    <w:lvl w:ilvl="0" w:tplc="BBD6B5C2">
      <w:start w:val="1"/>
      <w:numFmt w:val="decimal"/>
      <w:lvlText w:val="%1."/>
      <w:lvlJc w:val="left"/>
      <w:pPr>
        <w:ind w:left="2121" w:hanging="480"/>
      </w:pPr>
      <w:rPr>
        <w:strike w:val="0"/>
      </w:rPr>
    </w:lvl>
    <w:lvl w:ilvl="1" w:tplc="04090019" w:tentative="1">
      <w:start w:val="1"/>
      <w:numFmt w:val="ideographTraditional"/>
      <w:lvlText w:val="%2、"/>
      <w:lvlJc w:val="left"/>
      <w:pPr>
        <w:ind w:left="2601" w:hanging="480"/>
      </w:pPr>
    </w:lvl>
    <w:lvl w:ilvl="2" w:tplc="0409001B" w:tentative="1">
      <w:start w:val="1"/>
      <w:numFmt w:val="lowerRoman"/>
      <w:lvlText w:val="%3."/>
      <w:lvlJc w:val="right"/>
      <w:pPr>
        <w:ind w:left="3081" w:hanging="480"/>
      </w:pPr>
    </w:lvl>
    <w:lvl w:ilvl="3" w:tplc="0409000F" w:tentative="1">
      <w:start w:val="1"/>
      <w:numFmt w:val="decimal"/>
      <w:lvlText w:val="%4."/>
      <w:lvlJc w:val="left"/>
      <w:pPr>
        <w:ind w:left="3561" w:hanging="480"/>
      </w:pPr>
    </w:lvl>
    <w:lvl w:ilvl="4" w:tplc="04090019" w:tentative="1">
      <w:start w:val="1"/>
      <w:numFmt w:val="ideographTraditional"/>
      <w:lvlText w:val="%5、"/>
      <w:lvlJc w:val="left"/>
      <w:pPr>
        <w:ind w:left="4041" w:hanging="480"/>
      </w:pPr>
    </w:lvl>
    <w:lvl w:ilvl="5" w:tplc="0409001B" w:tentative="1">
      <w:start w:val="1"/>
      <w:numFmt w:val="lowerRoman"/>
      <w:lvlText w:val="%6."/>
      <w:lvlJc w:val="right"/>
      <w:pPr>
        <w:ind w:left="4521" w:hanging="480"/>
      </w:pPr>
    </w:lvl>
    <w:lvl w:ilvl="6" w:tplc="0409000F" w:tentative="1">
      <w:start w:val="1"/>
      <w:numFmt w:val="decimal"/>
      <w:lvlText w:val="%7."/>
      <w:lvlJc w:val="left"/>
      <w:pPr>
        <w:ind w:left="5001" w:hanging="480"/>
      </w:pPr>
    </w:lvl>
    <w:lvl w:ilvl="7" w:tplc="04090019" w:tentative="1">
      <w:start w:val="1"/>
      <w:numFmt w:val="ideographTraditional"/>
      <w:lvlText w:val="%8、"/>
      <w:lvlJc w:val="left"/>
      <w:pPr>
        <w:ind w:left="5481" w:hanging="480"/>
      </w:pPr>
    </w:lvl>
    <w:lvl w:ilvl="8" w:tplc="0409001B" w:tentative="1">
      <w:start w:val="1"/>
      <w:numFmt w:val="lowerRoman"/>
      <w:lvlText w:val="%9."/>
      <w:lvlJc w:val="right"/>
      <w:pPr>
        <w:ind w:left="5961" w:hanging="480"/>
      </w:pPr>
    </w:lvl>
  </w:abstractNum>
  <w:abstractNum w:abstractNumId="36" w15:restartNumberingAfterBreak="0">
    <w:nsid w:val="4D0A3E09"/>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D1C60BA"/>
    <w:multiLevelType w:val="hybridMultilevel"/>
    <w:tmpl w:val="EB9685CC"/>
    <w:lvl w:ilvl="0" w:tplc="67AEE740">
      <w:start w:val="1"/>
      <w:numFmt w:val="decimal"/>
      <w:lvlText w:val="%1."/>
      <w:lvlJc w:val="left"/>
      <w:pPr>
        <w:ind w:left="2181"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EF60765"/>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39" w15:restartNumberingAfterBreak="0">
    <w:nsid w:val="5139370D"/>
    <w:multiLevelType w:val="hybridMultilevel"/>
    <w:tmpl w:val="84ECFA6E"/>
    <w:lvl w:ilvl="0" w:tplc="A6C07F8E">
      <w:start w:val="1"/>
      <w:numFmt w:val="taiwaneseCountingThousand"/>
      <w:lvlText w:val="(%1)"/>
      <w:lvlJc w:val="left"/>
      <w:pPr>
        <w:ind w:left="1141" w:hanging="855"/>
      </w:pPr>
      <w:rPr>
        <w:rFonts w:hint="eastAsia"/>
      </w:rPr>
    </w:lvl>
    <w:lvl w:ilvl="1" w:tplc="0409000F">
      <w:start w:val="1"/>
      <w:numFmt w:val="decimal"/>
      <w:lvlText w:val="%2."/>
      <w:lvlJc w:val="left"/>
      <w:pPr>
        <w:ind w:left="1246" w:hanging="480"/>
      </w:pPr>
    </w:lvl>
    <w:lvl w:ilvl="2" w:tplc="0409001B">
      <w:start w:val="1"/>
      <w:numFmt w:val="lowerRoman"/>
      <w:lvlText w:val="%3."/>
      <w:lvlJc w:val="right"/>
      <w:pPr>
        <w:ind w:left="1726" w:hanging="480"/>
      </w:pPr>
    </w:lvl>
    <w:lvl w:ilvl="3" w:tplc="0409000F">
      <w:start w:val="1"/>
      <w:numFmt w:val="decimal"/>
      <w:lvlText w:val="%4."/>
      <w:lvlJc w:val="left"/>
      <w:pPr>
        <w:ind w:left="2206" w:hanging="480"/>
      </w:pPr>
    </w:lvl>
    <w:lvl w:ilvl="4" w:tplc="04090011">
      <w:start w:val="1"/>
      <w:numFmt w:val="upperLetter"/>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0" w15:restartNumberingAfterBreak="0">
    <w:nsid w:val="56595969"/>
    <w:multiLevelType w:val="multilevel"/>
    <w:tmpl w:val="865260D8"/>
    <w:lvl w:ilvl="0">
      <w:start w:val="1"/>
      <w:numFmt w:val="decimal"/>
      <w:suff w:val="nothing"/>
      <w:lvlText w:val="%1."/>
      <w:lvlJc w:val="left"/>
      <w:pPr>
        <w:ind w:left="7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867" w:hanging="227"/>
      </w:pPr>
      <w:rPr>
        <w:rFonts w:hint="eastAsia"/>
        <w:sz w:val="20"/>
        <w:szCs w:val="20"/>
      </w:rPr>
    </w:lvl>
    <w:lvl w:ilvl="2">
      <w:start w:val="1"/>
      <w:numFmt w:val="decimal"/>
      <w:lvlText w:val="%1.%2.%3"/>
      <w:lvlJc w:val="left"/>
      <w:pPr>
        <w:tabs>
          <w:tab w:val="num" w:pos="1718"/>
        </w:tabs>
        <w:ind w:left="1718" w:hanging="567"/>
      </w:pPr>
      <w:rPr>
        <w:rFonts w:hint="eastAsia"/>
      </w:rPr>
    </w:lvl>
    <w:lvl w:ilvl="3">
      <w:start w:val="1"/>
      <w:numFmt w:val="decimal"/>
      <w:lvlText w:val="%1.%2.%3.%4"/>
      <w:lvlJc w:val="left"/>
      <w:pPr>
        <w:tabs>
          <w:tab w:val="num" w:pos="2284"/>
        </w:tabs>
        <w:ind w:left="2284" w:hanging="708"/>
      </w:pPr>
      <w:rPr>
        <w:rFonts w:hint="eastAsia"/>
      </w:rPr>
    </w:lvl>
    <w:lvl w:ilvl="4">
      <w:start w:val="1"/>
      <w:numFmt w:val="decimal"/>
      <w:lvlText w:val="%1.%2.%3.%4.%5"/>
      <w:lvlJc w:val="left"/>
      <w:pPr>
        <w:tabs>
          <w:tab w:val="num" w:pos="2851"/>
        </w:tabs>
        <w:ind w:left="2851" w:hanging="850"/>
      </w:pPr>
      <w:rPr>
        <w:rFonts w:hint="eastAsia"/>
      </w:rPr>
    </w:lvl>
    <w:lvl w:ilvl="5">
      <w:start w:val="1"/>
      <w:numFmt w:val="decimal"/>
      <w:lvlText w:val="%1.%2.%3.%4.%5.%6"/>
      <w:lvlJc w:val="left"/>
      <w:pPr>
        <w:tabs>
          <w:tab w:val="num" w:pos="3560"/>
        </w:tabs>
        <w:ind w:left="3560" w:hanging="1134"/>
      </w:pPr>
      <w:rPr>
        <w:rFonts w:hint="eastAsia"/>
      </w:rPr>
    </w:lvl>
    <w:lvl w:ilvl="6">
      <w:start w:val="1"/>
      <w:numFmt w:val="decimal"/>
      <w:lvlText w:val="%1.%2.%3.%4.%5.%6.%7"/>
      <w:lvlJc w:val="left"/>
      <w:pPr>
        <w:tabs>
          <w:tab w:val="num" w:pos="4127"/>
        </w:tabs>
        <w:ind w:left="4127" w:hanging="1276"/>
      </w:pPr>
      <w:rPr>
        <w:rFonts w:hint="eastAsia"/>
      </w:rPr>
    </w:lvl>
    <w:lvl w:ilvl="7">
      <w:start w:val="1"/>
      <w:numFmt w:val="decimal"/>
      <w:lvlText w:val="%1.%2.%3.%4.%5.%6.%7.%8"/>
      <w:lvlJc w:val="left"/>
      <w:pPr>
        <w:tabs>
          <w:tab w:val="num" w:pos="4694"/>
        </w:tabs>
        <w:ind w:left="4694" w:hanging="1418"/>
      </w:pPr>
      <w:rPr>
        <w:rFonts w:hint="eastAsia"/>
      </w:rPr>
    </w:lvl>
    <w:lvl w:ilvl="8">
      <w:start w:val="1"/>
      <w:numFmt w:val="decimal"/>
      <w:lvlText w:val="%1.%2.%3.%4.%5.%6.%7.%8.%9"/>
      <w:lvlJc w:val="left"/>
      <w:pPr>
        <w:tabs>
          <w:tab w:val="num" w:pos="5402"/>
        </w:tabs>
        <w:ind w:left="5402" w:hanging="1700"/>
      </w:pPr>
      <w:rPr>
        <w:rFonts w:hint="eastAsia"/>
      </w:rPr>
    </w:lvl>
  </w:abstractNum>
  <w:abstractNum w:abstractNumId="41" w15:restartNumberingAfterBreak="0">
    <w:nsid w:val="5BEC2694"/>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C04BBA"/>
    <w:multiLevelType w:val="hybridMultilevel"/>
    <w:tmpl w:val="4A087AC6"/>
    <w:lvl w:ilvl="0" w:tplc="0409000F">
      <w:start w:val="1"/>
      <w:numFmt w:val="decimal"/>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A02B68"/>
    <w:multiLevelType w:val="hybridMultilevel"/>
    <w:tmpl w:val="9866E844"/>
    <w:lvl w:ilvl="0" w:tplc="29029854">
      <w:start w:val="1"/>
      <w:numFmt w:val="decimal"/>
      <w:lvlText w:val="%1."/>
      <w:lvlJc w:val="left"/>
      <w:pPr>
        <w:ind w:left="2181"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22722E"/>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5" w15:restartNumberingAfterBreak="0">
    <w:nsid w:val="75AC1C5B"/>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6" w15:restartNumberingAfterBreak="0">
    <w:nsid w:val="7C407E86"/>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7" w15:restartNumberingAfterBreak="0">
    <w:nsid w:val="7D340287"/>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48" w15:restartNumberingAfterBreak="0">
    <w:nsid w:val="7D9647C1"/>
    <w:multiLevelType w:val="hybridMultilevel"/>
    <w:tmpl w:val="D1B49900"/>
    <w:lvl w:ilvl="0" w:tplc="2F6E151E">
      <w:start w:val="1"/>
      <w:numFmt w:val="taiwaneseCountingThousand"/>
      <w:lvlText w:val="（%1）"/>
      <w:lvlJc w:val="left"/>
      <w:pPr>
        <w:ind w:left="1561" w:hanging="880"/>
      </w:pPr>
      <w:rPr>
        <w:rFonts w:ascii="標楷體" w:eastAsia="標楷體" w:hAnsi="標楷體" w:hint="default"/>
        <w:color w:val="000000" w:themeColor="text1"/>
        <w:sz w:val="28"/>
        <w:szCs w:val="28"/>
      </w:rPr>
    </w:lvl>
    <w:lvl w:ilvl="1" w:tplc="04090019">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num w:numId="1">
    <w:abstractNumId w:val="2"/>
  </w:num>
  <w:num w:numId="2">
    <w:abstractNumId w:val="39"/>
  </w:num>
  <w:num w:numId="3">
    <w:abstractNumId w:val="25"/>
  </w:num>
  <w:num w:numId="4">
    <w:abstractNumId w:val="12"/>
  </w:num>
  <w:num w:numId="5">
    <w:abstractNumId w:val="18"/>
  </w:num>
  <w:num w:numId="6">
    <w:abstractNumId w:val="31"/>
  </w:num>
  <w:num w:numId="7">
    <w:abstractNumId w:val="7"/>
  </w:num>
  <w:num w:numId="8">
    <w:abstractNumId w:val="16"/>
  </w:num>
  <w:num w:numId="9">
    <w:abstractNumId w:val="42"/>
  </w:num>
  <w:num w:numId="10">
    <w:abstractNumId w:val="8"/>
  </w:num>
  <w:num w:numId="11">
    <w:abstractNumId w:val="14"/>
  </w:num>
  <w:num w:numId="12">
    <w:abstractNumId w:val="5"/>
  </w:num>
  <w:num w:numId="13">
    <w:abstractNumId w:val="28"/>
  </w:num>
  <w:num w:numId="14">
    <w:abstractNumId w:val="4"/>
  </w:num>
  <w:num w:numId="15">
    <w:abstractNumId w:val="10"/>
  </w:num>
  <w:num w:numId="16">
    <w:abstractNumId w:val="19"/>
  </w:num>
  <w:num w:numId="17">
    <w:abstractNumId w:val="1"/>
  </w:num>
  <w:num w:numId="18">
    <w:abstractNumId w:val="38"/>
  </w:num>
  <w:num w:numId="19">
    <w:abstractNumId w:val="45"/>
  </w:num>
  <w:num w:numId="20">
    <w:abstractNumId w:val="27"/>
  </w:num>
  <w:num w:numId="21">
    <w:abstractNumId w:val="23"/>
  </w:num>
  <w:num w:numId="22">
    <w:abstractNumId w:val="11"/>
  </w:num>
  <w:num w:numId="23">
    <w:abstractNumId w:val="22"/>
  </w:num>
  <w:num w:numId="24">
    <w:abstractNumId w:val="43"/>
  </w:num>
  <w:num w:numId="25">
    <w:abstractNumId w:val="17"/>
  </w:num>
  <w:num w:numId="26">
    <w:abstractNumId w:val="36"/>
  </w:num>
  <w:num w:numId="27">
    <w:abstractNumId w:val="46"/>
  </w:num>
  <w:num w:numId="28">
    <w:abstractNumId w:val="15"/>
  </w:num>
  <w:num w:numId="29">
    <w:abstractNumId w:val="37"/>
  </w:num>
  <w:num w:numId="30">
    <w:abstractNumId w:val="32"/>
  </w:num>
  <w:num w:numId="31">
    <w:abstractNumId w:val="0"/>
  </w:num>
  <w:num w:numId="32">
    <w:abstractNumId w:val="3"/>
  </w:num>
  <w:num w:numId="33">
    <w:abstractNumId w:val="41"/>
  </w:num>
  <w:num w:numId="34">
    <w:abstractNumId w:val="29"/>
  </w:num>
  <w:num w:numId="35">
    <w:abstractNumId w:val="47"/>
  </w:num>
  <w:num w:numId="36">
    <w:abstractNumId w:val="48"/>
  </w:num>
  <w:num w:numId="37">
    <w:abstractNumId w:val="13"/>
  </w:num>
  <w:num w:numId="38">
    <w:abstractNumId w:val="30"/>
  </w:num>
  <w:num w:numId="39">
    <w:abstractNumId w:val="44"/>
  </w:num>
  <w:num w:numId="40">
    <w:abstractNumId w:val="33"/>
  </w:num>
  <w:num w:numId="41">
    <w:abstractNumId w:val="9"/>
  </w:num>
  <w:num w:numId="42">
    <w:abstractNumId w:val="21"/>
  </w:num>
  <w:num w:numId="43">
    <w:abstractNumId w:val="6"/>
  </w:num>
  <w:num w:numId="44">
    <w:abstractNumId w:val="40"/>
  </w:num>
  <w:num w:numId="45">
    <w:abstractNumId w:val="34"/>
  </w:num>
  <w:num w:numId="46">
    <w:abstractNumId w:val="26"/>
  </w:num>
  <w:num w:numId="47">
    <w:abstractNumId w:val="20"/>
  </w:num>
  <w:num w:numId="48">
    <w:abstractNumId w:val="3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17"/>
    <w:rsid w:val="00010FA9"/>
    <w:rsid w:val="00017D53"/>
    <w:rsid w:val="00040DB6"/>
    <w:rsid w:val="00040F91"/>
    <w:rsid w:val="00075BED"/>
    <w:rsid w:val="00084485"/>
    <w:rsid w:val="000A589B"/>
    <w:rsid w:val="000A7E32"/>
    <w:rsid w:val="000B31AD"/>
    <w:rsid w:val="000C49DF"/>
    <w:rsid w:val="000D2F24"/>
    <w:rsid w:val="000E4C80"/>
    <w:rsid w:val="000E5634"/>
    <w:rsid w:val="000F454F"/>
    <w:rsid w:val="00101737"/>
    <w:rsid w:val="001102C5"/>
    <w:rsid w:val="001120CD"/>
    <w:rsid w:val="00112DE2"/>
    <w:rsid w:val="00137D97"/>
    <w:rsid w:val="001437C4"/>
    <w:rsid w:val="001714C1"/>
    <w:rsid w:val="001724B9"/>
    <w:rsid w:val="00190F9F"/>
    <w:rsid w:val="001933CE"/>
    <w:rsid w:val="00194E02"/>
    <w:rsid w:val="001A2A97"/>
    <w:rsid w:val="001C0D29"/>
    <w:rsid w:val="001D2FEB"/>
    <w:rsid w:val="001F39BA"/>
    <w:rsid w:val="001F573E"/>
    <w:rsid w:val="00207C0C"/>
    <w:rsid w:val="00216E5A"/>
    <w:rsid w:val="00222103"/>
    <w:rsid w:val="00225041"/>
    <w:rsid w:val="00235791"/>
    <w:rsid w:val="002865E6"/>
    <w:rsid w:val="0028755E"/>
    <w:rsid w:val="0029182A"/>
    <w:rsid w:val="00297579"/>
    <w:rsid w:val="002A1A58"/>
    <w:rsid w:val="002A3BA8"/>
    <w:rsid w:val="002A66C4"/>
    <w:rsid w:val="002A7636"/>
    <w:rsid w:val="002B1D3A"/>
    <w:rsid w:val="002B5FE7"/>
    <w:rsid w:val="002B60D3"/>
    <w:rsid w:val="002C015A"/>
    <w:rsid w:val="002C0D49"/>
    <w:rsid w:val="002C160B"/>
    <w:rsid w:val="002C510C"/>
    <w:rsid w:val="002D6593"/>
    <w:rsid w:val="002D744C"/>
    <w:rsid w:val="002D7E25"/>
    <w:rsid w:val="002E2F65"/>
    <w:rsid w:val="00312253"/>
    <w:rsid w:val="00323CAE"/>
    <w:rsid w:val="0032568B"/>
    <w:rsid w:val="00357F8C"/>
    <w:rsid w:val="00364089"/>
    <w:rsid w:val="00370926"/>
    <w:rsid w:val="00375B80"/>
    <w:rsid w:val="00397C41"/>
    <w:rsid w:val="003A02BD"/>
    <w:rsid w:val="003B368F"/>
    <w:rsid w:val="003D158A"/>
    <w:rsid w:val="003F19DC"/>
    <w:rsid w:val="003F213E"/>
    <w:rsid w:val="003F50E3"/>
    <w:rsid w:val="00402E8B"/>
    <w:rsid w:val="00410E5A"/>
    <w:rsid w:val="00435420"/>
    <w:rsid w:val="00441F39"/>
    <w:rsid w:val="00455938"/>
    <w:rsid w:val="00473ACA"/>
    <w:rsid w:val="0049257F"/>
    <w:rsid w:val="004A057F"/>
    <w:rsid w:val="004B1D75"/>
    <w:rsid w:val="004D6455"/>
    <w:rsid w:val="004E525A"/>
    <w:rsid w:val="00532372"/>
    <w:rsid w:val="0053398C"/>
    <w:rsid w:val="00556A84"/>
    <w:rsid w:val="00563ABE"/>
    <w:rsid w:val="0056591E"/>
    <w:rsid w:val="00576B9D"/>
    <w:rsid w:val="00593A6A"/>
    <w:rsid w:val="005979AD"/>
    <w:rsid w:val="005B4847"/>
    <w:rsid w:val="005C450D"/>
    <w:rsid w:val="005C62A1"/>
    <w:rsid w:val="005E0EA4"/>
    <w:rsid w:val="005E5938"/>
    <w:rsid w:val="00646A8A"/>
    <w:rsid w:val="00656728"/>
    <w:rsid w:val="00681E02"/>
    <w:rsid w:val="00684885"/>
    <w:rsid w:val="00696C03"/>
    <w:rsid w:val="006C31AC"/>
    <w:rsid w:val="006D3EFE"/>
    <w:rsid w:val="006D4BE3"/>
    <w:rsid w:val="007009B6"/>
    <w:rsid w:val="007151D5"/>
    <w:rsid w:val="00744D17"/>
    <w:rsid w:val="00747145"/>
    <w:rsid w:val="00756A42"/>
    <w:rsid w:val="007617CB"/>
    <w:rsid w:val="0076197B"/>
    <w:rsid w:val="00781F74"/>
    <w:rsid w:val="007874CE"/>
    <w:rsid w:val="00795324"/>
    <w:rsid w:val="007D1D67"/>
    <w:rsid w:val="007D237D"/>
    <w:rsid w:val="007F7BF7"/>
    <w:rsid w:val="00851C43"/>
    <w:rsid w:val="00853B26"/>
    <w:rsid w:val="00853DFD"/>
    <w:rsid w:val="00855B20"/>
    <w:rsid w:val="00877107"/>
    <w:rsid w:val="00897D10"/>
    <w:rsid w:val="008B3E96"/>
    <w:rsid w:val="008C6CC5"/>
    <w:rsid w:val="008D4D53"/>
    <w:rsid w:val="008E0416"/>
    <w:rsid w:val="008E0B95"/>
    <w:rsid w:val="008E63CE"/>
    <w:rsid w:val="009220EB"/>
    <w:rsid w:val="00925400"/>
    <w:rsid w:val="0092666A"/>
    <w:rsid w:val="00951A28"/>
    <w:rsid w:val="00963419"/>
    <w:rsid w:val="00975182"/>
    <w:rsid w:val="00991006"/>
    <w:rsid w:val="00995CA2"/>
    <w:rsid w:val="009D2ADB"/>
    <w:rsid w:val="009D38B5"/>
    <w:rsid w:val="009E24F5"/>
    <w:rsid w:val="00A04049"/>
    <w:rsid w:val="00A0454E"/>
    <w:rsid w:val="00A165BA"/>
    <w:rsid w:val="00A17956"/>
    <w:rsid w:val="00A22B16"/>
    <w:rsid w:val="00A649A9"/>
    <w:rsid w:val="00A666A3"/>
    <w:rsid w:val="00A80901"/>
    <w:rsid w:val="00A82888"/>
    <w:rsid w:val="00A90D14"/>
    <w:rsid w:val="00AA2D72"/>
    <w:rsid w:val="00AC496E"/>
    <w:rsid w:val="00AD6193"/>
    <w:rsid w:val="00AF0B7D"/>
    <w:rsid w:val="00AF7F65"/>
    <w:rsid w:val="00B11684"/>
    <w:rsid w:val="00B17ADE"/>
    <w:rsid w:val="00B60901"/>
    <w:rsid w:val="00B61D46"/>
    <w:rsid w:val="00B76017"/>
    <w:rsid w:val="00B8558B"/>
    <w:rsid w:val="00B96604"/>
    <w:rsid w:val="00BA2658"/>
    <w:rsid w:val="00BA298E"/>
    <w:rsid w:val="00BC7AF4"/>
    <w:rsid w:val="00BD72B4"/>
    <w:rsid w:val="00BE24C0"/>
    <w:rsid w:val="00BE3DC5"/>
    <w:rsid w:val="00BF5E64"/>
    <w:rsid w:val="00C330D8"/>
    <w:rsid w:val="00C400BA"/>
    <w:rsid w:val="00C44A1A"/>
    <w:rsid w:val="00C63F9E"/>
    <w:rsid w:val="00C652E5"/>
    <w:rsid w:val="00C74B80"/>
    <w:rsid w:val="00C83B1F"/>
    <w:rsid w:val="00CB367E"/>
    <w:rsid w:val="00CB5B4D"/>
    <w:rsid w:val="00CF1B7F"/>
    <w:rsid w:val="00CF6F51"/>
    <w:rsid w:val="00D05E40"/>
    <w:rsid w:val="00D43F14"/>
    <w:rsid w:val="00D67B62"/>
    <w:rsid w:val="00D75F0B"/>
    <w:rsid w:val="00D935D5"/>
    <w:rsid w:val="00DB4BCE"/>
    <w:rsid w:val="00DD4997"/>
    <w:rsid w:val="00DD7B23"/>
    <w:rsid w:val="00DE2506"/>
    <w:rsid w:val="00DE6157"/>
    <w:rsid w:val="00DF6A8E"/>
    <w:rsid w:val="00E21695"/>
    <w:rsid w:val="00E2665D"/>
    <w:rsid w:val="00E356C5"/>
    <w:rsid w:val="00E52F1C"/>
    <w:rsid w:val="00EA0F39"/>
    <w:rsid w:val="00EA7F62"/>
    <w:rsid w:val="00EB536F"/>
    <w:rsid w:val="00F12615"/>
    <w:rsid w:val="00F13A0C"/>
    <w:rsid w:val="00F23172"/>
    <w:rsid w:val="00F248A6"/>
    <w:rsid w:val="00F32C61"/>
    <w:rsid w:val="00F42F50"/>
    <w:rsid w:val="00F434F6"/>
    <w:rsid w:val="00F76DB8"/>
    <w:rsid w:val="00F8201F"/>
    <w:rsid w:val="00F94706"/>
    <w:rsid w:val="00F94843"/>
    <w:rsid w:val="00FB2E44"/>
    <w:rsid w:val="00FC3BD8"/>
    <w:rsid w:val="00FC504A"/>
    <w:rsid w:val="00FE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7FAB9"/>
  <w15:docId w15:val="{F54257BB-08AC-49C6-AEB6-3DD91A99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73E"/>
  </w:style>
  <w:style w:type="paragraph" w:styleId="1">
    <w:name w:val="heading 1"/>
    <w:basedOn w:val="a"/>
    <w:uiPriority w:val="9"/>
    <w:qFormat/>
    <w:rsid w:val="001F573E"/>
    <w:pPr>
      <w:ind w:left="1551"/>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573E"/>
    <w:tblPr>
      <w:tblInd w:w="0" w:type="dxa"/>
      <w:tblCellMar>
        <w:top w:w="0" w:type="dxa"/>
        <w:left w:w="0" w:type="dxa"/>
        <w:bottom w:w="0" w:type="dxa"/>
        <w:right w:w="0" w:type="dxa"/>
      </w:tblCellMar>
    </w:tblPr>
  </w:style>
  <w:style w:type="paragraph" w:styleId="a3">
    <w:name w:val="Body Text"/>
    <w:basedOn w:val="a"/>
    <w:uiPriority w:val="1"/>
    <w:qFormat/>
    <w:rsid w:val="001F573E"/>
    <w:pPr>
      <w:ind w:left="1395"/>
    </w:pPr>
    <w:rPr>
      <w:rFonts w:ascii="標楷體" w:eastAsia="標楷體" w:hAnsi="標楷體"/>
      <w:sz w:val="28"/>
      <w:szCs w:val="28"/>
    </w:rPr>
  </w:style>
  <w:style w:type="paragraph" w:styleId="a4">
    <w:name w:val="List Paragraph"/>
    <w:basedOn w:val="a"/>
    <w:uiPriority w:val="1"/>
    <w:qFormat/>
    <w:rsid w:val="001F573E"/>
  </w:style>
  <w:style w:type="paragraph" w:customStyle="1" w:styleId="TableParagraph">
    <w:name w:val="Table Paragraph"/>
    <w:basedOn w:val="a"/>
    <w:uiPriority w:val="1"/>
    <w:qFormat/>
    <w:rsid w:val="001F573E"/>
  </w:style>
  <w:style w:type="paragraph" w:styleId="a5">
    <w:name w:val="header"/>
    <w:basedOn w:val="a"/>
    <w:link w:val="a6"/>
    <w:uiPriority w:val="99"/>
    <w:unhideWhenUsed/>
    <w:rsid w:val="00F248A6"/>
    <w:pPr>
      <w:tabs>
        <w:tab w:val="center" w:pos="4153"/>
        <w:tab w:val="right" w:pos="8306"/>
      </w:tabs>
      <w:snapToGrid w:val="0"/>
    </w:pPr>
    <w:rPr>
      <w:sz w:val="20"/>
      <w:szCs w:val="20"/>
    </w:rPr>
  </w:style>
  <w:style w:type="character" w:customStyle="1" w:styleId="a6">
    <w:name w:val="頁首 字元"/>
    <w:basedOn w:val="a0"/>
    <w:link w:val="a5"/>
    <w:uiPriority w:val="99"/>
    <w:rsid w:val="00F248A6"/>
    <w:rPr>
      <w:sz w:val="20"/>
      <w:szCs w:val="20"/>
    </w:rPr>
  </w:style>
  <w:style w:type="paragraph" w:styleId="a7">
    <w:name w:val="footer"/>
    <w:basedOn w:val="a"/>
    <w:link w:val="a8"/>
    <w:uiPriority w:val="99"/>
    <w:unhideWhenUsed/>
    <w:rsid w:val="00F248A6"/>
    <w:pPr>
      <w:tabs>
        <w:tab w:val="center" w:pos="4153"/>
        <w:tab w:val="right" w:pos="8306"/>
      </w:tabs>
      <w:snapToGrid w:val="0"/>
    </w:pPr>
    <w:rPr>
      <w:sz w:val="20"/>
      <w:szCs w:val="20"/>
    </w:rPr>
  </w:style>
  <w:style w:type="character" w:customStyle="1" w:styleId="a8">
    <w:name w:val="頁尾 字元"/>
    <w:basedOn w:val="a0"/>
    <w:link w:val="a7"/>
    <w:uiPriority w:val="99"/>
    <w:rsid w:val="00F248A6"/>
    <w:rPr>
      <w:sz w:val="20"/>
      <w:szCs w:val="20"/>
    </w:rPr>
  </w:style>
  <w:style w:type="paragraph" w:customStyle="1" w:styleId="7">
    <w:name w:val="樣式7"/>
    <w:basedOn w:val="a"/>
    <w:rsid w:val="0028755E"/>
    <w:pPr>
      <w:kinsoku w:val="0"/>
      <w:adjustRightInd w:val="0"/>
      <w:spacing w:line="360" w:lineRule="exact"/>
      <w:ind w:left="1361" w:hanging="1361"/>
      <w:textAlignment w:val="baseline"/>
    </w:pPr>
    <w:rPr>
      <w:rFonts w:ascii="Times New Roman" w:eastAsia="全真楷書" w:hAnsi="Times New Roman" w:cs="Times New Roman"/>
      <w:spacing w:val="14"/>
      <w:sz w:val="24"/>
      <w:szCs w:val="20"/>
      <w:lang w:eastAsia="zh-TW"/>
    </w:rPr>
  </w:style>
  <w:style w:type="paragraph" w:styleId="a9">
    <w:name w:val="Balloon Text"/>
    <w:basedOn w:val="a"/>
    <w:link w:val="aa"/>
    <w:uiPriority w:val="99"/>
    <w:semiHidden/>
    <w:unhideWhenUsed/>
    <w:rsid w:val="00A649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49A9"/>
    <w:rPr>
      <w:rFonts w:asciiTheme="majorHAnsi" w:eastAsiaTheme="majorEastAsia" w:hAnsiTheme="majorHAnsi" w:cstheme="majorBidi"/>
      <w:sz w:val="18"/>
      <w:szCs w:val="18"/>
    </w:rPr>
  </w:style>
  <w:style w:type="table" w:styleId="ab">
    <w:name w:val="Table Grid"/>
    <w:basedOn w:val="a1"/>
    <w:uiPriority w:val="39"/>
    <w:rsid w:val="007D1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E270B"/>
    <w:rPr>
      <w:sz w:val="18"/>
      <w:szCs w:val="18"/>
    </w:rPr>
  </w:style>
  <w:style w:type="paragraph" w:styleId="ad">
    <w:name w:val="annotation text"/>
    <w:basedOn w:val="a"/>
    <w:link w:val="ae"/>
    <w:uiPriority w:val="99"/>
    <w:semiHidden/>
    <w:unhideWhenUsed/>
    <w:rsid w:val="00FE270B"/>
  </w:style>
  <w:style w:type="character" w:customStyle="1" w:styleId="ae">
    <w:name w:val="註解文字 字元"/>
    <w:basedOn w:val="a0"/>
    <w:link w:val="ad"/>
    <w:uiPriority w:val="99"/>
    <w:semiHidden/>
    <w:rsid w:val="00FE270B"/>
  </w:style>
  <w:style w:type="paragraph" w:styleId="af">
    <w:name w:val="annotation subject"/>
    <w:basedOn w:val="ad"/>
    <w:next w:val="ad"/>
    <w:link w:val="af0"/>
    <w:uiPriority w:val="99"/>
    <w:semiHidden/>
    <w:unhideWhenUsed/>
    <w:rsid w:val="00FE270B"/>
    <w:rPr>
      <w:b/>
      <w:bCs/>
    </w:rPr>
  </w:style>
  <w:style w:type="character" w:customStyle="1" w:styleId="af0">
    <w:name w:val="註解主旨 字元"/>
    <w:basedOn w:val="ae"/>
    <w:link w:val="af"/>
    <w:uiPriority w:val="99"/>
    <w:semiHidden/>
    <w:rsid w:val="00FE2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24</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15</cp:revision>
  <cp:lastPrinted>2020-07-27T04:12:00Z</cp:lastPrinted>
  <dcterms:created xsi:type="dcterms:W3CDTF">2020-07-03T11:21:00Z</dcterms:created>
  <dcterms:modified xsi:type="dcterms:W3CDTF">2020-07-27T04:24:00Z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LastSaved">
    <vt:filetime>2019-12-11T00:00:00Z</vt:filetime>
  </property>
</Properties>
</file>