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9705" w14:textId="249CB7FC" w:rsidR="00116828" w:rsidRPr="00EE4053" w:rsidRDefault="00C44E2C" w:rsidP="00116828">
      <w:pPr>
        <w:ind w:leftChars="164" w:left="394" w:firstLineChars="0" w:firstLine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C44E2C">
        <w:rPr>
          <w:rFonts w:ascii="標楷體" w:eastAsia="標楷體" w:hAnsi="標楷體" w:cs="標楷體" w:hint="eastAsia"/>
          <w:b/>
          <w:bCs/>
          <w:sz w:val="40"/>
          <w:szCs w:val="40"/>
        </w:rPr>
        <w:t>臺南市將軍漁港</w:t>
      </w:r>
      <w:r w:rsidR="00B62BFB" w:rsidRPr="00B62BFB">
        <w:rPr>
          <w:rFonts w:ascii="標楷體" w:eastAsia="標楷體" w:hAnsi="標楷體" w:cs="標楷體" w:hint="eastAsia"/>
          <w:b/>
          <w:bCs/>
          <w:sz w:val="40"/>
          <w:szCs w:val="40"/>
        </w:rPr>
        <w:t>商業三</w:t>
      </w:r>
      <w:r w:rsidRPr="00C44E2C">
        <w:rPr>
          <w:rFonts w:ascii="標楷體" w:eastAsia="標楷體" w:hAnsi="標楷體" w:cs="標楷體" w:hint="eastAsia"/>
          <w:b/>
          <w:bCs/>
          <w:sz w:val="40"/>
          <w:szCs w:val="40"/>
        </w:rPr>
        <w:t>用地</w:t>
      </w:r>
      <w:r w:rsidR="00116828" w:rsidRPr="00C44E2C">
        <w:rPr>
          <w:rFonts w:ascii="標楷體" w:eastAsia="標楷體" w:hAnsi="標楷體" w:cs="標楷體" w:hint="eastAsia"/>
          <w:b/>
          <w:bCs/>
          <w:sz w:val="40"/>
          <w:szCs w:val="40"/>
        </w:rPr>
        <w:t>標租案</w:t>
      </w:r>
    </w:p>
    <w:p w14:paraId="13447D80" w14:textId="77777777" w:rsidR="00116828" w:rsidRPr="00EE4053" w:rsidRDefault="00116828" w:rsidP="00116828">
      <w:pPr>
        <w:ind w:left="1438" w:hanging="728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EE4053">
        <w:rPr>
          <w:rFonts w:ascii="標楷體" w:eastAsia="標楷體" w:hAnsi="標楷體" w:cs="標楷體" w:hint="eastAsia"/>
          <w:b/>
          <w:bCs/>
          <w:sz w:val="36"/>
          <w:szCs w:val="36"/>
        </w:rPr>
        <w:t>投資計畫</w:t>
      </w:r>
    </w:p>
    <w:p w14:paraId="458F5371" w14:textId="77777777" w:rsidR="00116828" w:rsidRPr="00C44E2C" w:rsidRDefault="00116828" w:rsidP="00116828">
      <w:pPr>
        <w:ind w:leftChars="164" w:left="394" w:firstLineChars="0" w:firstLine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2680FBE1" w14:textId="77777777" w:rsidR="00EE4053" w:rsidRPr="00EE4053" w:rsidRDefault="00EE4053" w:rsidP="00EE4053">
      <w:pPr>
        <w:ind w:leftChars="123" w:left="564" w:hangingChars="84" w:hanging="269"/>
        <w:rPr>
          <w:rFonts w:ascii="標楷體" w:eastAsia="標楷體" w:hAnsi="標楷體" w:cs="標楷體"/>
          <w:bCs/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一、投資目的</w:t>
      </w:r>
    </w:p>
    <w:p w14:paraId="3D4BBACF" w14:textId="77777777" w:rsidR="00EE4053" w:rsidRPr="00EE4053" w:rsidRDefault="00EE4053" w:rsidP="00EE4053">
      <w:pPr>
        <w:ind w:leftChars="123" w:left="564" w:hangingChars="84" w:hanging="269"/>
        <w:rPr>
          <w:rFonts w:ascii="標楷體" w:eastAsia="標楷體" w:hAnsi="標楷體" w:cs="標楷體"/>
          <w:bCs/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二、經費來源</w:t>
      </w:r>
    </w:p>
    <w:p w14:paraId="1D4A6966" w14:textId="77777777" w:rsidR="00EE4053" w:rsidRPr="00EE4053" w:rsidRDefault="00EE4053" w:rsidP="00EE4053">
      <w:pPr>
        <w:ind w:leftChars="123" w:left="564" w:hangingChars="84" w:hanging="269"/>
        <w:rPr>
          <w:rFonts w:ascii="標楷體" w:eastAsia="標楷體" w:hAnsi="標楷體" w:cs="標楷體"/>
          <w:bCs/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三、經營項目</w:t>
      </w:r>
    </w:p>
    <w:p w14:paraId="4ABA2B7F" w14:textId="1E9C379C" w:rsidR="00EE4053" w:rsidRPr="00EE4053" w:rsidRDefault="00EE4053" w:rsidP="00EE4053">
      <w:pPr>
        <w:ind w:leftChars="123" w:left="564" w:hangingChars="84" w:hanging="269"/>
        <w:rPr>
          <w:sz w:val="32"/>
          <w:szCs w:val="32"/>
        </w:rPr>
      </w:pP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四、</w:t>
      </w:r>
      <w:r w:rsidR="00B62BFB">
        <w:rPr>
          <w:rFonts w:ascii="標楷體" w:eastAsia="標楷體" w:hAnsi="標楷體" w:cs="標楷體" w:hint="eastAsia"/>
          <w:bCs/>
          <w:sz w:val="32"/>
          <w:szCs w:val="32"/>
        </w:rPr>
        <w:t>建物</w:t>
      </w:r>
      <w:r w:rsidRPr="00EE4053">
        <w:rPr>
          <w:rFonts w:ascii="標楷體" w:eastAsia="標楷體" w:hAnsi="標楷體" w:cs="標楷體" w:hint="eastAsia"/>
          <w:bCs/>
          <w:sz w:val="32"/>
          <w:szCs w:val="32"/>
        </w:rPr>
        <w:t>興建位置概述及簡圖</w:t>
      </w:r>
    </w:p>
    <w:p w14:paraId="63237EE0" w14:textId="77777777" w:rsidR="008A387A" w:rsidRPr="00EE4053" w:rsidRDefault="008A387A" w:rsidP="00EE4053">
      <w:pPr>
        <w:ind w:leftChars="122" w:left="494" w:hangingChars="59" w:hanging="201"/>
        <w:rPr>
          <w:rFonts w:ascii="標楷體" w:eastAsia="標楷體" w:hAnsi="標楷體" w:cs="標楷體"/>
          <w:b/>
          <w:bCs/>
          <w:sz w:val="34"/>
          <w:szCs w:val="34"/>
        </w:rPr>
      </w:pPr>
    </w:p>
    <w:p w14:paraId="63C74C1D" w14:textId="77777777" w:rsidR="00EE4053" w:rsidRPr="00EE4053" w:rsidRDefault="00EE4053" w:rsidP="00EE4053">
      <w:pPr>
        <w:ind w:left="1195" w:hanging="485"/>
        <w:rPr>
          <w:b/>
        </w:rPr>
      </w:pPr>
    </w:p>
    <w:sectPr w:rsidR="00EE4053" w:rsidRPr="00EE4053" w:rsidSect="008A3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13F7" w14:textId="77777777" w:rsidR="00D62C00" w:rsidRDefault="00D62C00" w:rsidP="00C44E2C">
      <w:pPr>
        <w:spacing w:line="240" w:lineRule="auto"/>
        <w:ind w:left="1195" w:hanging="485"/>
      </w:pPr>
      <w:r>
        <w:separator/>
      </w:r>
    </w:p>
  </w:endnote>
  <w:endnote w:type="continuationSeparator" w:id="0">
    <w:p w14:paraId="2BD52B1C" w14:textId="77777777" w:rsidR="00D62C00" w:rsidRDefault="00D62C00" w:rsidP="00C44E2C">
      <w:pPr>
        <w:spacing w:line="240" w:lineRule="auto"/>
        <w:ind w:left="1195" w:hanging="4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8882" w14:textId="77777777" w:rsidR="00C44E2C" w:rsidRDefault="00C44E2C" w:rsidP="00C44E2C">
    <w:pPr>
      <w:pStyle w:val="a5"/>
      <w:ind w:left="1114" w:hanging="40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8451" w14:textId="77777777" w:rsidR="00C44E2C" w:rsidRDefault="00C44E2C" w:rsidP="00C44E2C">
    <w:pPr>
      <w:pStyle w:val="a5"/>
      <w:ind w:left="1114" w:hanging="4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21A2" w14:textId="77777777" w:rsidR="00C44E2C" w:rsidRDefault="00C44E2C" w:rsidP="00C44E2C">
    <w:pPr>
      <w:pStyle w:val="a5"/>
      <w:ind w:left="1114" w:hanging="4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32FF" w14:textId="77777777" w:rsidR="00D62C00" w:rsidRDefault="00D62C00" w:rsidP="00C44E2C">
      <w:pPr>
        <w:spacing w:line="240" w:lineRule="auto"/>
        <w:ind w:left="1195" w:hanging="485"/>
      </w:pPr>
      <w:r>
        <w:separator/>
      </w:r>
    </w:p>
  </w:footnote>
  <w:footnote w:type="continuationSeparator" w:id="0">
    <w:p w14:paraId="6422EAC1" w14:textId="77777777" w:rsidR="00D62C00" w:rsidRDefault="00D62C00" w:rsidP="00C44E2C">
      <w:pPr>
        <w:spacing w:line="240" w:lineRule="auto"/>
        <w:ind w:left="1195" w:hanging="4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7D4C" w14:textId="77777777" w:rsidR="00C44E2C" w:rsidRDefault="00C44E2C" w:rsidP="00C44E2C">
    <w:pPr>
      <w:pStyle w:val="a3"/>
      <w:ind w:left="1114" w:hanging="4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879" w14:textId="77777777" w:rsidR="00C44E2C" w:rsidRDefault="00C44E2C" w:rsidP="00C44E2C">
    <w:pPr>
      <w:pStyle w:val="a3"/>
      <w:ind w:left="1114" w:hanging="4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DB12" w14:textId="77777777" w:rsidR="00C44E2C" w:rsidRDefault="00C44E2C" w:rsidP="00C44E2C">
    <w:pPr>
      <w:pStyle w:val="a3"/>
      <w:ind w:left="1114" w:hanging="40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53"/>
    <w:rsid w:val="00116828"/>
    <w:rsid w:val="003B4C12"/>
    <w:rsid w:val="006351DE"/>
    <w:rsid w:val="007858B8"/>
    <w:rsid w:val="008A387A"/>
    <w:rsid w:val="00AE4246"/>
    <w:rsid w:val="00B62BFB"/>
    <w:rsid w:val="00C44E2C"/>
    <w:rsid w:val="00D62C00"/>
    <w:rsid w:val="00E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B43D0"/>
  <w15:docId w15:val="{97FCE986-5E50-4A3B-8302-604C0C2B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53"/>
    <w:pPr>
      <w:widowControl w:val="0"/>
      <w:spacing w:line="480" w:lineRule="exact"/>
      <w:ind w:leftChars="296" w:left="498" w:hangingChars="202" w:hanging="202"/>
      <w:jc w:val="both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4E2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4E2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SYNNEX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王雅醇</cp:lastModifiedBy>
  <cp:revision>3</cp:revision>
  <dcterms:created xsi:type="dcterms:W3CDTF">2017-07-14T11:25:00Z</dcterms:created>
  <dcterms:modified xsi:type="dcterms:W3CDTF">2022-08-19T01:18:00Z</dcterms:modified>
</cp:coreProperties>
</file>