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2C" w:rsidRDefault="00DC312C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劉世忠副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祕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書長報告國際反應</w:t>
      </w:r>
    </w:p>
    <w:p w:rsidR="00DC312C" w:rsidRDefault="00DC312C">
      <w:pPr>
        <w:rPr>
          <w:rFonts w:ascii="標楷體" w:eastAsia="標楷體" w:hAnsi="標楷體"/>
          <w:b/>
          <w:sz w:val="40"/>
          <w:szCs w:val="40"/>
        </w:rPr>
      </w:pPr>
    </w:p>
    <w:p w:rsidR="00ED14E5" w:rsidRPr="009B744E" w:rsidRDefault="00ED14E5">
      <w:pPr>
        <w:rPr>
          <w:rFonts w:ascii="標楷體" w:eastAsia="標楷體" w:hAnsi="標楷體"/>
          <w:b/>
          <w:sz w:val="40"/>
          <w:szCs w:val="40"/>
        </w:rPr>
      </w:pPr>
      <w:r w:rsidRPr="009B744E">
        <w:rPr>
          <w:rFonts w:ascii="標楷體" w:eastAsia="標楷體" w:hAnsi="標楷體" w:hint="eastAsia"/>
          <w:b/>
          <w:sz w:val="40"/>
          <w:szCs w:val="40"/>
        </w:rPr>
        <w:t>主要國家表達哀悼</w:t>
      </w:r>
    </w:p>
    <w:p w:rsidR="00ED14E5" w:rsidRPr="009B744E" w:rsidRDefault="00ED14E5" w:rsidP="00ED14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 w:hint="eastAsia"/>
          <w:sz w:val="40"/>
          <w:szCs w:val="40"/>
        </w:rPr>
        <w:t>美國：</w:t>
      </w:r>
    </w:p>
    <w:p w:rsidR="00ED14E5" w:rsidRPr="009B744E" w:rsidRDefault="00ED14E5" w:rsidP="00ED14E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 w:hint="eastAsia"/>
          <w:sz w:val="40"/>
          <w:szCs w:val="40"/>
        </w:rPr>
        <w:t>國務院亞太事務助理國務卿羅素</w:t>
      </w:r>
      <w:r w:rsidRPr="009B744E">
        <w:rPr>
          <w:rFonts w:ascii="Times New Roman" w:eastAsia="標楷體" w:hAnsi="Times New Roman" w:cs="Times New Roman"/>
          <w:sz w:val="40"/>
          <w:szCs w:val="40"/>
        </w:rPr>
        <w:t>(Daniel Russel)</w:t>
      </w:r>
      <w:r w:rsidRPr="009B744E">
        <w:rPr>
          <w:rFonts w:ascii="標楷體" w:eastAsia="標楷體" w:hAnsi="標楷體" w:hint="eastAsia"/>
          <w:sz w:val="40"/>
          <w:szCs w:val="40"/>
        </w:rPr>
        <w:t>：向台灣災民致上深切哀悼，朋友有難，美國政府與民間一定鼎力相助。</w:t>
      </w:r>
    </w:p>
    <w:p w:rsidR="00ED14E5" w:rsidRPr="009B744E" w:rsidRDefault="00ED14E5" w:rsidP="00ED14E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 w:hint="eastAsia"/>
          <w:sz w:val="40"/>
          <w:szCs w:val="40"/>
        </w:rPr>
        <w:t>美國政</w:t>
      </w:r>
      <w:r w:rsidR="008A731A" w:rsidRPr="009B744E">
        <w:rPr>
          <w:rFonts w:ascii="標楷體" w:eastAsia="標楷體" w:hAnsi="標楷體" w:hint="eastAsia"/>
          <w:sz w:val="40"/>
          <w:szCs w:val="40"/>
        </w:rPr>
        <w:t>府</w:t>
      </w:r>
      <w:r w:rsidRPr="009B744E">
        <w:rPr>
          <w:rFonts w:ascii="標楷體" w:eastAsia="標楷體" w:hAnsi="標楷體" w:hint="eastAsia"/>
          <w:sz w:val="40"/>
          <w:szCs w:val="40"/>
        </w:rPr>
        <w:t>透過中華民國紅十字會捐款50萬美金</w:t>
      </w:r>
      <w:r w:rsidR="00402535" w:rsidRPr="009B744E">
        <w:rPr>
          <w:rFonts w:ascii="標楷體" w:eastAsia="標楷體" w:hAnsi="標楷體" w:hint="eastAsia"/>
          <w:sz w:val="40"/>
          <w:szCs w:val="40"/>
        </w:rPr>
        <w:t>。</w:t>
      </w:r>
    </w:p>
    <w:p w:rsidR="00ED14E5" w:rsidRPr="009B744E" w:rsidRDefault="00ED14E5" w:rsidP="00ED14E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 w:hint="eastAsia"/>
          <w:sz w:val="40"/>
          <w:szCs w:val="40"/>
        </w:rPr>
        <w:t>派遣美國</w:t>
      </w:r>
      <w:r w:rsidR="00F32339" w:rsidRPr="009B744E">
        <w:rPr>
          <w:rFonts w:ascii="標楷體" w:eastAsia="標楷體" w:hAnsi="標楷體" w:hint="eastAsia"/>
          <w:sz w:val="40"/>
          <w:szCs w:val="40"/>
        </w:rPr>
        <w:t>「</w:t>
      </w:r>
      <w:r w:rsidRPr="009B744E">
        <w:rPr>
          <w:rFonts w:ascii="標楷體" w:eastAsia="標楷體" w:hAnsi="標楷體" w:hint="eastAsia"/>
          <w:sz w:val="40"/>
          <w:szCs w:val="40"/>
        </w:rPr>
        <w:t>國際開發總署</w:t>
      </w:r>
      <w:r w:rsidR="00F32339" w:rsidRPr="009B744E">
        <w:rPr>
          <w:rFonts w:ascii="標楷體" w:eastAsia="標楷體" w:hAnsi="標楷體" w:hint="eastAsia"/>
          <w:sz w:val="40"/>
          <w:szCs w:val="40"/>
        </w:rPr>
        <w:t>」</w:t>
      </w:r>
      <w:r w:rsidRPr="009B744E">
        <w:rPr>
          <w:rFonts w:ascii="Times New Roman" w:eastAsia="標楷體" w:hAnsi="Times New Roman" w:cs="Times New Roman"/>
          <w:sz w:val="40"/>
          <w:szCs w:val="40"/>
        </w:rPr>
        <w:t>(USAID)</w:t>
      </w:r>
      <w:r w:rsidRPr="009B744E">
        <w:rPr>
          <w:rFonts w:ascii="標楷體" w:eastAsia="標楷體" w:hAnsi="標楷體" w:hint="eastAsia"/>
          <w:sz w:val="40"/>
          <w:szCs w:val="40"/>
        </w:rPr>
        <w:t>亞太地區災難援助顧問</w:t>
      </w:r>
      <w:r w:rsidRPr="009B744E">
        <w:rPr>
          <w:rFonts w:ascii="Times New Roman" w:eastAsia="標楷體" w:hAnsi="Times New Roman" w:cs="Times New Roman"/>
          <w:sz w:val="40"/>
          <w:szCs w:val="40"/>
        </w:rPr>
        <w:t xml:space="preserve">Brian </w:t>
      </w:r>
      <w:proofErr w:type="spellStart"/>
      <w:r w:rsidRPr="009B744E">
        <w:rPr>
          <w:rFonts w:ascii="Times New Roman" w:eastAsia="標楷體" w:hAnsi="Times New Roman" w:cs="Times New Roman"/>
          <w:sz w:val="40"/>
          <w:szCs w:val="40"/>
        </w:rPr>
        <w:t>Heide</w:t>
      </w:r>
      <w:r w:rsidRPr="009B744E">
        <w:rPr>
          <w:rFonts w:ascii="標楷體" w:eastAsia="標楷體" w:hAnsi="標楷體" w:hint="eastAsia"/>
          <w:sz w:val="40"/>
          <w:szCs w:val="40"/>
        </w:rPr>
        <w:t>l</w:t>
      </w:r>
      <w:proofErr w:type="spellEnd"/>
      <w:r w:rsidRPr="009B744E">
        <w:rPr>
          <w:rFonts w:ascii="標楷體" w:eastAsia="標楷體" w:hAnsi="標楷體" w:hint="eastAsia"/>
          <w:sz w:val="40"/>
          <w:szCs w:val="40"/>
        </w:rPr>
        <w:t>前來台南瞭解</w:t>
      </w:r>
      <w:r w:rsidR="004876B1" w:rsidRPr="009B744E">
        <w:rPr>
          <w:rFonts w:ascii="標楷體" w:eastAsia="標楷體" w:hAnsi="標楷體" w:hint="eastAsia"/>
          <w:sz w:val="40"/>
          <w:szCs w:val="40"/>
        </w:rPr>
        <w:t>災情</w:t>
      </w:r>
      <w:r w:rsidR="00EF3563" w:rsidRPr="009B744E">
        <w:rPr>
          <w:rFonts w:ascii="標楷體" w:eastAsia="標楷體" w:hAnsi="標楷體" w:hint="eastAsia"/>
          <w:sz w:val="40"/>
          <w:szCs w:val="40"/>
        </w:rPr>
        <w:t>與災後重建需求</w:t>
      </w:r>
      <w:r w:rsidR="004876B1" w:rsidRPr="009B744E">
        <w:rPr>
          <w:rFonts w:ascii="標楷體" w:eastAsia="標楷體" w:hAnsi="標楷體" w:hint="eastAsia"/>
          <w:sz w:val="40"/>
          <w:szCs w:val="40"/>
        </w:rPr>
        <w:t>，並</w:t>
      </w:r>
      <w:r w:rsidR="009C1140" w:rsidRPr="009B744E">
        <w:rPr>
          <w:rFonts w:ascii="標楷體" w:eastAsia="標楷體" w:hAnsi="標楷體" w:hint="eastAsia"/>
          <w:sz w:val="40"/>
          <w:szCs w:val="40"/>
        </w:rPr>
        <w:t>代表歐巴馬政府再次表達哀悼與</w:t>
      </w:r>
      <w:r w:rsidR="004876B1" w:rsidRPr="009B744E">
        <w:rPr>
          <w:rFonts w:ascii="標楷體" w:eastAsia="標楷體" w:hAnsi="標楷體" w:hint="eastAsia"/>
          <w:sz w:val="40"/>
          <w:szCs w:val="40"/>
        </w:rPr>
        <w:t>肯定台南市府救災效率</w:t>
      </w:r>
      <w:r w:rsidR="00402535" w:rsidRPr="009B744E">
        <w:rPr>
          <w:rFonts w:ascii="標楷體" w:eastAsia="標楷體" w:hAnsi="標楷體" w:hint="eastAsia"/>
          <w:sz w:val="40"/>
          <w:szCs w:val="40"/>
        </w:rPr>
        <w:t>。</w:t>
      </w:r>
      <w:r w:rsidR="00DF3739">
        <w:rPr>
          <w:rFonts w:ascii="標楷體" w:eastAsia="標楷體" w:hAnsi="標楷體" w:hint="eastAsia"/>
          <w:sz w:val="40"/>
          <w:szCs w:val="40"/>
        </w:rPr>
        <w:t>美方將與紅十字會協調後續重建事宜。</w:t>
      </w:r>
    </w:p>
    <w:p w:rsidR="00ED14E5" w:rsidRDefault="00ED14E5" w:rsidP="00ED14E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 w:hint="eastAsia"/>
          <w:sz w:val="40"/>
          <w:szCs w:val="40"/>
        </w:rPr>
        <w:t>美國在台協會台北處長</w:t>
      </w:r>
      <w:r w:rsidR="009C1140" w:rsidRPr="009B744E">
        <w:rPr>
          <w:rFonts w:ascii="標楷體" w:eastAsia="標楷體" w:hAnsi="標楷體" w:hint="eastAsia"/>
          <w:sz w:val="40"/>
          <w:szCs w:val="40"/>
        </w:rPr>
        <w:t>梅健華</w:t>
      </w:r>
      <w:r w:rsidR="009C1140" w:rsidRPr="009B744E">
        <w:rPr>
          <w:rFonts w:ascii="Times New Roman" w:eastAsia="標楷體" w:hAnsi="Times New Roman" w:cs="Times New Roman"/>
          <w:sz w:val="40"/>
          <w:szCs w:val="40"/>
        </w:rPr>
        <w:t>(Kin Moy)</w:t>
      </w:r>
      <w:r w:rsidR="009C1140" w:rsidRPr="009B744E">
        <w:rPr>
          <w:rFonts w:ascii="Times New Roman" w:eastAsia="標楷體" w:hAnsi="Times New Roman" w:cs="Times New Roman" w:hint="eastAsia"/>
          <w:sz w:val="40"/>
          <w:szCs w:val="40"/>
        </w:rPr>
        <w:t>與高雄處長杜維浩</w:t>
      </w:r>
      <w:r w:rsidR="009C1140" w:rsidRPr="009B744E">
        <w:rPr>
          <w:rFonts w:ascii="Times New Roman" w:eastAsia="標楷體" w:hAnsi="Times New Roman" w:cs="Times New Roman" w:hint="eastAsia"/>
          <w:sz w:val="40"/>
          <w:szCs w:val="40"/>
        </w:rPr>
        <w:t>(Robert DeWitt)</w:t>
      </w:r>
      <w:r w:rsidRPr="009B744E">
        <w:rPr>
          <w:rFonts w:ascii="標楷體" w:eastAsia="標楷體" w:hAnsi="標楷體" w:hint="eastAsia"/>
          <w:sz w:val="40"/>
          <w:szCs w:val="40"/>
        </w:rPr>
        <w:t>致函賴市長表達哀悼</w:t>
      </w:r>
      <w:r w:rsidR="00402535" w:rsidRPr="009B744E">
        <w:rPr>
          <w:rFonts w:ascii="標楷體" w:eastAsia="標楷體" w:hAnsi="標楷體" w:hint="eastAsia"/>
          <w:sz w:val="40"/>
          <w:szCs w:val="40"/>
        </w:rPr>
        <w:t>。</w:t>
      </w:r>
    </w:p>
    <w:p w:rsidR="004078B2" w:rsidRPr="004078B2" w:rsidRDefault="004078B2" w:rsidP="004078B2">
      <w:pPr>
        <w:rPr>
          <w:rFonts w:ascii="標楷體" w:eastAsia="標楷體" w:hAnsi="標楷體"/>
          <w:sz w:val="40"/>
          <w:szCs w:val="40"/>
        </w:rPr>
      </w:pPr>
    </w:p>
    <w:p w:rsidR="00ED14E5" w:rsidRPr="009B744E" w:rsidRDefault="00ED14E5" w:rsidP="00ED14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 w:hint="eastAsia"/>
          <w:sz w:val="40"/>
          <w:szCs w:val="40"/>
        </w:rPr>
        <w:lastRenderedPageBreak/>
        <w:t>日本：</w:t>
      </w:r>
    </w:p>
    <w:p w:rsidR="00ED14E5" w:rsidRPr="009B744E" w:rsidRDefault="00ED14E5" w:rsidP="00ED14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 w:hint="eastAsia"/>
          <w:sz w:val="40"/>
          <w:szCs w:val="40"/>
        </w:rPr>
        <w:t>首相</w:t>
      </w:r>
      <w:r w:rsidR="00156599" w:rsidRPr="009B744E">
        <w:rPr>
          <w:rFonts w:ascii="標楷體" w:eastAsia="標楷體" w:hAnsi="標楷體" w:hint="eastAsia"/>
          <w:sz w:val="40"/>
          <w:szCs w:val="40"/>
        </w:rPr>
        <w:t>安</w:t>
      </w:r>
      <w:proofErr w:type="gramStart"/>
      <w:r w:rsidR="00156599" w:rsidRPr="009B744E">
        <w:rPr>
          <w:rFonts w:ascii="標楷體" w:eastAsia="標楷體" w:hAnsi="標楷體" w:hint="eastAsia"/>
          <w:sz w:val="40"/>
          <w:szCs w:val="40"/>
        </w:rPr>
        <w:t>倍</w:t>
      </w:r>
      <w:proofErr w:type="gramEnd"/>
      <w:r w:rsidRPr="009B744E">
        <w:rPr>
          <w:rFonts w:ascii="標楷體" w:eastAsia="標楷體" w:hAnsi="標楷體" w:hint="eastAsia"/>
          <w:sz w:val="40"/>
          <w:szCs w:val="40"/>
        </w:rPr>
        <w:t>與外相岸田文雄第一時間表達盡全力協助台灣救災</w:t>
      </w:r>
      <w:r w:rsidR="00402535" w:rsidRPr="009B744E">
        <w:rPr>
          <w:rFonts w:ascii="標楷體" w:eastAsia="標楷體" w:hAnsi="標楷體" w:hint="eastAsia"/>
          <w:sz w:val="40"/>
          <w:szCs w:val="40"/>
        </w:rPr>
        <w:t>。</w:t>
      </w:r>
    </w:p>
    <w:p w:rsidR="00ED14E5" w:rsidRPr="009B744E" w:rsidRDefault="00ED14E5" w:rsidP="00ED14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 w:hint="eastAsia"/>
          <w:sz w:val="40"/>
          <w:szCs w:val="40"/>
        </w:rPr>
        <w:t>內閣官房長官菅義偉宣布，透過中華民國紅十字會捐贈100</w:t>
      </w:r>
      <w:r w:rsidR="00574F2C">
        <w:rPr>
          <w:rFonts w:ascii="標楷體" w:eastAsia="標楷體" w:hAnsi="標楷體" w:hint="eastAsia"/>
          <w:sz w:val="40"/>
          <w:szCs w:val="40"/>
        </w:rPr>
        <w:t>萬美元，以利台南市政府災難救援及重</w:t>
      </w:r>
      <w:r w:rsidRPr="009B744E">
        <w:rPr>
          <w:rFonts w:ascii="標楷體" w:eastAsia="標楷體" w:hAnsi="標楷體" w:hint="eastAsia"/>
          <w:sz w:val="40"/>
          <w:szCs w:val="40"/>
        </w:rPr>
        <w:t>建工作</w:t>
      </w:r>
      <w:r w:rsidR="00402535" w:rsidRPr="009B744E">
        <w:rPr>
          <w:rFonts w:ascii="標楷體" w:eastAsia="標楷體" w:hAnsi="標楷體" w:hint="eastAsia"/>
          <w:sz w:val="40"/>
          <w:szCs w:val="40"/>
        </w:rPr>
        <w:t>。</w:t>
      </w:r>
    </w:p>
    <w:p w:rsidR="00ED14E5" w:rsidRPr="009B744E" w:rsidRDefault="00156599" w:rsidP="00ED14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 w:hint="eastAsia"/>
          <w:sz w:val="40"/>
          <w:szCs w:val="40"/>
        </w:rPr>
        <w:t>安</w:t>
      </w:r>
      <w:proofErr w:type="gramStart"/>
      <w:r w:rsidRPr="009B744E">
        <w:rPr>
          <w:rFonts w:ascii="標楷體" w:eastAsia="標楷體" w:hAnsi="標楷體" w:hint="eastAsia"/>
          <w:sz w:val="40"/>
          <w:szCs w:val="40"/>
        </w:rPr>
        <w:t>倍</w:t>
      </w:r>
      <w:proofErr w:type="gramEnd"/>
      <w:r w:rsidRPr="009B744E">
        <w:rPr>
          <w:rFonts w:ascii="標楷體" w:eastAsia="標楷體" w:hAnsi="標楷體" w:hint="eastAsia"/>
          <w:sz w:val="40"/>
          <w:szCs w:val="40"/>
        </w:rPr>
        <w:t>首相</w:t>
      </w:r>
      <w:r w:rsidR="00ED14E5" w:rsidRPr="009B744E">
        <w:rPr>
          <w:rFonts w:ascii="標楷體" w:eastAsia="標楷體" w:hAnsi="標楷體" w:hint="eastAsia"/>
          <w:sz w:val="40"/>
          <w:szCs w:val="40"/>
        </w:rPr>
        <w:t>派遣五人小組預備調查隊先行前來</w:t>
      </w:r>
      <w:r w:rsidR="00D704AC" w:rsidRPr="009B744E">
        <w:rPr>
          <w:rFonts w:ascii="標楷體" w:eastAsia="標楷體" w:hAnsi="標楷體" w:hint="eastAsia"/>
          <w:sz w:val="40"/>
          <w:szCs w:val="40"/>
        </w:rPr>
        <w:t>台南</w:t>
      </w:r>
      <w:r w:rsidR="00ED14E5" w:rsidRPr="009B744E">
        <w:rPr>
          <w:rFonts w:ascii="標楷體" w:eastAsia="標楷體" w:hAnsi="標楷體" w:hint="eastAsia"/>
          <w:sz w:val="40"/>
          <w:szCs w:val="40"/>
        </w:rPr>
        <w:t>勘</w:t>
      </w:r>
      <w:r w:rsidR="00512EC8" w:rsidRPr="009B744E">
        <w:rPr>
          <w:rFonts w:ascii="標楷體" w:eastAsia="標楷體" w:hAnsi="標楷體" w:hint="eastAsia"/>
          <w:sz w:val="40"/>
          <w:szCs w:val="40"/>
        </w:rPr>
        <w:t>察訪談，</w:t>
      </w:r>
      <w:r w:rsidR="004876B1" w:rsidRPr="009B744E">
        <w:rPr>
          <w:rFonts w:ascii="標楷體" w:eastAsia="標楷體" w:hAnsi="標楷體" w:hint="eastAsia"/>
          <w:sz w:val="40"/>
          <w:szCs w:val="40"/>
        </w:rPr>
        <w:t>肯定台南市府救災效率</w:t>
      </w:r>
      <w:r w:rsidR="00402535" w:rsidRPr="009B744E">
        <w:rPr>
          <w:rFonts w:ascii="標楷體" w:eastAsia="標楷體" w:hAnsi="標楷體" w:hint="eastAsia"/>
          <w:sz w:val="40"/>
          <w:szCs w:val="40"/>
        </w:rPr>
        <w:t>，並研究後續協助事項</w:t>
      </w:r>
      <w:r w:rsidR="004876B1" w:rsidRPr="009B744E">
        <w:rPr>
          <w:rFonts w:ascii="標楷體" w:eastAsia="標楷體" w:hAnsi="標楷體" w:hint="eastAsia"/>
          <w:sz w:val="40"/>
          <w:szCs w:val="40"/>
        </w:rPr>
        <w:t>。</w:t>
      </w:r>
      <w:r w:rsidR="00512EC8" w:rsidRPr="009B744E">
        <w:rPr>
          <w:rFonts w:ascii="標楷體" w:eastAsia="標楷體" w:hAnsi="標楷體" w:hint="eastAsia"/>
          <w:sz w:val="40"/>
          <w:szCs w:val="40"/>
        </w:rPr>
        <w:t>隨後日本政府立即空運簡易式汲水桶和防潮布來</w:t>
      </w:r>
      <w:r w:rsidR="00FB4D10">
        <w:rPr>
          <w:rFonts w:ascii="標楷體" w:eastAsia="標楷體" w:hAnsi="標楷體" w:hint="eastAsia"/>
          <w:sz w:val="40"/>
          <w:szCs w:val="40"/>
        </w:rPr>
        <w:t>台</w:t>
      </w:r>
      <w:r w:rsidR="00402535" w:rsidRPr="009B744E">
        <w:rPr>
          <w:rFonts w:ascii="標楷體" w:eastAsia="標楷體" w:hAnsi="標楷體" w:hint="eastAsia"/>
          <w:sz w:val="40"/>
          <w:szCs w:val="40"/>
        </w:rPr>
        <w:t>南</w:t>
      </w:r>
      <w:r w:rsidR="00FB4D10">
        <w:rPr>
          <w:rFonts w:ascii="標楷體" w:eastAsia="標楷體" w:hAnsi="標楷體" w:hint="eastAsia"/>
          <w:sz w:val="40"/>
          <w:szCs w:val="40"/>
        </w:rPr>
        <w:t>，由交流協會高雄事務所轉贈</w:t>
      </w:r>
      <w:r w:rsidR="00402535" w:rsidRPr="009B744E">
        <w:rPr>
          <w:rFonts w:ascii="標楷體" w:eastAsia="標楷體" w:hAnsi="標楷體" w:hint="eastAsia"/>
          <w:sz w:val="40"/>
          <w:szCs w:val="40"/>
        </w:rPr>
        <w:t>。</w:t>
      </w:r>
    </w:p>
    <w:p w:rsidR="00B235BF" w:rsidRPr="009B744E" w:rsidRDefault="00B235BF" w:rsidP="00ED14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 w:hint="eastAsia"/>
          <w:sz w:val="40"/>
          <w:szCs w:val="40"/>
        </w:rPr>
        <w:t>美國、日本、新加坡、以色列等國第一時間表示派遣救援隊協助災之意願</w:t>
      </w:r>
      <w:r w:rsidR="00654E41">
        <w:rPr>
          <w:rFonts w:ascii="標楷體" w:eastAsia="標楷體" w:hAnsi="標楷體" w:hint="eastAsia"/>
          <w:sz w:val="40"/>
          <w:szCs w:val="40"/>
        </w:rPr>
        <w:t>。</w:t>
      </w:r>
    </w:p>
    <w:p w:rsidR="00B235BF" w:rsidRPr="009B744E" w:rsidRDefault="00B235BF" w:rsidP="00F75EC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9B744E">
        <w:rPr>
          <w:rFonts w:ascii="標楷體" w:eastAsia="標楷體" w:hAnsi="標楷體"/>
          <w:sz w:val="40"/>
          <w:szCs w:val="40"/>
        </w:rPr>
        <w:t>另有</w:t>
      </w:r>
      <w:r w:rsidR="00F75EC7">
        <w:rPr>
          <w:rFonts w:ascii="標楷體" w:eastAsia="標楷體" w:hAnsi="標楷體" w:hint="eastAsia"/>
          <w:sz w:val="40"/>
          <w:szCs w:val="40"/>
        </w:rPr>
        <w:t>教宗</w:t>
      </w:r>
      <w:r w:rsidR="00F75EC7" w:rsidRPr="00F75EC7">
        <w:rPr>
          <w:rFonts w:ascii="標楷體" w:eastAsia="標楷體" w:hAnsi="標楷體" w:hint="eastAsia"/>
          <w:sz w:val="40"/>
          <w:szCs w:val="40"/>
        </w:rPr>
        <w:t>、</w:t>
      </w:r>
      <w:bookmarkStart w:id="0" w:name="_GoBack"/>
      <w:bookmarkEnd w:id="0"/>
      <w:r w:rsidRPr="009B744E">
        <w:rPr>
          <w:rFonts w:ascii="標楷體" w:eastAsia="標楷體" w:hAnsi="標楷體"/>
          <w:sz w:val="40"/>
          <w:szCs w:val="40"/>
        </w:rPr>
        <w:t>美</w:t>
      </w:r>
      <w:r w:rsidRPr="009B744E">
        <w:rPr>
          <w:rFonts w:ascii="標楷體" w:eastAsia="標楷體" w:hAnsi="標楷體" w:hint="eastAsia"/>
          <w:sz w:val="40"/>
          <w:szCs w:val="40"/>
        </w:rPr>
        <w:t>、</w:t>
      </w:r>
      <w:r w:rsidRPr="009B744E">
        <w:rPr>
          <w:rFonts w:ascii="標楷體" w:eastAsia="標楷體" w:hAnsi="標楷體"/>
          <w:sz w:val="40"/>
          <w:szCs w:val="40"/>
        </w:rPr>
        <w:t>歐</w:t>
      </w:r>
      <w:r w:rsidRPr="009B744E">
        <w:rPr>
          <w:rFonts w:ascii="標楷體" w:eastAsia="標楷體" w:hAnsi="標楷體" w:hint="eastAsia"/>
          <w:sz w:val="40"/>
          <w:szCs w:val="40"/>
        </w:rPr>
        <w:t>、</w:t>
      </w:r>
      <w:r w:rsidRPr="009B744E">
        <w:rPr>
          <w:rFonts w:ascii="標楷體" w:eastAsia="標楷體" w:hAnsi="標楷體"/>
          <w:sz w:val="40"/>
          <w:szCs w:val="40"/>
        </w:rPr>
        <w:t>亞</w:t>
      </w:r>
      <w:r w:rsidRPr="009B744E">
        <w:rPr>
          <w:rFonts w:ascii="標楷體" w:eastAsia="標楷體" w:hAnsi="標楷體" w:hint="eastAsia"/>
          <w:sz w:val="40"/>
          <w:szCs w:val="40"/>
        </w:rPr>
        <w:t>、澳等近20個國家表示哀悼之意</w:t>
      </w:r>
      <w:r w:rsidR="00654E41">
        <w:rPr>
          <w:rFonts w:ascii="標楷體" w:eastAsia="標楷體" w:hAnsi="標楷體" w:hint="eastAsia"/>
          <w:sz w:val="40"/>
          <w:szCs w:val="40"/>
        </w:rPr>
        <w:t>。</w:t>
      </w:r>
    </w:p>
    <w:p w:rsidR="00B235BF" w:rsidRDefault="00B235BF" w:rsidP="00B235BF">
      <w:pPr>
        <w:rPr>
          <w:rFonts w:ascii="標楷體" w:eastAsia="標楷體" w:hAnsi="標楷體"/>
          <w:sz w:val="40"/>
          <w:szCs w:val="40"/>
        </w:rPr>
      </w:pPr>
    </w:p>
    <w:p w:rsidR="004078B2" w:rsidRDefault="004078B2" w:rsidP="00B235BF">
      <w:pPr>
        <w:rPr>
          <w:rFonts w:ascii="標楷體" w:eastAsia="標楷體" w:hAnsi="標楷體"/>
          <w:sz w:val="40"/>
          <w:szCs w:val="40"/>
        </w:rPr>
      </w:pPr>
    </w:p>
    <w:p w:rsidR="004078B2" w:rsidRDefault="004078B2" w:rsidP="00B235BF">
      <w:pPr>
        <w:rPr>
          <w:rFonts w:ascii="標楷體" w:eastAsia="標楷體" w:hAnsi="標楷體"/>
          <w:sz w:val="40"/>
          <w:szCs w:val="40"/>
        </w:rPr>
      </w:pPr>
    </w:p>
    <w:p w:rsidR="004078B2" w:rsidRPr="009B744E" w:rsidRDefault="004078B2" w:rsidP="00B235BF">
      <w:pPr>
        <w:rPr>
          <w:rFonts w:ascii="標楷體" w:eastAsia="標楷體" w:hAnsi="標楷體"/>
          <w:sz w:val="40"/>
          <w:szCs w:val="40"/>
        </w:rPr>
      </w:pPr>
    </w:p>
    <w:p w:rsidR="00B235BF" w:rsidRPr="009B744E" w:rsidRDefault="00B235BF" w:rsidP="00B235BF">
      <w:pPr>
        <w:rPr>
          <w:rFonts w:ascii="標楷體" w:eastAsia="標楷體" w:hAnsi="標楷體"/>
          <w:b/>
          <w:sz w:val="40"/>
          <w:szCs w:val="40"/>
        </w:rPr>
      </w:pPr>
      <w:r w:rsidRPr="009B744E">
        <w:rPr>
          <w:rFonts w:ascii="標楷體" w:eastAsia="標楷體" w:hAnsi="標楷體" w:hint="eastAsia"/>
          <w:b/>
          <w:sz w:val="40"/>
          <w:szCs w:val="40"/>
        </w:rPr>
        <w:lastRenderedPageBreak/>
        <w:t>主要國際媒體報導</w:t>
      </w:r>
    </w:p>
    <w:p w:rsidR="004078B2" w:rsidRPr="004078B2" w:rsidRDefault="00037BD3" w:rsidP="004078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40"/>
          <w:szCs w:val="40"/>
        </w:rPr>
      </w:pPr>
      <w:r w:rsidRPr="004078B2">
        <w:rPr>
          <w:rFonts w:ascii="標楷體" w:eastAsia="標楷體" w:hAnsi="標楷體" w:hint="eastAsia"/>
          <w:sz w:val="40"/>
          <w:szCs w:val="40"/>
        </w:rPr>
        <w:t>包括</w:t>
      </w:r>
      <w:r w:rsidRPr="004078B2">
        <w:rPr>
          <w:rFonts w:ascii="Times New Roman" w:eastAsia="標楷體" w:hAnsi="Times New Roman" w:cs="Times New Roman"/>
          <w:sz w:val="40"/>
          <w:szCs w:val="40"/>
        </w:rPr>
        <w:t>CNN</w:t>
      </w:r>
      <w:r w:rsidRPr="004078B2">
        <w:rPr>
          <w:rFonts w:ascii="Times New Roman" w:eastAsia="標楷體" w:hAnsi="Times New Roman" w:cs="Times New Roman"/>
          <w:sz w:val="40"/>
          <w:szCs w:val="40"/>
        </w:rPr>
        <w:t>、</w:t>
      </w:r>
      <w:r w:rsidRPr="004078B2">
        <w:rPr>
          <w:rFonts w:ascii="Times New Roman" w:eastAsia="標楷體" w:hAnsi="Times New Roman" w:cs="Times New Roman"/>
          <w:sz w:val="40"/>
          <w:szCs w:val="40"/>
        </w:rPr>
        <w:t>NHK</w:t>
      </w:r>
      <w:r w:rsidRPr="004078B2">
        <w:rPr>
          <w:rFonts w:ascii="標楷體" w:eastAsia="標楷體" w:hAnsi="標楷體" w:hint="eastAsia"/>
          <w:sz w:val="40"/>
          <w:szCs w:val="40"/>
        </w:rPr>
        <w:t>、</w:t>
      </w:r>
      <w:r w:rsidR="00293553" w:rsidRPr="004078B2">
        <w:rPr>
          <w:rFonts w:ascii="Times New Roman" w:eastAsia="標楷體" w:hAnsi="Times New Roman" w:cs="Times New Roman"/>
          <w:sz w:val="40"/>
          <w:szCs w:val="40"/>
        </w:rPr>
        <w:t>CCTV</w:t>
      </w:r>
      <w:r w:rsidR="00293553" w:rsidRPr="004078B2">
        <w:rPr>
          <w:rFonts w:ascii="標楷體" w:eastAsia="標楷體" w:hAnsi="標楷體" w:hint="eastAsia"/>
          <w:sz w:val="40"/>
          <w:szCs w:val="40"/>
        </w:rPr>
        <w:t>、</w:t>
      </w:r>
      <w:r w:rsidRPr="004078B2">
        <w:rPr>
          <w:rFonts w:ascii="標楷體" w:eastAsia="標楷體" w:hAnsi="標楷體" w:hint="eastAsia"/>
          <w:sz w:val="40"/>
          <w:szCs w:val="40"/>
        </w:rPr>
        <w:t>半島電視等國際知名電子媒體第一時間報導，平面部份包括紐約時報</w:t>
      </w:r>
      <w:r w:rsidR="00C15710" w:rsidRPr="004078B2">
        <w:rPr>
          <w:rFonts w:ascii="Times New Roman" w:eastAsia="標楷體" w:hAnsi="Times New Roman" w:cs="Times New Roman"/>
          <w:sz w:val="40"/>
          <w:szCs w:val="40"/>
        </w:rPr>
        <w:t>(New York Times)</w:t>
      </w:r>
      <w:r w:rsidRPr="004078B2">
        <w:rPr>
          <w:rFonts w:ascii="標楷體" w:eastAsia="標楷體" w:hAnsi="標楷體" w:hint="eastAsia"/>
          <w:sz w:val="40"/>
          <w:szCs w:val="40"/>
        </w:rPr>
        <w:t>、</w:t>
      </w:r>
      <w:proofErr w:type="gramStart"/>
      <w:r w:rsidRPr="004078B2">
        <w:rPr>
          <w:rFonts w:ascii="標楷體" w:eastAsia="標楷體" w:hAnsi="標楷體" w:hint="eastAsia"/>
          <w:sz w:val="40"/>
          <w:szCs w:val="40"/>
        </w:rPr>
        <w:t>洛</w:t>
      </w:r>
      <w:proofErr w:type="gramEnd"/>
      <w:r w:rsidRPr="004078B2">
        <w:rPr>
          <w:rFonts w:ascii="標楷體" w:eastAsia="標楷體" w:hAnsi="標楷體" w:hint="eastAsia"/>
          <w:sz w:val="40"/>
          <w:szCs w:val="40"/>
        </w:rPr>
        <w:t>衫磯時報</w:t>
      </w:r>
      <w:r w:rsidR="00C15710" w:rsidRPr="004078B2">
        <w:rPr>
          <w:rFonts w:ascii="Times New Roman" w:eastAsia="標楷體" w:hAnsi="Times New Roman" w:cs="Times New Roman"/>
          <w:sz w:val="40"/>
          <w:szCs w:val="40"/>
        </w:rPr>
        <w:t>(LA Times)</w:t>
      </w:r>
      <w:r w:rsidRPr="004078B2">
        <w:rPr>
          <w:rFonts w:ascii="標楷體" w:eastAsia="標楷體" w:hAnsi="標楷體" w:hint="eastAsia"/>
          <w:sz w:val="40"/>
          <w:szCs w:val="40"/>
        </w:rPr>
        <w:t>、路透社</w:t>
      </w:r>
      <w:r w:rsidR="00C15710" w:rsidRPr="004078B2">
        <w:rPr>
          <w:rFonts w:ascii="Times New Roman" w:eastAsia="標楷體" w:hAnsi="Times New Roman" w:cs="Times New Roman"/>
          <w:sz w:val="40"/>
          <w:szCs w:val="40"/>
        </w:rPr>
        <w:t>(Reuters)</w:t>
      </w:r>
      <w:r w:rsidR="00293553" w:rsidRPr="004078B2">
        <w:rPr>
          <w:rFonts w:ascii="標楷體" w:eastAsia="標楷體" w:hAnsi="標楷體" w:hint="eastAsia"/>
          <w:sz w:val="40"/>
          <w:szCs w:val="40"/>
        </w:rPr>
        <w:t>與日本</w:t>
      </w:r>
      <w:r w:rsidR="00C15710" w:rsidRPr="004078B2">
        <w:rPr>
          <w:rFonts w:ascii="標楷體" w:eastAsia="標楷體" w:hAnsi="標楷體" w:hint="eastAsia"/>
          <w:sz w:val="40"/>
          <w:szCs w:val="40"/>
        </w:rPr>
        <w:t>讀賣新聞、朝日新聞、每日新聞等，另還有韓國</w:t>
      </w:r>
      <w:r w:rsidR="00C15710" w:rsidRPr="004078B2">
        <w:rPr>
          <w:rFonts w:ascii="Times New Roman" w:eastAsia="標楷體" w:hAnsi="Times New Roman" w:cs="Times New Roman"/>
          <w:sz w:val="40"/>
          <w:szCs w:val="40"/>
        </w:rPr>
        <w:t>(News 1 Korea)</w:t>
      </w:r>
      <w:r w:rsidR="00C15710" w:rsidRPr="004078B2">
        <w:rPr>
          <w:rFonts w:ascii="標楷體" w:eastAsia="標楷體" w:hAnsi="標楷體" w:hint="eastAsia"/>
          <w:sz w:val="40"/>
          <w:szCs w:val="40"/>
        </w:rPr>
        <w:t>等各國</w:t>
      </w:r>
      <w:r w:rsidR="00293553" w:rsidRPr="004078B2">
        <w:rPr>
          <w:rFonts w:ascii="標楷體" w:eastAsia="標楷體" w:hAnsi="標楷體" w:hint="eastAsia"/>
          <w:sz w:val="40"/>
          <w:szCs w:val="40"/>
        </w:rPr>
        <w:t>媒體共十多家前來現場採訪。</w:t>
      </w:r>
    </w:p>
    <w:p w:rsidR="00B235BF" w:rsidRPr="004078B2" w:rsidRDefault="00293553" w:rsidP="004078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40"/>
          <w:szCs w:val="40"/>
        </w:rPr>
      </w:pPr>
      <w:r w:rsidRPr="004078B2">
        <w:rPr>
          <w:rFonts w:ascii="標楷體" w:eastAsia="標楷體" w:hAnsi="標楷體" w:hint="eastAsia"/>
          <w:sz w:val="40"/>
          <w:szCs w:val="40"/>
        </w:rPr>
        <w:t>報導重點除了初期的災情更新</w:t>
      </w:r>
      <w:r w:rsidR="00C15710" w:rsidRPr="004078B2">
        <w:rPr>
          <w:rFonts w:ascii="標楷體" w:eastAsia="標楷體" w:hAnsi="標楷體" w:hint="eastAsia"/>
          <w:sz w:val="40"/>
          <w:szCs w:val="40"/>
        </w:rPr>
        <w:t>與救災情況</w:t>
      </w:r>
      <w:r w:rsidRPr="004078B2">
        <w:rPr>
          <w:rFonts w:ascii="標楷體" w:eastAsia="標楷體" w:hAnsi="標楷體" w:hint="eastAsia"/>
          <w:sz w:val="40"/>
          <w:szCs w:val="40"/>
        </w:rPr>
        <w:t>，後期著重在維冠倒塌原因以及市府後續究責、救災與災後重建作為。</w:t>
      </w:r>
      <w:r w:rsidR="00C15710" w:rsidRPr="004078B2">
        <w:rPr>
          <w:rFonts w:ascii="標楷體" w:eastAsia="標楷體" w:hAnsi="標楷體" w:hint="eastAsia"/>
          <w:sz w:val="40"/>
          <w:szCs w:val="40"/>
        </w:rPr>
        <w:t>另亦有國際媒體報導台南市政救災效率以及賴市長現場指揮的辛苦。</w:t>
      </w:r>
    </w:p>
    <w:sectPr w:rsidR="00B235BF" w:rsidRPr="004078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0C" w:rsidRDefault="009B390C" w:rsidP="00F75EC7">
      <w:r>
        <w:separator/>
      </w:r>
    </w:p>
  </w:endnote>
  <w:endnote w:type="continuationSeparator" w:id="0">
    <w:p w:rsidR="009B390C" w:rsidRDefault="009B390C" w:rsidP="00F7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0C" w:rsidRDefault="009B390C" w:rsidP="00F75EC7">
      <w:r>
        <w:separator/>
      </w:r>
    </w:p>
  </w:footnote>
  <w:footnote w:type="continuationSeparator" w:id="0">
    <w:p w:rsidR="009B390C" w:rsidRDefault="009B390C" w:rsidP="00F7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676"/>
    <w:multiLevelType w:val="hybridMultilevel"/>
    <w:tmpl w:val="AB905BCA"/>
    <w:lvl w:ilvl="0" w:tplc="069CDB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D53AB"/>
    <w:multiLevelType w:val="hybridMultilevel"/>
    <w:tmpl w:val="35127CD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613C08EF"/>
    <w:multiLevelType w:val="hybridMultilevel"/>
    <w:tmpl w:val="48D210B2"/>
    <w:lvl w:ilvl="0" w:tplc="C6C652EA">
      <w:start w:val="1"/>
      <w:numFmt w:val="taiwaneseCountingThousand"/>
      <w:lvlText w:val="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D3DBE"/>
    <w:multiLevelType w:val="hybridMultilevel"/>
    <w:tmpl w:val="CE82052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E5"/>
    <w:rsid w:val="00037BD3"/>
    <w:rsid w:val="00156599"/>
    <w:rsid w:val="00293553"/>
    <w:rsid w:val="00402535"/>
    <w:rsid w:val="004078B2"/>
    <w:rsid w:val="004876B1"/>
    <w:rsid w:val="00512EC8"/>
    <w:rsid w:val="00574F2C"/>
    <w:rsid w:val="005A3000"/>
    <w:rsid w:val="00654E41"/>
    <w:rsid w:val="008A731A"/>
    <w:rsid w:val="009B390C"/>
    <w:rsid w:val="009B744E"/>
    <w:rsid w:val="009C1140"/>
    <w:rsid w:val="00B235BF"/>
    <w:rsid w:val="00C15710"/>
    <w:rsid w:val="00D704AC"/>
    <w:rsid w:val="00DC312C"/>
    <w:rsid w:val="00DF3739"/>
    <w:rsid w:val="00ED14E5"/>
    <w:rsid w:val="00EF3563"/>
    <w:rsid w:val="00F32339"/>
    <w:rsid w:val="00F75EC7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5E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5E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5E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5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WS01</cp:lastModifiedBy>
  <cp:revision>28</cp:revision>
  <dcterms:created xsi:type="dcterms:W3CDTF">2016-02-12T02:06:00Z</dcterms:created>
  <dcterms:modified xsi:type="dcterms:W3CDTF">2016-02-12T02:57:00Z</dcterms:modified>
</cp:coreProperties>
</file>