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EB" w:rsidRPr="007E16C7" w:rsidRDefault="009C33EB" w:rsidP="00601164">
      <w:pPr>
        <w:spacing w:afterLines="50"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E16C7">
        <w:rPr>
          <w:rFonts w:ascii="標楷體" w:eastAsia="標楷體" w:hAnsi="標楷體" w:hint="eastAsia"/>
          <w:b/>
          <w:sz w:val="36"/>
          <w:szCs w:val="36"/>
        </w:rPr>
        <w:t>【研討會議程表】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6660"/>
      </w:tblGrid>
      <w:tr w:rsidR="009C33EB" w:rsidRPr="007E16C7" w:rsidTr="009C33EB">
        <w:tc>
          <w:tcPr>
            <w:tcW w:w="9854" w:type="dxa"/>
            <w:gridSpan w:val="2"/>
          </w:tcPr>
          <w:p w:rsidR="009C33EB" w:rsidRPr="007E16C7" w:rsidRDefault="009C33EB" w:rsidP="00601164">
            <w:pPr>
              <w:spacing w:line="340" w:lineRule="exact"/>
              <w:ind w:left="1400" w:hangingChars="500" w:hanging="14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E"/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主辦機關：</w:t>
            </w:r>
            <w:proofErr w:type="gramStart"/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南市政府</w:t>
            </w:r>
          </w:p>
          <w:p w:rsidR="009C33EB" w:rsidRPr="007E16C7" w:rsidRDefault="009C33EB" w:rsidP="00601164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E"/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107年11月30日（星期五）</w:t>
            </w:r>
          </w:p>
          <w:p w:rsidR="009C33EB" w:rsidRPr="007E16C7" w:rsidRDefault="009C33EB" w:rsidP="0060116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E"/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地點：國立成功大學光復校區國際會議廳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第一演講室（</w:t>
            </w:r>
            <w:proofErr w:type="gramStart"/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南市東區大學路1號）</w:t>
            </w:r>
          </w:p>
        </w:tc>
      </w:tr>
      <w:tr w:rsidR="007E16C7" w:rsidRPr="007E16C7" w:rsidTr="002C0048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－－09: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660" w:type="dxa"/>
          </w:tcPr>
          <w:p w:rsidR="007E16C7" w:rsidRPr="007E16C7" w:rsidRDefault="007E16C7" w:rsidP="0060116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</w:tr>
      <w:tr w:rsidR="007E16C7" w:rsidRPr="007E16C7" w:rsidTr="00ED4D38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開幕式</w:t>
            </w:r>
          </w:p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－－09: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0" w:type="dxa"/>
            <w:vAlign w:val="center"/>
          </w:tcPr>
          <w:p w:rsidR="007E16C7" w:rsidRPr="007E16C7" w:rsidRDefault="007E16C7" w:rsidP="00BF0274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b/>
                <w:sz w:val="28"/>
                <w:szCs w:val="28"/>
              </w:rPr>
              <w:t>致詞：</w:t>
            </w:r>
            <w:proofErr w:type="gramStart"/>
            <w:r w:rsidR="00BF02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="00BF02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南市政府許副市長漢卿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E16C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【第1場】</w:t>
            </w:r>
          </w:p>
          <w:p w:rsidR="007E16C7" w:rsidRDefault="007E16C7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="000B4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0B490C">
              <w:rPr>
                <w:rFonts w:ascii="標楷體" w:eastAsia="標楷體" w:hAnsi="標楷體"/>
                <w:color w:val="000000"/>
                <w:sz w:val="28"/>
                <w:szCs w:val="28"/>
              </w:rPr>
              <w:t>－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0B4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9：55報告</w:t>
            </w:r>
          </w:p>
          <w:p w:rsidR="00456249" w:rsidRDefault="000B490C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09：55</w:t>
            </w:r>
            <w:r w:rsidRPr="000B49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10：25與談</w:t>
            </w:r>
          </w:p>
          <w:p w:rsidR="000B490C" w:rsidRPr="007E16C7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－10：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40討論</w:t>
            </w:r>
          </w:p>
        </w:tc>
        <w:tc>
          <w:tcPr>
            <w:tcW w:w="6660" w:type="dxa"/>
          </w:tcPr>
          <w:p w:rsidR="007E16C7" w:rsidRPr="007E16C7" w:rsidRDefault="007E16C7" w:rsidP="00601164">
            <w:pPr>
              <w:spacing w:line="340" w:lineRule="exact"/>
              <w:ind w:left="961" w:hangingChars="300" w:hanging="961"/>
              <w:jc w:val="both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7E16C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題目：</w:t>
            </w:r>
            <w:r w:rsidR="00FB22CC" w:rsidRPr="00FB22C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「現有巷道」的認定標準、法律定性以及司法救濟 </w:t>
            </w:r>
            <w:r w:rsidRPr="007E16C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3A37CD" w:rsidRDefault="007E16C7" w:rsidP="00601164">
            <w:pPr>
              <w:spacing w:line="340" w:lineRule="exact"/>
              <w:ind w:left="3080" w:hangingChars="1100" w:hanging="30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主持人：</w:t>
            </w:r>
            <w:r w:rsidR="003A37CD" w:rsidRPr="003A3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王展星 處長(</w:t>
            </w:r>
            <w:proofErr w:type="gramStart"/>
            <w:r w:rsidR="003A37CD" w:rsidRPr="003A3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="003A37CD" w:rsidRPr="003A3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南市政府法制處)</w:t>
            </w:r>
          </w:p>
          <w:p w:rsidR="007E16C7" w:rsidRPr="007E16C7" w:rsidRDefault="007E16C7" w:rsidP="00601164">
            <w:pPr>
              <w:spacing w:line="340" w:lineRule="exact"/>
              <w:ind w:left="3080" w:hangingChars="1100" w:hanging="30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報告人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proofErr w:type="gramStart"/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王服清</w:t>
            </w:r>
            <w:proofErr w:type="gramEnd"/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副教授</w:t>
            </w:r>
            <w:r w:rsidRPr="007E16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國立雲林科技大學科技法律研究所)</w:t>
            </w:r>
          </w:p>
          <w:p w:rsidR="007E16C7" w:rsidRPr="007E16C7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</w:t>
            </w:r>
            <w:r w:rsidR="000E1F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林三欽 教授</w:t>
            </w:r>
            <w:r w:rsidR="00CF0F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0E1F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東吳大學</w:t>
            </w:r>
            <w:r w:rsidR="00CF0F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法律學系)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0E1F69" w:rsidRDefault="007E16C7" w:rsidP="00601164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</w:t>
            </w:r>
            <w:r w:rsidR="000E1F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簡慧娟 廳長</w:t>
            </w:r>
            <w:r w:rsidR="00CF0F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0E1F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司法院</w:t>
            </w:r>
            <w:r w:rsidR="00CF0F99" w:rsidRPr="00CF0F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行政訴訟及懲戒廳</w:t>
            </w:r>
            <w:r w:rsidR="00CF0F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7E16C7" w:rsidRPr="007E16C7" w:rsidRDefault="007E16C7" w:rsidP="0060116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提問與回應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－－1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60" w:type="dxa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E16C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【第2場】</w:t>
            </w:r>
          </w:p>
          <w:p w:rsidR="00456249" w:rsidRPr="00456249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演講</w:t>
            </w:r>
          </w:p>
          <w:p w:rsidR="007E16C7" w:rsidRPr="007E16C7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43A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00提問</w:t>
            </w:r>
          </w:p>
        </w:tc>
        <w:tc>
          <w:tcPr>
            <w:tcW w:w="6660" w:type="dxa"/>
          </w:tcPr>
          <w:p w:rsidR="007E16C7" w:rsidRPr="007E16C7" w:rsidRDefault="007E16C7" w:rsidP="00601164">
            <w:pPr>
              <w:spacing w:line="340" w:lineRule="exact"/>
              <w:ind w:left="1602" w:hangingChars="500" w:hanging="1602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E16C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專題演講</w:t>
            </w:r>
            <w:r w:rsidRPr="007E16C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：</w:t>
            </w:r>
            <w:r w:rsidR="00B136E8" w:rsidRPr="00B136E8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行政機關「聯合稽查」行為的面面觀</w:t>
            </w:r>
            <w:proofErr w:type="gramStart"/>
            <w:r w:rsidR="00B136E8" w:rsidRPr="00B136E8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一</w:t>
            </w:r>
            <w:proofErr w:type="gramEnd"/>
            <w:r w:rsidR="00B136E8" w:rsidRPr="00B136E8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兼論「行政檢查」統一立法之問題</w:t>
            </w:r>
          </w:p>
          <w:p w:rsidR="003A37CD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主持人：</w:t>
            </w:r>
            <w:r w:rsidR="0017453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林弘政 分署長</w:t>
            </w:r>
            <w:r w:rsidR="0017453A" w:rsidRPr="0017453A">
              <w:rPr>
                <w:rFonts w:ascii="標楷體" w:eastAsia="標楷體" w:hAnsi="標楷體" w:hint="eastAsia"/>
                <w:bCs/>
                <w:color w:val="000000"/>
                <w:spacing w:val="-20"/>
                <w:sz w:val="28"/>
                <w:szCs w:val="28"/>
              </w:rPr>
              <w:t>(法務部行政執行署</w:t>
            </w:r>
            <w:proofErr w:type="gramStart"/>
            <w:r w:rsidR="0017453A" w:rsidRPr="0017453A">
              <w:rPr>
                <w:rFonts w:ascii="標楷體" w:eastAsia="標楷體" w:hAnsi="標楷體" w:hint="eastAsia"/>
                <w:bCs/>
                <w:color w:val="000000"/>
                <w:spacing w:val="-20"/>
                <w:sz w:val="28"/>
                <w:szCs w:val="28"/>
              </w:rPr>
              <w:t>臺</w:t>
            </w:r>
            <w:proofErr w:type="gramEnd"/>
            <w:r w:rsidR="0017453A" w:rsidRPr="0017453A">
              <w:rPr>
                <w:rFonts w:ascii="標楷體" w:eastAsia="標楷體" w:hAnsi="標楷體" w:hint="eastAsia"/>
                <w:bCs/>
                <w:color w:val="000000"/>
                <w:spacing w:val="-20"/>
                <w:sz w:val="28"/>
                <w:szCs w:val="28"/>
              </w:rPr>
              <w:t>南分署)</w:t>
            </w:r>
            <w:r w:rsidR="0017453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</w:p>
          <w:p w:rsidR="007E16C7" w:rsidRPr="007E16C7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</w:t>
            </w:r>
            <w:bookmarkStart w:id="0" w:name="_GoBack"/>
            <w:bookmarkEnd w:id="0"/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人：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李震山 </w:t>
            </w:r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前</w:t>
            </w: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大法官</w:t>
            </w:r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(司法院)</w:t>
            </w:r>
          </w:p>
          <w:p w:rsidR="007E16C7" w:rsidRPr="007E16C7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提問與</w:t>
            </w: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回應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－－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0" w:type="dxa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午餐及休息時間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E16C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【第3場】</w:t>
            </w:r>
          </w:p>
          <w:p w:rsidR="00456249" w:rsidRPr="00456249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5報告</w:t>
            </w:r>
          </w:p>
          <w:p w:rsidR="00456249" w:rsidRPr="00456249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5與談</w:t>
            </w:r>
          </w:p>
          <w:p w:rsidR="007E16C7" w:rsidRPr="007E16C7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0討論</w:t>
            </w:r>
          </w:p>
        </w:tc>
        <w:tc>
          <w:tcPr>
            <w:tcW w:w="6660" w:type="dxa"/>
            <w:vAlign w:val="center"/>
          </w:tcPr>
          <w:p w:rsidR="007E16C7" w:rsidRPr="007E16C7" w:rsidRDefault="007E16C7" w:rsidP="00601164">
            <w:pPr>
              <w:spacing w:line="340" w:lineRule="exact"/>
              <w:ind w:left="961" w:hangingChars="300" w:hanging="961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E16C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題目：</w:t>
            </w:r>
            <w:r w:rsidR="00601164" w:rsidRPr="0060116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消費性定型化契約解除與終止條款之探討-以行動通信業務服務契約條款為例</w:t>
            </w:r>
            <w:r w:rsidRPr="007E16C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</w:p>
          <w:p w:rsidR="007E16C7" w:rsidRPr="007E16C7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主持人：</w:t>
            </w:r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劉清芳 處長(行政</w:t>
            </w: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院</w:t>
            </w:r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消費者保護處)</w:t>
            </w:r>
          </w:p>
          <w:p w:rsidR="007E16C7" w:rsidRPr="007E16C7" w:rsidRDefault="007E16C7" w:rsidP="00601164">
            <w:pPr>
              <w:spacing w:line="340" w:lineRule="exact"/>
              <w:ind w:left="2744" w:hangingChars="980" w:hanging="274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報告人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郭麗珍 教授(國立</w:t>
            </w:r>
            <w:proofErr w:type="gramStart"/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</w:t>
            </w:r>
            <w:proofErr w:type="gramEnd"/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北教育大學教育經營與管理學系文教法律碩士班)</w:t>
            </w:r>
          </w:p>
          <w:p w:rsidR="007E16C7" w:rsidRPr="007E16C7" w:rsidRDefault="007E16C7" w:rsidP="00601164">
            <w:pPr>
              <w:spacing w:line="340" w:lineRule="exact"/>
              <w:ind w:left="2744" w:hangingChars="980" w:hanging="274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姚志明</w:t>
            </w:r>
            <w:r w:rsidRPr="007E16C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教授兼工程法律學程主任</w:t>
            </w:r>
          </w:p>
          <w:p w:rsidR="007E16C7" w:rsidRPr="0017453A" w:rsidRDefault="007E16C7" w:rsidP="00601164">
            <w:pPr>
              <w:spacing w:line="340" w:lineRule="exact"/>
              <w:ind w:left="2744" w:hangingChars="980" w:hanging="274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</w:t>
            </w:r>
            <w:r w:rsidRPr="001745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中原大學財經法律學系</w:t>
            </w:r>
            <w:r w:rsidRPr="001745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7E16C7" w:rsidRPr="007E16C7" w:rsidRDefault="007E16C7" w:rsidP="00601164">
            <w:pPr>
              <w:spacing w:line="340" w:lineRule="exact"/>
              <w:ind w:left="2744" w:hangingChars="980" w:hanging="274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</w:t>
            </w:r>
            <w:r w:rsidR="001745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吳小燕 </w:t>
            </w:r>
            <w:r w:rsidR="00FF6A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律師</w:t>
            </w:r>
            <w:r w:rsidR="001745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412C72" w:rsidRPr="006633A6">
              <w:rPr>
                <w:rFonts w:ascii="標楷體" w:eastAsia="標楷體" w:hAnsi="標楷體" w:hint="eastAsia"/>
                <w:color w:val="000000"/>
                <w:spacing w:val="-8"/>
                <w:sz w:val="28"/>
                <w:szCs w:val="28"/>
              </w:rPr>
              <w:t>臺灣法學基金會副董事長、消費者文教基金會南區分會前主委</w:t>
            </w:r>
            <w:r w:rsidR="001745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7E16C7" w:rsidRPr="007E16C7" w:rsidRDefault="007E16C7" w:rsidP="00601164">
            <w:pPr>
              <w:spacing w:line="3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提問與回應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－－1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60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【第4場】</w:t>
            </w:r>
          </w:p>
          <w:p w:rsidR="00456249" w:rsidRPr="00456249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：50－1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：45演講</w:t>
            </w:r>
          </w:p>
          <w:p w:rsidR="007E16C7" w:rsidRPr="007E16C7" w:rsidRDefault="00456249" w:rsidP="00601164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：45－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Pr="004562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：00提問</w:t>
            </w:r>
          </w:p>
        </w:tc>
        <w:tc>
          <w:tcPr>
            <w:tcW w:w="6660" w:type="dxa"/>
            <w:vAlign w:val="center"/>
          </w:tcPr>
          <w:p w:rsidR="007E16C7" w:rsidRPr="007E16C7" w:rsidRDefault="007E16C7" w:rsidP="00601164">
            <w:pPr>
              <w:spacing w:line="340" w:lineRule="exact"/>
              <w:ind w:left="1602" w:hangingChars="500" w:hanging="1602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專題演講</w:t>
            </w:r>
            <w:r w:rsidRPr="007E16C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：</w:t>
            </w:r>
            <w:r w:rsidR="000B490C" w:rsidRPr="000B490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少年司法與福利的交錯</w:t>
            </w:r>
            <w:proofErr w:type="gramStart"/>
            <w:r w:rsidR="000B490C" w:rsidRPr="000B490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─</w:t>
            </w:r>
            <w:proofErr w:type="gramEnd"/>
            <w:r w:rsidR="000B490C" w:rsidRPr="000B490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一項兒少福利始終忽視的任務</w:t>
            </w:r>
            <w:r w:rsidRPr="007E16C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377EB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主持人：</w:t>
            </w:r>
            <w:r w:rsidR="00B377EB" w:rsidRPr="00B377E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謝靜慧</w:t>
            </w:r>
            <w:r w:rsidR="003507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3507EA" w:rsidRPr="00B377E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廳長</w:t>
            </w:r>
            <w:r w:rsidR="003507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="003507EA" w:rsidRPr="003507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司法院少年及家事廳</w:t>
            </w:r>
            <w:r w:rsidR="003507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  <w:p w:rsidR="007E16C7" w:rsidRPr="007E16C7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演講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人：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李茂生 教授(</w:t>
            </w:r>
            <w:r w:rsidRPr="007E16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國立臺灣大學法律學院)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7E16C7" w:rsidRPr="007E16C7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提問與</w:t>
            </w:r>
            <w:r w:rsidRPr="007E16C7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回應</w:t>
            </w:r>
          </w:p>
        </w:tc>
      </w:tr>
      <w:tr w:rsidR="007E16C7" w:rsidRPr="007E16C7" w:rsidTr="009C33EB">
        <w:tc>
          <w:tcPr>
            <w:tcW w:w="3194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－－1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7E16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E16C7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0" w:type="dxa"/>
            <w:vAlign w:val="center"/>
          </w:tcPr>
          <w:p w:rsidR="007E16C7" w:rsidRPr="007E16C7" w:rsidRDefault="007E16C7" w:rsidP="0060116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E16C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閉幕式</w:t>
            </w:r>
          </w:p>
        </w:tc>
      </w:tr>
    </w:tbl>
    <w:p w:rsidR="009C33EB" w:rsidRPr="007E16C7" w:rsidRDefault="009C33EB" w:rsidP="00601164">
      <w:pPr>
        <w:rPr>
          <w:rFonts w:ascii="標楷體" w:eastAsia="標楷體" w:hAnsi="標楷體"/>
        </w:rPr>
      </w:pPr>
    </w:p>
    <w:sectPr w:rsidR="009C33EB" w:rsidRPr="007E16C7" w:rsidSect="009C33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80" w:rsidRDefault="00E83F80" w:rsidP="003A37CD">
      <w:r>
        <w:separator/>
      </w:r>
    </w:p>
  </w:endnote>
  <w:endnote w:type="continuationSeparator" w:id="0">
    <w:p w:rsidR="00E83F80" w:rsidRDefault="00E83F80" w:rsidP="003A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80" w:rsidRDefault="00E83F80" w:rsidP="003A37CD">
      <w:r>
        <w:separator/>
      </w:r>
    </w:p>
  </w:footnote>
  <w:footnote w:type="continuationSeparator" w:id="0">
    <w:p w:rsidR="00E83F80" w:rsidRDefault="00E83F80" w:rsidP="003A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3EB"/>
    <w:rsid w:val="00006773"/>
    <w:rsid w:val="00013839"/>
    <w:rsid w:val="00042B21"/>
    <w:rsid w:val="000576F5"/>
    <w:rsid w:val="00061033"/>
    <w:rsid w:val="000B490C"/>
    <w:rsid w:val="000E1F69"/>
    <w:rsid w:val="0017453A"/>
    <w:rsid w:val="001B2F3B"/>
    <w:rsid w:val="00212F0D"/>
    <w:rsid w:val="00312327"/>
    <w:rsid w:val="003132CC"/>
    <w:rsid w:val="003507EA"/>
    <w:rsid w:val="00366975"/>
    <w:rsid w:val="00390AB0"/>
    <w:rsid w:val="003A37CD"/>
    <w:rsid w:val="003F799B"/>
    <w:rsid w:val="00412C72"/>
    <w:rsid w:val="00427AAF"/>
    <w:rsid w:val="00456249"/>
    <w:rsid w:val="00462747"/>
    <w:rsid w:val="00487A75"/>
    <w:rsid w:val="004906F5"/>
    <w:rsid w:val="005314D5"/>
    <w:rsid w:val="00580A12"/>
    <w:rsid w:val="005A2116"/>
    <w:rsid w:val="00601164"/>
    <w:rsid w:val="00601E4F"/>
    <w:rsid w:val="006633A6"/>
    <w:rsid w:val="006F699B"/>
    <w:rsid w:val="007E16C7"/>
    <w:rsid w:val="00826D56"/>
    <w:rsid w:val="0087323A"/>
    <w:rsid w:val="00885D0E"/>
    <w:rsid w:val="009073D1"/>
    <w:rsid w:val="009B4BE9"/>
    <w:rsid w:val="009C33EB"/>
    <w:rsid w:val="00A34AB1"/>
    <w:rsid w:val="00AB2225"/>
    <w:rsid w:val="00B136E8"/>
    <w:rsid w:val="00B377EB"/>
    <w:rsid w:val="00B43AA6"/>
    <w:rsid w:val="00B84311"/>
    <w:rsid w:val="00BF0274"/>
    <w:rsid w:val="00C44745"/>
    <w:rsid w:val="00CF0F99"/>
    <w:rsid w:val="00D11226"/>
    <w:rsid w:val="00DE4383"/>
    <w:rsid w:val="00E42949"/>
    <w:rsid w:val="00E611AB"/>
    <w:rsid w:val="00E83F80"/>
    <w:rsid w:val="00ED4D38"/>
    <w:rsid w:val="00F21C05"/>
    <w:rsid w:val="00FB22CC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D1"/>
    <w:pPr>
      <w:widowControl w:val="0"/>
    </w:pPr>
  </w:style>
  <w:style w:type="paragraph" w:styleId="2">
    <w:name w:val="heading 2"/>
    <w:basedOn w:val="a"/>
    <w:link w:val="20"/>
    <w:uiPriority w:val="9"/>
    <w:qFormat/>
    <w:rsid w:val="009C33E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9C33E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A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7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7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C33E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9C33E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A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7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2018-11-19T07:14:00Z</cp:lastPrinted>
  <dcterms:created xsi:type="dcterms:W3CDTF">2018-05-25T09:34:00Z</dcterms:created>
  <dcterms:modified xsi:type="dcterms:W3CDTF">2018-11-26T06:44:00Z</dcterms:modified>
</cp:coreProperties>
</file>