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52606D" w14:paraId="7A03D290" w14:textId="77777777" w:rsidTr="00DB109E">
        <w:tc>
          <w:tcPr>
            <w:tcW w:w="10632" w:type="dxa"/>
            <w:gridSpan w:val="2"/>
          </w:tcPr>
          <w:p w14:paraId="022FACC6" w14:textId="01FD16BA" w:rsidR="0052606D" w:rsidRPr="00593658" w:rsidRDefault="009E3B43" w:rsidP="005260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93658">
              <w:rPr>
                <w:rFonts w:ascii="標楷體" w:eastAsia="標楷體" w:hAnsi="標楷體" w:hint="eastAsia"/>
                <w:sz w:val="36"/>
                <w:szCs w:val="36"/>
              </w:rPr>
              <w:t>公務汽車公</w:t>
            </w:r>
            <w:proofErr w:type="gramStart"/>
            <w:r w:rsidRPr="00593658">
              <w:rPr>
                <w:rFonts w:ascii="標楷體" w:eastAsia="標楷體" w:hAnsi="標楷體" w:hint="eastAsia"/>
                <w:sz w:val="36"/>
                <w:szCs w:val="36"/>
              </w:rPr>
              <w:t>開標售明細</w:t>
            </w:r>
            <w:proofErr w:type="gramEnd"/>
            <w:r w:rsidRPr="00593658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52606D" w14:paraId="70AA24F2" w14:textId="77777777" w:rsidTr="00AD344F">
        <w:tc>
          <w:tcPr>
            <w:tcW w:w="1985" w:type="dxa"/>
          </w:tcPr>
          <w:p w14:paraId="7FB1C5B6" w14:textId="3B6FC2A9" w:rsidR="0052606D" w:rsidRPr="00B43635" w:rsidRDefault="005260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標案名稱</w:t>
            </w:r>
          </w:p>
        </w:tc>
        <w:tc>
          <w:tcPr>
            <w:tcW w:w="8647" w:type="dxa"/>
          </w:tcPr>
          <w:p w14:paraId="61FAE182" w14:textId="064FB95A" w:rsidR="0052606D" w:rsidRPr="00B43635" w:rsidRDefault="00B43635" w:rsidP="003A4A90">
            <w:pPr>
              <w:spacing w:line="500" w:lineRule="exact"/>
              <w:rPr>
                <w:sz w:val="28"/>
                <w:szCs w:val="28"/>
              </w:rPr>
            </w:pPr>
            <w:proofErr w:type="gramStart"/>
            <w:r w:rsidRPr="00B43635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B43635">
              <w:rPr>
                <w:rFonts w:ascii="標楷體" w:eastAsia="標楷體" w:hAnsi="標楷體" w:hint="eastAsia"/>
                <w:b/>
                <w:sz w:val="28"/>
                <w:szCs w:val="28"/>
              </w:rPr>
              <w:t>南市政府永華市政中心繳銷牌照公務汽車公開標售</w:t>
            </w:r>
            <w:r w:rsidR="00AD344F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(第2次標售</w:t>
            </w:r>
            <w:r w:rsidR="00AD344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2606D" w14:paraId="56C490C5" w14:textId="77777777" w:rsidTr="00AD344F">
        <w:tc>
          <w:tcPr>
            <w:tcW w:w="1985" w:type="dxa"/>
            <w:vAlign w:val="center"/>
          </w:tcPr>
          <w:p w14:paraId="4A584742" w14:textId="1CBC0818" w:rsidR="0052606D" w:rsidRPr="00B43635" w:rsidRDefault="0048557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647" w:type="dxa"/>
            <w:vAlign w:val="center"/>
          </w:tcPr>
          <w:p w14:paraId="37B285D2" w14:textId="01A771C3" w:rsidR="0052606D" w:rsidRPr="00B43635" w:rsidRDefault="0048557A" w:rsidP="003A4A9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1輛</w:t>
            </w:r>
          </w:p>
        </w:tc>
      </w:tr>
      <w:tr w:rsidR="0052606D" w14:paraId="7FA07190" w14:textId="77777777" w:rsidTr="00AD344F">
        <w:trPr>
          <w:trHeight w:val="632"/>
        </w:trPr>
        <w:tc>
          <w:tcPr>
            <w:tcW w:w="1985" w:type="dxa"/>
            <w:vAlign w:val="center"/>
          </w:tcPr>
          <w:p w14:paraId="4DF2BA58" w14:textId="399D3E73" w:rsidR="0048557A" w:rsidRPr="00B43635" w:rsidRDefault="0048557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型號及廠牌</w:t>
            </w:r>
          </w:p>
        </w:tc>
        <w:tc>
          <w:tcPr>
            <w:tcW w:w="8647" w:type="dxa"/>
          </w:tcPr>
          <w:p w14:paraId="41AA8DDC" w14:textId="7E8D964B" w:rsidR="00B43635" w:rsidRDefault="00B43635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廠牌:</w:t>
            </w:r>
            <w:r w:rsidRPr="00B43635">
              <w:rPr>
                <w:rFonts w:ascii="標楷體" w:eastAsia="標楷體" w:hAnsi="標楷體"/>
                <w:sz w:val="28"/>
                <w:szCs w:val="28"/>
              </w:rPr>
              <w:t xml:space="preserve">TOYOTA </w:t>
            </w:r>
          </w:p>
          <w:p w14:paraId="70DA0EE9" w14:textId="67BAE46E" w:rsidR="00B43635" w:rsidRDefault="00B43635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型號: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0995" w:rsidRPr="00B43635">
              <w:rPr>
                <w:rFonts w:ascii="標楷體" w:eastAsia="標楷體" w:hAnsi="標楷體"/>
                <w:sz w:val="28"/>
                <w:szCs w:val="28"/>
              </w:rPr>
              <w:t>TOYOTA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43635">
              <w:rPr>
                <w:rFonts w:ascii="標楷體" w:eastAsia="標楷體" w:hAnsi="標楷體"/>
                <w:sz w:val="28"/>
                <w:szCs w:val="28"/>
              </w:rPr>
              <w:t>ALPHARD</w:t>
            </w:r>
          </w:p>
          <w:p w14:paraId="5A22651D" w14:textId="3361AC65" w:rsidR="00B43635" w:rsidRDefault="00B43635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3.車身號碼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3B0995">
              <w:rPr>
                <w:rFonts w:ascii="標楷體" w:eastAsia="標楷體" w:hAnsi="標楷體"/>
                <w:sz w:val="28"/>
                <w:szCs w:val="28"/>
              </w:rPr>
              <w:t>JTEGS21H708055437</w:t>
            </w:r>
          </w:p>
          <w:p w14:paraId="0AF86189" w14:textId="5263B103" w:rsidR="0052606D" w:rsidRDefault="002B7426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>.出廠年月:</w:t>
            </w:r>
            <w:r w:rsidR="00B43635">
              <w:rPr>
                <w:rFonts w:ascii="標楷體" w:eastAsia="標楷體" w:hAnsi="標楷體"/>
                <w:sz w:val="28"/>
                <w:szCs w:val="28"/>
              </w:rPr>
              <w:t>2012/1</w:t>
            </w:r>
            <w:r w:rsidR="00B436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7436DAB5" w14:textId="77777777" w:rsidR="003B0995" w:rsidRDefault="002B7426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>.里程數:250408</w:t>
            </w:r>
          </w:p>
          <w:p w14:paraId="23EEB8CF" w14:textId="77777777" w:rsidR="002B7426" w:rsidRDefault="002B7426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排氣量:3456</w:t>
            </w:r>
          </w:p>
          <w:p w14:paraId="73E3A792" w14:textId="656B6136" w:rsidR="002B7426" w:rsidRPr="00B43635" w:rsidRDefault="002B7426" w:rsidP="003A4A9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7.顏色:黑</w:t>
            </w:r>
          </w:p>
        </w:tc>
      </w:tr>
      <w:tr w:rsidR="0052606D" w14:paraId="19242A64" w14:textId="77777777" w:rsidTr="00AD344F">
        <w:tc>
          <w:tcPr>
            <w:tcW w:w="1985" w:type="dxa"/>
            <w:vAlign w:val="center"/>
          </w:tcPr>
          <w:p w14:paraId="4931A64F" w14:textId="38498A95" w:rsidR="0052606D" w:rsidRPr="00B43635" w:rsidRDefault="0048557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標售底價(元)</w:t>
            </w:r>
          </w:p>
        </w:tc>
        <w:tc>
          <w:tcPr>
            <w:tcW w:w="8647" w:type="dxa"/>
            <w:vAlign w:val="center"/>
          </w:tcPr>
          <w:p w14:paraId="10C60E6D" w14:textId="03ABF7F3" w:rsidR="0052606D" w:rsidRPr="00BD0A66" w:rsidRDefault="00BD0A66" w:rsidP="003A4A9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0A66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5D101F" w:rsidRPr="005D10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伍拾萬</w:t>
            </w:r>
            <w:r w:rsidRPr="005D101F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BD0A66" w14:paraId="7ED4FD96" w14:textId="77777777" w:rsidTr="00AD344F">
        <w:tc>
          <w:tcPr>
            <w:tcW w:w="1985" w:type="dxa"/>
            <w:vAlign w:val="center"/>
          </w:tcPr>
          <w:p w14:paraId="1B7AFA0C" w14:textId="1D0396EB" w:rsidR="00BD0A66" w:rsidRPr="00B43635" w:rsidRDefault="00BD0A66" w:rsidP="00557C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保證金額</w:t>
            </w:r>
            <w:r w:rsidR="00557C2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8647" w:type="dxa"/>
            <w:vAlign w:val="center"/>
          </w:tcPr>
          <w:p w14:paraId="57D76F48" w14:textId="18432150" w:rsidR="00BD0A66" w:rsidRDefault="00BD0A66" w:rsidP="003A4A90">
            <w:pPr>
              <w:spacing w:line="500" w:lineRule="exact"/>
            </w:pPr>
            <w:r w:rsidRPr="00BD0A66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="005D101F" w:rsidRPr="005D101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伍萬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BD0A66" w14:paraId="5BBB982A" w14:textId="77777777" w:rsidTr="00AD344F">
        <w:tc>
          <w:tcPr>
            <w:tcW w:w="1985" w:type="dxa"/>
            <w:vAlign w:val="center"/>
          </w:tcPr>
          <w:p w14:paraId="4C115AED" w14:textId="52C57E36" w:rsidR="00BD0A66" w:rsidRPr="00B43635" w:rsidRDefault="00BD0A66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47" w:type="dxa"/>
          </w:tcPr>
          <w:p w14:paraId="2E4FAD06" w14:textId="5F5D8CCD" w:rsidR="00BD0A66" w:rsidRPr="007D5CDE" w:rsidRDefault="00DB109E" w:rsidP="009E3B4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原車牌號碼:3508-</w:t>
            </w:r>
            <w:r w:rsidRPr="007D5CDE">
              <w:rPr>
                <w:rFonts w:ascii="標楷體" w:eastAsia="標楷體" w:hAnsi="標楷體"/>
                <w:sz w:val="28"/>
                <w:szCs w:val="28"/>
              </w:rPr>
              <w:t>R</w:t>
            </w: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3，</w:t>
            </w:r>
            <w:r w:rsidR="001072A6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於110年9月23日向</w:t>
            </w:r>
            <w:proofErr w:type="gramStart"/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南監理站</w:t>
            </w:r>
            <w:r w:rsidR="009E3B43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繳銷牌照，無欠稅及道路交通違規罰鍰未繳</w:t>
            </w:r>
            <w:r w:rsidR="004A4C97">
              <w:rPr>
                <w:rFonts w:ascii="標楷體" w:eastAsia="標楷體" w:hAnsi="標楷體" w:hint="eastAsia"/>
                <w:sz w:val="28"/>
                <w:szCs w:val="28"/>
              </w:rPr>
              <w:t>之情事</w:t>
            </w: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BA5C93E" w14:textId="33F8FE9D" w:rsidR="00DB109E" w:rsidRPr="007D5CDE" w:rsidRDefault="00994700" w:rsidP="009E3B43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標售之車輛</w:t>
            </w:r>
            <w:r w:rsidR="00720CD7" w:rsidRPr="007D5CDE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proofErr w:type="gramStart"/>
            <w:r w:rsidR="00720CD7" w:rsidRPr="007D5CDE">
              <w:rPr>
                <w:rFonts w:ascii="標楷體" w:eastAsia="標楷體" w:hAnsi="標楷體" w:hint="eastAsia"/>
                <w:sz w:val="28"/>
                <w:szCs w:val="28"/>
              </w:rPr>
              <w:t>不負物之</w:t>
            </w:r>
            <w:proofErr w:type="gramEnd"/>
            <w:r w:rsidR="00720CD7" w:rsidRPr="007D5CDE">
              <w:rPr>
                <w:rFonts w:ascii="標楷體" w:eastAsia="標楷體" w:hAnsi="標楷體" w:hint="eastAsia"/>
                <w:sz w:val="28"/>
                <w:szCs w:val="28"/>
              </w:rPr>
              <w:t>瑕疵擔保責任。</w:t>
            </w:r>
          </w:p>
          <w:p w14:paraId="50DA249E" w14:textId="28BB8CB3" w:rsidR="00720CD7" w:rsidRDefault="00720CD7" w:rsidP="001072A6">
            <w:pPr>
              <w:pStyle w:val="a4"/>
              <w:widowControl/>
              <w:numPr>
                <w:ilvl w:val="0"/>
                <w:numId w:val="4"/>
              </w:numPr>
              <w:spacing w:beforeLines="50" w:before="180" w:line="400" w:lineRule="exact"/>
              <w:ind w:leftChars="0" w:left="357"/>
            </w:pPr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標售之車輛如欲辦理重新</w:t>
            </w:r>
            <w:proofErr w:type="gramStart"/>
            <w:r w:rsidRPr="007D5CDE">
              <w:rPr>
                <w:rFonts w:ascii="標楷體" w:eastAsia="標楷體" w:hAnsi="標楷體" w:hint="eastAsia"/>
                <w:sz w:val="28"/>
                <w:szCs w:val="28"/>
              </w:rPr>
              <w:t>領牌讓渡</w:t>
            </w:r>
            <w:proofErr w:type="gramEnd"/>
            <w:r w:rsidR="007D5CDE" w:rsidRPr="007D5CDE">
              <w:rPr>
                <w:rFonts w:ascii="標楷體" w:eastAsia="標楷體" w:hAnsi="標楷體" w:hint="eastAsia"/>
                <w:sz w:val="28"/>
                <w:szCs w:val="28"/>
              </w:rPr>
              <w:t>，得標人</w:t>
            </w:r>
            <w:r w:rsidR="007D5CDE" w:rsidRPr="007D5CD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應自行負擔所有監理規費、稅捐、保險費、檢驗費、牌照稅、燃料稅等費用。</w:t>
            </w:r>
          </w:p>
        </w:tc>
      </w:tr>
      <w:tr w:rsidR="00BD0A66" w14:paraId="7A2D137A" w14:textId="77777777" w:rsidTr="00AD344F">
        <w:trPr>
          <w:trHeight w:val="58"/>
        </w:trPr>
        <w:tc>
          <w:tcPr>
            <w:tcW w:w="1985" w:type="dxa"/>
            <w:vAlign w:val="center"/>
          </w:tcPr>
          <w:p w14:paraId="46C96A22" w14:textId="48E8D7A9" w:rsidR="00BD0A66" w:rsidRPr="00B43635" w:rsidRDefault="00BD0A66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實車照片</w:t>
            </w:r>
          </w:p>
        </w:tc>
        <w:tc>
          <w:tcPr>
            <w:tcW w:w="8647" w:type="dxa"/>
          </w:tcPr>
          <w:p w14:paraId="584F9ED7" w14:textId="399D0797" w:rsidR="0087185D" w:rsidRDefault="00262ED8" w:rsidP="003A4A90">
            <w:pPr>
              <w:spacing w:line="500" w:lineRule="exac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24482F" wp14:editId="1489E0C4">
                  <wp:simplePos x="0" y="0"/>
                  <wp:positionH relativeFrom="column">
                    <wp:posOffset>846581</wp:posOffset>
                  </wp:positionH>
                  <wp:positionV relativeFrom="paragraph">
                    <wp:posOffset>299594</wp:posOffset>
                  </wp:positionV>
                  <wp:extent cx="3502912" cy="3239770"/>
                  <wp:effectExtent l="0" t="1905" r="63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37776" cy="327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BD962" w14:textId="6C4F4351" w:rsidR="0087185D" w:rsidRDefault="0087185D" w:rsidP="003A4A90">
            <w:pPr>
              <w:spacing w:line="500" w:lineRule="exact"/>
            </w:pPr>
          </w:p>
          <w:p w14:paraId="37D6610A" w14:textId="3655A05D" w:rsidR="0087185D" w:rsidRDefault="0087185D" w:rsidP="003A4A90">
            <w:pPr>
              <w:spacing w:line="500" w:lineRule="exact"/>
            </w:pPr>
          </w:p>
          <w:p w14:paraId="0DF5E090" w14:textId="2CB4A072" w:rsidR="0087185D" w:rsidRDefault="0087185D" w:rsidP="003A4A90">
            <w:pPr>
              <w:spacing w:line="500" w:lineRule="exact"/>
            </w:pPr>
          </w:p>
          <w:p w14:paraId="287C0EBB" w14:textId="089E3D29" w:rsidR="0087185D" w:rsidRDefault="0087185D" w:rsidP="00262ED8">
            <w:pPr>
              <w:adjustRightInd w:val="0"/>
              <w:snapToGrid w:val="0"/>
              <w:spacing w:line="500" w:lineRule="exact"/>
            </w:pPr>
          </w:p>
          <w:p w14:paraId="47891483" w14:textId="70E4C246" w:rsidR="0087185D" w:rsidRDefault="0087185D" w:rsidP="003A4A90">
            <w:pPr>
              <w:spacing w:line="500" w:lineRule="exact"/>
            </w:pPr>
          </w:p>
          <w:p w14:paraId="12FDEBB9" w14:textId="3248C816" w:rsidR="0087185D" w:rsidRDefault="0087185D" w:rsidP="003A4A90">
            <w:pPr>
              <w:spacing w:line="500" w:lineRule="exact"/>
            </w:pPr>
          </w:p>
          <w:p w14:paraId="2076DA77" w14:textId="0AA7DA1B" w:rsidR="00251D12" w:rsidRDefault="00251D12" w:rsidP="003A4A90">
            <w:pPr>
              <w:spacing w:line="500" w:lineRule="exact"/>
            </w:pPr>
          </w:p>
          <w:p w14:paraId="6466ED3C" w14:textId="46FA0150" w:rsidR="00251D12" w:rsidRDefault="00251D12" w:rsidP="003A4A90">
            <w:pPr>
              <w:spacing w:line="500" w:lineRule="exact"/>
            </w:pPr>
          </w:p>
          <w:p w14:paraId="00112C1D" w14:textId="2DD6040B" w:rsidR="00A60742" w:rsidRDefault="00A60742" w:rsidP="003A4A90">
            <w:pPr>
              <w:spacing w:line="500" w:lineRule="exact"/>
            </w:pPr>
          </w:p>
          <w:p w14:paraId="6A147DD2" w14:textId="77777777" w:rsidR="007D5CDE" w:rsidRDefault="007D5CDE" w:rsidP="003A4A90">
            <w:pPr>
              <w:spacing w:line="500" w:lineRule="exact"/>
            </w:pPr>
          </w:p>
          <w:p w14:paraId="37F98341" w14:textId="494EAB75" w:rsidR="009E3B43" w:rsidRDefault="009E3B43" w:rsidP="003A4A90">
            <w:pPr>
              <w:spacing w:line="500" w:lineRule="exact"/>
            </w:pPr>
          </w:p>
        </w:tc>
      </w:tr>
    </w:tbl>
    <w:p w14:paraId="4073B9EB" w14:textId="77777777" w:rsidR="007307D9" w:rsidRDefault="007307D9"/>
    <w:sectPr w:rsidR="007307D9" w:rsidSect="00251D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17B"/>
    <w:multiLevelType w:val="hybridMultilevel"/>
    <w:tmpl w:val="FA006C10"/>
    <w:lvl w:ilvl="0" w:tplc="0EC4E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3F4FA5"/>
    <w:multiLevelType w:val="hybridMultilevel"/>
    <w:tmpl w:val="14820992"/>
    <w:lvl w:ilvl="0" w:tplc="DD20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241CF"/>
    <w:multiLevelType w:val="hybridMultilevel"/>
    <w:tmpl w:val="69AC43E0"/>
    <w:lvl w:ilvl="0" w:tplc="22BE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CE0997"/>
    <w:multiLevelType w:val="hybridMultilevel"/>
    <w:tmpl w:val="ECFE6F1E"/>
    <w:lvl w:ilvl="0" w:tplc="9A9C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D"/>
    <w:rsid w:val="00027F41"/>
    <w:rsid w:val="001072A6"/>
    <w:rsid w:val="00251D12"/>
    <w:rsid w:val="00262ED8"/>
    <w:rsid w:val="002B7426"/>
    <w:rsid w:val="003A4A90"/>
    <w:rsid w:val="003B0995"/>
    <w:rsid w:val="003F56F2"/>
    <w:rsid w:val="0048557A"/>
    <w:rsid w:val="004A4C97"/>
    <w:rsid w:val="0052606D"/>
    <w:rsid w:val="00557C2A"/>
    <w:rsid w:val="00593658"/>
    <w:rsid w:val="005D101F"/>
    <w:rsid w:val="00720CD7"/>
    <w:rsid w:val="007307D9"/>
    <w:rsid w:val="007D5CDE"/>
    <w:rsid w:val="0087185D"/>
    <w:rsid w:val="00994700"/>
    <w:rsid w:val="009E3B43"/>
    <w:rsid w:val="00A60742"/>
    <w:rsid w:val="00AD344F"/>
    <w:rsid w:val="00B24672"/>
    <w:rsid w:val="00B43635"/>
    <w:rsid w:val="00BD0A66"/>
    <w:rsid w:val="00DB109E"/>
    <w:rsid w:val="00F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8808"/>
  <w15:chartTrackingRefBased/>
  <w15:docId w15:val="{B60728DE-2D73-480E-8A88-20265E6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秘書處</cp:lastModifiedBy>
  <cp:revision>25</cp:revision>
  <dcterms:created xsi:type="dcterms:W3CDTF">2022-03-14T07:28:00Z</dcterms:created>
  <dcterms:modified xsi:type="dcterms:W3CDTF">2022-03-21T03:46:00Z</dcterms:modified>
</cp:coreProperties>
</file>