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C4B2" w14:textId="54C824FE" w:rsidR="00DA36D5" w:rsidRPr="00023B19" w:rsidRDefault="00F65B8B" w:rsidP="00F65B8B">
      <w:pPr>
        <w:spacing w:line="760" w:lineRule="exact"/>
        <w:rPr>
          <w:rFonts w:ascii="華康儷粗宋外字集" w:eastAsia="華康儷粗宋外字集" w:hAnsi="華康儷粗宋外字集" w:cs="華康儷粗宋外字集"/>
          <w:b/>
          <w:bCs/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68A48" wp14:editId="3DD03001">
                <wp:simplePos x="0" y="0"/>
                <wp:positionH relativeFrom="column">
                  <wp:posOffset>1140460</wp:posOffset>
                </wp:positionH>
                <wp:positionV relativeFrom="paragraph">
                  <wp:posOffset>-97790</wp:posOffset>
                </wp:positionV>
                <wp:extent cx="809625" cy="600075"/>
                <wp:effectExtent l="0" t="0" r="28575" b="28575"/>
                <wp:wrapNone/>
                <wp:docPr id="2" name="禁止標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00075"/>
                        </a:xfrm>
                        <a:prstGeom prst="noSmoking">
                          <a:avLst>
                            <a:gd name="adj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61B1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標誌 2" o:spid="_x0000_s1026" type="#_x0000_t57" style="position:absolute;margin-left:89.8pt;margin-top:-7.7pt;width:6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" adj="0" fillcolor="#4472c4" strokecolor="#2f528f" strokeweight="1pt"/>
            </w:pict>
          </mc:Fallback>
        </mc:AlternateContent>
      </w: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C29D2" wp14:editId="1D4010C6">
                <wp:simplePos x="0" y="0"/>
                <wp:positionH relativeFrom="column">
                  <wp:posOffset>4683760</wp:posOffset>
                </wp:positionH>
                <wp:positionV relativeFrom="paragraph">
                  <wp:posOffset>-78740</wp:posOffset>
                </wp:positionV>
                <wp:extent cx="828675" cy="590550"/>
                <wp:effectExtent l="0" t="0" r="28575" b="19050"/>
                <wp:wrapNone/>
                <wp:docPr id="3" name="禁止標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noSmoking">
                          <a:avLst>
                            <a:gd name="adj" fmla="val 33745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BBBE" id="禁止標誌 3" o:spid="_x0000_s1026" type="#_x0000_t57" style="position:absolute;margin-left:368.8pt;margin-top:-6.2pt;width:6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" adj="5194" fillcolor="#4472c4" strokecolor="#2f528f" strokeweight="1pt"/>
            </w:pict>
          </mc:Fallback>
        </mc:AlternateContent>
      </w:r>
      <w:r w:rsidR="00023B19">
        <w:rPr>
          <w:rFonts w:hint="eastAsia"/>
          <w:sz w:val="56"/>
          <w:szCs w:val="56"/>
        </w:rPr>
        <w:t xml:space="preserve">            </w:t>
      </w:r>
      <w:r w:rsidR="00023B19" w:rsidRPr="00023B19">
        <w:rPr>
          <w:rFonts w:ascii="華康儷粗宋外字集" w:eastAsia="華康儷粗宋外字集" w:hAnsi="華康儷粗宋外字集" w:cs="華康儷粗宋外字集" w:hint="eastAsia"/>
          <w:b/>
          <w:bCs/>
          <w:sz w:val="56"/>
          <w:szCs w:val="56"/>
        </w:rPr>
        <w:t xml:space="preserve"> </w:t>
      </w:r>
      <w:r w:rsidR="00023B19" w:rsidRPr="00023B19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公</w:t>
      </w:r>
      <w:r w:rsidR="00023B19" w:rsidRPr="00023B19">
        <w:rPr>
          <w:rFonts w:ascii="華康儷粗宋外字集" w:eastAsia="華康儷粗宋外字集" w:hAnsi="華康儷粗宋外字集" w:cs="華康儷粗宋外字集" w:hint="eastAsia"/>
          <w:b/>
          <w:bCs/>
          <w:sz w:val="56"/>
          <w:szCs w:val="56"/>
        </w:rPr>
        <w:t xml:space="preserve">      </w:t>
      </w:r>
      <w:r w:rsidR="00023B19" w:rsidRPr="00023B19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告</w:t>
      </w:r>
    </w:p>
    <w:p w14:paraId="69A6B1B6" w14:textId="609E8053" w:rsidR="00023B19" w:rsidRPr="00457F86" w:rsidRDefault="00023B19">
      <w:pPr>
        <w:rPr>
          <w:rFonts w:ascii="標楷體" w:eastAsia="標楷體" w:hAnsi="標楷體"/>
          <w:b/>
          <w:bCs/>
          <w:sz w:val="56"/>
          <w:szCs w:val="56"/>
        </w:rPr>
      </w:pPr>
      <w:r w:rsidRPr="00457F86">
        <w:rPr>
          <w:rFonts w:ascii="標楷體" w:eastAsia="標楷體" w:hAnsi="標楷體" w:hint="eastAsia"/>
          <w:b/>
          <w:bCs/>
          <w:sz w:val="56"/>
          <w:szCs w:val="56"/>
        </w:rPr>
        <w:t>111年公益彩券回饋金排除就醫障礙計畫</w:t>
      </w:r>
    </w:p>
    <w:p w14:paraId="05818FEA" w14:textId="5B3E7227" w:rsidR="00023B19" w:rsidRPr="00457F86" w:rsidRDefault="00023B19">
      <w:pPr>
        <w:rPr>
          <w:rFonts w:ascii="標楷體" w:eastAsia="標楷體" w:hAnsi="標楷體"/>
          <w:b/>
          <w:bCs/>
          <w:sz w:val="56"/>
          <w:szCs w:val="56"/>
        </w:rPr>
      </w:pPr>
      <w:r w:rsidRPr="00457F86">
        <w:rPr>
          <w:rFonts w:ascii="標楷體" w:eastAsia="標楷體" w:hAnsi="標楷體" w:hint="eastAsia"/>
          <w:b/>
          <w:bCs/>
          <w:sz w:val="56"/>
          <w:szCs w:val="56"/>
        </w:rPr>
        <w:t>自111年6月30日(星期四)下午5時30分起</w:t>
      </w:r>
    </w:p>
    <w:p w14:paraId="14C452BF" w14:textId="60E40420" w:rsidR="00023B19" w:rsidRPr="00023B19" w:rsidRDefault="00544373">
      <w:pPr>
        <w:rPr>
          <w:rFonts w:ascii="華康儷粗宋外字集" w:eastAsia="華康儷粗宋外字集" w:hAnsi="華康儷粗宋外字集" w:cs="華康儷粗宋外字集"/>
          <w:b/>
          <w:bCs/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4FAD9" wp14:editId="18F8D6EB">
                <wp:simplePos x="0" y="0"/>
                <wp:positionH relativeFrom="column">
                  <wp:posOffset>4352925</wp:posOffset>
                </wp:positionH>
                <wp:positionV relativeFrom="paragraph">
                  <wp:posOffset>123190</wp:posOffset>
                </wp:positionV>
                <wp:extent cx="885825" cy="419100"/>
                <wp:effectExtent l="0" t="0" r="0" b="0"/>
                <wp:wrapNone/>
                <wp:docPr id="6" name="除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mathDivid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7CE5A" id="除號 6" o:spid="_x0000_s1026" style="position:absolute;margin-left:342.75pt;margin-top:9.7pt;width:69.7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" path="m442913,49412v27220,,49286,22066,49286,49286c492199,125918,470133,147984,442913,147984v-27220,,-49286,-22066,-49286,-49286c393627,71478,415693,49412,442913,49412xm442913,369688v-27220,,-49286,-22066,-49286,-49286c393627,293182,415693,271116,442913,271116v27220,,49286,22066,49286,49286c492199,347622,470133,369688,442913,369688xm117416,160264r650993,l768409,258836r-650993,l117416,160264xe" fillcolor="#4472c4" strokecolor="#2f528f" strokeweight="1pt">
                <v:stroke joinstyle="miter"/>
                <v:path arrowok="t" o:connecttype="custom" o:connectlocs="442913,49412;492199,98698;442913,147984;393627,98698;442913,49412;442913,369688;393627,320402;442913,271116;492199,320402;442913,369688;117416,160264;768409,160264;768409,258836;117416,258836;117416,160264" o:connectangles="0,0,0,0,0,0,0,0,0,0,0,0,0,0,0"/>
              </v:shape>
            </w:pict>
          </mc:Fallback>
        </mc:AlternateContent>
      </w: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1E83" wp14:editId="6BA41674">
                <wp:simplePos x="0" y="0"/>
                <wp:positionH relativeFrom="column">
                  <wp:posOffset>1178560</wp:posOffset>
                </wp:positionH>
                <wp:positionV relativeFrom="paragraph">
                  <wp:posOffset>149860</wp:posOffset>
                </wp:positionV>
                <wp:extent cx="885825" cy="419100"/>
                <wp:effectExtent l="0" t="0" r="0" b="0"/>
                <wp:wrapNone/>
                <wp:docPr id="5" name="除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A2FA4" id="除號 5" o:spid="_x0000_s1026" style="position:absolute;margin-left:92.8pt;margin-top:11.8pt;width:69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" path="m442913,49412v27220,,49286,22066,49286,49286c492199,125918,470133,147984,442913,147984v-27220,,-49286,-22066,-49286,-49286c393627,71478,415693,49412,442913,49412xm442913,369688v-27220,,-49286,-22066,-49286,-49286c393627,293182,415693,271116,442913,271116v27220,,49286,22066,49286,49286c492199,347622,470133,369688,442913,369688xm117416,160264r650993,l768409,258836r-650993,l117416,160264xe" fillcolor="#4472c4 [3204]" strokecolor="#1f3763 [1604]" strokeweight="1pt">
                <v:stroke joinstyle="miter"/>
                <v:path arrowok="t" o:connecttype="custom" o:connectlocs="442913,49412;492199,98698;442913,147984;393627,98698;442913,49412;442913,369688;393627,320402;442913,271116;492199,320402;442913,369688;117416,160264;768409,160264;768409,258836;117416,258836;117416,160264" o:connectangles="0,0,0,0,0,0,0,0,0,0,0,0,0,0,0"/>
              </v:shape>
            </w:pict>
          </mc:Fallback>
        </mc:AlternateContent>
      </w:r>
      <w:r w:rsidR="00023B19">
        <w:rPr>
          <w:rFonts w:hint="eastAsia"/>
          <w:sz w:val="56"/>
          <w:szCs w:val="56"/>
        </w:rPr>
        <w:t xml:space="preserve">           </w:t>
      </w:r>
      <w:r w:rsidR="00023B19" w:rsidRPr="00023B19">
        <w:rPr>
          <w:rFonts w:ascii="華康儷粗宋外字集" w:eastAsia="華康儷粗宋外字集" w:hAnsi="華康儷粗宋外字集" w:cs="華康儷粗宋外字集" w:hint="eastAsia"/>
          <w:b/>
          <w:bCs/>
          <w:sz w:val="56"/>
          <w:szCs w:val="56"/>
        </w:rPr>
        <w:t xml:space="preserve">  </w:t>
      </w:r>
      <w:r w:rsidR="00023B19" w:rsidRPr="00023B19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停止</w:t>
      </w:r>
      <w:r w:rsidR="00023B19" w:rsidRPr="00023B19">
        <w:rPr>
          <w:rFonts w:ascii="華康儷粗宋外字集" w:eastAsia="華康儷粗宋外字集" w:hAnsi="華康儷粗宋外字集" w:cs="華康儷粗宋外字集" w:hint="eastAsia"/>
          <w:b/>
          <w:bCs/>
          <w:sz w:val="56"/>
          <w:szCs w:val="56"/>
        </w:rPr>
        <w:t xml:space="preserve">  </w:t>
      </w:r>
      <w:r w:rsidR="00023B19" w:rsidRPr="00023B19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收件</w:t>
      </w:r>
      <w:r w:rsidR="00023B19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 xml:space="preserve">     </w:t>
      </w:r>
    </w:p>
    <w:p w14:paraId="1C548EA0" w14:textId="06C6AEDB" w:rsidR="00023B19" w:rsidRDefault="00023B19">
      <w:pPr>
        <w:rPr>
          <w:rFonts w:ascii="華康儷粗宋外字集" w:eastAsia="華康儷粗宋外字集" w:hAnsi="華康儷粗宋外字集" w:cs="華康儷粗宋外字集"/>
          <w:b/>
          <w:bCs/>
          <w:sz w:val="56"/>
          <w:szCs w:val="56"/>
        </w:rPr>
      </w:pPr>
    </w:p>
    <w:p w14:paraId="798D610D" w14:textId="77777777" w:rsidR="00F336F4" w:rsidRDefault="00B24053">
      <w:pPr>
        <w:rPr>
          <w:rFonts w:ascii="微軟正黑體" w:eastAsia="微軟正黑體" w:hAnsi="微軟正黑體" w:cs="微軟正黑體"/>
          <w:b/>
          <w:bCs/>
          <w:sz w:val="56"/>
          <w:szCs w:val="56"/>
        </w:rPr>
      </w:pPr>
      <w:r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注意:</w:t>
      </w:r>
    </w:p>
    <w:p w14:paraId="0F2ECE25" w14:textId="68443E69" w:rsidR="008C4B65" w:rsidRDefault="00F336F4">
      <w:pPr>
        <w:rPr>
          <w:rFonts w:ascii="微軟正黑體" w:eastAsia="微軟正黑體" w:hAnsi="微軟正黑體" w:cs="微軟正黑體"/>
          <w:b/>
          <w:bCs/>
          <w:sz w:val="56"/>
          <w:szCs w:val="56"/>
        </w:rPr>
      </w:pPr>
      <w:r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想要</w:t>
      </w:r>
      <w:r w:rsidR="00B24053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申請</w:t>
      </w:r>
      <w:r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公益彩就醫補助者請注意。</w:t>
      </w:r>
    </w:p>
    <w:p w14:paraId="402229BD" w14:textId="77777777" w:rsidR="00F336F4" w:rsidRPr="00023B19" w:rsidRDefault="00F336F4" w:rsidP="00F336F4">
      <w:pPr>
        <w:rPr>
          <w:sz w:val="56"/>
          <w:szCs w:val="56"/>
        </w:rPr>
      </w:pPr>
      <w:r w:rsidRPr="00023B19">
        <w:rPr>
          <w:rFonts w:hint="eastAsia"/>
          <w:sz w:val="56"/>
          <w:szCs w:val="56"/>
        </w:rPr>
        <w:t>自</w:t>
      </w:r>
      <w:r w:rsidRPr="00023B19">
        <w:rPr>
          <w:rFonts w:hint="eastAsia"/>
          <w:sz w:val="56"/>
          <w:szCs w:val="56"/>
        </w:rPr>
        <w:t>111</w:t>
      </w:r>
      <w:r w:rsidRPr="00023B19">
        <w:rPr>
          <w:rFonts w:hint="eastAsia"/>
          <w:sz w:val="56"/>
          <w:szCs w:val="56"/>
        </w:rPr>
        <w:t>年</w:t>
      </w:r>
      <w:r w:rsidRPr="00023B19">
        <w:rPr>
          <w:rFonts w:hint="eastAsia"/>
          <w:sz w:val="56"/>
          <w:szCs w:val="56"/>
        </w:rPr>
        <w:t>6</w:t>
      </w:r>
      <w:r w:rsidRPr="00023B19">
        <w:rPr>
          <w:rFonts w:hint="eastAsia"/>
          <w:sz w:val="56"/>
          <w:szCs w:val="56"/>
        </w:rPr>
        <w:t>月</w:t>
      </w:r>
      <w:r w:rsidRPr="00023B19">
        <w:rPr>
          <w:rFonts w:hint="eastAsia"/>
          <w:sz w:val="56"/>
          <w:szCs w:val="56"/>
        </w:rPr>
        <w:t>30</w:t>
      </w:r>
      <w:r w:rsidRPr="00023B19">
        <w:rPr>
          <w:rFonts w:hint="eastAsia"/>
          <w:sz w:val="56"/>
          <w:szCs w:val="56"/>
        </w:rPr>
        <w:t>日</w:t>
      </w:r>
      <w:r w:rsidRPr="00023B19">
        <w:rPr>
          <w:rFonts w:hint="eastAsia"/>
          <w:sz w:val="56"/>
          <w:szCs w:val="56"/>
        </w:rPr>
        <w:t>(</w:t>
      </w:r>
      <w:r w:rsidRPr="00023B19">
        <w:rPr>
          <w:rFonts w:hint="eastAsia"/>
          <w:sz w:val="56"/>
          <w:szCs w:val="56"/>
        </w:rPr>
        <w:t>星期四</w:t>
      </w:r>
      <w:r w:rsidRPr="00023B19">
        <w:rPr>
          <w:rFonts w:hint="eastAsia"/>
          <w:sz w:val="56"/>
          <w:szCs w:val="56"/>
        </w:rPr>
        <w:t>)</w:t>
      </w:r>
      <w:r w:rsidRPr="00023B19">
        <w:rPr>
          <w:rFonts w:hint="eastAsia"/>
          <w:sz w:val="56"/>
          <w:szCs w:val="56"/>
        </w:rPr>
        <w:t>下午</w:t>
      </w:r>
      <w:r w:rsidRPr="00023B19">
        <w:rPr>
          <w:rFonts w:hint="eastAsia"/>
          <w:sz w:val="56"/>
          <w:szCs w:val="56"/>
        </w:rPr>
        <w:t>5</w:t>
      </w:r>
      <w:r w:rsidRPr="00023B19">
        <w:rPr>
          <w:rFonts w:hint="eastAsia"/>
          <w:sz w:val="56"/>
          <w:szCs w:val="56"/>
        </w:rPr>
        <w:t>時</w:t>
      </w:r>
      <w:r w:rsidRPr="00023B19">
        <w:rPr>
          <w:rFonts w:hint="eastAsia"/>
          <w:sz w:val="56"/>
          <w:szCs w:val="56"/>
        </w:rPr>
        <w:t>30</w:t>
      </w:r>
      <w:r w:rsidRPr="00023B19">
        <w:rPr>
          <w:rFonts w:hint="eastAsia"/>
          <w:sz w:val="56"/>
          <w:szCs w:val="56"/>
        </w:rPr>
        <w:t>分起</w:t>
      </w:r>
    </w:p>
    <w:p w14:paraId="1D1B2C6A" w14:textId="65FBBB68" w:rsidR="00F336F4" w:rsidRDefault="00F336F4">
      <w:pPr>
        <w:rPr>
          <w:rFonts w:ascii="微軟正黑體" w:eastAsia="微軟正黑體" w:hAnsi="微軟正黑體" w:cs="微軟正黑體"/>
          <w:b/>
          <w:bCs/>
          <w:sz w:val="56"/>
          <w:szCs w:val="56"/>
        </w:rPr>
      </w:pPr>
      <w:r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衛生局就停止收件</w:t>
      </w:r>
      <w:r w:rsidR="00544373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。</w:t>
      </w:r>
    </w:p>
    <w:p w14:paraId="4A58B752" w14:textId="0D5E4CFD" w:rsidR="00F336F4" w:rsidRPr="00544373" w:rsidRDefault="00F336F4">
      <w:pPr>
        <w:rPr>
          <w:rFonts w:ascii="微軟正黑體" w:eastAsia="微軟正黑體" w:hAnsi="微軟正黑體" w:cs="微軟正黑體"/>
          <w:b/>
          <w:bCs/>
          <w:sz w:val="56"/>
          <w:szCs w:val="56"/>
        </w:rPr>
      </w:pPr>
      <w:r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所以</w:t>
      </w:r>
      <w:r w:rsidR="00544373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想</w:t>
      </w:r>
      <w:r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要申請者</w:t>
      </w:r>
      <w:r w:rsidR="00544373"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，</w:t>
      </w:r>
      <w:r>
        <w:rPr>
          <w:rFonts w:ascii="微軟正黑體" w:eastAsia="微軟正黑體" w:hAnsi="微軟正黑體" w:cs="微軟正黑體" w:hint="eastAsia"/>
          <w:b/>
          <w:bCs/>
          <w:sz w:val="56"/>
          <w:szCs w:val="56"/>
        </w:rPr>
        <w:t>請於</w:t>
      </w:r>
      <w:r w:rsidRPr="00023B19">
        <w:rPr>
          <w:rFonts w:hint="eastAsia"/>
          <w:sz w:val="56"/>
          <w:szCs w:val="56"/>
        </w:rPr>
        <w:t>111</w:t>
      </w:r>
      <w:r w:rsidRPr="00023B19">
        <w:rPr>
          <w:rFonts w:hint="eastAsia"/>
          <w:sz w:val="56"/>
          <w:szCs w:val="56"/>
        </w:rPr>
        <w:t>年</w:t>
      </w:r>
      <w:r w:rsidRPr="00023B19">
        <w:rPr>
          <w:rFonts w:hint="eastAsia"/>
          <w:sz w:val="56"/>
          <w:szCs w:val="56"/>
        </w:rPr>
        <w:t>6</w:t>
      </w:r>
      <w:r w:rsidRPr="00023B19">
        <w:rPr>
          <w:rFonts w:hint="eastAsia"/>
          <w:sz w:val="56"/>
          <w:szCs w:val="56"/>
        </w:rPr>
        <w:t>月</w:t>
      </w:r>
      <w:r>
        <w:rPr>
          <w:rFonts w:hint="eastAsia"/>
          <w:sz w:val="56"/>
          <w:szCs w:val="56"/>
        </w:rPr>
        <w:t>27</w:t>
      </w:r>
      <w:r w:rsidRPr="00023B19">
        <w:rPr>
          <w:rFonts w:hint="eastAsia"/>
          <w:sz w:val="56"/>
          <w:szCs w:val="56"/>
        </w:rPr>
        <w:t>日</w:t>
      </w:r>
      <w:r>
        <w:rPr>
          <w:rFonts w:hint="eastAsia"/>
          <w:sz w:val="56"/>
          <w:szCs w:val="56"/>
        </w:rPr>
        <w:t>前</w:t>
      </w:r>
      <w:r w:rsidR="00544373">
        <w:rPr>
          <w:rFonts w:asciiTheme="minorEastAsia" w:hAnsiTheme="minorEastAsia" w:hint="eastAsia"/>
          <w:sz w:val="56"/>
          <w:szCs w:val="56"/>
        </w:rPr>
        <w:t>，</w:t>
      </w:r>
      <w:r w:rsidR="00544373">
        <w:rPr>
          <w:rFonts w:hint="eastAsia"/>
          <w:sz w:val="56"/>
          <w:szCs w:val="56"/>
        </w:rPr>
        <w:t>送</w:t>
      </w:r>
      <w:r>
        <w:rPr>
          <w:rFonts w:hint="eastAsia"/>
          <w:sz w:val="56"/>
          <w:szCs w:val="56"/>
        </w:rPr>
        <w:t>件到</w:t>
      </w:r>
      <w:r w:rsidR="00544373">
        <w:rPr>
          <w:rFonts w:hint="eastAsia"/>
          <w:sz w:val="56"/>
          <w:szCs w:val="56"/>
        </w:rPr>
        <w:t>官田區衛生所</w:t>
      </w:r>
    </w:p>
    <w:sectPr w:rsidR="00F336F4" w:rsidRPr="00544373" w:rsidSect="00023B19">
      <w:pgSz w:w="11906" w:h="16838"/>
      <w:pgMar w:top="454" w:right="397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D78" w14:textId="77777777" w:rsidR="00A11297" w:rsidRDefault="00A11297" w:rsidP="00F65B8B">
      <w:r>
        <w:separator/>
      </w:r>
    </w:p>
  </w:endnote>
  <w:endnote w:type="continuationSeparator" w:id="0">
    <w:p w14:paraId="24414900" w14:textId="77777777" w:rsidR="00A11297" w:rsidRDefault="00A11297" w:rsidP="00F6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外字集">
    <w:panose1 w:val="02020709000000000000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F7D4" w14:textId="77777777" w:rsidR="00A11297" w:rsidRDefault="00A11297" w:rsidP="00F65B8B">
      <w:r>
        <w:separator/>
      </w:r>
    </w:p>
  </w:footnote>
  <w:footnote w:type="continuationSeparator" w:id="0">
    <w:p w14:paraId="29FD09EF" w14:textId="77777777" w:rsidR="00A11297" w:rsidRDefault="00A11297" w:rsidP="00F6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19"/>
    <w:rsid w:val="00023B19"/>
    <w:rsid w:val="00457F86"/>
    <w:rsid w:val="00544373"/>
    <w:rsid w:val="008C4B65"/>
    <w:rsid w:val="00A11297"/>
    <w:rsid w:val="00B24053"/>
    <w:rsid w:val="00DA36D5"/>
    <w:rsid w:val="00F336F4"/>
    <w:rsid w:val="00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21403"/>
  <w15:chartTrackingRefBased/>
  <w15:docId w15:val="{EEA8F337-2721-4661-9BFA-34A9C670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B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官田區衛生所office365_72001</dc:creator>
  <cp:keywords/>
  <dc:description/>
  <cp:lastModifiedBy>官田區衛生所office365_72001</cp:lastModifiedBy>
  <cp:revision>2</cp:revision>
  <cp:lastPrinted>2022-06-21T07:31:00Z</cp:lastPrinted>
  <dcterms:created xsi:type="dcterms:W3CDTF">2022-06-21T07:32:00Z</dcterms:created>
  <dcterms:modified xsi:type="dcterms:W3CDTF">2022-06-21T07:32:00Z</dcterms:modified>
</cp:coreProperties>
</file>