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4F3" w:rsidRPr="008522F5" w:rsidRDefault="0037450F" w:rsidP="008522F5">
      <w:pPr>
        <w:spacing w:line="360" w:lineRule="exact"/>
        <w:jc w:val="center"/>
        <w:rPr>
          <w:rFonts w:ascii="標楷體" w:eastAsia="標楷體" w:hAnsi="標楷體"/>
          <w:b/>
          <w:color w:val="FF0000"/>
          <w:sz w:val="40"/>
          <w:szCs w:val="40"/>
        </w:rPr>
      </w:pPr>
      <w:proofErr w:type="gramStart"/>
      <w:r>
        <w:rPr>
          <w:rFonts w:ascii="標楷體" w:eastAsia="標楷體" w:hAnsi="標楷體" w:hint="eastAsia"/>
          <w:b/>
          <w:color w:val="FF0000"/>
          <w:sz w:val="40"/>
          <w:szCs w:val="40"/>
        </w:rPr>
        <w:t>菸</w:t>
      </w:r>
      <w:r w:rsidR="00590323">
        <w:rPr>
          <w:rFonts w:ascii="標楷體" w:eastAsia="標楷體" w:hAnsi="標楷體" w:hint="eastAsia"/>
          <w:b/>
          <w:color w:val="FF0000"/>
          <w:sz w:val="40"/>
          <w:szCs w:val="40"/>
        </w:rPr>
        <w:t>煙</w:t>
      </w:r>
      <w:r>
        <w:rPr>
          <w:rFonts w:ascii="標楷體" w:eastAsia="標楷體" w:hAnsi="標楷體" w:hint="eastAsia"/>
          <w:b/>
          <w:color w:val="FF0000"/>
          <w:sz w:val="40"/>
          <w:szCs w:val="40"/>
        </w:rPr>
        <w:t>易熄</w:t>
      </w:r>
      <w:proofErr w:type="gramEnd"/>
      <w:r>
        <w:rPr>
          <w:rFonts w:ascii="標楷體" w:eastAsia="標楷體" w:hAnsi="標楷體" w:hint="eastAsia"/>
          <w:b/>
          <w:color w:val="FF0000"/>
          <w:sz w:val="40"/>
          <w:szCs w:val="40"/>
        </w:rPr>
        <w:t xml:space="preserve"> </w:t>
      </w:r>
      <w:r w:rsidR="002834F3" w:rsidRPr="008522F5">
        <w:rPr>
          <w:rFonts w:ascii="標楷體" w:eastAsia="標楷體" w:hAnsi="標楷體" w:hint="eastAsia"/>
          <w:b/>
          <w:color w:val="FF0000"/>
          <w:sz w:val="40"/>
          <w:szCs w:val="40"/>
        </w:rPr>
        <w:t>~</w:t>
      </w:r>
      <w:r w:rsidR="00814866">
        <w:rPr>
          <w:rFonts w:ascii="標楷體" w:eastAsia="標楷體" w:hAnsi="標楷體" w:hint="eastAsia"/>
          <w:b/>
          <w:color w:val="FF0000"/>
          <w:sz w:val="40"/>
          <w:szCs w:val="40"/>
        </w:rPr>
        <w:t>~</w:t>
      </w:r>
      <w:r w:rsidR="002834F3" w:rsidRPr="008522F5">
        <w:rPr>
          <w:rFonts w:ascii="標楷體" w:eastAsia="標楷體" w:hAnsi="標楷體" w:hint="eastAsia"/>
          <w:b/>
          <w:color w:val="FF0000"/>
          <w:sz w:val="40"/>
          <w:szCs w:val="40"/>
        </w:rPr>
        <w:t>我戒菸 我驕傲</w:t>
      </w:r>
      <w:r w:rsidR="00814866">
        <w:rPr>
          <w:rFonts w:ascii="標楷體" w:eastAsia="標楷體" w:hAnsi="標楷體"/>
          <w:b/>
          <w:color w:val="FF0000"/>
          <w:sz w:val="40"/>
          <w:szCs w:val="40"/>
        </w:rPr>
        <w:t>~</w:t>
      </w:r>
      <w:r w:rsidR="00814866">
        <w:rPr>
          <w:rFonts w:ascii="標楷體" w:eastAsia="標楷體" w:hAnsi="標楷體" w:hint="eastAsia"/>
          <w:b/>
          <w:color w:val="FF0000"/>
          <w:sz w:val="40"/>
          <w:szCs w:val="40"/>
        </w:rPr>
        <w:t>~</w:t>
      </w:r>
    </w:p>
    <w:p w:rsidR="002F0173" w:rsidRPr="008522F5" w:rsidRDefault="002F0173" w:rsidP="008522F5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8522F5">
        <w:rPr>
          <w:rFonts w:hint="eastAsia"/>
          <w:sz w:val="28"/>
          <w:szCs w:val="28"/>
        </w:rPr>
        <w:t xml:space="preserve">   </w:t>
      </w:r>
      <w:r w:rsidR="002834F3" w:rsidRPr="008522F5">
        <w:rPr>
          <w:rFonts w:ascii="標楷體" w:eastAsia="標楷體" w:hAnsi="標楷體" w:hint="eastAsia"/>
          <w:sz w:val="28"/>
          <w:szCs w:val="28"/>
        </w:rPr>
        <w:t>吸菸有礙健康</w:t>
      </w:r>
      <w:r w:rsidR="002834F3" w:rsidRPr="008522F5">
        <w:rPr>
          <w:rFonts w:ascii="標楷體" w:eastAsia="標楷體" w:hAnsi="標楷體"/>
          <w:sz w:val="28"/>
          <w:szCs w:val="28"/>
        </w:rPr>
        <w:t>，也會影響他人的健康</w:t>
      </w:r>
      <w:r w:rsidR="002834F3" w:rsidRPr="008522F5">
        <w:rPr>
          <w:rFonts w:ascii="標楷體" w:eastAsia="標楷體" w:hAnsi="標楷體" w:hint="eastAsia"/>
          <w:sz w:val="28"/>
          <w:szCs w:val="28"/>
        </w:rPr>
        <w:t>，</w:t>
      </w:r>
      <w:r w:rsidR="002834F3" w:rsidRPr="008522F5">
        <w:rPr>
          <w:rFonts w:ascii="標楷體" w:eastAsia="標楷體" w:hAnsi="標楷體"/>
          <w:sz w:val="28"/>
          <w:szCs w:val="28"/>
        </w:rPr>
        <w:t>一支香菸經燃燒後產生7000種以上的有害致癌物質</w:t>
      </w:r>
      <w:r w:rsidR="002834F3" w:rsidRPr="008522F5">
        <w:rPr>
          <w:rFonts w:ascii="標楷體" w:eastAsia="標楷體" w:hAnsi="標楷體" w:hint="eastAsia"/>
          <w:sz w:val="28"/>
          <w:szCs w:val="28"/>
        </w:rPr>
        <w:t>，透過接觸二手</w:t>
      </w:r>
      <w:proofErr w:type="gramStart"/>
      <w:r w:rsidR="002834F3" w:rsidRPr="008522F5">
        <w:rPr>
          <w:rFonts w:ascii="標楷體" w:eastAsia="標楷體" w:hAnsi="標楷體" w:hint="eastAsia"/>
          <w:sz w:val="28"/>
          <w:szCs w:val="28"/>
        </w:rPr>
        <w:t>菸</w:t>
      </w:r>
      <w:proofErr w:type="gramEnd"/>
      <w:r w:rsidR="002834F3" w:rsidRPr="008522F5">
        <w:rPr>
          <w:rFonts w:ascii="標楷體" w:eastAsia="標楷體" w:hAnsi="標楷體" w:hint="eastAsia"/>
          <w:sz w:val="28"/>
          <w:szCs w:val="28"/>
        </w:rPr>
        <w:t>及三手</w:t>
      </w:r>
      <w:proofErr w:type="gramStart"/>
      <w:r w:rsidR="002834F3" w:rsidRPr="008522F5">
        <w:rPr>
          <w:rFonts w:ascii="標楷體" w:eastAsia="標楷體" w:hAnsi="標楷體" w:hint="eastAsia"/>
          <w:sz w:val="28"/>
          <w:szCs w:val="28"/>
        </w:rPr>
        <w:t>菸</w:t>
      </w:r>
      <w:proofErr w:type="gramEnd"/>
      <w:r w:rsidR="002834F3" w:rsidRPr="008522F5">
        <w:rPr>
          <w:rFonts w:ascii="標楷體" w:eastAsia="標楷體" w:hAnsi="標楷體" w:hint="eastAsia"/>
          <w:sz w:val="28"/>
          <w:szCs w:val="28"/>
        </w:rPr>
        <w:t>更易引起環境汙染</w:t>
      </w:r>
      <w:r w:rsidRPr="008522F5">
        <w:rPr>
          <w:rFonts w:ascii="標楷體" w:eastAsia="標楷體" w:hAnsi="標楷體" w:hint="eastAsia"/>
          <w:sz w:val="28"/>
          <w:szCs w:val="28"/>
        </w:rPr>
        <w:t>，營造無</w:t>
      </w:r>
      <w:proofErr w:type="gramStart"/>
      <w:r w:rsidRPr="008522F5">
        <w:rPr>
          <w:rFonts w:ascii="標楷體" w:eastAsia="標楷體" w:hAnsi="標楷體" w:hint="eastAsia"/>
          <w:sz w:val="28"/>
          <w:szCs w:val="28"/>
        </w:rPr>
        <w:t>菸</w:t>
      </w:r>
      <w:proofErr w:type="gramEnd"/>
      <w:r w:rsidRPr="008522F5">
        <w:rPr>
          <w:rFonts w:ascii="標楷體" w:eastAsia="標楷體" w:hAnsi="標楷體" w:hint="eastAsia"/>
          <w:sz w:val="28"/>
          <w:szCs w:val="28"/>
        </w:rPr>
        <w:t>環境是人人的責任</w:t>
      </w:r>
      <w:r w:rsidR="002834F3" w:rsidRPr="008522F5">
        <w:rPr>
          <w:rFonts w:ascii="標楷體" w:eastAsia="標楷體" w:hAnsi="標楷體"/>
          <w:sz w:val="28"/>
          <w:szCs w:val="28"/>
        </w:rPr>
        <w:t>。根據國外有許多的研究</w:t>
      </w:r>
      <w:proofErr w:type="gramStart"/>
      <w:r w:rsidR="002834F3" w:rsidRPr="008522F5">
        <w:rPr>
          <w:rFonts w:ascii="標楷體" w:eastAsia="標楷體" w:hAnsi="標楷體"/>
          <w:sz w:val="28"/>
          <w:szCs w:val="28"/>
        </w:rPr>
        <w:t>〝</w:t>
      </w:r>
      <w:proofErr w:type="gramEnd"/>
      <w:r w:rsidR="002834F3" w:rsidRPr="008522F5">
        <w:rPr>
          <w:rFonts w:ascii="標楷體" w:eastAsia="標楷體" w:hAnsi="標楷體"/>
          <w:sz w:val="28"/>
          <w:szCs w:val="28"/>
        </w:rPr>
        <w:t>香菸</w:t>
      </w:r>
      <w:proofErr w:type="gramStart"/>
      <w:r w:rsidR="002834F3" w:rsidRPr="008522F5">
        <w:rPr>
          <w:rFonts w:ascii="標楷體" w:eastAsia="標楷體" w:hAnsi="標楷體"/>
          <w:sz w:val="28"/>
          <w:szCs w:val="28"/>
        </w:rPr>
        <w:t>〞</w:t>
      </w:r>
      <w:proofErr w:type="gramEnd"/>
      <w:r w:rsidR="002834F3" w:rsidRPr="008522F5">
        <w:rPr>
          <w:rFonts w:ascii="標楷體" w:eastAsia="標楷體" w:hAnsi="標楷體"/>
          <w:sz w:val="28"/>
          <w:szCs w:val="28"/>
        </w:rPr>
        <w:t>是A級、頭號致癌原，令人膽戰心驚。由於戒菸過程中會有許多不舒服的戒斷症狀，如：對</w:t>
      </w:r>
      <w:proofErr w:type="gramStart"/>
      <w:r w:rsidR="002834F3" w:rsidRPr="008522F5">
        <w:rPr>
          <w:rFonts w:ascii="標楷體" w:eastAsia="標楷體" w:hAnsi="標楷體"/>
          <w:sz w:val="28"/>
          <w:szCs w:val="28"/>
        </w:rPr>
        <w:t>菸</w:t>
      </w:r>
      <w:proofErr w:type="gramEnd"/>
      <w:r w:rsidR="002834F3" w:rsidRPr="008522F5">
        <w:rPr>
          <w:rFonts w:ascii="標楷體" w:eastAsia="標楷體" w:hAnsi="標楷體"/>
          <w:sz w:val="28"/>
          <w:szCs w:val="28"/>
        </w:rPr>
        <w:t>渴求難過、焦慮、不安、易怒、精神不集中、浮躁、頭痛、睡眠不安穩、不適等症狀，因此要馬上戒除</w:t>
      </w:r>
      <w:proofErr w:type="gramStart"/>
      <w:r w:rsidR="002834F3" w:rsidRPr="008522F5">
        <w:rPr>
          <w:rFonts w:ascii="標楷體" w:eastAsia="標楷體" w:hAnsi="標楷體"/>
          <w:sz w:val="28"/>
          <w:szCs w:val="28"/>
        </w:rPr>
        <w:t>菸</w:t>
      </w:r>
      <w:proofErr w:type="gramEnd"/>
      <w:r w:rsidR="002834F3" w:rsidRPr="008522F5">
        <w:rPr>
          <w:rFonts w:ascii="標楷體" w:eastAsia="標楷體" w:hAnsi="標楷體"/>
          <w:sz w:val="28"/>
          <w:szCs w:val="28"/>
        </w:rPr>
        <w:t>不容易，</w:t>
      </w:r>
      <w:r w:rsidRPr="008522F5">
        <w:rPr>
          <w:rFonts w:ascii="標楷體" w:eastAsia="標楷體" w:hAnsi="標楷體" w:hint="eastAsia"/>
          <w:sz w:val="28"/>
          <w:szCs w:val="28"/>
        </w:rPr>
        <w:t>呼籲大家戒菸找專業及早遠離紙</w:t>
      </w:r>
      <w:proofErr w:type="gramStart"/>
      <w:r w:rsidRPr="008522F5">
        <w:rPr>
          <w:rFonts w:ascii="標楷體" w:eastAsia="標楷體" w:hAnsi="標楷體" w:hint="eastAsia"/>
          <w:sz w:val="28"/>
          <w:szCs w:val="28"/>
        </w:rPr>
        <w:t>菸</w:t>
      </w:r>
      <w:proofErr w:type="gramEnd"/>
      <w:r w:rsidRPr="008522F5">
        <w:rPr>
          <w:rFonts w:ascii="標楷體" w:eastAsia="標楷體" w:hAnsi="標楷體" w:hint="eastAsia"/>
          <w:sz w:val="28"/>
          <w:szCs w:val="28"/>
        </w:rPr>
        <w:t>及電子</w:t>
      </w:r>
      <w:r w:rsidR="00590323">
        <w:rPr>
          <w:rFonts w:ascii="標楷體" w:eastAsia="標楷體" w:hAnsi="標楷體" w:hint="eastAsia"/>
          <w:sz w:val="28"/>
          <w:szCs w:val="28"/>
        </w:rPr>
        <w:t>煙</w:t>
      </w:r>
      <w:r w:rsidRPr="008522F5">
        <w:rPr>
          <w:rFonts w:ascii="標楷體" w:eastAsia="標楷體" w:hAnsi="標楷體" w:hint="eastAsia"/>
          <w:sz w:val="28"/>
          <w:szCs w:val="28"/>
        </w:rPr>
        <w:t>，所</w:t>
      </w:r>
      <w:r w:rsidR="002834F3" w:rsidRPr="008522F5">
        <w:rPr>
          <w:rFonts w:ascii="標楷體" w:eastAsia="標楷體" w:hAnsi="標楷體"/>
          <w:sz w:val="28"/>
          <w:szCs w:val="28"/>
        </w:rPr>
        <w:t>以本</w:t>
      </w:r>
      <w:r w:rsidRPr="008522F5">
        <w:rPr>
          <w:rFonts w:ascii="標楷體" w:eastAsia="標楷體" w:hAnsi="標楷體" w:hint="eastAsia"/>
          <w:sz w:val="28"/>
          <w:szCs w:val="28"/>
        </w:rPr>
        <w:t>所特別提供戒菸門診、測量一氧化碳及戒菸衛教等服務</w:t>
      </w:r>
      <w:r w:rsidR="002834F3" w:rsidRPr="008522F5">
        <w:rPr>
          <w:rFonts w:ascii="標楷體" w:eastAsia="標楷體" w:hAnsi="標楷體"/>
          <w:sz w:val="28"/>
          <w:szCs w:val="28"/>
        </w:rPr>
        <w:t>，為您量身打造個人戒菸計畫，協助您盡快擁有無</w:t>
      </w:r>
      <w:proofErr w:type="gramStart"/>
      <w:r w:rsidR="002834F3" w:rsidRPr="008522F5">
        <w:rPr>
          <w:rFonts w:ascii="標楷體" w:eastAsia="標楷體" w:hAnsi="標楷體"/>
          <w:sz w:val="28"/>
          <w:szCs w:val="28"/>
        </w:rPr>
        <w:t>菸</w:t>
      </w:r>
      <w:proofErr w:type="gramEnd"/>
      <w:r w:rsidR="002834F3" w:rsidRPr="008522F5">
        <w:rPr>
          <w:rFonts w:ascii="標楷體" w:eastAsia="標楷體" w:hAnsi="標楷體"/>
          <w:sz w:val="28"/>
          <w:szCs w:val="28"/>
        </w:rPr>
        <w:t>生活。</w:t>
      </w:r>
    </w:p>
    <w:tbl>
      <w:tblPr>
        <w:tblW w:w="9097" w:type="dxa"/>
        <w:tblCellSpacing w:w="15" w:type="dxa"/>
        <w:tblInd w:w="-9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97"/>
      </w:tblGrid>
      <w:tr w:rsidR="002F0173" w:rsidRPr="002F0173" w:rsidTr="005F3BD5">
        <w:trPr>
          <w:tblCellSpacing w:w="15" w:type="dxa"/>
        </w:trPr>
        <w:tc>
          <w:tcPr>
            <w:tcW w:w="9037" w:type="dxa"/>
            <w:vAlign w:val="center"/>
            <w:hideMark/>
          </w:tcPr>
          <w:p w:rsidR="002F0173" w:rsidRPr="003455EE" w:rsidRDefault="002F0173" w:rsidP="008522F5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color w:val="548DD4" w:themeColor="text2" w:themeTint="99"/>
                <w:kern w:val="0"/>
                <w:sz w:val="28"/>
                <w:szCs w:val="28"/>
              </w:rPr>
            </w:pPr>
            <w:r w:rsidRPr="003455EE">
              <w:rPr>
                <w:rFonts w:ascii="標楷體" w:eastAsia="標楷體" w:hAnsi="標楷體" w:cs="新細明體"/>
                <w:b/>
                <w:color w:val="548DD4" w:themeColor="text2" w:themeTint="99"/>
                <w:kern w:val="0"/>
                <w:sz w:val="28"/>
                <w:szCs w:val="28"/>
              </w:rPr>
              <w:t>服務項目</w:t>
            </w:r>
            <w:r w:rsidR="008522F5" w:rsidRPr="003455EE">
              <w:rPr>
                <w:rFonts w:ascii="標楷體" w:eastAsia="標楷體" w:hAnsi="標楷體" w:cs="新細明體" w:hint="eastAsia"/>
                <w:b/>
                <w:color w:val="548DD4" w:themeColor="text2" w:themeTint="99"/>
                <w:kern w:val="0"/>
                <w:sz w:val="28"/>
                <w:szCs w:val="28"/>
              </w:rPr>
              <w:t>:</w:t>
            </w:r>
            <w:r w:rsidRPr="003455EE">
              <w:rPr>
                <w:rFonts w:ascii="標楷體" w:eastAsia="標楷體" w:hAnsi="標楷體" w:cs="新細明體"/>
                <w:b/>
                <w:color w:val="548DD4" w:themeColor="text2" w:themeTint="99"/>
                <w:kern w:val="0"/>
                <w:sz w:val="28"/>
                <w:szCs w:val="28"/>
              </w:rPr>
              <w:t xml:space="preserve"> </w:t>
            </w:r>
          </w:p>
        </w:tc>
      </w:tr>
      <w:tr w:rsidR="002F0173" w:rsidRPr="002F0173" w:rsidTr="005F3BD5">
        <w:trPr>
          <w:tblCellSpacing w:w="15" w:type="dxa"/>
        </w:trPr>
        <w:tc>
          <w:tcPr>
            <w:tcW w:w="9037" w:type="dxa"/>
            <w:vAlign w:val="center"/>
            <w:hideMark/>
          </w:tcPr>
          <w:p w:rsidR="002F0173" w:rsidRPr="002F0173" w:rsidRDefault="002F0173" w:rsidP="008522F5">
            <w:pPr>
              <w:widowControl/>
              <w:spacing w:before="100" w:beforeAutospacing="1" w:after="100" w:afterAutospacing="1" w:line="2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522F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1.</w:t>
            </w:r>
            <w:r w:rsidRPr="002F017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免費提供戒菸相關資訊 </w:t>
            </w:r>
            <w:r w:rsidRPr="008522F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(測量一氧化碳及戒菸衛教)</w:t>
            </w:r>
          </w:p>
          <w:p w:rsidR="002F0173" w:rsidRPr="002F0173" w:rsidRDefault="002F0173" w:rsidP="008522F5">
            <w:pPr>
              <w:widowControl/>
              <w:spacing w:before="100" w:beforeAutospacing="1" w:after="100" w:afterAutospacing="1" w:line="2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522F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2.</w:t>
            </w:r>
            <w:r w:rsidRPr="002F017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提供戒菸治療諮詢</w:t>
            </w:r>
            <w:r w:rsidR="00FA6FC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服務</w:t>
            </w:r>
            <w:r w:rsidRPr="002F017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</w:p>
          <w:p w:rsidR="002F0173" w:rsidRPr="002F0173" w:rsidRDefault="002F0173" w:rsidP="008522F5">
            <w:pPr>
              <w:widowControl/>
              <w:spacing w:before="100" w:beforeAutospacing="1" w:after="100" w:afterAutospacing="1" w:line="2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522F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3.</w:t>
            </w:r>
            <w:r w:rsidRPr="002F017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辦理戒菸班、戒菸宣導講座 </w:t>
            </w:r>
          </w:p>
          <w:p w:rsidR="002F0173" w:rsidRPr="002F0173" w:rsidRDefault="002F0173" w:rsidP="00FA6FCB">
            <w:pPr>
              <w:widowControl/>
              <w:spacing w:before="100" w:beforeAutospacing="1" w:after="100" w:afterAutospacing="1" w:line="2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522F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4.</w:t>
            </w:r>
            <w:r w:rsidRPr="002F017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戒菸者</w:t>
            </w:r>
            <w:r w:rsidR="00FA6FC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定期</w:t>
            </w:r>
            <w:r w:rsidRPr="008522F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追蹤</w:t>
            </w:r>
            <w:r w:rsidRPr="002F017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關懷 </w:t>
            </w:r>
          </w:p>
        </w:tc>
      </w:tr>
      <w:tr w:rsidR="002F0173" w:rsidRPr="002F0173" w:rsidTr="005F3BD5">
        <w:trPr>
          <w:tblCellSpacing w:w="15" w:type="dxa"/>
        </w:trPr>
        <w:tc>
          <w:tcPr>
            <w:tcW w:w="9037" w:type="dxa"/>
            <w:vAlign w:val="center"/>
            <w:hideMark/>
          </w:tcPr>
          <w:p w:rsidR="002F0173" w:rsidRPr="003455EE" w:rsidRDefault="002F0173" w:rsidP="008522F5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color w:val="548DD4" w:themeColor="text2" w:themeTint="99"/>
                <w:kern w:val="0"/>
                <w:sz w:val="28"/>
                <w:szCs w:val="28"/>
              </w:rPr>
            </w:pPr>
            <w:r w:rsidRPr="003455EE">
              <w:rPr>
                <w:rFonts w:ascii="標楷體" w:eastAsia="標楷體" w:hAnsi="標楷體" w:cs="新細明體"/>
                <w:b/>
                <w:color w:val="548DD4" w:themeColor="text2" w:themeTint="99"/>
                <w:kern w:val="0"/>
                <w:sz w:val="28"/>
                <w:szCs w:val="28"/>
              </w:rPr>
              <w:t xml:space="preserve">服務對象 </w:t>
            </w:r>
            <w:r w:rsidR="008522F5" w:rsidRPr="003455EE">
              <w:rPr>
                <w:rFonts w:ascii="標楷體" w:eastAsia="標楷體" w:hAnsi="標楷體" w:cs="新細明體" w:hint="eastAsia"/>
                <w:b/>
                <w:color w:val="548DD4" w:themeColor="text2" w:themeTint="99"/>
                <w:kern w:val="0"/>
                <w:sz w:val="28"/>
                <w:szCs w:val="28"/>
              </w:rPr>
              <w:t>:</w:t>
            </w:r>
          </w:p>
        </w:tc>
      </w:tr>
      <w:tr w:rsidR="002F0173" w:rsidRPr="002F0173" w:rsidTr="005F3BD5">
        <w:trPr>
          <w:tblCellSpacing w:w="15" w:type="dxa"/>
        </w:trPr>
        <w:tc>
          <w:tcPr>
            <w:tcW w:w="9037" w:type="dxa"/>
            <w:vAlign w:val="center"/>
            <w:hideMark/>
          </w:tcPr>
          <w:p w:rsidR="002F0173" w:rsidRPr="002F0173" w:rsidRDefault="002F0173" w:rsidP="008522F5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F017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吸菸者本人、家屬或朋友</w:t>
            </w:r>
          </w:p>
        </w:tc>
      </w:tr>
      <w:tr w:rsidR="002F0173" w:rsidRPr="002F0173" w:rsidTr="005F3BD5">
        <w:trPr>
          <w:tblCellSpacing w:w="15" w:type="dxa"/>
        </w:trPr>
        <w:tc>
          <w:tcPr>
            <w:tcW w:w="9037" w:type="dxa"/>
            <w:vAlign w:val="center"/>
            <w:hideMark/>
          </w:tcPr>
          <w:p w:rsidR="002F0173" w:rsidRPr="002F0173" w:rsidRDefault="002F0173" w:rsidP="008522F5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color w:val="CC0000"/>
                <w:kern w:val="0"/>
                <w:sz w:val="28"/>
                <w:szCs w:val="28"/>
              </w:rPr>
            </w:pPr>
          </w:p>
        </w:tc>
      </w:tr>
      <w:tr w:rsidR="002F0173" w:rsidRPr="002F0173" w:rsidTr="005F3BD5">
        <w:trPr>
          <w:tblCellSpacing w:w="15" w:type="dxa"/>
        </w:trPr>
        <w:tc>
          <w:tcPr>
            <w:tcW w:w="9037" w:type="dxa"/>
            <w:vAlign w:val="center"/>
            <w:hideMark/>
          </w:tcPr>
          <w:tbl>
            <w:tblPr>
              <w:tblW w:w="0" w:type="auto"/>
              <w:tblCellSpacing w:w="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796"/>
            </w:tblGrid>
            <w:tr w:rsidR="002F0173" w:rsidRPr="002F0173">
              <w:trPr>
                <w:tblCellSpacing w:w="7" w:type="dxa"/>
              </w:trPr>
              <w:tc>
                <w:tcPr>
                  <w:tcW w:w="4950" w:type="pct"/>
                  <w:vAlign w:val="center"/>
                  <w:hideMark/>
                </w:tcPr>
                <w:p w:rsidR="002F0173" w:rsidRPr="002F0173" w:rsidRDefault="002F0173" w:rsidP="008522F5">
                  <w:pPr>
                    <w:widowControl/>
                    <w:spacing w:line="280" w:lineRule="exact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 w:rsidRPr="003455EE">
                    <w:rPr>
                      <w:rFonts w:ascii="標楷體" w:eastAsia="標楷體" w:hAnsi="標楷體" w:cs="新細明體"/>
                      <w:b/>
                      <w:color w:val="548DD4" w:themeColor="text2" w:themeTint="99"/>
                      <w:kern w:val="0"/>
                      <w:sz w:val="28"/>
                      <w:szCs w:val="28"/>
                    </w:rPr>
                    <w:t>補助資格</w:t>
                  </w:r>
                  <w:r w:rsidR="008522F5" w:rsidRPr="003455EE">
                    <w:rPr>
                      <w:rFonts w:ascii="標楷體" w:eastAsia="標楷體" w:hAnsi="標楷體" w:cs="新細明體" w:hint="eastAsia"/>
                      <w:b/>
                      <w:color w:val="548DD4" w:themeColor="text2" w:themeTint="99"/>
                      <w:kern w:val="0"/>
                      <w:sz w:val="28"/>
                      <w:szCs w:val="28"/>
                    </w:rPr>
                    <w:t>:</w:t>
                  </w:r>
                  <w:r w:rsidRPr="003455EE">
                    <w:rPr>
                      <w:rFonts w:ascii="標楷體" w:eastAsia="標楷體" w:hAnsi="標楷體" w:cs="新細明體"/>
                      <w:b/>
                      <w:color w:val="548DD4" w:themeColor="text2" w:themeTint="99"/>
                      <w:kern w:val="0"/>
                      <w:sz w:val="28"/>
                      <w:szCs w:val="28"/>
                    </w:rPr>
                    <w:br/>
                  </w:r>
                  <w:r w:rsidRPr="002F0173"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  <w:t xml:space="preserve">1、年滿十八歲(含)以上之「全民健康保險」保險對象。 </w:t>
                  </w:r>
                </w:p>
                <w:p w:rsidR="002F0173" w:rsidRPr="002F0173" w:rsidRDefault="002F0173" w:rsidP="008522F5">
                  <w:pPr>
                    <w:widowControl/>
                    <w:spacing w:before="100" w:beforeAutospacing="1" w:after="100" w:afterAutospacing="1" w:line="280" w:lineRule="exact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 w:rsidRPr="002F0173"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  <w:t>2、尼古丁成癮度測試達4分</w:t>
                  </w:r>
                  <w:proofErr w:type="gramStart"/>
                  <w:r w:rsidRPr="002F0173"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  <w:t>﹙</w:t>
                  </w:r>
                  <w:proofErr w:type="gramEnd"/>
                  <w:r w:rsidRPr="002F0173"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  <w:t>含</w:t>
                  </w:r>
                  <w:proofErr w:type="gramStart"/>
                  <w:r w:rsidRPr="002F0173"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  <w:t>﹚</w:t>
                  </w:r>
                  <w:proofErr w:type="gramEnd"/>
                  <w:r w:rsidRPr="002F0173"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  <w:t>以上或平均一天吸十支</w:t>
                  </w:r>
                  <w:proofErr w:type="gramStart"/>
                  <w:r w:rsidRPr="002F0173"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  <w:t>菸</w:t>
                  </w:r>
                  <w:proofErr w:type="gramEnd"/>
                  <w:r w:rsidRPr="002F0173"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  <w:t xml:space="preserve">以上。 </w:t>
                  </w:r>
                </w:p>
                <w:p w:rsidR="002F0173" w:rsidRPr="002F0173" w:rsidRDefault="002F0173" w:rsidP="008522F5">
                  <w:pPr>
                    <w:widowControl/>
                    <w:spacing w:line="280" w:lineRule="exact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 w:rsidRPr="003455EE">
                    <w:rPr>
                      <w:rFonts w:ascii="標楷體" w:eastAsia="標楷體" w:hAnsi="標楷體" w:cs="新細明體"/>
                      <w:b/>
                      <w:color w:val="548DD4" w:themeColor="text2" w:themeTint="99"/>
                      <w:kern w:val="0"/>
                      <w:sz w:val="28"/>
                      <w:szCs w:val="28"/>
                    </w:rPr>
                    <w:t>補助方式</w:t>
                  </w:r>
                  <w:r w:rsidRPr="003455EE">
                    <w:rPr>
                      <w:rFonts w:ascii="標楷體" w:eastAsia="標楷體" w:hAnsi="標楷體" w:cs="新細明體"/>
                      <w:color w:val="548DD4" w:themeColor="text2" w:themeTint="99"/>
                      <w:kern w:val="0"/>
                      <w:sz w:val="28"/>
                      <w:szCs w:val="28"/>
                    </w:rPr>
                    <w:t xml:space="preserve"> </w:t>
                  </w:r>
                  <w:r w:rsidR="008522F5" w:rsidRPr="003455EE">
                    <w:rPr>
                      <w:rFonts w:ascii="標楷體" w:eastAsia="標楷體" w:hAnsi="標楷體" w:cs="新細明體" w:hint="eastAsia"/>
                      <w:b/>
                      <w:color w:val="548DD4" w:themeColor="text2" w:themeTint="99"/>
                      <w:kern w:val="0"/>
                      <w:sz w:val="28"/>
                      <w:szCs w:val="28"/>
                    </w:rPr>
                    <w:t>:</w:t>
                  </w:r>
                  <w:r w:rsidRPr="003455EE">
                    <w:rPr>
                      <w:rFonts w:ascii="標楷體" w:eastAsia="標楷體" w:hAnsi="標楷體" w:cs="新細明體"/>
                      <w:color w:val="548DD4" w:themeColor="text2" w:themeTint="99"/>
                      <w:kern w:val="0"/>
                      <w:sz w:val="28"/>
                      <w:szCs w:val="28"/>
                    </w:rPr>
                    <w:br/>
                  </w:r>
                  <w:r w:rsidRPr="002F0173"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  <w:t>1、每人每年可有2次8</w:t>
                  </w:r>
                  <w:proofErr w:type="gramStart"/>
                  <w:r w:rsidRPr="002F0173"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  <w:t>週</w:t>
                  </w:r>
                  <w:proofErr w:type="gramEnd"/>
                  <w:r w:rsidRPr="002F0173"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  <w:t xml:space="preserve">療程 </w:t>
                  </w:r>
                </w:p>
                <w:p w:rsidR="002F0173" w:rsidRPr="002F0173" w:rsidRDefault="002F0173" w:rsidP="008522F5">
                  <w:pPr>
                    <w:widowControl/>
                    <w:spacing w:before="100" w:beforeAutospacing="1" w:after="100" w:afterAutospacing="1" w:line="280" w:lineRule="exact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 w:rsidRPr="002F0173"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  <w:t xml:space="preserve">2、療程須於同一醫療院所並於90天內完成 </w:t>
                  </w:r>
                </w:p>
                <w:p w:rsidR="008522F5" w:rsidRDefault="002F0173" w:rsidP="008522F5">
                  <w:pPr>
                    <w:widowControl/>
                    <w:spacing w:before="100" w:beforeAutospacing="1" w:after="100" w:afterAutospacing="1" w:line="280" w:lineRule="exact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 w:rsidRPr="002F0173"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  <w:t>3、戒菸服務利用者比照現行一般健保藥品僅須繳交20%以下、最高200</w:t>
                  </w:r>
                </w:p>
                <w:p w:rsidR="002F0173" w:rsidRPr="002F0173" w:rsidRDefault="008522F5" w:rsidP="008522F5">
                  <w:pPr>
                    <w:widowControl/>
                    <w:spacing w:before="100" w:beforeAutospacing="1" w:after="100" w:afterAutospacing="1" w:line="280" w:lineRule="exact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 xml:space="preserve">   </w:t>
                  </w:r>
                  <w:r w:rsidR="002F0173" w:rsidRPr="002F0173"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  <w:t>元之藥品部分負擔(低收入戶、原住民藥費全免)</w:t>
                  </w:r>
                  <w:r w:rsidR="002F0173" w:rsidRPr="008522F5"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2F0173" w:rsidRPr="002F0173" w:rsidRDefault="002F0173" w:rsidP="008522F5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2F0173" w:rsidRPr="002F0173" w:rsidTr="005F3BD5">
        <w:trPr>
          <w:tblCellSpacing w:w="15" w:type="dxa"/>
        </w:trPr>
        <w:tc>
          <w:tcPr>
            <w:tcW w:w="9037" w:type="dxa"/>
            <w:vAlign w:val="center"/>
            <w:hideMark/>
          </w:tcPr>
          <w:p w:rsidR="002F0173" w:rsidRPr="003455EE" w:rsidRDefault="002F0173" w:rsidP="008522F5">
            <w:pPr>
              <w:widowControl/>
              <w:spacing w:line="340" w:lineRule="exact"/>
              <w:rPr>
                <w:rFonts w:ascii="標楷體" w:eastAsia="標楷體" w:hAnsi="標楷體" w:cs="新細明體"/>
                <w:b/>
                <w:bCs/>
                <w:color w:val="548DD4" w:themeColor="text2" w:themeTint="99"/>
                <w:kern w:val="0"/>
                <w:sz w:val="28"/>
                <w:szCs w:val="28"/>
              </w:rPr>
            </w:pPr>
            <w:r w:rsidRPr="003455EE">
              <w:rPr>
                <w:rFonts w:ascii="標楷體" w:eastAsia="標楷體" w:hAnsi="標楷體" w:cs="新細明體"/>
                <w:b/>
                <w:bCs/>
                <w:color w:val="548DD4" w:themeColor="text2" w:themeTint="99"/>
                <w:kern w:val="0"/>
                <w:sz w:val="28"/>
                <w:szCs w:val="28"/>
              </w:rPr>
              <w:t>服務時間</w:t>
            </w:r>
            <w:r w:rsidR="00814866" w:rsidRPr="003455EE">
              <w:rPr>
                <w:rFonts w:ascii="標楷體" w:eastAsia="標楷體" w:hAnsi="標楷體" w:cs="新細明體" w:hint="eastAsia"/>
                <w:b/>
                <w:bCs/>
                <w:color w:val="548DD4" w:themeColor="text2" w:themeTint="99"/>
                <w:kern w:val="0"/>
                <w:sz w:val="28"/>
                <w:szCs w:val="28"/>
              </w:rPr>
              <w:t>:</w:t>
            </w:r>
          </w:p>
        </w:tc>
      </w:tr>
      <w:tr w:rsidR="002F0173" w:rsidRPr="002F0173" w:rsidTr="005F3BD5">
        <w:trPr>
          <w:tblCellSpacing w:w="15" w:type="dxa"/>
        </w:trPr>
        <w:tc>
          <w:tcPr>
            <w:tcW w:w="9037" w:type="dxa"/>
            <w:vAlign w:val="center"/>
            <w:hideMark/>
          </w:tcPr>
          <w:p w:rsidR="002F0173" w:rsidRPr="002F0173" w:rsidRDefault="008522F5" w:rsidP="008522F5">
            <w:pPr>
              <w:widowControl/>
              <w:spacing w:before="100" w:beforeAutospacing="1" w:after="100" w:afterAutospacing="1" w:line="3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="002F0173" w:rsidRPr="002F017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週一至週五 上午8：</w:t>
            </w:r>
            <w:r w:rsidR="002F0173" w:rsidRPr="008522F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="002F0173" w:rsidRPr="002F017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0～1</w:t>
            </w:r>
            <w:r w:rsidR="002F0173" w:rsidRPr="008522F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="002F0173" w:rsidRPr="002F017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：30 </w:t>
            </w:r>
          </w:p>
        </w:tc>
      </w:tr>
      <w:tr w:rsidR="002F0173" w:rsidRPr="002F0173" w:rsidTr="005F3BD5">
        <w:trPr>
          <w:tblCellSpacing w:w="15" w:type="dxa"/>
        </w:trPr>
        <w:tc>
          <w:tcPr>
            <w:tcW w:w="9037" w:type="dxa"/>
            <w:vAlign w:val="center"/>
            <w:hideMark/>
          </w:tcPr>
          <w:p w:rsidR="002F0173" w:rsidRPr="003455EE" w:rsidRDefault="002F0173" w:rsidP="008522F5">
            <w:pPr>
              <w:widowControl/>
              <w:spacing w:line="340" w:lineRule="exact"/>
              <w:rPr>
                <w:rFonts w:ascii="標楷體" w:eastAsia="標楷體" w:hAnsi="標楷體" w:cs="新細明體"/>
                <w:b/>
                <w:bCs/>
                <w:color w:val="548DD4" w:themeColor="text2" w:themeTint="99"/>
                <w:kern w:val="0"/>
                <w:sz w:val="28"/>
                <w:szCs w:val="28"/>
              </w:rPr>
            </w:pPr>
            <w:r w:rsidRPr="003455EE">
              <w:rPr>
                <w:rFonts w:ascii="標楷體" w:eastAsia="標楷體" w:hAnsi="標楷體" w:cs="新細明體"/>
                <w:b/>
                <w:bCs/>
                <w:color w:val="548DD4" w:themeColor="text2" w:themeTint="99"/>
                <w:kern w:val="0"/>
                <w:sz w:val="28"/>
                <w:szCs w:val="28"/>
              </w:rPr>
              <w:t xml:space="preserve">與我們聯絡 </w:t>
            </w:r>
            <w:r w:rsidR="00814866" w:rsidRPr="003455EE">
              <w:rPr>
                <w:rFonts w:ascii="標楷體" w:eastAsia="標楷體" w:hAnsi="標楷體" w:cs="新細明體" w:hint="eastAsia"/>
                <w:b/>
                <w:bCs/>
                <w:color w:val="548DD4" w:themeColor="text2" w:themeTint="99"/>
                <w:kern w:val="0"/>
                <w:sz w:val="28"/>
                <w:szCs w:val="28"/>
              </w:rPr>
              <w:t>:</w:t>
            </w:r>
          </w:p>
          <w:p w:rsidR="008522F5" w:rsidRPr="00AE1570" w:rsidRDefault="008522F5" w:rsidP="008522F5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AE1570">
              <w:rPr>
                <w:rFonts w:ascii="標楷體" w:eastAsia="標楷體" w:hAnsi="標楷體" w:cs="新細明體" w:hint="eastAsia"/>
                <w:bCs/>
                <w:color w:val="CC0000"/>
                <w:kern w:val="0"/>
                <w:sz w:val="28"/>
                <w:szCs w:val="28"/>
              </w:rPr>
              <w:t xml:space="preserve"> </w:t>
            </w:r>
            <w:r w:rsidRPr="00AE1570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戒菸專線:0800-636363</w:t>
            </w:r>
          </w:p>
        </w:tc>
      </w:tr>
      <w:tr w:rsidR="002F0173" w:rsidRPr="002F0173" w:rsidTr="005F3BD5">
        <w:trPr>
          <w:tblCellSpacing w:w="15" w:type="dxa"/>
        </w:trPr>
        <w:tc>
          <w:tcPr>
            <w:tcW w:w="9037" w:type="dxa"/>
            <w:vAlign w:val="center"/>
            <w:hideMark/>
          </w:tcPr>
          <w:p w:rsidR="002F0173" w:rsidRDefault="008522F5" w:rsidP="008522F5">
            <w:pPr>
              <w:widowControl/>
              <w:spacing w:before="100" w:beforeAutospacing="1" w:after="100" w:afterAutospacing="1" w:line="34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="002F0173" w:rsidRPr="002F017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專線電話：</w:t>
            </w:r>
            <w:r w:rsidR="002F0173" w:rsidRPr="008522F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06-</w:t>
            </w:r>
            <w:r w:rsidR="002F0173" w:rsidRPr="002F017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  <w:r w:rsidR="002F0173" w:rsidRPr="008522F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5837035</w:t>
            </w:r>
            <w:r w:rsidR="002F0173" w:rsidRPr="002F017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="002F0173" w:rsidRPr="002F017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地址：</w:t>
            </w:r>
            <w:proofErr w:type="gramStart"/>
            <w:r w:rsidR="002F0173" w:rsidRPr="008522F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臺</w:t>
            </w:r>
            <w:proofErr w:type="gramEnd"/>
            <w:r w:rsidR="002F0173" w:rsidRPr="008522F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南市善化區中山路200號</w:t>
            </w:r>
            <w:r w:rsidR="002F0173" w:rsidRPr="002F017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="002F0173" w:rsidRPr="002F017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電子信箱：</w:t>
            </w:r>
            <w:r w:rsidR="002F0173" w:rsidRPr="008522F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tn</w:t>
            </w:r>
            <w:r w:rsidRPr="008522F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sshhs@tncghb.gov.tw</w:t>
            </w:r>
            <w:r w:rsidR="002F0173" w:rsidRPr="002F017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</w:p>
          <w:p w:rsidR="002F0173" w:rsidRPr="002F0173" w:rsidRDefault="008522F5" w:rsidP="00FA6FCB">
            <w:pPr>
              <w:widowControl/>
              <w:spacing w:before="100" w:beforeAutospacing="1" w:after="100" w:afterAutospacing="1" w:line="340" w:lineRule="exact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proofErr w:type="gramStart"/>
            <w:r w:rsidRPr="008522F5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臺</w:t>
            </w:r>
            <w:proofErr w:type="gramEnd"/>
            <w:r w:rsidRPr="008522F5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南市善化區</w:t>
            </w:r>
            <w:r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 xml:space="preserve">衛生所     </w:t>
            </w:r>
            <w:r w:rsidRPr="008522F5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關心您的健康</w:t>
            </w:r>
            <w:r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 xml:space="preserve">  </w:t>
            </w:r>
            <w:r w:rsidR="00FA6FCB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 xml:space="preserve">  </w:t>
            </w:r>
            <w:r w:rsidRPr="008522F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廣告</w:t>
            </w:r>
          </w:p>
        </w:tc>
      </w:tr>
    </w:tbl>
    <w:p w:rsidR="003455EE" w:rsidRPr="006C460C" w:rsidRDefault="00D71562" w:rsidP="006C460C">
      <w:pPr>
        <w:tabs>
          <w:tab w:val="left" w:pos="6660"/>
        </w:tabs>
        <w:spacing w:line="280" w:lineRule="exact"/>
      </w:pPr>
      <w:r>
        <w:tab/>
      </w:r>
    </w:p>
    <w:sectPr w:rsidR="003455EE" w:rsidRPr="006C460C" w:rsidSect="0010309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12B" w:rsidRDefault="0074012B" w:rsidP="00D71562">
      <w:r>
        <w:separator/>
      </w:r>
    </w:p>
  </w:endnote>
  <w:endnote w:type="continuationSeparator" w:id="0">
    <w:p w:rsidR="0074012B" w:rsidRDefault="0074012B" w:rsidP="00D715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12B" w:rsidRDefault="0074012B" w:rsidP="00D71562">
      <w:r>
        <w:separator/>
      </w:r>
    </w:p>
  </w:footnote>
  <w:footnote w:type="continuationSeparator" w:id="0">
    <w:p w:rsidR="0074012B" w:rsidRDefault="0074012B" w:rsidP="00D715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D165F9"/>
    <w:multiLevelType w:val="hybridMultilevel"/>
    <w:tmpl w:val="838C0C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1562"/>
    <w:rsid w:val="00103097"/>
    <w:rsid w:val="002834F3"/>
    <w:rsid w:val="002F0173"/>
    <w:rsid w:val="003455EE"/>
    <w:rsid w:val="0037450F"/>
    <w:rsid w:val="00503717"/>
    <w:rsid w:val="0054113B"/>
    <w:rsid w:val="00590323"/>
    <w:rsid w:val="005F3BD5"/>
    <w:rsid w:val="00637D07"/>
    <w:rsid w:val="006C460C"/>
    <w:rsid w:val="0074012B"/>
    <w:rsid w:val="00814866"/>
    <w:rsid w:val="008522F5"/>
    <w:rsid w:val="009C1505"/>
    <w:rsid w:val="00AB0A60"/>
    <w:rsid w:val="00AE1570"/>
    <w:rsid w:val="00AE2199"/>
    <w:rsid w:val="00AF63FA"/>
    <w:rsid w:val="00B76ACC"/>
    <w:rsid w:val="00D71562"/>
    <w:rsid w:val="00E03931"/>
    <w:rsid w:val="00FA6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097"/>
    <w:pPr>
      <w:widowControl w:val="0"/>
    </w:pPr>
  </w:style>
  <w:style w:type="paragraph" w:styleId="3">
    <w:name w:val="heading 3"/>
    <w:basedOn w:val="a"/>
    <w:link w:val="30"/>
    <w:uiPriority w:val="9"/>
    <w:qFormat/>
    <w:rsid w:val="00503717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715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7156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715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71562"/>
    <w:rPr>
      <w:sz w:val="20"/>
      <w:szCs w:val="20"/>
    </w:rPr>
  </w:style>
  <w:style w:type="character" w:customStyle="1" w:styleId="title011">
    <w:name w:val="title011"/>
    <w:basedOn w:val="a0"/>
    <w:rsid w:val="002F0173"/>
    <w:rPr>
      <w:rFonts w:ascii="sөũ" w:hAnsi="sөũ" w:hint="default"/>
      <w:color w:val="CC0000"/>
      <w:sz w:val="23"/>
      <w:szCs w:val="23"/>
    </w:rPr>
  </w:style>
  <w:style w:type="paragraph" w:styleId="Web">
    <w:name w:val="Normal (Web)"/>
    <w:basedOn w:val="a"/>
    <w:uiPriority w:val="99"/>
    <w:unhideWhenUsed/>
    <w:rsid w:val="002F017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Strong"/>
    <w:basedOn w:val="a0"/>
    <w:uiPriority w:val="22"/>
    <w:qFormat/>
    <w:rsid w:val="002F0173"/>
    <w:rPr>
      <w:b/>
      <w:bCs/>
    </w:rPr>
  </w:style>
  <w:style w:type="character" w:customStyle="1" w:styleId="style31">
    <w:name w:val="style31"/>
    <w:basedOn w:val="a0"/>
    <w:rsid w:val="002F0173"/>
    <w:rPr>
      <w:color w:val="FF0033"/>
    </w:rPr>
  </w:style>
  <w:style w:type="character" w:styleId="a8">
    <w:name w:val="Hyperlink"/>
    <w:basedOn w:val="a0"/>
    <w:uiPriority w:val="99"/>
    <w:semiHidden/>
    <w:unhideWhenUsed/>
    <w:rsid w:val="002F017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F01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F0173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503717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>MIHC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WHO</dc:creator>
  <cp:lastModifiedBy>MIHC</cp:lastModifiedBy>
  <cp:revision>2</cp:revision>
  <dcterms:created xsi:type="dcterms:W3CDTF">2021-01-26T05:44:00Z</dcterms:created>
  <dcterms:modified xsi:type="dcterms:W3CDTF">2021-01-26T05:44:00Z</dcterms:modified>
</cp:coreProperties>
</file>