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B164" w14:textId="506FB59F" w:rsidR="00EF4270" w:rsidRPr="00980607" w:rsidRDefault="0027021F" w:rsidP="00EF427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111年</w:t>
      </w:r>
      <w:r w:rsidR="00EF4270" w:rsidRPr="00980607">
        <w:rPr>
          <w:rFonts w:ascii="標楷體" w:eastAsia="標楷體" w:hAnsi="標楷體" w:hint="eastAsia"/>
          <w:sz w:val="36"/>
          <w:szCs w:val="36"/>
        </w:rPr>
        <w:t>台南市4家有線電視家業者</w:t>
      </w:r>
    </w:p>
    <w:p w14:paraId="1F91FB3C" w14:textId="77777777" w:rsidR="00EF4270" w:rsidRPr="00980607" w:rsidRDefault="00EF4270" w:rsidP="00EF4270">
      <w:pPr>
        <w:jc w:val="center"/>
        <w:rPr>
          <w:rFonts w:ascii="標楷體" w:eastAsia="標楷體" w:hAnsi="標楷體"/>
          <w:sz w:val="36"/>
          <w:szCs w:val="36"/>
        </w:rPr>
      </w:pPr>
      <w:r w:rsidRPr="00980607">
        <w:rPr>
          <w:rFonts w:ascii="標楷體" w:eastAsia="標楷體" w:hAnsi="標楷體" w:hint="eastAsia"/>
          <w:sz w:val="36"/>
          <w:szCs w:val="36"/>
        </w:rPr>
        <w:t>提供低收入戶、預繳收視費用訂戶相關優惠方案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4819"/>
        <w:gridCol w:w="3686"/>
      </w:tblGrid>
      <w:tr w:rsidR="00EA68EC" w14:paraId="68C8EA34" w14:textId="77777777" w:rsidTr="008F44A0">
        <w:tc>
          <w:tcPr>
            <w:tcW w:w="1135" w:type="dxa"/>
          </w:tcPr>
          <w:p w14:paraId="3E5FDF39" w14:textId="77777777" w:rsidR="00EA68EC" w:rsidRPr="00EA68EC" w:rsidRDefault="00EA68EC" w:rsidP="00EA68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</w:tcPr>
          <w:p w14:paraId="7F0370E9" w14:textId="77777777" w:rsidR="00EA68EC" w:rsidRPr="00980607" w:rsidRDefault="00EA68EC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預繳收視費用優惠</w:t>
            </w:r>
          </w:p>
        </w:tc>
        <w:tc>
          <w:tcPr>
            <w:tcW w:w="3686" w:type="dxa"/>
          </w:tcPr>
          <w:p w14:paraId="420F875E" w14:textId="77777777" w:rsidR="00EA68EC" w:rsidRPr="00980607" w:rsidRDefault="00EA68EC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低收入戶優惠</w:t>
            </w:r>
          </w:p>
        </w:tc>
      </w:tr>
      <w:tr w:rsidR="00EA68EC" w14:paraId="544A5FC1" w14:textId="77777777" w:rsidTr="008F44A0">
        <w:tc>
          <w:tcPr>
            <w:tcW w:w="1135" w:type="dxa"/>
          </w:tcPr>
          <w:p w14:paraId="7ECDAA8C" w14:textId="77777777" w:rsidR="00EA68EC" w:rsidRPr="00980607" w:rsidRDefault="00EA68EC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雙子星</w:t>
            </w:r>
          </w:p>
        </w:tc>
        <w:tc>
          <w:tcPr>
            <w:tcW w:w="4819" w:type="dxa"/>
          </w:tcPr>
          <w:p w14:paraId="3314BF03" w14:textId="77777777" w:rsidR="006F5D77" w:rsidRPr="00EB2196" w:rsidRDefault="009E383D" w:rsidP="00AF6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選A、B、</w:t>
            </w:r>
            <w:r w:rsidR="00AF6274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C-1、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C-2</w:t>
            </w:r>
            <w:r w:rsidR="00AF6274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、D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組者，凡「半年繳」</w:t>
            </w:r>
            <w:r w:rsidR="00AF6274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用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戶可選擇</w:t>
            </w:r>
            <w:r w:rsidR="006D7FF5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加送指定付費頻道1個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或折</w:t>
            </w:r>
            <w:r w:rsidRPr="00EB2196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元(二擇一)；「年繳」用戶可選擇加送</w:t>
            </w:r>
            <w:r w:rsidR="006D7FF5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指定付費頻道2個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或折200元(二擇一)。</w:t>
            </w:r>
          </w:p>
        </w:tc>
        <w:tc>
          <w:tcPr>
            <w:tcW w:w="3686" w:type="dxa"/>
          </w:tcPr>
          <w:p w14:paraId="3DF09D32" w14:textId="77777777" w:rsidR="00864384" w:rsidRPr="00EB2196" w:rsidRDefault="00123CCE" w:rsidP="00123C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有線電視收視費用全免優惠</w:t>
            </w:r>
          </w:p>
          <w:p w14:paraId="52CB6F77" w14:textId="77777777" w:rsidR="000C3C7C" w:rsidRPr="00EB2196" w:rsidRDefault="000C3C7C" w:rsidP="00123C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新申裝戶:免</w:t>
            </w:r>
            <w:r w:rsidR="00A750E9" w:rsidRPr="00EB2196">
              <w:rPr>
                <w:rFonts w:ascii="標楷體" w:eastAsia="標楷體" w:cs="標楷體" w:hint="eastAsia"/>
                <w:kern w:val="0"/>
                <w:szCs w:val="24"/>
              </w:rPr>
              <w:t>主機</w:t>
            </w: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裝機費</w:t>
            </w:r>
          </w:p>
          <w:p w14:paraId="617FFC13" w14:textId="77777777" w:rsidR="00291347" w:rsidRPr="00EB2196" w:rsidRDefault="00291347" w:rsidP="00123C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寬頻享半價優惠</w:t>
            </w:r>
          </w:p>
          <w:p w14:paraId="05F64890" w14:textId="77777777" w:rsidR="00002339" w:rsidRPr="00EB2196" w:rsidRDefault="00002339" w:rsidP="00123C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EA68EC" w14:paraId="0A8851CB" w14:textId="77777777" w:rsidTr="008F44A0">
        <w:tc>
          <w:tcPr>
            <w:tcW w:w="1135" w:type="dxa"/>
          </w:tcPr>
          <w:p w14:paraId="444845BB" w14:textId="77777777" w:rsidR="00EA68EC" w:rsidRPr="00980607" w:rsidRDefault="00EA68EC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三冠王</w:t>
            </w:r>
          </w:p>
        </w:tc>
        <w:tc>
          <w:tcPr>
            <w:tcW w:w="4819" w:type="dxa"/>
          </w:tcPr>
          <w:p w14:paraId="23A7EFE0" w14:textId="77777777" w:rsidR="00EA68EC" w:rsidRPr="00EB2196" w:rsidRDefault="00AF6274" w:rsidP="00AF6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選A、B、C-1、C-2、D組者，凡「半年繳」訂戶可選擇加送指定付費頻道1個或折</w:t>
            </w:r>
            <w:r w:rsidRPr="00EB2196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元(二擇一)；「年繳」用戶可選擇加送指定付費頻道2個或折200元(二擇一)。</w:t>
            </w:r>
          </w:p>
        </w:tc>
        <w:tc>
          <w:tcPr>
            <w:tcW w:w="3686" w:type="dxa"/>
          </w:tcPr>
          <w:p w14:paraId="7CAA2F26" w14:textId="77777777" w:rsidR="00864384" w:rsidRPr="00EB2196" w:rsidRDefault="00123CCE" w:rsidP="00AF627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有線電視收視費用全免優惠</w:t>
            </w:r>
          </w:p>
          <w:p w14:paraId="27DFCFA6" w14:textId="77777777" w:rsidR="000C3C7C" w:rsidRPr="00EB2196" w:rsidRDefault="000C3C7C" w:rsidP="00AF627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新申裝戶:免</w:t>
            </w:r>
            <w:r w:rsidR="00A750E9" w:rsidRPr="00EB2196">
              <w:rPr>
                <w:rFonts w:ascii="標楷體" w:eastAsia="標楷體" w:cs="標楷體" w:hint="eastAsia"/>
                <w:kern w:val="0"/>
                <w:szCs w:val="24"/>
              </w:rPr>
              <w:t>主機</w:t>
            </w: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裝機費</w:t>
            </w:r>
          </w:p>
          <w:p w14:paraId="502DDD1C" w14:textId="77777777" w:rsidR="00002339" w:rsidRPr="00EB2196" w:rsidRDefault="0050390C" w:rsidP="00AF627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寬頻享半價優惠</w:t>
            </w:r>
          </w:p>
        </w:tc>
      </w:tr>
      <w:tr w:rsidR="00EE4BE1" w14:paraId="68F32A01" w14:textId="77777777" w:rsidTr="008F44A0">
        <w:tc>
          <w:tcPr>
            <w:tcW w:w="1135" w:type="dxa"/>
          </w:tcPr>
          <w:p w14:paraId="2AB68B53" w14:textId="77777777" w:rsidR="00EE4BE1" w:rsidRPr="00980607" w:rsidRDefault="00EE4BE1" w:rsidP="00D07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新永安</w:t>
            </w:r>
          </w:p>
        </w:tc>
        <w:tc>
          <w:tcPr>
            <w:tcW w:w="4819" w:type="dxa"/>
          </w:tcPr>
          <w:p w14:paraId="380BB9EE" w14:textId="77777777" w:rsidR="002A1EB0" w:rsidRPr="00EB2196" w:rsidRDefault="002A1EB0" w:rsidP="00D074D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凡「半年繳」訂戶優惠:酌減60元；或加贈付費頻道1台6個月;</w:t>
            </w:r>
          </w:p>
          <w:p w14:paraId="34E8C3F1" w14:textId="77777777" w:rsidR="00EE4BE1" w:rsidRPr="00EB2196" w:rsidRDefault="002A1EB0" w:rsidP="00D074D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「年繳」訂戶優惠:酌減200元；或加贈付費頻道2台12個月。</w:t>
            </w:r>
          </w:p>
        </w:tc>
        <w:tc>
          <w:tcPr>
            <w:tcW w:w="3686" w:type="dxa"/>
          </w:tcPr>
          <w:p w14:paraId="60B1BE47" w14:textId="77777777" w:rsidR="000C3C7C" w:rsidRPr="00EB2196" w:rsidRDefault="000C3C7C" w:rsidP="00D074D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有線電視收視費用全免優惠</w:t>
            </w:r>
          </w:p>
          <w:p w14:paraId="1DDD9FCF" w14:textId="77777777" w:rsidR="008F44A0" w:rsidRPr="00EB2196" w:rsidRDefault="008F44A0" w:rsidP="00D074D4">
            <w:pPr>
              <w:widowControl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新申裝戶:</w:t>
            </w:r>
            <w:r w:rsidR="00967A1B" w:rsidRPr="00EB2196">
              <w:rPr>
                <w:rFonts w:ascii="標楷體" w:eastAsia="標楷體" w:cs="標楷體" w:hint="eastAsia"/>
                <w:kern w:val="0"/>
                <w:szCs w:val="24"/>
              </w:rPr>
              <w:t>免</w:t>
            </w:r>
            <w:r w:rsidR="00A750E9" w:rsidRPr="00EB2196">
              <w:rPr>
                <w:rFonts w:ascii="標楷體" w:eastAsia="標楷體" w:cs="標楷體" w:hint="eastAsia"/>
                <w:kern w:val="0"/>
                <w:szCs w:val="24"/>
              </w:rPr>
              <w:t>主機</w:t>
            </w:r>
            <w:r w:rsidR="00967A1B" w:rsidRPr="00EB2196">
              <w:rPr>
                <w:rFonts w:ascii="標楷體" w:eastAsia="標楷體" w:cs="標楷體" w:hint="eastAsia"/>
                <w:kern w:val="0"/>
                <w:szCs w:val="24"/>
              </w:rPr>
              <w:t>裝機費</w:t>
            </w:r>
          </w:p>
          <w:p w14:paraId="5A487EE5" w14:textId="77777777" w:rsidR="00EE4BE1" w:rsidRPr="00EB2196" w:rsidRDefault="00EE4BE1" w:rsidP="00D074D4">
            <w:pPr>
              <w:widowControl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寬頻享半價優惠</w:t>
            </w:r>
          </w:p>
          <w:p w14:paraId="2A3907F6" w14:textId="77777777" w:rsidR="00291347" w:rsidRPr="00EB2196" w:rsidRDefault="00291347" w:rsidP="00D074D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4BE1" w14:paraId="6A0BC897" w14:textId="77777777" w:rsidTr="00967A1B">
        <w:trPr>
          <w:trHeight w:val="1541"/>
        </w:trPr>
        <w:tc>
          <w:tcPr>
            <w:tcW w:w="1135" w:type="dxa"/>
          </w:tcPr>
          <w:p w14:paraId="1120218B" w14:textId="77777777" w:rsidR="009F5EF7" w:rsidRPr="008A3A13" w:rsidRDefault="00EE4BE1" w:rsidP="007B27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3A13">
              <w:rPr>
                <w:rFonts w:ascii="標楷體" w:eastAsia="標楷體" w:hAnsi="標楷體" w:hint="eastAsia"/>
                <w:sz w:val="28"/>
                <w:szCs w:val="28"/>
              </w:rPr>
              <w:t>南天</w:t>
            </w:r>
          </w:p>
          <w:p w14:paraId="539F46B2" w14:textId="27BB87F0" w:rsidR="00EE4BE1" w:rsidRPr="00980607" w:rsidRDefault="009F5EF7" w:rsidP="007B27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14:paraId="20680ECE" w14:textId="77777777" w:rsidR="00967A1B" w:rsidRPr="00EB2196" w:rsidRDefault="00EE4BE1" w:rsidP="00967A1B">
            <w:pPr>
              <w:rPr>
                <w:rFonts w:ascii="標楷體" w:eastAsia="標楷體" w:hAnsi="標楷體"/>
              </w:rPr>
            </w:pPr>
            <w:r w:rsidRPr="00EB2196">
              <w:rPr>
                <w:rFonts w:ascii="標楷體" w:eastAsia="標楷體" w:hAnsi="標楷體" w:hint="eastAsia"/>
              </w:rPr>
              <w:t>凡「半年繳」客戶優惠：酌減60元；或提供6個月免費收視1個付費頻</w:t>
            </w:r>
            <w:r w:rsidR="009C171D" w:rsidRPr="00EB2196">
              <w:rPr>
                <w:rFonts w:ascii="標楷體" w:eastAsia="標楷體" w:hAnsi="標楷體" w:hint="eastAsia"/>
              </w:rPr>
              <w:t>道</w:t>
            </w:r>
          </w:p>
          <w:p w14:paraId="530CBD24" w14:textId="77777777" w:rsidR="00EE4BE1" w:rsidRPr="00EB2196" w:rsidRDefault="00EE4BE1" w:rsidP="00967A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B2196">
              <w:rPr>
                <w:rFonts w:ascii="標楷體" w:eastAsia="標楷體" w:hAnsi="標楷體" w:hint="eastAsia"/>
              </w:rPr>
              <w:t>「年繳」用戶優惠：酌減200元；或提供12個月免費收視2個付費頻道</w:t>
            </w:r>
            <w:r w:rsidR="009C171D" w:rsidRPr="00EB219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6" w:type="dxa"/>
          </w:tcPr>
          <w:p w14:paraId="2AC0F2C9" w14:textId="77777777" w:rsidR="000C3C7C" w:rsidRPr="00EB2196" w:rsidRDefault="000C3C7C" w:rsidP="00D074D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有線電視收視費用全免優惠</w:t>
            </w:r>
          </w:p>
          <w:p w14:paraId="472EC14A" w14:textId="77777777" w:rsidR="000C3C7C" w:rsidRPr="00EB2196" w:rsidRDefault="009C171D" w:rsidP="00D074D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新申裝戶:免</w:t>
            </w:r>
            <w:r w:rsidR="00A750E9" w:rsidRPr="00EB2196">
              <w:rPr>
                <w:rFonts w:ascii="標楷體" w:eastAsia="標楷體" w:cs="標楷體" w:hint="eastAsia"/>
                <w:kern w:val="0"/>
                <w:szCs w:val="24"/>
              </w:rPr>
              <w:t>主機</w:t>
            </w: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裝機費</w:t>
            </w:r>
          </w:p>
          <w:p w14:paraId="67BA1D88" w14:textId="77777777" w:rsidR="00002339" w:rsidRPr="00EB2196" w:rsidRDefault="00EE4BE1" w:rsidP="00D074D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寬頻享半價優惠</w:t>
            </w:r>
          </w:p>
        </w:tc>
      </w:tr>
    </w:tbl>
    <w:p w14:paraId="611B2F0E" w14:textId="77777777" w:rsidR="00EF4270" w:rsidRPr="00EE4BE1" w:rsidRDefault="00EF4270"/>
    <w:sectPr w:rsidR="00EF4270" w:rsidRPr="00EE4BE1" w:rsidSect="00590F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34E0" w14:textId="77777777" w:rsidR="00A717DC" w:rsidRDefault="00A717DC" w:rsidP="00980607">
      <w:r>
        <w:separator/>
      </w:r>
    </w:p>
  </w:endnote>
  <w:endnote w:type="continuationSeparator" w:id="0">
    <w:p w14:paraId="604C8FE6" w14:textId="77777777" w:rsidR="00A717DC" w:rsidRDefault="00A717DC" w:rsidP="0098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4E10" w14:textId="77777777" w:rsidR="00A717DC" w:rsidRDefault="00A717DC" w:rsidP="00980607">
      <w:r>
        <w:separator/>
      </w:r>
    </w:p>
  </w:footnote>
  <w:footnote w:type="continuationSeparator" w:id="0">
    <w:p w14:paraId="755D3D9F" w14:textId="77777777" w:rsidR="00A717DC" w:rsidRDefault="00A717DC" w:rsidP="0098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0"/>
    <w:rsid w:val="00002339"/>
    <w:rsid w:val="00057685"/>
    <w:rsid w:val="000C3C7C"/>
    <w:rsid w:val="00123CCE"/>
    <w:rsid w:val="001D5750"/>
    <w:rsid w:val="002335CA"/>
    <w:rsid w:val="0027021F"/>
    <w:rsid w:val="00291347"/>
    <w:rsid w:val="002A1EB0"/>
    <w:rsid w:val="002A779B"/>
    <w:rsid w:val="002B5EDC"/>
    <w:rsid w:val="00302640"/>
    <w:rsid w:val="003A2FAD"/>
    <w:rsid w:val="00496367"/>
    <w:rsid w:val="004A7E9E"/>
    <w:rsid w:val="0050390C"/>
    <w:rsid w:val="00590037"/>
    <w:rsid w:val="00590F60"/>
    <w:rsid w:val="00634BDC"/>
    <w:rsid w:val="00667B58"/>
    <w:rsid w:val="006A4750"/>
    <w:rsid w:val="006D7FF5"/>
    <w:rsid w:val="006E287D"/>
    <w:rsid w:val="006F5D77"/>
    <w:rsid w:val="00776282"/>
    <w:rsid w:val="007B2723"/>
    <w:rsid w:val="00864384"/>
    <w:rsid w:val="008A3A13"/>
    <w:rsid w:val="008F44A0"/>
    <w:rsid w:val="00967A1B"/>
    <w:rsid w:val="00980607"/>
    <w:rsid w:val="009B1D4D"/>
    <w:rsid w:val="009C171D"/>
    <w:rsid w:val="009E383D"/>
    <w:rsid w:val="009F5EF7"/>
    <w:rsid w:val="00A63477"/>
    <w:rsid w:val="00A717DC"/>
    <w:rsid w:val="00A741F0"/>
    <w:rsid w:val="00A750E9"/>
    <w:rsid w:val="00AF6274"/>
    <w:rsid w:val="00B531AB"/>
    <w:rsid w:val="00B7015F"/>
    <w:rsid w:val="00CD6AE4"/>
    <w:rsid w:val="00D83CDB"/>
    <w:rsid w:val="00E871EF"/>
    <w:rsid w:val="00E96F73"/>
    <w:rsid w:val="00EA68EC"/>
    <w:rsid w:val="00EB2196"/>
    <w:rsid w:val="00EE4BE1"/>
    <w:rsid w:val="00EF4270"/>
    <w:rsid w:val="00F45233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84CE3"/>
  <w15:chartTrackingRefBased/>
  <w15:docId w15:val="{80A7A54B-F785-43A4-9215-DE88B40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6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6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7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52DD-41D7-4622-AC87-F106B13B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林昱瑩</dc:creator>
  <cp:keywords/>
  <dc:description/>
  <cp:lastModifiedBy>新聞處</cp:lastModifiedBy>
  <cp:revision>14</cp:revision>
  <cp:lastPrinted>2021-12-08T07:43:00Z</cp:lastPrinted>
  <dcterms:created xsi:type="dcterms:W3CDTF">2020-12-17T00:45:00Z</dcterms:created>
  <dcterms:modified xsi:type="dcterms:W3CDTF">2021-12-08T07:44:00Z</dcterms:modified>
</cp:coreProperties>
</file>