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F" w:rsidRDefault="006275FF" w:rsidP="006275FF">
      <w:pPr>
        <w:pStyle w:val="Default"/>
        <w:jc w:val="center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臺</w:t>
      </w:r>
      <w:proofErr w:type="gramEnd"/>
      <w:r>
        <w:rPr>
          <w:rFonts w:hint="eastAsia"/>
          <w:sz w:val="40"/>
          <w:szCs w:val="40"/>
        </w:rPr>
        <w:t>南市政府公有路燈設置</w:t>
      </w: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>遷移</w:t>
      </w:r>
      <w:r>
        <w:rPr>
          <w:sz w:val="40"/>
          <w:szCs w:val="40"/>
        </w:rPr>
        <w:t>)</w:t>
      </w:r>
      <w:r>
        <w:rPr>
          <w:rFonts w:hint="eastAsia"/>
          <w:sz w:val="40"/>
          <w:szCs w:val="40"/>
        </w:rPr>
        <w:t>申請表</w:t>
      </w:r>
    </w:p>
    <w:p w:rsidR="00BB58C5" w:rsidRDefault="00BB58C5" w:rsidP="00BB58C5">
      <w:pPr>
        <w:pStyle w:val="Default"/>
        <w:wordWrap w:val="0"/>
        <w:jc w:val="right"/>
      </w:pPr>
    </w:p>
    <w:p w:rsidR="00D16B72" w:rsidRPr="003A7505" w:rsidRDefault="00BB58C5" w:rsidP="003A7505">
      <w:pPr>
        <w:pStyle w:val="Default"/>
        <w:wordWrap w:val="0"/>
        <w:jc w:val="right"/>
        <w:rPr>
          <w:sz w:val="22"/>
          <w:szCs w:val="22"/>
        </w:rPr>
      </w:pPr>
      <w:r w:rsidRPr="003A7505">
        <w:rPr>
          <w:rFonts w:hint="eastAsia"/>
          <w:sz w:val="22"/>
          <w:szCs w:val="22"/>
        </w:rPr>
        <w:t>申請日期：</w:t>
      </w:r>
      <w:r w:rsidR="00D3674B">
        <w:rPr>
          <w:rFonts w:hint="eastAsia"/>
          <w:sz w:val="22"/>
          <w:szCs w:val="22"/>
        </w:rPr>
        <w:t xml:space="preserve"> </w:t>
      </w:r>
      <w:r w:rsidR="003A7505" w:rsidRPr="003A7505">
        <w:rPr>
          <w:rFonts w:hint="eastAsia"/>
          <w:sz w:val="22"/>
          <w:szCs w:val="22"/>
        </w:rPr>
        <w:t xml:space="preserve">   </w:t>
      </w:r>
      <w:r w:rsidRPr="003A7505">
        <w:rPr>
          <w:rFonts w:hint="eastAsia"/>
          <w:sz w:val="22"/>
          <w:szCs w:val="22"/>
        </w:rPr>
        <w:t>年</w:t>
      </w:r>
      <w:r w:rsidR="00A63D3C">
        <w:rPr>
          <w:rFonts w:hint="eastAsia"/>
          <w:sz w:val="22"/>
          <w:szCs w:val="22"/>
        </w:rPr>
        <w:t xml:space="preserve"> </w:t>
      </w:r>
      <w:r w:rsidR="003A7505" w:rsidRPr="003A7505">
        <w:rPr>
          <w:rFonts w:hint="eastAsia"/>
          <w:sz w:val="22"/>
          <w:szCs w:val="22"/>
        </w:rPr>
        <w:t xml:space="preserve">  </w:t>
      </w:r>
      <w:r w:rsidRPr="003A7505">
        <w:rPr>
          <w:rFonts w:hint="eastAsia"/>
          <w:sz w:val="22"/>
          <w:szCs w:val="22"/>
        </w:rPr>
        <w:t xml:space="preserve"> 月</w:t>
      </w:r>
      <w:r w:rsidR="003A7505" w:rsidRPr="003A7505">
        <w:rPr>
          <w:rFonts w:hint="eastAsia"/>
          <w:sz w:val="22"/>
          <w:szCs w:val="22"/>
        </w:rPr>
        <w:t xml:space="preserve">  </w:t>
      </w:r>
      <w:r w:rsidRPr="003A7505">
        <w:rPr>
          <w:rFonts w:hint="eastAsia"/>
          <w:sz w:val="22"/>
          <w:szCs w:val="22"/>
        </w:rPr>
        <w:t xml:space="preserve"> 日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3686"/>
        <w:gridCol w:w="1275"/>
        <w:gridCol w:w="3520"/>
      </w:tblGrid>
      <w:tr w:rsidR="00BB58C5" w:rsidRPr="00D16B72" w:rsidTr="00BB58C5">
        <w:trPr>
          <w:trHeight w:val="897"/>
          <w:jc w:val="center"/>
        </w:trPr>
        <w:tc>
          <w:tcPr>
            <w:tcW w:w="1395" w:type="dxa"/>
            <w:vAlign w:val="center"/>
          </w:tcPr>
          <w:p w:rsidR="006275FF" w:rsidRPr="00D16B72" w:rsidRDefault="006275FF" w:rsidP="00D16B72">
            <w:pPr>
              <w:pStyle w:val="Default"/>
              <w:jc w:val="center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申請地點</w:t>
            </w:r>
          </w:p>
        </w:tc>
        <w:tc>
          <w:tcPr>
            <w:tcW w:w="8481" w:type="dxa"/>
            <w:gridSpan w:val="3"/>
            <w:vAlign w:val="center"/>
          </w:tcPr>
          <w:p w:rsidR="006275FF" w:rsidRPr="00D16B72" w:rsidRDefault="006275FF" w:rsidP="00D16B7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D16B72">
              <w:rPr>
                <w:rFonts w:hint="eastAsia"/>
                <w:sz w:val="26"/>
                <w:szCs w:val="26"/>
              </w:rPr>
              <w:t>臺</w:t>
            </w:r>
            <w:proofErr w:type="gramEnd"/>
            <w:r w:rsidRPr="00D16B72">
              <w:rPr>
                <w:rFonts w:hint="eastAsia"/>
                <w:sz w:val="26"/>
                <w:szCs w:val="26"/>
              </w:rPr>
              <w:t>南市歸仁區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Pr="00D16B72">
              <w:rPr>
                <w:rFonts w:hint="eastAsia"/>
                <w:sz w:val="26"/>
                <w:szCs w:val="26"/>
              </w:rPr>
              <w:t xml:space="preserve">  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="00A63D3C">
              <w:rPr>
                <w:rFonts w:hint="eastAsia"/>
                <w:sz w:val="26"/>
                <w:szCs w:val="26"/>
              </w:rPr>
              <w:t xml:space="preserve"> </w:t>
            </w:r>
            <w:r w:rsidRPr="00D16B72">
              <w:rPr>
                <w:rFonts w:hint="eastAsia"/>
                <w:sz w:val="26"/>
                <w:szCs w:val="26"/>
              </w:rPr>
              <w:t xml:space="preserve">    路</w:t>
            </w:r>
            <w:r w:rsidRPr="00D16B72">
              <w:rPr>
                <w:sz w:val="26"/>
                <w:szCs w:val="26"/>
              </w:rPr>
              <w:t>(</w:t>
            </w:r>
            <w:r w:rsidRPr="00D16B72">
              <w:rPr>
                <w:rFonts w:hint="eastAsia"/>
                <w:sz w:val="26"/>
                <w:szCs w:val="26"/>
              </w:rPr>
              <w:t>街</w:t>
            </w:r>
            <w:r w:rsidRPr="00D16B72">
              <w:rPr>
                <w:sz w:val="26"/>
                <w:szCs w:val="26"/>
              </w:rPr>
              <w:t>)</w:t>
            </w:r>
            <w:r w:rsidRPr="00D16B72">
              <w:rPr>
                <w:rFonts w:hint="eastAsia"/>
                <w:sz w:val="26"/>
                <w:szCs w:val="26"/>
              </w:rPr>
              <w:t xml:space="preserve">   </w:t>
            </w:r>
            <w:r w:rsidR="00BB58C5">
              <w:rPr>
                <w:rFonts w:hint="eastAsia"/>
                <w:sz w:val="26"/>
                <w:szCs w:val="26"/>
              </w:rPr>
              <w:t xml:space="preserve">  </w:t>
            </w:r>
            <w:r w:rsidRPr="00D16B72">
              <w:rPr>
                <w:rFonts w:hint="eastAsia"/>
                <w:sz w:val="26"/>
                <w:szCs w:val="26"/>
              </w:rPr>
              <w:t xml:space="preserve">  段  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Pr="00D16B72">
              <w:rPr>
                <w:rFonts w:hint="eastAsia"/>
                <w:sz w:val="26"/>
                <w:szCs w:val="26"/>
              </w:rPr>
              <w:t xml:space="preserve">  巷 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Pr="00D16B72">
              <w:rPr>
                <w:rFonts w:hint="eastAsia"/>
                <w:sz w:val="26"/>
                <w:szCs w:val="26"/>
              </w:rPr>
              <w:t xml:space="preserve">  弄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Pr="00D16B72">
              <w:rPr>
                <w:rFonts w:hint="eastAsia"/>
                <w:sz w:val="26"/>
                <w:szCs w:val="26"/>
              </w:rPr>
              <w:t xml:space="preserve">   號</w:t>
            </w:r>
          </w:p>
        </w:tc>
      </w:tr>
      <w:tr w:rsidR="00BB58C5" w:rsidRPr="00D16B72" w:rsidTr="00BB58C5">
        <w:trPr>
          <w:trHeight w:val="924"/>
          <w:jc w:val="center"/>
        </w:trPr>
        <w:tc>
          <w:tcPr>
            <w:tcW w:w="1395" w:type="dxa"/>
            <w:vAlign w:val="center"/>
          </w:tcPr>
          <w:p w:rsidR="00BB58C5" w:rsidRPr="00D16B72" w:rsidRDefault="00BB58C5" w:rsidP="00D16B72">
            <w:pPr>
              <w:pStyle w:val="Default"/>
              <w:jc w:val="center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土地標示</w:t>
            </w:r>
          </w:p>
        </w:tc>
        <w:tc>
          <w:tcPr>
            <w:tcW w:w="3686" w:type="dxa"/>
            <w:vAlign w:val="center"/>
          </w:tcPr>
          <w:p w:rsidR="00BB58C5" w:rsidRPr="00D16B72" w:rsidRDefault="00BB58C5" w:rsidP="00D16B72">
            <w:pPr>
              <w:pStyle w:val="Default"/>
              <w:jc w:val="both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 xml:space="preserve">歸仁區   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D16B72">
              <w:rPr>
                <w:rFonts w:hint="eastAsia"/>
                <w:sz w:val="26"/>
                <w:szCs w:val="26"/>
              </w:rPr>
              <w:t xml:space="preserve"> 段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Pr="00D16B72">
              <w:rPr>
                <w:rFonts w:hint="eastAsia"/>
                <w:sz w:val="26"/>
                <w:szCs w:val="26"/>
              </w:rPr>
              <w:t xml:space="preserve">   號</w:t>
            </w:r>
          </w:p>
        </w:tc>
        <w:tc>
          <w:tcPr>
            <w:tcW w:w="1275" w:type="dxa"/>
            <w:vAlign w:val="center"/>
          </w:tcPr>
          <w:p w:rsidR="00BB58C5" w:rsidRPr="00D16B72" w:rsidRDefault="00BB58C5" w:rsidP="00D16B72">
            <w:pPr>
              <w:pStyle w:val="Default"/>
              <w:jc w:val="both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路燈編號</w:t>
            </w:r>
          </w:p>
        </w:tc>
        <w:tc>
          <w:tcPr>
            <w:tcW w:w="3520" w:type="dxa"/>
            <w:vAlign w:val="center"/>
          </w:tcPr>
          <w:p w:rsidR="00BB58C5" w:rsidRPr="00D16B72" w:rsidRDefault="00BB58C5" w:rsidP="00BB58C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BB58C5" w:rsidRPr="00D16B72" w:rsidTr="00BB58C5">
        <w:trPr>
          <w:trHeight w:val="814"/>
          <w:jc w:val="center"/>
        </w:trPr>
        <w:tc>
          <w:tcPr>
            <w:tcW w:w="1395" w:type="dxa"/>
            <w:vAlign w:val="center"/>
          </w:tcPr>
          <w:p w:rsidR="00BB58C5" w:rsidRPr="00D16B72" w:rsidRDefault="00BB58C5" w:rsidP="00D16B72">
            <w:pPr>
              <w:pStyle w:val="Default"/>
              <w:jc w:val="center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申請人</w:t>
            </w:r>
          </w:p>
        </w:tc>
        <w:tc>
          <w:tcPr>
            <w:tcW w:w="3686" w:type="dxa"/>
            <w:vAlign w:val="center"/>
          </w:tcPr>
          <w:p w:rsidR="00BB58C5" w:rsidRPr="00D16B72" w:rsidRDefault="00BB58C5" w:rsidP="00D16B7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B58C5" w:rsidRPr="00D16B72" w:rsidRDefault="00BB58C5" w:rsidP="00BB58C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520" w:type="dxa"/>
            <w:vAlign w:val="center"/>
          </w:tcPr>
          <w:p w:rsidR="00BB58C5" w:rsidRPr="00D16B72" w:rsidRDefault="00BB58C5" w:rsidP="00D16B7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BB58C5" w:rsidRPr="00D16B72" w:rsidTr="00BB58C5">
        <w:trPr>
          <w:trHeight w:val="842"/>
          <w:jc w:val="center"/>
        </w:trPr>
        <w:tc>
          <w:tcPr>
            <w:tcW w:w="1395" w:type="dxa"/>
            <w:vAlign w:val="center"/>
          </w:tcPr>
          <w:p w:rsidR="006275FF" w:rsidRPr="00D16B72" w:rsidRDefault="006275FF" w:rsidP="00D16B72">
            <w:pPr>
              <w:pStyle w:val="Default"/>
              <w:jc w:val="center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8481" w:type="dxa"/>
            <w:gridSpan w:val="3"/>
            <w:vAlign w:val="center"/>
          </w:tcPr>
          <w:p w:rsidR="006275FF" w:rsidRPr="00D16B72" w:rsidRDefault="006275FF" w:rsidP="00D16B7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D16B72">
              <w:rPr>
                <w:rFonts w:hint="eastAsia"/>
                <w:sz w:val="26"/>
                <w:szCs w:val="26"/>
              </w:rPr>
              <w:t>臺</w:t>
            </w:r>
            <w:proofErr w:type="gramEnd"/>
            <w:r w:rsidRPr="00D16B72">
              <w:rPr>
                <w:rFonts w:hint="eastAsia"/>
                <w:sz w:val="26"/>
                <w:szCs w:val="26"/>
              </w:rPr>
              <w:t>南市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歸仁區 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</w:t>
            </w:r>
            <w:r w:rsidR="00A63D3C">
              <w:rPr>
                <w:rFonts w:hint="eastAsia"/>
                <w:sz w:val="26"/>
                <w:szCs w:val="26"/>
              </w:rPr>
              <w:t xml:space="preserve"> 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 </w:t>
            </w:r>
            <w:r w:rsidRPr="00D16B72">
              <w:rPr>
                <w:rFonts w:hint="eastAsia"/>
                <w:sz w:val="26"/>
                <w:szCs w:val="26"/>
              </w:rPr>
              <w:t>路</w:t>
            </w:r>
            <w:r w:rsidRPr="00D16B72">
              <w:rPr>
                <w:sz w:val="26"/>
                <w:szCs w:val="26"/>
              </w:rPr>
              <w:t>(</w:t>
            </w:r>
            <w:r w:rsidRPr="00D16B72">
              <w:rPr>
                <w:rFonts w:hint="eastAsia"/>
                <w:sz w:val="26"/>
                <w:szCs w:val="26"/>
              </w:rPr>
              <w:t>街</w:t>
            </w:r>
            <w:r w:rsidRPr="00D16B72">
              <w:rPr>
                <w:sz w:val="26"/>
                <w:szCs w:val="26"/>
              </w:rPr>
              <w:t>)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</w:t>
            </w:r>
            <w:r w:rsidR="00BB58C5">
              <w:rPr>
                <w:rFonts w:hint="eastAsia"/>
                <w:sz w:val="26"/>
                <w:szCs w:val="26"/>
              </w:rPr>
              <w:t xml:space="preserve"> 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</w:t>
            </w:r>
            <w:r w:rsidRPr="00D16B72">
              <w:rPr>
                <w:rFonts w:hint="eastAsia"/>
                <w:sz w:val="26"/>
                <w:szCs w:val="26"/>
              </w:rPr>
              <w:t>段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   </w:t>
            </w:r>
            <w:r w:rsidRPr="00D16B72">
              <w:rPr>
                <w:rFonts w:hint="eastAsia"/>
                <w:sz w:val="26"/>
                <w:szCs w:val="26"/>
              </w:rPr>
              <w:t>巷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   </w:t>
            </w:r>
            <w:r w:rsidRPr="00D16B72">
              <w:rPr>
                <w:rFonts w:hint="eastAsia"/>
                <w:sz w:val="26"/>
                <w:szCs w:val="26"/>
              </w:rPr>
              <w:t>弄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  </w:t>
            </w:r>
            <w:r w:rsidRPr="00D16B72">
              <w:rPr>
                <w:rFonts w:hint="eastAsia"/>
                <w:sz w:val="26"/>
                <w:szCs w:val="26"/>
              </w:rPr>
              <w:t>號</w:t>
            </w:r>
            <w:r w:rsidR="00D16B72" w:rsidRPr="00D16B72">
              <w:rPr>
                <w:rFonts w:hint="eastAsia"/>
                <w:sz w:val="26"/>
                <w:szCs w:val="26"/>
              </w:rPr>
              <w:t xml:space="preserve">   </w:t>
            </w:r>
          </w:p>
        </w:tc>
      </w:tr>
      <w:tr w:rsidR="006275FF" w:rsidRPr="00D16B72" w:rsidTr="00BB58C5">
        <w:trPr>
          <w:trHeight w:val="2695"/>
          <w:jc w:val="center"/>
        </w:trPr>
        <w:tc>
          <w:tcPr>
            <w:tcW w:w="9876" w:type="dxa"/>
            <w:gridSpan w:val="4"/>
          </w:tcPr>
          <w:p w:rsidR="006275FF" w:rsidRPr="00D16B72" w:rsidRDefault="006275FF">
            <w:pPr>
              <w:pStyle w:val="Default"/>
              <w:rPr>
                <w:sz w:val="26"/>
                <w:szCs w:val="26"/>
              </w:rPr>
            </w:pPr>
            <w:r w:rsidRPr="00D16B72">
              <w:rPr>
                <w:rFonts w:hint="eastAsia"/>
                <w:sz w:val="26"/>
                <w:szCs w:val="26"/>
              </w:rPr>
              <w:t>申請事由</w:t>
            </w:r>
            <w:r w:rsidR="00BB58C5">
              <w:rPr>
                <w:rFonts w:hint="eastAsia"/>
                <w:sz w:val="26"/>
                <w:szCs w:val="26"/>
              </w:rPr>
              <w:t>敘</w:t>
            </w:r>
            <w:r w:rsidR="00D16B72" w:rsidRPr="00D16B72">
              <w:rPr>
                <w:rFonts w:hint="eastAsia"/>
                <w:sz w:val="26"/>
                <w:szCs w:val="26"/>
              </w:rPr>
              <w:t>明</w:t>
            </w:r>
            <w:r w:rsidRPr="00D16B72">
              <w:rPr>
                <w:rFonts w:hint="eastAsia"/>
                <w:sz w:val="26"/>
                <w:szCs w:val="26"/>
              </w:rPr>
              <w:t>：</w:t>
            </w:r>
          </w:p>
          <w:p w:rsidR="006275FF" w:rsidRPr="00D16B72" w:rsidRDefault="006275FF">
            <w:pPr>
              <w:pStyle w:val="Default"/>
              <w:rPr>
                <w:sz w:val="26"/>
                <w:szCs w:val="26"/>
              </w:rPr>
            </w:pPr>
          </w:p>
        </w:tc>
      </w:tr>
      <w:tr w:rsidR="006275FF" w:rsidTr="00BB58C5">
        <w:trPr>
          <w:trHeight w:val="4382"/>
          <w:jc w:val="center"/>
        </w:trPr>
        <w:tc>
          <w:tcPr>
            <w:tcW w:w="9876" w:type="dxa"/>
            <w:gridSpan w:val="4"/>
            <w:vAlign w:val="center"/>
          </w:tcPr>
          <w:p w:rsidR="006275FF" w:rsidRPr="00BB58C5" w:rsidRDefault="006275FF" w:rsidP="00BB58C5">
            <w:pPr>
              <w:pStyle w:val="Default"/>
              <w:jc w:val="both"/>
              <w:rPr>
                <w:sz w:val="26"/>
                <w:szCs w:val="26"/>
              </w:rPr>
            </w:pPr>
            <w:r w:rsidRPr="00BB58C5">
              <w:rPr>
                <w:rFonts w:hint="eastAsia"/>
                <w:sz w:val="26"/>
                <w:szCs w:val="26"/>
              </w:rPr>
              <w:t>備註</w:t>
            </w:r>
            <w:r w:rsidRPr="00BB58C5">
              <w:rPr>
                <w:sz w:val="26"/>
                <w:szCs w:val="26"/>
              </w:rPr>
              <w:t>:</w:t>
            </w:r>
          </w:p>
          <w:p w:rsidR="006275FF" w:rsidRPr="00BB58C5" w:rsidRDefault="006275FF" w:rsidP="00BB58C5">
            <w:pPr>
              <w:pStyle w:val="Default"/>
              <w:jc w:val="both"/>
            </w:pPr>
            <w:r w:rsidRPr="00BB58C5">
              <w:rPr>
                <w:rFonts w:hint="eastAsia"/>
              </w:rPr>
              <w:t>一、路燈設置須檢附下列土地或建物所有權人同意文件，向管理機關申請：</w:t>
            </w:r>
          </w:p>
          <w:p w:rsidR="006275FF" w:rsidRPr="00BB58C5" w:rsidRDefault="00BB58C5" w:rsidP="00BB58C5">
            <w:pPr>
              <w:pStyle w:val="Default"/>
              <w:ind w:firstLineChars="200" w:firstLine="480"/>
              <w:jc w:val="both"/>
            </w:pPr>
            <w:r w:rsidRPr="00BB58C5">
              <w:t>1.</w:t>
            </w:r>
            <w:r w:rsidR="006275FF" w:rsidRPr="00BB58C5">
              <w:rPr>
                <w:rFonts w:hint="eastAsia"/>
              </w:rPr>
              <w:t>公用道路、公有土地及人行道：申請人須取得各管理機關同意。</w:t>
            </w:r>
          </w:p>
          <w:p w:rsidR="006275FF" w:rsidRPr="00BB58C5" w:rsidRDefault="00BB58C5" w:rsidP="00BB58C5">
            <w:pPr>
              <w:pStyle w:val="Default"/>
              <w:ind w:leftChars="200" w:left="720" w:hangingChars="100" w:hanging="240"/>
              <w:jc w:val="both"/>
            </w:pPr>
            <w:r w:rsidRPr="00BB58C5">
              <w:t>2.</w:t>
            </w:r>
            <w:r w:rsidR="006275FF" w:rsidRPr="00BB58C5">
              <w:rPr>
                <w:rFonts w:hint="eastAsia"/>
              </w:rPr>
              <w:t>私有土地，申請人須提供土地無償使用同意書</w:t>
            </w:r>
            <w:r w:rsidR="006275FF" w:rsidRPr="00BB58C5">
              <w:t>(</w:t>
            </w:r>
            <w:r w:rsidR="006275FF" w:rsidRPr="00BB58C5">
              <w:rPr>
                <w:rFonts w:hint="eastAsia"/>
              </w:rPr>
              <w:t>需經管理機關審核</w:t>
            </w:r>
            <w:r w:rsidR="006275FF" w:rsidRPr="00BB58C5">
              <w:t>)</w:t>
            </w:r>
            <w:r w:rsidR="006275FF" w:rsidRPr="00BB58C5">
              <w:rPr>
                <w:rFonts w:hint="eastAsia"/>
              </w:rPr>
              <w:t>，作公眾通行之道路或巷道使用，且不得隨意設置路障</w:t>
            </w:r>
            <w:r w:rsidR="006275FF" w:rsidRPr="00BB58C5">
              <w:t>(</w:t>
            </w:r>
            <w:r w:rsidR="006275FF" w:rsidRPr="00BB58C5">
              <w:rPr>
                <w:rFonts w:hint="eastAsia"/>
              </w:rPr>
              <w:t>柵門、圍籬等</w:t>
            </w:r>
            <w:r w:rsidR="006275FF" w:rsidRPr="00BB58C5">
              <w:t>)</w:t>
            </w:r>
            <w:r w:rsidR="006275FF" w:rsidRPr="00BB58C5">
              <w:rPr>
                <w:rFonts w:hint="eastAsia"/>
              </w:rPr>
              <w:t>管制。</w:t>
            </w:r>
          </w:p>
          <w:p w:rsidR="006275FF" w:rsidRPr="00BB58C5" w:rsidRDefault="006275FF" w:rsidP="00BB58C5">
            <w:pPr>
              <w:pStyle w:val="Default"/>
              <w:jc w:val="both"/>
            </w:pPr>
            <w:r w:rsidRPr="00BB58C5">
              <w:rPr>
                <w:rFonts w:hint="eastAsia"/>
              </w:rPr>
              <w:t>二、路燈遷移符合下列情形者，由申請人負擔遷移費用：</w:t>
            </w:r>
          </w:p>
          <w:p w:rsidR="006275FF" w:rsidRPr="00BB58C5" w:rsidRDefault="00BB58C5" w:rsidP="00BB58C5">
            <w:pPr>
              <w:pStyle w:val="Default"/>
              <w:ind w:firstLineChars="200" w:firstLine="480"/>
              <w:jc w:val="both"/>
            </w:pPr>
            <w:r w:rsidRPr="00BB58C5">
              <w:t>1.</w:t>
            </w:r>
            <w:r w:rsidR="006275FF" w:rsidRPr="00BB58C5">
              <w:rPr>
                <w:rFonts w:hint="eastAsia"/>
              </w:rPr>
              <w:t>因位於新建工程工地出入口，申請遷移者。</w:t>
            </w:r>
          </w:p>
          <w:p w:rsidR="006275FF" w:rsidRPr="00BB58C5" w:rsidRDefault="00BB58C5" w:rsidP="00BB58C5">
            <w:pPr>
              <w:pStyle w:val="Default"/>
              <w:ind w:firstLineChars="200" w:firstLine="480"/>
              <w:jc w:val="both"/>
            </w:pPr>
            <w:r w:rsidRPr="00BB58C5">
              <w:t>2.</w:t>
            </w:r>
            <w:r w:rsidR="006275FF" w:rsidRPr="00BB58C5">
              <w:rPr>
                <w:rFonts w:hint="eastAsia"/>
              </w:rPr>
              <w:t>因位於新建築物之車行或人行出入口，申請遷移者。</w:t>
            </w:r>
          </w:p>
          <w:p w:rsidR="006275FF" w:rsidRPr="00BB58C5" w:rsidRDefault="00BB58C5" w:rsidP="00BB58C5">
            <w:pPr>
              <w:pStyle w:val="Default"/>
              <w:ind w:leftChars="190" w:left="706" w:hangingChars="104" w:hanging="250"/>
              <w:jc w:val="both"/>
            </w:pPr>
            <w:r w:rsidRPr="00BB58C5">
              <w:t>3.</w:t>
            </w:r>
            <w:r w:rsidR="006275FF" w:rsidRPr="00BB58C5">
              <w:rPr>
                <w:rFonts w:hint="eastAsia"/>
              </w:rPr>
              <w:t>居民因停車需求、民間習俗或其他私人因素，且擬設地點經協調附近居民無異議並取得同意書者。</w:t>
            </w:r>
          </w:p>
          <w:p w:rsidR="006275FF" w:rsidRDefault="00BB58C5" w:rsidP="00BB58C5">
            <w:pPr>
              <w:pStyle w:val="Default"/>
              <w:ind w:firstLineChars="200" w:firstLine="480"/>
              <w:jc w:val="both"/>
              <w:rPr>
                <w:sz w:val="23"/>
                <w:szCs w:val="23"/>
              </w:rPr>
            </w:pPr>
            <w:r w:rsidRPr="00BB58C5">
              <w:t>4.</w:t>
            </w:r>
            <w:r w:rsidR="006275FF" w:rsidRPr="00BB58C5">
              <w:rPr>
                <w:rFonts w:hint="eastAsia"/>
              </w:rPr>
              <w:t>其他因申請人之行為或需求，申請遷移者。</w:t>
            </w:r>
          </w:p>
        </w:tc>
      </w:tr>
    </w:tbl>
    <w:p w:rsidR="000A5888" w:rsidRPr="00BB58C5" w:rsidRDefault="000A5888"/>
    <w:sectPr w:rsidR="000A5888" w:rsidRPr="00BB58C5" w:rsidSect="00524CD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17" w:rsidRDefault="00276C17" w:rsidP="003A7505">
      <w:r>
        <w:separator/>
      </w:r>
    </w:p>
  </w:endnote>
  <w:endnote w:type="continuationSeparator" w:id="0">
    <w:p w:rsidR="00276C17" w:rsidRDefault="00276C17" w:rsidP="003A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17" w:rsidRDefault="00276C17" w:rsidP="003A7505">
      <w:r>
        <w:separator/>
      </w:r>
    </w:p>
  </w:footnote>
  <w:footnote w:type="continuationSeparator" w:id="0">
    <w:p w:rsidR="00276C17" w:rsidRDefault="00276C17" w:rsidP="003A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5FF"/>
    <w:rsid w:val="000A5888"/>
    <w:rsid w:val="00276C17"/>
    <w:rsid w:val="0027750D"/>
    <w:rsid w:val="00292E9F"/>
    <w:rsid w:val="003A7505"/>
    <w:rsid w:val="00524CD7"/>
    <w:rsid w:val="006275FF"/>
    <w:rsid w:val="00A63D3C"/>
    <w:rsid w:val="00AD505B"/>
    <w:rsid w:val="00BB58C5"/>
    <w:rsid w:val="00D16B72"/>
    <w:rsid w:val="00D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5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A7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75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7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75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A5DA-4040-4091-9703-AAF32E3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cp:lastPrinted>2022-05-24T00:22:00Z</cp:lastPrinted>
  <dcterms:created xsi:type="dcterms:W3CDTF">2022-05-23T09:19:00Z</dcterms:created>
  <dcterms:modified xsi:type="dcterms:W3CDTF">2022-05-24T00:28:00Z</dcterms:modified>
</cp:coreProperties>
</file>