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B1" w:rsidRPr="001D124A" w:rsidRDefault="00C345E3" w:rsidP="000B5F66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bookmarkStart w:id="0" w:name="_Hlk26945185"/>
      <w:r w:rsidRPr="001D124A">
        <w:rPr>
          <w:rFonts w:ascii="標楷體" w:eastAsia="標楷體" w:hAnsi="標楷體" w:hint="eastAsia"/>
          <w:b/>
          <w:sz w:val="32"/>
          <w:szCs w:val="32"/>
          <w:highlight w:val="yellow"/>
        </w:rPr>
        <w:t>南市西拉雅</w:t>
      </w:r>
      <w:r w:rsidR="001D124A" w:rsidRPr="001D124A">
        <w:rPr>
          <w:rFonts w:ascii="標楷體" w:eastAsia="標楷體" w:hAnsi="標楷體" w:hint="eastAsia"/>
          <w:b/>
          <w:sz w:val="32"/>
          <w:szCs w:val="32"/>
          <w:highlight w:val="yellow"/>
        </w:rPr>
        <w:t>文化節</w:t>
      </w:r>
      <w:r w:rsidR="001D124A" w:rsidRPr="001D124A">
        <w:rPr>
          <w:rFonts w:ascii="標楷體" w:eastAsia="標楷體" w:hAnsi="標楷體"/>
          <w:b/>
          <w:sz w:val="32"/>
          <w:szCs w:val="32"/>
          <w:highlight w:val="yellow"/>
        </w:rPr>
        <w:t xml:space="preserve"> </w:t>
      </w:r>
      <w:r w:rsidR="004A39EB">
        <w:rPr>
          <w:rFonts w:ascii="標楷體" w:eastAsia="標楷體" w:hAnsi="標楷體" w:hint="eastAsia"/>
          <w:b/>
          <w:sz w:val="32"/>
          <w:szCs w:val="32"/>
          <w:highlight w:val="yellow"/>
        </w:rPr>
        <w:t>以</w:t>
      </w:r>
      <w:r w:rsidR="001D124A" w:rsidRPr="001D124A">
        <w:rPr>
          <w:rFonts w:ascii="標楷體" w:eastAsia="標楷體" w:hAnsi="標楷體" w:hint="eastAsia"/>
          <w:b/>
          <w:sz w:val="32"/>
          <w:szCs w:val="32"/>
          <w:highlight w:val="yellow"/>
        </w:rPr>
        <w:t>族語</w:t>
      </w:r>
      <w:r w:rsidR="001D124A" w:rsidRPr="001D124A">
        <w:rPr>
          <w:rFonts w:ascii="標楷體" w:eastAsia="標楷體" w:hAnsi="標楷體"/>
          <w:b/>
          <w:sz w:val="32"/>
          <w:szCs w:val="32"/>
          <w:highlight w:val="yellow"/>
        </w:rPr>
        <w:t>樂舞</w:t>
      </w:r>
      <w:r w:rsidR="001D124A" w:rsidRPr="001D124A">
        <w:rPr>
          <w:rFonts w:ascii="標楷體" w:eastAsia="標楷體" w:hAnsi="標楷體" w:hint="eastAsia"/>
          <w:b/>
          <w:sz w:val="32"/>
          <w:szCs w:val="32"/>
          <w:highlight w:val="yellow"/>
        </w:rPr>
        <w:t>盼獲</w:t>
      </w:r>
      <w:r w:rsidR="001D124A" w:rsidRPr="001D124A">
        <w:rPr>
          <w:rFonts w:ascii="標楷體" w:eastAsia="標楷體" w:hAnsi="標楷體"/>
          <w:b/>
          <w:sz w:val="32"/>
          <w:szCs w:val="32"/>
          <w:highlight w:val="yellow"/>
        </w:rPr>
        <w:t>原住民身分</w:t>
      </w:r>
    </w:p>
    <w:bookmarkEnd w:id="0"/>
    <w:p w:rsidR="00970941" w:rsidRDefault="00970941" w:rsidP="00946430">
      <w:pPr>
        <w:tabs>
          <w:tab w:val="left" w:pos="4820"/>
        </w:tabs>
        <w:spacing w:line="300" w:lineRule="exact"/>
        <w:ind w:right="96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           </w:t>
      </w:r>
      <w:r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 xml:space="preserve">                              </w:t>
      </w:r>
      <w:r>
        <w:rPr>
          <w:rFonts w:ascii="標楷體" w:eastAsia="標楷體" w:hAnsi="標楷體" w:hint="eastAsia"/>
          <w:szCs w:val="24"/>
        </w:rPr>
        <w:t xml:space="preserve">   </w:t>
      </w:r>
    </w:p>
    <w:p w:rsidR="00880A24" w:rsidRDefault="00FF4651" w:rsidP="000B5F66">
      <w:pPr>
        <w:overflowPunct w:val="0"/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30"/>
        </w:rPr>
      </w:pPr>
      <w:bookmarkStart w:id="1" w:name="_Hlk26945241"/>
      <w:r w:rsidRPr="00FF4651">
        <w:rPr>
          <w:rFonts w:ascii="標楷體" w:eastAsia="標楷體" w:hAnsi="標楷體" w:hint="eastAsia"/>
          <w:sz w:val="28"/>
          <w:szCs w:val="30"/>
        </w:rPr>
        <w:t>第</w:t>
      </w:r>
      <w:r w:rsidR="00D024E7">
        <w:rPr>
          <w:rFonts w:ascii="標楷體" w:eastAsia="標楷體" w:hAnsi="標楷體" w:hint="eastAsia"/>
          <w:sz w:val="28"/>
          <w:szCs w:val="30"/>
        </w:rPr>
        <w:t>八</w:t>
      </w:r>
      <w:r w:rsidRPr="00FF4651">
        <w:rPr>
          <w:rFonts w:ascii="標楷體" w:eastAsia="標楷體" w:hAnsi="標楷體" w:hint="eastAsia"/>
          <w:sz w:val="28"/>
          <w:szCs w:val="30"/>
        </w:rPr>
        <w:t>屆</w:t>
      </w:r>
      <w:proofErr w:type="gramStart"/>
      <w:r w:rsidRPr="00FF4651">
        <w:rPr>
          <w:rFonts w:ascii="標楷體" w:eastAsia="標楷體" w:hAnsi="標楷體" w:hint="eastAsia"/>
          <w:sz w:val="28"/>
          <w:szCs w:val="30"/>
        </w:rPr>
        <w:t>臺</w:t>
      </w:r>
      <w:proofErr w:type="gramEnd"/>
      <w:r w:rsidRPr="00FF4651">
        <w:rPr>
          <w:rFonts w:ascii="標楷體" w:eastAsia="標楷體" w:hAnsi="標楷體" w:hint="eastAsia"/>
          <w:sz w:val="28"/>
          <w:szCs w:val="30"/>
        </w:rPr>
        <w:t>南市西拉雅文化節</w:t>
      </w:r>
      <w:bookmarkStart w:id="2" w:name="_Hlk26944845"/>
      <w:r w:rsidR="00B30E6C">
        <w:rPr>
          <w:rFonts w:ascii="標楷體" w:eastAsia="標楷體" w:hAnsi="標楷體" w:hint="eastAsia"/>
          <w:sz w:val="28"/>
          <w:szCs w:val="30"/>
        </w:rPr>
        <w:t>-</w:t>
      </w:r>
      <w:r w:rsidR="00880A24">
        <w:rPr>
          <w:rFonts w:ascii="標楷體" w:eastAsia="標楷體" w:hAnsi="標楷體" w:hint="eastAsia"/>
          <w:sz w:val="28"/>
          <w:szCs w:val="30"/>
        </w:rPr>
        <w:t>文化音樂主題日</w:t>
      </w:r>
      <w:bookmarkEnd w:id="2"/>
      <w:r w:rsidR="00B30E6C">
        <w:rPr>
          <w:rFonts w:ascii="標楷體" w:eastAsia="標楷體" w:hAnsi="標楷體" w:hint="eastAsia"/>
          <w:sz w:val="28"/>
          <w:szCs w:val="30"/>
        </w:rPr>
        <w:t>今日</w:t>
      </w:r>
      <w:r w:rsidR="007E775C">
        <w:rPr>
          <w:rFonts w:ascii="標楷體" w:eastAsia="標楷體" w:hAnsi="標楷體" w:hint="eastAsia"/>
          <w:sz w:val="28"/>
          <w:szCs w:val="30"/>
        </w:rPr>
        <w:t>在</w:t>
      </w:r>
      <w:proofErr w:type="gramStart"/>
      <w:r w:rsidR="003B768F" w:rsidRPr="00FF4651">
        <w:rPr>
          <w:rFonts w:ascii="標楷體" w:eastAsia="標楷體" w:hAnsi="標楷體" w:hint="eastAsia"/>
          <w:sz w:val="28"/>
          <w:szCs w:val="30"/>
        </w:rPr>
        <w:t>臺</w:t>
      </w:r>
      <w:r w:rsidR="00880A24">
        <w:rPr>
          <w:rFonts w:ascii="標楷體" w:eastAsia="標楷體" w:hAnsi="標楷體" w:hint="eastAsia"/>
          <w:sz w:val="28"/>
          <w:szCs w:val="30"/>
        </w:rPr>
        <w:t>南大遠百</w:t>
      </w:r>
      <w:proofErr w:type="gramEnd"/>
      <w:r w:rsidR="00880A24">
        <w:rPr>
          <w:rFonts w:ascii="標楷體" w:eastAsia="標楷體" w:hAnsi="標楷體" w:hint="eastAsia"/>
          <w:sz w:val="28"/>
          <w:szCs w:val="30"/>
        </w:rPr>
        <w:t>成功店</w:t>
      </w:r>
      <w:r w:rsidR="00256DC2">
        <w:rPr>
          <w:rFonts w:ascii="標楷體" w:eastAsia="標楷體" w:hAnsi="標楷體" w:hint="eastAsia"/>
          <w:sz w:val="28"/>
          <w:szCs w:val="30"/>
        </w:rPr>
        <w:t>熱鬧</w:t>
      </w:r>
      <w:r w:rsidR="000979BD">
        <w:rPr>
          <w:rFonts w:ascii="標楷體" w:eastAsia="標楷體" w:hAnsi="標楷體" w:hint="eastAsia"/>
          <w:sz w:val="28"/>
          <w:szCs w:val="30"/>
        </w:rPr>
        <w:t>登場，由西拉雅攜手馬卡道、</w:t>
      </w:r>
      <w:proofErr w:type="gramStart"/>
      <w:r w:rsidR="000979BD" w:rsidRPr="000979BD">
        <w:rPr>
          <w:rFonts w:ascii="標楷體" w:eastAsia="標楷體" w:hAnsi="標楷體" w:hint="eastAsia"/>
          <w:sz w:val="28"/>
          <w:szCs w:val="30"/>
        </w:rPr>
        <w:t>帕瀑拉</w:t>
      </w:r>
      <w:r w:rsidR="000979BD">
        <w:rPr>
          <w:rFonts w:ascii="標楷體" w:eastAsia="標楷體" w:hAnsi="標楷體" w:hint="eastAsia"/>
          <w:sz w:val="28"/>
          <w:szCs w:val="30"/>
        </w:rPr>
        <w:t>及</w:t>
      </w:r>
      <w:proofErr w:type="gramEnd"/>
      <w:r w:rsidR="00880A24">
        <w:rPr>
          <w:rFonts w:ascii="標楷體" w:eastAsia="標楷體" w:hAnsi="標楷體" w:hint="eastAsia"/>
          <w:sz w:val="28"/>
          <w:szCs w:val="30"/>
        </w:rPr>
        <w:t>原住民</w:t>
      </w:r>
      <w:r w:rsidR="000979BD">
        <w:rPr>
          <w:rFonts w:ascii="標楷體" w:eastAsia="標楷體" w:hAnsi="標楷體" w:hint="eastAsia"/>
          <w:sz w:val="28"/>
          <w:szCs w:val="30"/>
        </w:rPr>
        <w:t>等各</w:t>
      </w:r>
      <w:r w:rsidR="00880A24">
        <w:rPr>
          <w:rFonts w:ascii="標楷體" w:eastAsia="標楷體" w:hAnsi="標楷體" w:hint="eastAsia"/>
          <w:sz w:val="28"/>
          <w:szCs w:val="30"/>
        </w:rPr>
        <w:t>族</w:t>
      </w:r>
      <w:r w:rsidR="00F130B3">
        <w:rPr>
          <w:rFonts w:ascii="標楷體" w:eastAsia="標楷體" w:hAnsi="標楷體" w:hint="eastAsia"/>
          <w:sz w:val="28"/>
          <w:szCs w:val="30"/>
        </w:rPr>
        <w:t>，</w:t>
      </w:r>
      <w:r w:rsidR="006D73AD">
        <w:rPr>
          <w:rFonts w:ascii="標楷體" w:eastAsia="標楷體" w:hAnsi="標楷體" w:hint="eastAsia"/>
          <w:sz w:val="28"/>
          <w:szCs w:val="30"/>
        </w:rPr>
        <w:t>以</w:t>
      </w:r>
      <w:r w:rsidR="00B30E6C">
        <w:rPr>
          <w:rFonts w:ascii="標楷體" w:eastAsia="標楷體" w:hAnsi="標楷體" w:hint="eastAsia"/>
          <w:sz w:val="28"/>
          <w:szCs w:val="30"/>
        </w:rPr>
        <w:t>文化市集、音樂展演，還有</w:t>
      </w:r>
      <w:r w:rsidR="00872A76">
        <w:rPr>
          <w:rFonts w:ascii="標楷體" w:eastAsia="標楷體" w:hAnsi="標楷體" w:hint="eastAsia"/>
          <w:sz w:val="28"/>
          <w:szCs w:val="30"/>
        </w:rPr>
        <w:t>西拉雅美食</w:t>
      </w:r>
      <w:r w:rsidR="00D37776">
        <w:rPr>
          <w:rFonts w:ascii="標楷體" w:eastAsia="標楷體" w:hAnsi="標楷體" w:hint="eastAsia"/>
          <w:sz w:val="28"/>
          <w:szCs w:val="30"/>
        </w:rPr>
        <w:t>免費體驗</w:t>
      </w:r>
      <w:r w:rsidR="00872A76">
        <w:rPr>
          <w:rFonts w:ascii="標楷體" w:eastAsia="標楷體" w:hAnsi="標楷體" w:hint="eastAsia"/>
          <w:sz w:val="28"/>
          <w:szCs w:val="30"/>
        </w:rPr>
        <w:t>，</w:t>
      </w:r>
      <w:r w:rsidR="00B30E6C">
        <w:rPr>
          <w:rFonts w:ascii="標楷體" w:eastAsia="標楷體" w:hAnsi="標楷體" w:hint="eastAsia"/>
          <w:sz w:val="28"/>
          <w:szCs w:val="30"/>
        </w:rPr>
        <w:t>吸引上千名民眾共襄盛舉</w:t>
      </w:r>
      <w:r w:rsidR="00AC200D">
        <w:rPr>
          <w:rFonts w:ascii="標楷體" w:eastAsia="標楷體" w:hAnsi="標楷體" w:hint="eastAsia"/>
          <w:sz w:val="28"/>
          <w:szCs w:val="30"/>
        </w:rPr>
        <w:t>。</w:t>
      </w:r>
      <w:bookmarkEnd w:id="1"/>
    </w:p>
    <w:p w:rsidR="003103FC" w:rsidRDefault="00785B28" w:rsidP="000B5F66">
      <w:pPr>
        <w:overflowPunct w:val="0"/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30"/>
        </w:rPr>
        <w:t>西拉雅族為</w:t>
      </w:r>
      <w:proofErr w:type="gramStart"/>
      <w:r>
        <w:rPr>
          <w:rFonts w:ascii="標楷體" w:eastAsia="標楷體" w:hAnsi="標楷體" w:hint="eastAsia"/>
          <w:sz w:val="28"/>
          <w:szCs w:val="30"/>
        </w:rPr>
        <w:t>臺</w:t>
      </w:r>
      <w:proofErr w:type="gramEnd"/>
      <w:r>
        <w:rPr>
          <w:rFonts w:ascii="標楷體" w:eastAsia="標楷體" w:hAnsi="標楷體" w:hint="eastAsia"/>
          <w:sz w:val="28"/>
          <w:szCs w:val="30"/>
        </w:rPr>
        <w:t>南市</w:t>
      </w:r>
      <w:proofErr w:type="gramStart"/>
      <w:r>
        <w:rPr>
          <w:rFonts w:ascii="標楷體" w:eastAsia="標楷體" w:hAnsi="標楷體" w:hint="eastAsia"/>
          <w:sz w:val="28"/>
          <w:szCs w:val="30"/>
        </w:rPr>
        <w:t>市</w:t>
      </w:r>
      <w:proofErr w:type="gramEnd"/>
      <w:r>
        <w:rPr>
          <w:rFonts w:ascii="標楷體" w:eastAsia="標楷體" w:hAnsi="標楷體" w:hint="eastAsia"/>
          <w:sz w:val="28"/>
          <w:szCs w:val="30"/>
        </w:rPr>
        <w:t>定原住民，</w:t>
      </w:r>
      <w:r w:rsidR="003103FC">
        <w:rPr>
          <w:rFonts w:ascii="標楷體" w:eastAsia="標楷體" w:hAnsi="標楷體" w:hint="eastAsia"/>
          <w:sz w:val="28"/>
          <w:szCs w:val="30"/>
        </w:rPr>
        <w:t>活動主題</w:t>
      </w:r>
      <w:r w:rsidR="003103FC" w:rsidRPr="003103FC">
        <w:rPr>
          <w:rFonts w:ascii="標楷體" w:eastAsia="標楷體" w:hAnsi="標楷體" w:hint="eastAsia"/>
          <w:sz w:val="28"/>
          <w:szCs w:val="30"/>
        </w:rPr>
        <w:t>「</w:t>
      </w:r>
      <w:proofErr w:type="spellStart"/>
      <w:r w:rsidR="003103FC" w:rsidRPr="003103FC">
        <w:rPr>
          <w:rFonts w:ascii="標楷體" w:eastAsia="標楷體" w:hAnsi="標楷體" w:hint="eastAsia"/>
          <w:sz w:val="28"/>
          <w:szCs w:val="30"/>
        </w:rPr>
        <w:t>Makitila</w:t>
      </w:r>
      <w:proofErr w:type="spellEnd"/>
      <w:r w:rsidR="003103FC" w:rsidRPr="003103FC">
        <w:rPr>
          <w:rFonts w:ascii="標楷體" w:eastAsia="標楷體" w:hAnsi="標楷體" w:hint="eastAsia"/>
          <w:sz w:val="28"/>
          <w:szCs w:val="30"/>
        </w:rPr>
        <w:t xml:space="preserve"> </w:t>
      </w:r>
      <w:proofErr w:type="spellStart"/>
      <w:r w:rsidR="003103FC" w:rsidRPr="003103FC">
        <w:rPr>
          <w:rFonts w:ascii="標楷體" w:eastAsia="標楷體" w:hAnsi="標楷體" w:hint="eastAsia"/>
          <w:sz w:val="28"/>
          <w:szCs w:val="30"/>
        </w:rPr>
        <w:t>ki</w:t>
      </w:r>
      <w:proofErr w:type="spellEnd"/>
      <w:r w:rsidR="003103FC" w:rsidRPr="003103FC">
        <w:rPr>
          <w:rFonts w:ascii="標楷體" w:eastAsia="標楷體" w:hAnsi="標楷體" w:hint="eastAsia"/>
          <w:sz w:val="28"/>
          <w:szCs w:val="30"/>
        </w:rPr>
        <w:t xml:space="preserve"> </w:t>
      </w:r>
      <w:proofErr w:type="spellStart"/>
      <w:r w:rsidR="003103FC" w:rsidRPr="003103FC">
        <w:rPr>
          <w:rFonts w:ascii="標楷體" w:eastAsia="標楷體" w:hAnsi="標楷體" w:hint="eastAsia"/>
          <w:sz w:val="28"/>
          <w:szCs w:val="30"/>
        </w:rPr>
        <w:t>ririma</w:t>
      </w:r>
      <w:proofErr w:type="spellEnd"/>
      <w:r w:rsidR="003103FC" w:rsidRPr="003103FC">
        <w:rPr>
          <w:rFonts w:ascii="標楷體" w:eastAsia="標楷體" w:hAnsi="標楷體" w:hint="eastAsia"/>
          <w:sz w:val="28"/>
          <w:szCs w:val="30"/>
        </w:rPr>
        <w:t xml:space="preserve"> </w:t>
      </w:r>
      <w:proofErr w:type="spellStart"/>
      <w:r w:rsidR="003103FC" w:rsidRPr="003103FC">
        <w:rPr>
          <w:rFonts w:ascii="標楷體" w:eastAsia="標楷體" w:hAnsi="標楷體" w:hint="eastAsia"/>
          <w:sz w:val="28"/>
          <w:szCs w:val="30"/>
        </w:rPr>
        <w:t>ki</w:t>
      </w:r>
      <w:proofErr w:type="spellEnd"/>
      <w:r w:rsidR="003103FC" w:rsidRPr="003103FC">
        <w:rPr>
          <w:rFonts w:ascii="標楷體" w:eastAsia="標楷體" w:hAnsi="標楷體" w:hint="eastAsia"/>
          <w:sz w:val="28"/>
          <w:szCs w:val="30"/>
        </w:rPr>
        <w:t xml:space="preserve"> </w:t>
      </w:r>
      <w:proofErr w:type="spellStart"/>
      <w:r w:rsidR="003103FC" w:rsidRPr="003103FC">
        <w:rPr>
          <w:rFonts w:ascii="標楷體" w:eastAsia="標楷體" w:hAnsi="標楷體" w:hint="eastAsia"/>
          <w:sz w:val="28"/>
          <w:szCs w:val="30"/>
        </w:rPr>
        <w:t>Siraya</w:t>
      </w:r>
      <w:proofErr w:type="spellEnd"/>
      <w:r w:rsidR="003103FC" w:rsidRPr="003103FC">
        <w:rPr>
          <w:rFonts w:ascii="標楷體" w:eastAsia="標楷體" w:hAnsi="標楷體" w:hint="eastAsia"/>
          <w:sz w:val="28"/>
          <w:szCs w:val="30"/>
        </w:rPr>
        <w:t>手牽西拉雅」</w:t>
      </w:r>
      <w:r w:rsidR="003103FC">
        <w:rPr>
          <w:rFonts w:ascii="標楷體" w:eastAsia="標楷體" w:hAnsi="標楷體" w:hint="eastAsia"/>
          <w:sz w:val="28"/>
          <w:szCs w:val="30"/>
        </w:rPr>
        <w:t>，</w:t>
      </w:r>
      <w:r w:rsidR="00256DC2">
        <w:rPr>
          <w:rFonts w:ascii="標楷體" w:eastAsia="標楷體" w:hAnsi="標楷體" w:hint="eastAsia"/>
          <w:sz w:val="28"/>
          <w:szCs w:val="30"/>
        </w:rPr>
        <w:t>係在</w:t>
      </w:r>
      <w:r>
        <w:rPr>
          <w:rFonts w:eastAsia="標楷體" w:hint="eastAsia"/>
          <w:sz w:val="28"/>
          <w:szCs w:val="28"/>
          <w:shd w:val="clear" w:color="auto" w:fill="FFFFFF"/>
        </w:rPr>
        <w:t>呼應原住民身分法修法議題，喚起各界重視平埔族群</w:t>
      </w:r>
      <w:r w:rsidR="00256DC2">
        <w:rPr>
          <w:rFonts w:eastAsia="標楷體" w:hint="eastAsia"/>
          <w:sz w:val="28"/>
          <w:szCs w:val="28"/>
          <w:shd w:val="clear" w:color="auto" w:fill="FFFFFF"/>
        </w:rPr>
        <w:t>基本</w:t>
      </w:r>
      <w:r>
        <w:rPr>
          <w:rFonts w:eastAsia="標楷體" w:hint="eastAsia"/>
          <w:sz w:val="28"/>
          <w:szCs w:val="28"/>
          <w:shd w:val="clear" w:color="auto" w:fill="FFFFFF"/>
        </w:rPr>
        <w:t>文化</w:t>
      </w:r>
      <w:r w:rsidR="00256DC2">
        <w:rPr>
          <w:rFonts w:eastAsia="標楷體" w:hint="eastAsia"/>
          <w:sz w:val="28"/>
          <w:szCs w:val="28"/>
          <w:shd w:val="clear" w:color="auto" w:fill="FFFFFF"/>
        </w:rPr>
        <w:t>人權</w:t>
      </w:r>
      <w:r>
        <w:rPr>
          <w:rFonts w:eastAsia="標楷體" w:hint="eastAsia"/>
          <w:sz w:val="28"/>
          <w:szCs w:val="28"/>
          <w:shd w:val="clear" w:color="auto" w:fill="FFFFFF"/>
        </w:rPr>
        <w:t>，</w:t>
      </w:r>
      <w:r w:rsidR="00256DC2">
        <w:rPr>
          <w:rFonts w:eastAsia="標楷體" w:hint="eastAsia"/>
          <w:sz w:val="28"/>
          <w:szCs w:val="28"/>
          <w:shd w:val="clear" w:color="auto" w:fill="FFFFFF"/>
        </w:rPr>
        <w:t>共同呼籲國家肯認</w:t>
      </w:r>
      <w:r>
        <w:rPr>
          <w:rFonts w:eastAsia="標楷體" w:hint="eastAsia"/>
          <w:sz w:val="28"/>
          <w:szCs w:val="28"/>
          <w:shd w:val="clear" w:color="auto" w:fill="FFFFFF"/>
        </w:rPr>
        <w:t>其原住民身分。</w:t>
      </w:r>
      <w:r w:rsidR="00976302">
        <w:rPr>
          <w:rFonts w:eastAsia="標楷體" w:hint="eastAsia"/>
          <w:sz w:val="28"/>
          <w:szCs w:val="28"/>
          <w:shd w:val="clear" w:color="auto" w:fill="FFFFFF"/>
        </w:rPr>
        <w:t>活動</w:t>
      </w:r>
      <w:r w:rsidR="00E75E93">
        <w:rPr>
          <w:rFonts w:eastAsia="標楷體" w:hint="eastAsia"/>
          <w:sz w:val="28"/>
          <w:szCs w:val="28"/>
          <w:shd w:val="clear" w:color="auto" w:fill="FFFFFF"/>
        </w:rPr>
        <w:t>以</w:t>
      </w:r>
      <w:r w:rsidR="00DF22FD">
        <w:rPr>
          <w:rFonts w:eastAsia="標楷體" w:hint="eastAsia"/>
          <w:sz w:val="28"/>
          <w:szCs w:val="28"/>
          <w:shd w:val="clear" w:color="auto" w:fill="FFFFFF"/>
        </w:rPr>
        <w:t>西拉雅族語教師</w:t>
      </w:r>
      <w:r w:rsidR="00DF22FD" w:rsidRPr="00DF22FD">
        <w:rPr>
          <w:rFonts w:eastAsia="標楷體" w:hint="eastAsia"/>
          <w:sz w:val="28"/>
          <w:szCs w:val="28"/>
          <w:shd w:val="clear" w:color="auto" w:fill="FFFFFF"/>
        </w:rPr>
        <w:t>萬益嘉</w:t>
      </w:r>
      <w:r w:rsidR="00DF22FD">
        <w:rPr>
          <w:rFonts w:eastAsia="標楷體" w:hint="eastAsia"/>
          <w:sz w:val="28"/>
          <w:szCs w:val="28"/>
          <w:shd w:val="clear" w:color="auto" w:fill="FFFFFF"/>
        </w:rPr>
        <w:t>所創作的【</w:t>
      </w:r>
      <w:r w:rsidR="00E75E93" w:rsidRPr="00E75E93">
        <w:rPr>
          <w:rFonts w:eastAsia="標楷體" w:hint="eastAsia"/>
          <w:sz w:val="28"/>
          <w:szCs w:val="28"/>
          <w:shd w:val="clear" w:color="auto" w:fill="FFFFFF"/>
        </w:rPr>
        <w:t>群山歡唱</w:t>
      </w:r>
      <w:r w:rsidR="00DF22FD">
        <w:rPr>
          <w:rFonts w:eastAsia="標楷體" w:hint="eastAsia"/>
          <w:sz w:val="28"/>
          <w:szCs w:val="28"/>
          <w:shd w:val="clear" w:color="auto" w:fill="FFFFFF"/>
        </w:rPr>
        <w:t>】開場，傳遞</w:t>
      </w:r>
      <w:r w:rsidR="008A2040">
        <w:rPr>
          <w:rFonts w:eastAsia="標楷體" w:hint="eastAsia"/>
          <w:sz w:val="28"/>
          <w:szCs w:val="28"/>
          <w:shd w:val="clear" w:color="auto" w:fill="FFFFFF"/>
        </w:rPr>
        <w:t>西拉雅族對</w:t>
      </w:r>
      <w:r w:rsidR="008A2040" w:rsidRPr="008A2040">
        <w:rPr>
          <w:rFonts w:eastAsia="標楷體"/>
          <w:sz w:val="28"/>
          <w:szCs w:val="28"/>
          <w:shd w:val="clear" w:color="auto" w:fill="FFFFFF"/>
        </w:rPr>
        <w:t>大自然的崇拜與敬畏</w:t>
      </w:r>
      <w:r w:rsidR="008A2040">
        <w:rPr>
          <w:rFonts w:eastAsia="標楷體" w:hint="eastAsia"/>
          <w:sz w:val="28"/>
          <w:szCs w:val="28"/>
          <w:shd w:val="clear" w:color="auto" w:fill="FFFFFF"/>
        </w:rPr>
        <w:t>之情</w:t>
      </w:r>
      <w:r w:rsidR="00E75E93">
        <w:rPr>
          <w:rFonts w:eastAsia="標楷體" w:hint="eastAsia"/>
          <w:sz w:val="28"/>
          <w:szCs w:val="28"/>
          <w:shd w:val="clear" w:color="auto" w:fill="FFFFFF"/>
        </w:rPr>
        <w:t>，</w:t>
      </w:r>
      <w:r w:rsidR="006D73AD">
        <w:rPr>
          <w:rFonts w:eastAsia="標楷體" w:hint="eastAsia"/>
          <w:sz w:val="28"/>
          <w:szCs w:val="28"/>
          <w:shd w:val="clear" w:color="auto" w:fill="FFFFFF"/>
        </w:rPr>
        <w:t>接著</w:t>
      </w:r>
      <w:proofErr w:type="gramStart"/>
      <w:r w:rsidR="008A2040">
        <w:rPr>
          <w:rFonts w:eastAsia="標楷體" w:hint="eastAsia"/>
          <w:sz w:val="28"/>
          <w:szCs w:val="28"/>
          <w:shd w:val="clear" w:color="auto" w:fill="FFFFFF"/>
        </w:rPr>
        <w:t>吉貝耍國小</w:t>
      </w:r>
      <w:proofErr w:type="gramEnd"/>
      <w:r w:rsidR="008A2040">
        <w:rPr>
          <w:rFonts w:eastAsia="標楷體" w:hint="eastAsia"/>
          <w:sz w:val="28"/>
          <w:szCs w:val="28"/>
          <w:shd w:val="clear" w:color="auto" w:fill="FFFFFF"/>
        </w:rPr>
        <w:t>、河東國小、</w:t>
      </w:r>
      <w:r w:rsidR="008E5EE3">
        <w:rPr>
          <w:rFonts w:eastAsia="標楷體" w:hint="eastAsia"/>
          <w:sz w:val="28"/>
          <w:szCs w:val="28"/>
          <w:shd w:val="clear" w:color="auto" w:fill="FFFFFF"/>
        </w:rPr>
        <w:t>口埤實驗小學、</w:t>
      </w:r>
      <w:proofErr w:type="spellStart"/>
      <w:r w:rsidR="008E5EE3">
        <w:rPr>
          <w:rFonts w:eastAsia="標楷體" w:hint="eastAsia"/>
          <w:sz w:val="28"/>
          <w:szCs w:val="28"/>
          <w:shd w:val="clear" w:color="auto" w:fill="FFFFFF"/>
        </w:rPr>
        <w:t>On</w:t>
      </w:r>
      <w:r w:rsidR="008E5EE3">
        <w:rPr>
          <w:rFonts w:eastAsia="標楷體"/>
          <w:sz w:val="28"/>
          <w:szCs w:val="28"/>
          <w:shd w:val="clear" w:color="auto" w:fill="FFFFFF"/>
        </w:rPr>
        <w:t>ini</w:t>
      </w:r>
      <w:proofErr w:type="spellEnd"/>
      <w:r w:rsidR="008E5EE3">
        <w:rPr>
          <w:rFonts w:eastAsia="標楷體" w:hint="eastAsia"/>
          <w:sz w:val="28"/>
          <w:szCs w:val="28"/>
          <w:shd w:val="clear" w:color="auto" w:fill="FFFFFF"/>
        </w:rPr>
        <w:t>西拉雅竹音樂團、</w:t>
      </w:r>
      <w:proofErr w:type="gramStart"/>
      <w:r w:rsidR="008E5EE3" w:rsidRPr="00F917F2">
        <w:rPr>
          <w:rFonts w:ascii="標楷體" w:eastAsia="標楷體" w:hAnsi="標楷體" w:hint="eastAsia"/>
          <w:sz w:val="28"/>
          <w:szCs w:val="20"/>
        </w:rPr>
        <w:t>灑舞部岸原</w:t>
      </w:r>
      <w:proofErr w:type="gramEnd"/>
      <w:r w:rsidR="008E5EE3" w:rsidRPr="00F917F2">
        <w:rPr>
          <w:rFonts w:ascii="標楷體" w:eastAsia="標楷體" w:hAnsi="標楷體" w:hint="eastAsia"/>
          <w:sz w:val="28"/>
          <w:szCs w:val="20"/>
        </w:rPr>
        <w:t>舞團</w:t>
      </w:r>
      <w:r w:rsidR="008E5EE3">
        <w:rPr>
          <w:rFonts w:ascii="標楷體" w:eastAsia="標楷體" w:hAnsi="標楷體" w:hint="eastAsia"/>
          <w:sz w:val="28"/>
          <w:szCs w:val="30"/>
        </w:rPr>
        <w:t>及</w:t>
      </w:r>
      <w:proofErr w:type="spellStart"/>
      <w:r w:rsidR="00E75E93" w:rsidRPr="003103FC">
        <w:rPr>
          <w:rFonts w:ascii="標楷體" w:eastAsia="標楷體" w:hAnsi="標楷體" w:hint="eastAsia"/>
          <w:sz w:val="28"/>
          <w:szCs w:val="30"/>
        </w:rPr>
        <w:t>Paliulius</w:t>
      </w:r>
      <w:proofErr w:type="spellEnd"/>
      <w:r w:rsidR="00E75E93">
        <w:rPr>
          <w:rFonts w:ascii="標楷體" w:eastAsia="標楷體" w:hAnsi="標楷體" w:hint="eastAsia"/>
          <w:sz w:val="28"/>
          <w:szCs w:val="30"/>
        </w:rPr>
        <w:t>(8664)樂團</w:t>
      </w:r>
      <w:r w:rsidR="00E75E93">
        <w:rPr>
          <w:rFonts w:ascii="標楷體" w:eastAsia="標楷體" w:hAnsi="標楷體" w:hint="eastAsia"/>
          <w:sz w:val="28"/>
          <w:szCs w:val="20"/>
        </w:rPr>
        <w:t>等，</w:t>
      </w:r>
      <w:r w:rsidR="00DD14BF">
        <w:rPr>
          <w:rFonts w:ascii="標楷體" w:eastAsia="標楷體" w:hAnsi="標楷體" w:hint="eastAsia"/>
          <w:sz w:val="28"/>
          <w:szCs w:val="20"/>
        </w:rPr>
        <w:t>以戲劇、音樂及舞蹈</w:t>
      </w:r>
      <w:r w:rsidR="00256DC2">
        <w:rPr>
          <w:rFonts w:ascii="標楷體" w:eastAsia="標楷體" w:hAnsi="標楷體" w:hint="eastAsia"/>
          <w:sz w:val="28"/>
          <w:szCs w:val="20"/>
        </w:rPr>
        <w:t>不同形式</w:t>
      </w:r>
      <w:r w:rsidR="008E5EE3">
        <w:rPr>
          <w:rFonts w:ascii="標楷體" w:eastAsia="標楷體" w:hAnsi="標楷體" w:hint="eastAsia"/>
          <w:sz w:val="28"/>
          <w:szCs w:val="20"/>
        </w:rPr>
        <w:t>展現西拉雅族與原住民族</w:t>
      </w:r>
      <w:r w:rsidR="00256DC2">
        <w:rPr>
          <w:rFonts w:ascii="標楷體" w:eastAsia="標楷體" w:hAnsi="標楷體" w:hint="eastAsia"/>
          <w:sz w:val="28"/>
          <w:szCs w:val="20"/>
        </w:rPr>
        <w:t>語言</w:t>
      </w:r>
      <w:r w:rsidR="00DD14BF">
        <w:rPr>
          <w:rFonts w:ascii="標楷體" w:eastAsia="標楷體" w:hAnsi="標楷體" w:hint="eastAsia"/>
          <w:sz w:val="28"/>
          <w:szCs w:val="20"/>
        </w:rPr>
        <w:t>文化</w:t>
      </w:r>
      <w:r w:rsidR="00256DC2">
        <w:rPr>
          <w:rFonts w:ascii="標楷體" w:eastAsia="標楷體" w:hAnsi="標楷體" w:hint="eastAsia"/>
          <w:sz w:val="28"/>
          <w:szCs w:val="20"/>
        </w:rPr>
        <w:t>及藝術</w:t>
      </w:r>
      <w:r w:rsidR="00DD14BF">
        <w:rPr>
          <w:rFonts w:ascii="標楷體" w:eastAsia="標楷體" w:hAnsi="標楷體" w:hint="eastAsia"/>
          <w:sz w:val="28"/>
          <w:szCs w:val="20"/>
        </w:rPr>
        <w:t>。</w:t>
      </w:r>
    </w:p>
    <w:p w:rsidR="006D73AD" w:rsidRDefault="006D73AD" w:rsidP="000B5F66">
      <w:pPr>
        <w:overflowPunct w:val="0"/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 w:hint="eastAsia"/>
          <w:sz w:val="28"/>
          <w:szCs w:val="30"/>
        </w:rPr>
      </w:pPr>
      <w:proofErr w:type="gramStart"/>
      <w:r>
        <w:rPr>
          <w:rFonts w:ascii="標楷體" w:eastAsia="標楷體" w:hAnsi="標楷體" w:hint="eastAsia"/>
          <w:sz w:val="28"/>
          <w:szCs w:val="30"/>
        </w:rPr>
        <w:t>臺</w:t>
      </w:r>
      <w:proofErr w:type="gramEnd"/>
      <w:r>
        <w:rPr>
          <w:rFonts w:ascii="標楷體" w:eastAsia="標楷體" w:hAnsi="標楷體" w:hint="eastAsia"/>
          <w:sz w:val="28"/>
          <w:szCs w:val="30"/>
        </w:rPr>
        <w:t>南市長黃偉哲表示，</w:t>
      </w:r>
      <w:r w:rsidRPr="006D73AD">
        <w:rPr>
          <w:rFonts w:ascii="標楷體" w:eastAsia="標楷體" w:hAnsi="標楷體" w:hint="eastAsia"/>
          <w:sz w:val="28"/>
          <w:szCs w:val="30"/>
        </w:rPr>
        <w:t>雖然西拉雅正名</w:t>
      </w:r>
      <w:r>
        <w:rPr>
          <w:rFonts w:ascii="標楷體" w:eastAsia="標楷體" w:hAnsi="標楷體" w:hint="eastAsia"/>
          <w:sz w:val="28"/>
          <w:szCs w:val="30"/>
        </w:rPr>
        <w:t>未能如預期完成修法，但市府</w:t>
      </w:r>
      <w:r w:rsidRPr="006D73AD">
        <w:rPr>
          <w:rFonts w:ascii="標楷體" w:eastAsia="標楷體" w:hAnsi="標楷體" w:hint="eastAsia"/>
          <w:sz w:val="28"/>
          <w:szCs w:val="30"/>
        </w:rPr>
        <w:t>當義無反顧</w:t>
      </w:r>
      <w:proofErr w:type="gramStart"/>
      <w:r w:rsidRPr="006D73AD">
        <w:rPr>
          <w:rFonts w:ascii="標楷體" w:eastAsia="標楷體" w:hAnsi="標楷體" w:hint="eastAsia"/>
          <w:sz w:val="28"/>
          <w:szCs w:val="30"/>
        </w:rPr>
        <w:t>跟族親站</w:t>
      </w:r>
      <w:proofErr w:type="gramEnd"/>
      <w:r w:rsidRPr="006D73AD">
        <w:rPr>
          <w:rFonts w:ascii="標楷體" w:eastAsia="標楷體" w:hAnsi="標楷體" w:hint="eastAsia"/>
          <w:sz w:val="28"/>
          <w:szCs w:val="30"/>
        </w:rPr>
        <w:t>在一起，籲請行政院在下(第10)</w:t>
      </w:r>
      <w:r>
        <w:rPr>
          <w:rFonts w:ascii="標楷體" w:eastAsia="標楷體" w:hAnsi="標楷體" w:hint="eastAsia"/>
          <w:sz w:val="28"/>
          <w:szCs w:val="30"/>
        </w:rPr>
        <w:t>屆立法委員任期，重新將「原住民族身分法」修正草案送請審議。市府</w:t>
      </w:r>
      <w:r w:rsidRPr="006D73AD">
        <w:rPr>
          <w:rFonts w:ascii="標楷體" w:eastAsia="標楷體" w:hAnsi="標楷體" w:hint="eastAsia"/>
          <w:sz w:val="28"/>
          <w:szCs w:val="30"/>
        </w:rPr>
        <w:t>在</w:t>
      </w:r>
      <w:r>
        <w:rPr>
          <w:rFonts w:ascii="標楷體" w:eastAsia="標楷體" w:hAnsi="標楷體" w:hint="eastAsia"/>
          <w:sz w:val="28"/>
          <w:szCs w:val="30"/>
        </w:rPr>
        <w:t>推動</w:t>
      </w:r>
      <w:r w:rsidRPr="006D73AD">
        <w:rPr>
          <w:rFonts w:ascii="標楷體" w:eastAsia="標楷體" w:hAnsi="標楷體" w:hint="eastAsia"/>
          <w:sz w:val="28"/>
          <w:szCs w:val="30"/>
        </w:rPr>
        <w:t>西拉雅事務</w:t>
      </w:r>
      <w:r>
        <w:rPr>
          <w:rFonts w:ascii="標楷體" w:eastAsia="標楷體" w:hAnsi="標楷體" w:hint="eastAsia"/>
          <w:sz w:val="28"/>
          <w:szCs w:val="30"/>
        </w:rPr>
        <w:t>一直以來具</w:t>
      </w:r>
      <w:r w:rsidRPr="006D73AD">
        <w:rPr>
          <w:rFonts w:ascii="標楷體" w:eastAsia="標楷體" w:hAnsi="標楷體" w:hint="eastAsia"/>
          <w:sz w:val="28"/>
          <w:szCs w:val="30"/>
        </w:rPr>
        <w:t>全國領頭羊的角色及功能</w:t>
      </w:r>
      <w:r>
        <w:rPr>
          <w:rFonts w:ascii="標楷體" w:eastAsia="標楷體" w:hAnsi="標楷體" w:hint="eastAsia"/>
          <w:sz w:val="28"/>
          <w:szCs w:val="30"/>
        </w:rPr>
        <w:t>，</w:t>
      </w:r>
      <w:r w:rsidRPr="006D73AD">
        <w:rPr>
          <w:rFonts w:ascii="標楷體" w:eastAsia="標楷體" w:hAnsi="標楷體" w:hint="eastAsia"/>
          <w:sz w:val="28"/>
          <w:szCs w:val="30"/>
        </w:rPr>
        <w:t>首先開辦西拉雅獎學金</w:t>
      </w:r>
      <w:r>
        <w:rPr>
          <w:rFonts w:ascii="標楷體" w:eastAsia="標楷體" w:hAnsi="標楷體" w:hint="eastAsia"/>
          <w:sz w:val="28"/>
          <w:szCs w:val="30"/>
        </w:rPr>
        <w:t>，積極</w:t>
      </w:r>
      <w:proofErr w:type="gramStart"/>
      <w:r>
        <w:rPr>
          <w:rFonts w:ascii="標楷體" w:eastAsia="標楷體" w:hAnsi="標楷體" w:hint="eastAsia"/>
          <w:sz w:val="28"/>
          <w:szCs w:val="30"/>
        </w:rPr>
        <w:t>輔助</w:t>
      </w:r>
      <w:r w:rsidRPr="006D73AD">
        <w:rPr>
          <w:rFonts w:ascii="標楷體" w:eastAsia="標楷體" w:hAnsi="標楷體" w:hint="eastAsia"/>
          <w:sz w:val="28"/>
          <w:szCs w:val="30"/>
        </w:rPr>
        <w:t>復振聚落</w:t>
      </w:r>
      <w:proofErr w:type="gramEnd"/>
      <w:r w:rsidRPr="006D73AD">
        <w:rPr>
          <w:rFonts w:ascii="標楷體" w:eastAsia="標楷體" w:hAnsi="標楷體" w:hint="eastAsia"/>
          <w:sz w:val="28"/>
          <w:szCs w:val="30"/>
        </w:rPr>
        <w:t>語言文化</w:t>
      </w:r>
      <w:r>
        <w:rPr>
          <w:rFonts w:ascii="標楷體" w:eastAsia="標楷體" w:hAnsi="標楷體" w:hint="eastAsia"/>
          <w:sz w:val="28"/>
          <w:szCs w:val="30"/>
        </w:rPr>
        <w:t>，讓</w:t>
      </w:r>
      <w:r w:rsidRPr="006D73AD">
        <w:rPr>
          <w:rFonts w:ascii="標楷體" w:eastAsia="標楷體" w:hAnsi="標楷體" w:hint="eastAsia"/>
          <w:sz w:val="28"/>
          <w:szCs w:val="30"/>
        </w:rPr>
        <w:t>西拉雅母語扎根深化。</w:t>
      </w:r>
    </w:p>
    <w:p w:rsidR="00FF4651" w:rsidRDefault="00B30E6C" w:rsidP="006D73AD">
      <w:pPr>
        <w:overflowPunct w:val="0"/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30"/>
        </w:rPr>
      </w:pPr>
      <w:bookmarkStart w:id="3" w:name="_Hlk26945311"/>
      <w:r>
        <w:rPr>
          <w:rFonts w:ascii="標楷體" w:eastAsia="標楷體" w:hAnsi="標楷體" w:hint="eastAsia"/>
          <w:sz w:val="28"/>
          <w:szCs w:val="30"/>
        </w:rPr>
        <w:t>市府民族事務委員會尤天鳴主任委員表示，西拉雅文化豐富多元，</w:t>
      </w:r>
      <w:r w:rsidR="0072760B">
        <w:rPr>
          <w:rFonts w:ascii="標楷體" w:eastAsia="標楷體" w:hAnsi="標楷體" w:hint="eastAsia"/>
          <w:sz w:val="28"/>
          <w:szCs w:val="30"/>
        </w:rPr>
        <w:t>今日主題日不僅以西拉雅語歌曲及戲劇呈現，還有7個</w:t>
      </w:r>
      <w:r w:rsidR="000979BD">
        <w:rPr>
          <w:rFonts w:ascii="標楷體" w:eastAsia="標楷體" w:hAnsi="標楷體" w:hint="eastAsia"/>
          <w:sz w:val="28"/>
          <w:szCs w:val="30"/>
        </w:rPr>
        <w:t>西拉雅族</w:t>
      </w:r>
      <w:r w:rsidR="0072760B">
        <w:rPr>
          <w:rFonts w:ascii="標楷體" w:eastAsia="標楷體" w:hAnsi="標楷體" w:hint="eastAsia"/>
          <w:sz w:val="28"/>
          <w:szCs w:val="30"/>
        </w:rPr>
        <w:t>聚落帶來特色美食，有</w:t>
      </w:r>
      <w:r w:rsidR="0072760B" w:rsidRPr="00DB21E9">
        <w:rPr>
          <w:rFonts w:ascii="標楷體" w:eastAsia="標楷體" w:hAnsi="標楷體" w:hint="eastAsia"/>
          <w:sz w:val="28"/>
          <w:szCs w:val="30"/>
        </w:rPr>
        <w:t>樹</w:t>
      </w:r>
      <w:proofErr w:type="gramStart"/>
      <w:r w:rsidR="0072760B" w:rsidRPr="00DB21E9">
        <w:rPr>
          <w:rFonts w:ascii="標楷體" w:eastAsia="標楷體" w:hAnsi="標楷體" w:hint="eastAsia"/>
          <w:sz w:val="28"/>
          <w:szCs w:val="30"/>
        </w:rPr>
        <w:t>薯包</w:t>
      </w:r>
      <w:r w:rsidR="0072760B">
        <w:rPr>
          <w:rFonts w:ascii="標楷體" w:eastAsia="標楷體" w:hAnsi="標楷體" w:hint="eastAsia"/>
          <w:sz w:val="28"/>
          <w:szCs w:val="30"/>
        </w:rPr>
        <w:t>、</w:t>
      </w:r>
      <w:r w:rsidR="0072760B" w:rsidRPr="00DB21E9">
        <w:rPr>
          <w:rFonts w:ascii="標楷體" w:eastAsia="標楷體" w:hAnsi="標楷體" w:hint="eastAsia"/>
          <w:sz w:val="28"/>
          <w:szCs w:val="30"/>
        </w:rPr>
        <w:t>刺仔</w:t>
      </w:r>
      <w:proofErr w:type="gramEnd"/>
      <w:r w:rsidR="0072760B" w:rsidRPr="00DB21E9">
        <w:rPr>
          <w:rFonts w:ascii="標楷體" w:eastAsia="標楷體" w:hAnsi="標楷體" w:hint="eastAsia"/>
          <w:sz w:val="28"/>
          <w:szCs w:val="30"/>
        </w:rPr>
        <w:t>雞湯</w:t>
      </w:r>
      <w:r w:rsidR="0072760B">
        <w:rPr>
          <w:rFonts w:ascii="標楷體" w:eastAsia="標楷體" w:hAnsi="標楷體" w:hint="eastAsia"/>
          <w:sz w:val="28"/>
          <w:szCs w:val="30"/>
        </w:rPr>
        <w:t>、</w:t>
      </w:r>
      <w:r w:rsidR="0072760B" w:rsidRPr="00DB21E9">
        <w:rPr>
          <w:rFonts w:ascii="標楷體" w:eastAsia="標楷體" w:hAnsi="標楷體" w:hint="eastAsia"/>
          <w:sz w:val="28"/>
          <w:szCs w:val="30"/>
        </w:rPr>
        <w:t>甜米糕</w:t>
      </w:r>
      <w:r w:rsidR="0072760B">
        <w:rPr>
          <w:rFonts w:ascii="標楷體" w:eastAsia="標楷體" w:hAnsi="標楷體" w:hint="eastAsia"/>
          <w:sz w:val="28"/>
          <w:szCs w:val="30"/>
        </w:rPr>
        <w:t>、</w:t>
      </w:r>
      <w:r w:rsidR="0072760B" w:rsidRPr="00DB21E9">
        <w:rPr>
          <w:rFonts w:ascii="標楷體" w:eastAsia="標楷體" w:hAnsi="標楷體" w:hint="eastAsia"/>
          <w:sz w:val="28"/>
          <w:szCs w:val="30"/>
        </w:rPr>
        <w:t>菱角</w:t>
      </w:r>
      <w:proofErr w:type="gramStart"/>
      <w:r w:rsidR="0072760B" w:rsidRPr="00DB21E9">
        <w:rPr>
          <w:rFonts w:ascii="標楷體" w:eastAsia="標楷體" w:hAnsi="標楷體" w:hint="eastAsia"/>
          <w:sz w:val="28"/>
          <w:szCs w:val="30"/>
        </w:rPr>
        <w:t>粿</w:t>
      </w:r>
      <w:proofErr w:type="gramEnd"/>
      <w:r w:rsidR="0072760B">
        <w:rPr>
          <w:rFonts w:ascii="標楷體" w:eastAsia="標楷體" w:hAnsi="標楷體" w:hint="eastAsia"/>
          <w:sz w:val="28"/>
          <w:szCs w:val="30"/>
        </w:rPr>
        <w:t>、</w:t>
      </w:r>
      <w:proofErr w:type="gramStart"/>
      <w:r w:rsidR="0072760B" w:rsidRPr="00DB21E9">
        <w:rPr>
          <w:rFonts w:ascii="標楷體" w:eastAsia="標楷體" w:hAnsi="標楷體" w:hint="eastAsia"/>
          <w:sz w:val="28"/>
          <w:szCs w:val="30"/>
        </w:rPr>
        <w:t>米買</w:t>
      </w:r>
      <w:proofErr w:type="gramEnd"/>
      <w:r w:rsidR="0072760B">
        <w:rPr>
          <w:rFonts w:ascii="標楷體" w:eastAsia="標楷體" w:hAnsi="標楷體" w:hint="eastAsia"/>
          <w:sz w:val="28"/>
          <w:szCs w:val="30"/>
        </w:rPr>
        <w:t>、</w:t>
      </w:r>
      <w:proofErr w:type="gramStart"/>
      <w:r w:rsidR="0072760B" w:rsidRPr="00DB21E9">
        <w:rPr>
          <w:rFonts w:ascii="標楷體" w:eastAsia="標楷體" w:hAnsi="標楷體" w:hint="eastAsia"/>
          <w:sz w:val="28"/>
          <w:szCs w:val="30"/>
        </w:rPr>
        <w:t>蘿蔔糕</w:t>
      </w:r>
      <w:r w:rsidR="0072760B">
        <w:rPr>
          <w:rFonts w:ascii="標楷體" w:eastAsia="標楷體" w:hAnsi="標楷體" w:hint="eastAsia"/>
          <w:sz w:val="28"/>
          <w:szCs w:val="30"/>
        </w:rPr>
        <w:t>及</w:t>
      </w:r>
      <w:r w:rsidR="0072760B" w:rsidRPr="00DB21E9">
        <w:rPr>
          <w:rFonts w:ascii="標楷體" w:eastAsia="標楷體" w:hAnsi="標楷體" w:hint="eastAsia"/>
          <w:sz w:val="28"/>
          <w:szCs w:val="30"/>
        </w:rPr>
        <w:t>草</w:t>
      </w:r>
      <w:proofErr w:type="gramEnd"/>
      <w:r w:rsidR="0072760B" w:rsidRPr="00DB21E9">
        <w:rPr>
          <w:rFonts w:ascii="標楷體" w:eastAsia="標楷體" w:hAnsi="標楷體" w:hint="eastAsia"/>
          <w:sz w:val="28"/>
          <w:szCs w:val="30"/>
        </w:rPr>
        <w:t>仔</w:t>
      </w:r>
      <w:proofErr w:type="gramStart"/>
      <w:r w:rsidR="0072760B" w:rsidRPr="00DB21E9">
        <w:rPr>
          <w:rFonts w:ascii="標楷體" w:eastAsia="標楷體" w:hAnsi="標楷體" w:hint="eastAsia"/>
          <w:sz w:val="28"/>
          <w:szCs w:val="30"/>
        </w:rPr>
        <w:t>粿</w:t>
      </w:r>
      <w:proofErr w:type="gramEnd"/>
      <w:r w:rsidR="000979BD">
        <w:rPr>
          <w:rFonts w:ascii="標楷體" w:eastAsia="標楷體" w:hAnsi="標楷體" w:hint="eastAsia"/>
          <w:sz w:val="28"/>
          <w:szCs w:val="30"/>
        </w:rPr>
        <w:t>等，用美食進行文化交流</w:t>
      </w:r>
      <w:r>
        <w:rPr>
          <w:rFonts w:ascii="標楷體" w:eastAsia="標楷體" w:hAnsi="標楷體" w:hint="eastAsia"/>
          <w:sz w:val="28"/>
          <w:szCs w:val="30"/>
        </w:rPr>
        <w:t>，</w:t>
      </w:r>
      <w:r w:rsidR="006D73AD">
        <w:rPr>
          <w:rFonts w:ascii="標楷體" w:eastAsia="標楷體" w:hAnsi="標楷體" w:hint="eastAsia"/>
          <w:sz w:val="28"/>
          <w:szCs w:val="30"/>
        </w:rPr>
        <w:t>今年</w:t>
      </w:r>
      <w:r w:rsidR="00B739CE">
        <w:rPr>
          <w:rFonts w:ascii="標楷體" w:eastAsia="標楷體" w:hAnsi="標楷體" w:hint="eastAsia"/>
          <w:sz w:val="28"/>
          <w:szCs w:val="30"/>
        </w:rPr>
        <w:t>亦</w:t>
      </w:r>
      <w:r w:rsidR="00256DC2">
        <w:rPr>
          <w:rFonts w:ascii="標楷體" w:eastAsia="標楷體" w:hAnsi="標楷體" w:hint="eastAsia"/>
          <w:sz w:val="28"/>
          <w:szCs w:val="30"/>
        </w:rPr>
        <w:t>首度</w:t>
      </w:r>
      <w:r w:rsidR="00B739CE">
        <w:rPr>
          <w:rFonts w:ascii="標楷體" w:eastAsia="標楷體" w:hAnsi="標楷體" w:hint="eastAsia"/>
          <w:sz w:val="28"/>
          <w:szCs w:val="30"/>
        </w:rPr>
        <w:t>舉辦</w:t>
      </w:r>
      <w:r w:rsidR="00DD14BF" w:rsidRPr="007A3A64">
        <w:rPr>
          <w:rFonts w:ascii="標楷體" w:eastAsia="標楷體" w:hAnsi="標楷體" w:hint="eastAsia"/>
          <w:sz w:val="28"/>
          <w:szCs w:val="30"/>
        </w:rPr>
        <w:t>「西拉雅我的家」</w:t>
      </w:r>
      <w:r w:rsidR="007A3A64">
        <w:rPr>
          <w:rFonts w:ascii="標楷體" w:eastAsia="標楷體" w:hAnsi="標楷體" w:hint="eastAsia"/>
          <w:sz w:val="28"/>
          <w:szCs w:val="30"/>
        </w:rPr>
        <w:t>學童繪圖競賽，</w:t>
      </w:r>
      <w:r w:rsidR="00DF0616">
        <w:rPr>
          <w:rFonts w:ascii="標楷體" w:eastAsia="標楷體" w:hAnsi="標楷體" w:hint="eastAsia"/>
          <w:sz w:val="28"/>
          <w:szCs w:val="30"/>
        </w:rPr>
        <w:t>鼓勵西拉雅</w:t>
      </w:r>
      <w:r w:rsidR="00DF0616" w:rsidRPr="001F687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年輕學子</w:t>
      </w:r>
      <w:r w:rsidR="00256DC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從生活出發，畫出對自己西拉雅</w:t>
      </w:r>
      <w:r w:rsidR="00DF0616" w:rsidRPr="001F687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族群文化</w:t>
      </w:r>
      <w:r w:rsidR="00256DC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的印象</w:t>
      </w:r>
      <w:r w:rsidR="00DF0616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 w:rsidR="00E7094C">
        <w:rPr>
          <w:rFonts w:ascii="標楷體" w:eastAsia="標楷體" w:hAnsi="標楷體" w:hint="eastAsia"/>
          <w:sz w:val="28"/>
          <w:szCs w:val="30"/>
        </w:rPr>
        <w:t>共評選出10幅獲獎作品進行頒獎及展</w:t>
      </w:r>
      <w:r w:rsidR="00256DC2">
        <w:rPr>
          <w:rFonts w:ascii="標楷體" w:eastAsia="標楷體" w:hAnsi="標楷體" w:hint="eastAsia"/>
          <w:sz w:val="28"/>
          <w:szCs w:val="30"/>
        </w:rPr>
        <w:t>出</w:t>
      </w:r>
      <w:r w:rsidR="006D73AD">
        <w:rPr>
          <w:rFonts w:ascii="標楷體" w:eastAsia="標楷體" w:hAnsi="標楷體" w:hint="eastAsia"/>
          <w:sz w:val="28"/>
          <w:szCs w:val="30"/>
        </w:rPr>
        <w:t>，</w:t>
      </w:r>
      <w:r w:rsidR="006D73AD">
        <w:rPr>
          <w:rFonts w:ascii="標楷體" w:eastAsia="標楷體" w:hAnsi="標楷體" w:hint="eastAsia"/>
          <w:sz w:val="28"/>
          <w:szCs w:val="30"/>
        </w:rPr>
        <w:lastRenderedPageBreak/>
        <w:t>同時</w:t>
      </w:r>
      <w:r w:rsidR="006D73AD">
        <w:rPr>
          <w:rFonts w:ascii="標楷體" w:eastAsia="標楷體" w:hAnsi="標楷體" w:hint="eastAsia"/>
          <w:sz w:val="28"/>
          <w:szCs w:val="30"/>
        </w:rPr>
        <w:t>也藉由聚落旅行帶領民眾走進西拉雅，親身感受聚落人文風貌</w:t>
      </w:r>
      <w:r w:rsidR="00AE2E68" w:rsidRPr="00AE2E68">
        <w:rPr>
          <w:rFonts w:ascii="標楷體" w:eastAsia="標楷體" w:hAnsi="標楷體" w:hint="eastAsia"/>
          <w:sz w:val="28"/>
          <w:szCs w:val="30"/>
        </w:rPr>
        <w:t>，希望各界持續給予西拉雅族支持與祝福，手牽西拉雅，再創西拉雅風華。</w:t>
      </w:r>
      <w:bookmarkStart w:id="4" w:name="_GoBack"/>
      <w:bookmarkEnd w:id="3"/>
      <w:bookmarkEnd w:id="4"/>
    </w:p>
    <w:sectPr w:rsidR="00FF4651" w:rsidSect="00946430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105" w:rsidRDefault="003A1105" w:rsidP="005A3720">
      <w:r>
        <w:separator/>
      </w:r>
    </w:p>
  </w:endnote>
  <w:endnote w:type="continuationSeparator" w:id="0">
    <w:p w:rsidR="003A1105" w:rsidRDefault="003A1105" w:rsidP="005A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603001"/>
      <w:docPartObj>
        <w:docPartGallery w:val="Page Numbers (Bottom of Page)"/>
        <w:docPartUnique/>
      </w:docPartObj>
    </w:sdtPr>
    <w:sdtEndPr/>
    <w:sdtContent>
      <w:p w:rsidR="00946430" w:rsidRDefault="009464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E68" w:rsidRPr="00AE2E68">
          <w:rPr>
            <w:noProof/>
            <w:lang w:val="zh-TW"/>
          </w:rPr>
          <w:t>2</w:t>
        </w:r>
        <w:r>
          <w:fldChar w:fldCharType="end"/>
        </w:r>
      </w:p>
    </w:sdtContent>
  </w:sdt>
  <w:p w:rsidR="00946430" w:rsidRDefault="009464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105" w:rsidRDefault="003A1105" w:rsidP="005A3720">
      <w:r>
        <w:separator/>
      </w:r>
    </w:p>
  </w:footnote>
  <w:footnote w:type="continuationSeparator" w:id="0">
    <w:p w:rsidR="003A1105" w:rsidRDefault="003A1105" w:rsidP="005A3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B5C1E"/>
    <w:multiLevelType w:val="hybridMultilevel"/>
    <w:tmpl w:val="7856E5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BD"/>
    <w:rsid w:val="00000A1A"/>
    <w:rsid w:val="00034D9F"/>
    <w:rsid w:val="00035E5D"/>
    <w:rsid w:val="0004189F"/>
    <w:rsid w:val="000449E4"/>
    <w:rsid w:val="0006005F"/>
    <w:rsid w:val="0008717F"/>
    <w:rsid w:val="000979BD"/>
    <w:rsid w:val="000B5F66"/>
    <w:rsid w:val="000C66B3"/>
    <w:rsid w:val="000F24A9"/>
    <w:rsid w:val="00172063"/>
    <w:rsid w:val="00180761"/>
    <w:rsid w:val="001902B3"/>
    <w:rsid w:val="00190BFE"/>
    <w:rsid w:val="00196AC6"/>
    <w:rsid w:val="001D124A"/>
    <w:rsid w:val="001D5067"/>
    <w:rsid w:val="00204B44"/>
    <w:rsid w:val="002114A6"/>
    <w:rsid w:val="002177DA"/>
    <w:rsid w:val="00230C48"/>
    <w:rsid w:val="00234E30"/>
    <w:rsid w:val="00256DC2"/>
    <w:rsid w:val="00296C55"/>
    <w:rsid w:val="002A66D9"/>
    <w:rsid w:val="002B3271"/>
    <w:rsid w:val="002D7762"/>
    <w:rsid w:val="002F393F"/>
    <w:rsid w:val="00300F40"/>
    <w:rsid w:val="003103FC"/>
    <w:rsid w:val="003256A9"/>
    <w:rsid w:val="00341006"/>
    <w:rsid w:val="0035231E"/>
    <w:rsid w:val="00371AB5"/>
    <w:rsid w:val="00372D12"/>
    <w:rsid w:val="003869F4"/>
    <w:rsid w:val="003A1105"/>
    <w:rsid w:val="003B768F"/>
    <w:rsid w:val="003B7DDB"/>
    <w:rsid w:val="00403B4C"/>
    <w:rsid w:val="00417BE4"/>
    <w:rsid w:val="0042399F"/>
    <w:rsid w:val="00424D09"/>
    <w:rsid w:val="00435B42"/>
    <w:rsid w:val="00443C75"/>
    <w:rsid w:val="00470CE4"/>
    <w:rsid w:val="004802F7"/>
    <w:rsid w:val="00480B77"/>
    <w:rsid w:val="004A39EB"/>
    <w:rsid w:val="004A5364"/>
    <w:rsid w:val="004B18C8"/>
    <w:rsid w:val="004E382E"/>
    <w:rsid w:val="00542B6F"/>
    <w:rsid w:val="005516DC"/>
    <w:rsid w:val="005754E7"/>
    <w:rsid w:val="00575BC1"/>
    <w:rsid w:val="00580415"/>
    <w:rsid w:val="005811C6"/>
    <w:rsid w:val="005850F5"/>
    <w:rsid w:val="005A3720"/>
    <w:rsid w:val="005A4167"/>
    <w:rsid w:val="005E69A9"/>
    <w:rsid w:val="00631005"/>
    <w:rsid w:val="006429B0"/>
    <w:rsid w:val="00684836"/>
    <w:rsid w:val="006A049F"/>
    <w:rsid w:val="006A0FC4"/>
    <w:rsid w:val="006D2364"/>
    <w:rsid w:val="006D63A5"/>
    <w:rsid w:val="006D73AD"/>
    <w:rsid w:val="0072760B"/>
    <w:rsid w:val="00761C28"/>
    <w:rsid w:val="00785B28"/>
    <w:rsid w:val="007A3A64"/>
    <w:rsid w:val="007B68C2"/>
    <w:rsid w:val="007E6212"/>
    <w:rsid w:val="007E775C"/>
    <w:rsid w:val="008001B9"/>
    <w:rsid w:val="00812794"/>
    <w:rsid w:val="00822BB7"/>
    <w:rsid w:val="00872A76"/>
    <w:rsid w:val="00880A24"/>
    <w:rsid w:val="0089008C"/>
    <w:rsid w:val="00894E50"/>
    <w:rsid w:val="00894EA2"/>
    <w:rsid w:val="008A2040"/>
    <w:rsid w:val="008B3F8A"/>
    <w:rsid w:val="008E1137"/>
    <w:rsid w:val="008E5EE3"/>
    <w:rsid w:val="009315C4"/>
    <w:rsid w:val="00934434"/>
    <w:rsid w:val="00946430"/>
    <w:rsid w:val="009545DC"/>
    <w:rsid w:val="00960088"/>
    <w:rsid w:val="009629EE"/>
    <w:rsid w:val="00963134"/>
    <w:rsid w:val="00970941"/>
    <w:rsid w:val="00976302"/>
    <w:rsid w:val="00994E46"/>
    <w:rsid w:val="009B6AFE"/>
    <w:rsid w:val="00A0560E"/>
    <w:rsid w:val="00A6130B"/>
    <w:rsid w:val="00A7342F"/>
    <w:rsid w:val="00AC200D"/>
    <w:rsid w:val="00AE2E68"/>
    <w:rsid w:val="00AF5235"/>
    <w:rsid w:val="00B01741"/>
    <w:rsid w:val="00B05235"/>
    <w:rsid w:val="00B30E6C"/>
    <w:rsid w:val="00B31AAF"/>
    <w:rsid w:val="00B52552"/>
    <w:rsid w:val="00B66E21"/>
    <w:rsid w:val="00B739CE"/>
    <w:rsid w:val="00BD4AA9"/>
    <w:rsid w:val="00BE2CA2"/>
    <w:rsid w:val="00BE4E78"/>
    <w:rsid w:val="00BE576E"/>
    <w:rsid w:val="00BF058A"/>
    <w:rsid w:val="00C345E3"/>
    <w:rsid w:val="00C716BD"/>
    <w:rsid w:val="00C833E9"/>
    <w:rsid w:val="00C8686E"/>
    <w:rsid w:val="00C87FE3"/>
    <w:rsid w:val="00C94481"/>
    <w:rsid w:val="00CC2ED2"/>
    <w:rsid w:val="00CD2D0C"/>
    <w:rsid w:val="00CE680F"/>
    <w:rsid w:val="00D024E7"/>
    <w:rsid w:val="00D37776"/>
    <w:rsid w:val="00D4488F"/>
    <w:rsid w:val="00D94BA2"/>
    <w:rsid w:val="00DB21E9"/>
    <w:rsid w:val="00DD14BF"/>
    <w:rsid w:val="00DE56B1"/>
    <w:rsid w:val="00DF0616"/>
    <w:rsid w:val="00DF22FD"/>
    <w:rsid w:val="00E0004B"/>
    <w:rsid w:val="00E11A07"/>
    <w:rsid w:val="00E5692B"/>
    <w:rsid w:val="00E7094C"/>
    <w:rsid w:val="00E7288C"/>
    <w:rsid w:val="00E75E93"/>
    <w:rsid w:val="00E97B9C"/>
    <w:rsid w:val="00EA0C1A"/>
    <w:rsid w:val="00EB1322"/>
    <w:rsid w:val="00EE78FE"/>
    <w:rsid w:val="00EF4A96"/>
    <w:rsid w:val="00F06AEA"/>
    <w:rsid w:val="00F130B3"/>
    <w:rsid w:val="00F163E8"/>
    <w:rsid w:val="00F16811"/>
    <w:rsid w:val="00F20716"/>
    <w:rsid w:val="00F24C1B"/>
    <w:rsid w:val="00F50181"/>
    <w:rsid w:val="00F558D1"/>
    <w:rsid w:val="00FB1312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80BB810-BFDD-4D2D-8678-2A7591F1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6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62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372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3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3720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E2CA2"/>
    <w:pPr>
      <w:ind w:leftChars="200" w:left="48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39"/>
    <w:rsid w:val="00BE2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民族事務委員會</dc:creator>
  <cp:lastModifiedBy>MIHC</cp:lastModifiedBy>
  <cp:revision>8</cp:revision>
  <cp:lastPrinted>2019-12-11T00:51:00Z</cp:lastPrinted>
  <dcterms:created xsi:type="dcterms:W3CDTF">2019-12-21T06:42:00Z</dcterms:created>
  <dcterms:modified xsi:type="dcterms:W3CDTF">2019-12-21T07:58:00Z</dcterms:modified>
</cp:coreProperties>
</file>