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C4" w:rsidRDefault="00C57046">
      <w:pPr>
        <w:snapToGrid w:val="0"/>
        <w:spacing w:line="240" w:lineRule="atLeast"/>
        <w:jc w:val="both"/>
      </w:pPr>
      <w:r>
        <w:rPr>
          <w:rFonts w:ascii="標楷體" w:eastAsia="標楷體" w:hAnsi="標楷體"/>
          <w:b/>
          <w:bCs/>
          <w:sz w:val="32"/>
        </w:rPr>
        <w:t>施工勘驗提醒表</w:t>
      </w:r>
      <w:r>
        <w:rPr>
          <w:rFonts w:ascii="標楷體" w:eastAsia="標楷體" w:hAnsi="標楷體"/>
          <w:b/>
          <w:bCs/>
          <w:sz w:val="20"/>
        </w:rPr>
        <w:t xml:space="preserve"> </w:t>
      </w:r>
      <w:r>
        <w:rPr>
          <w:rFonts w:ascii="標楷體" w:eastAsia="標楷體" w:hAnsi="標楷體"/>
          <w:sz w:val="16"/>
        </w:rPr>
        <w:t>起造人：</w:t>
      </w:r>
      <w:r>
        <w:rPr>
          <w:rFonts w:ascii="標楷體" w:eastAsia="標楷體" w:hAnsi="標楷體"/>
          <w:sz w:val="16"/>
          <w:u w:val="single"/>
        </w:rPr>
        <w:t xml:space="preserve">　</w:t>
      </w:r>
      <w:r>
        <w:rPr>
          <w:rFonts w:ascii="標楷體" w:eastAsia="標楷體" w:hAnsi="標楷體"/>
          <w:sz w:val="16"/>
          <w:u w:val="single"/>
        </w:rPr>
        <w:t xml:space="preserve">          </w:t>
      </w:r>
      <w:r>
        <w:rPr>
          <w:rFonts w:ascii="標楷體" w:eastAsia="標楷體" w:hAnsi="標楷體"/>
          <w:sz w:val="16"/>
          <w:u w:val="single"/>
        </w:rPr>
        <w:t xml:space="preserve">　　</w:t>
      </w:r>
      <w:r>
        <w:rPr>
          <w:rFonts w:ascii="標楷體" w:eastAsia="標楷體" w:hAnsi="標楷體"/>
          <w:sz w:val="16"/>
        </w:rPr>
        <w:t>建造號碼：</w:t>
      </w:r>
      <w:r>
        <w:rPr>
          <w:rFonts w:ascii="標楷體" w:eastAsia="標楷體" w:hAnsi="標楷體"/>
          <w:sz w:val="16"/>
          <w:u w:val="single"/>
        </w:rPr>
        <w:t xml:space="preserve">　</w:t>
      </w:r>
      <w:r>
        <w:rPr>
          <w:rFonts w:ascii="標楷體" w:eastAsia="標楷體" w:hAnsi="標楷體"/>
          <w:sz w:val="16"/>
          <w:u w:val="single"/>
        </w:rPr>
        <w:t xml:space="preserve">         </w:t>
      </w:r>
      <w:r>
        <w:rPr>
          <w:rFonts w:ascii="標楷體" w:eastAsia="標楷體" w:hAnsi="標楷體"/>
          <w:sz w:val="16"/>
          <w:u w:val="single"/>
        </w:rPr>
        <w:t xml:space="preserve">　　　　</w:t>
      </w:r>
      <w:r>
        <w:rPr>
          <w:rFonts w:ascii="標楷體" w:eastAsia="標楷體" w:hAnsi="標楷體"/>
          <w:sz w:val="16"/>
        </w:rPr>
        <w:t>竣工期限：</w:t>
      </w:r>
      <w:r>
        <w:rPr>
          <w:rFonts w:ascii="標楷體" w:eastAsia="標楷體" w:hAnsi="標楷體"/>
          <w:sz w:val="16"/>
          <w:u w:val="single"/>
        </w:rPr>
        <w:t xml:space="preserve">              </w:t>
      </w:r>
    </w:p>
    <w:p w:rsidR="00E74EC4" w:rsidRDefault="00C57046">
      <w:pPr>
        <w:snapToGrid w:val="0"/>
        <w:spacing w:line="240" w:lineRule="atLeast"/>
        <w:jc w:val="both"/>
      </w:pPr>
      <w:r>
        <w:rPr>
          <w:rFonts w:ascii="標楷體" w:eastAsia="標楷體" w:hAnsi="標楷體"/>
        </w:rPr>
        <w:t>依「</w:t>
      </w:r>
      <w:proofErr w:type="gramStart"/>
      <w:r>
        <w:rPr>
          <w:rFonts w:ascii="標楷體" w:eastAsia="標楷體" w:hAnsi="標楷體"/>
          <w:b/>
        </w:rPr>
        <w:t>臺</w:t>
      </w:r>
      <w:proofErr w:type="gramEnd"/>
      <w:r>
        <w:rPr>
          <w:rFonts w:ascii="標楷體" w:eastAsia="標楷體" w:hAnsi="標楷體"/>
          <w:b/>
        </w:rPr>
        <w:t>南市建築工程施工中勘驗作業辦法」</w:t>
      </w:r>
      <w:r>
        <w:rPr>
          <w:rFonts w:ascii="標楷體" w:eastAsia="標楷體" w:hAnsi="標楷體"/>
          <w:sz w:val="16"/>
          <w:szCs w:val="16"/>
        </w:rPr>
        <w:t>（</w:t>
      </w:r>
      <w:r>
        <w:rPr>
          <w:rFonts w:ascii="標楷體" w:eastAsia="標楷體" w:hAnsi="標楷體"/>
          <w:sz w:val="16"/>
          <w:szCs w:val="16"/>
        </w:rPr>
        <w:t>101.7.20</w:t>
      </w:r>
      <w:r>
        <w:rPr>
          <w:rFonts w:ascii="標楷體" w:eastAsia="標楷體" w:hAnsi="標楷體"/>
          <w:sz w:val="16"/>
          <w:szCs w:val="16"/>
        </w:rPr>
        <w:t>南市工管一字第</w:t>
      </w:r>
      <w:r>
        <w:rPr>
          <w:rFonts w:ascii="標楷體" w:eastAsia="標楷體" w:hAnsi="標楷體"/>
          <w:sz w:val="16"/>
          <w:szCs w:val="16"/>
        </w:rPr>
        <w:t>1010600066A</w:t>
      </w:r>
      <w:r>
        <w:rPr>
          <w:rFonts w:ascii="標楷體" w:eastAsia="標楷體" w:hAnsi="標楷體"/>
          <w:sz w:val="16"/>
          <w:szCs w:val="16"/>
        </w:rPr>
        <w:t>號）</w:t>
      </w:r>
      <w:r>
        <w:rPr>
          <w:rFonts w:ascii="標楷體" w:eastAsia="標楷體" w:hAnsi="標楷體"/>
        </w:rPr>
        <w:t>規定：</w:t>
      </w:r>
    </w:p>
    <w:p w:rsidR="00E74EC4" w:rsidRDefault="00C57046">
      <w:pPr>
        <w:numPr>
          <w:ilvl w:val="0"/>
          <w:numId w:val="1"/>
        </w:numPr>
        <w:snapToGrid w:val="0"/>
        <w:spacing w:line="240" w:lineRule="atLeast"/>
        <w:jc w:val="both"/>
      </w:pPr>
      <w:r>
        <w:rPr>
          <w:rFonts w:ascii="標楷體" w:eastAsia="標楷體" w:hAnsi="標楷體"/>
          <w:color w:val="000000"/>
        </w:rPr>
        <w:t>申請建造執照：依序申報基礎施工勘驗、各層樓板施工勘驗及屋頂</w:t>
      </w:r>
      <w:proofErr w:type="gramStart"/>
      <w:r>
        <w:rPr>
          <w:rFonts w:ascii="標楷體" w:eastAsia="標楷體" w:hAnsi="標楷體"/>
          <w:color w:val="000000"/>
        </w:rPr>
        <w:t>或屋架施工</w:t>
      </w:r>
      <w:proofErr w:type="gramEnd"/>
      <w:r>
        <w:rPr>
          <w:rFonts w:ascii="標楷體" w:eastAsia="標楷體" w:hAnsi="標楷體"/>
          <w:color w:val="000000"/>
        </w:rPr>
        <w:t>勘驗。</w:t>
      </w:r>
    </w:p>
    <w:p w:rsidR="00E74EC4" w:rsidRDefault="00C57046">
      <w:pPr>
        <w:numPr>
          <w:ilvl w:val="0"/>
          <w:numId w:val="1"/>
        </w:numPr>
        <w:snapToGrid w:val="0"/>
        <w:spacing w:line="240" w:lineRule="atLeast"/>
        <w:jc w:val="both"/>
      </w:pPr>
      <w:r>
        <w:rPr>
          <w:rFonts w:ascii="標楷體" w:eastAsia="標楷體" w:hAnsi="標楷體"/>
          <w:color w:val="000000"/>
        </w:rPr>
        <w:t>申請雜項執照：施工開挖深度逾一公尺者，應申報基礎施工勘驗。</w:t>
      </w:r>
    </w:p>
    <w:p w:rsidR="00E74EC4" w:rsidRDefault="00C57046">
      <w:pPr>
        <w:numPr>
          <w:ilvl w:val="0"/>
          <w:numId w:val="1"/>
        </w:numPr>
        <w:snapToGrid w:val="0"/>
        <w:spacing w:line="240" w:lineRule="atLeast"/>
        <w:jc w:val="both"/>
      </w:pPr>
      <w:r>
        <w:rPr>
          <w:rFonts w:ascii="標楷體" w:eastAsia="標楷體" w:hAnsi="標楷體"/>
          <w:color w:val="000000"/>
        </w:rPr>
        <w:t>請依下列順序排列</w:t>
      </w:r>
    </w:p>
    <w:tbl>
      <w:tblPr>
        <w:tblW w:w="1012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749"/>
        <w:gridCol w:w="557"/>
        <w:gridCol w:w="540"/>
        <w:gridCol w:w="5563"/>
      </w:tblGrid>
      <w:tr w:rsidR="00E74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274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檢附文件</w:t>
            </w:r>
          </w:p>
        </w:tc>
        <w:tc>
          <w:tcPr>
            <w:tcW w:w="55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</w:t>
            </w:r>
          </w:p>
        </w:tc>
        <w:tc>
          <w:tcPr>
            <w:tcW w:w="5563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查驗項目及內容</w:t>
            </w:r>
          </w:p>
        </w:tc>
      </w:tr>
      <w:tr w:rsidR="00E74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施工勘驗申報書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C4" w:rsidRDefault="00E74E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16"/>
              </w:rPr>
              <w:t>(CHECK</w:t>
            </w:r>
            <w:r>
              <w:rPr>
                <w:rFonts w:ascii="標楷體" w:eastAsia="標楷體" w:hAnsi="標楷體"/>
                <w:sz w:val="16"/>
              </w:rPr>
              <w:t>建照號碼</w:t>
            </w:r>
            <w:r>
              <w:rPr>
                <w:rFonts w:ascii="標楷體" w:eastAsia="標楷體" w:hAnsi="標楷體"/>
                <w:sz w:val="16"/>
              </w:rPr>
              <w:t>.</w:t>
            </w:r>
            <w:r>
              <w:rPr>
                <w:rFonts w:ascii="標楷體" w:eastAsia="標楷體" w:hAnsi="標楷體"/>
                <w:sz w:val="16"/>
              </w:rPr>
              <w:t>地號</w:t>
            </w:r>
            <w:r>
              <w:rPr>
                <w:rFonts w:ascii="標楷體" w:eastAsia="標楷體" w:hAnsi="標楷體"/>
                <w:sz w:val="16"/>
              </w:rPr>
              <w:t>.</w:t>
            </w:r>
            <w:r>
              <w:rPr>
                <w:rFonts w:ascii="標楷體" w:eastAsia="標楷體" w:hAnsi="標楷體"/>
                <w:sz w:val="16"/>
              </w:rPr>
              <w:t>起</w:t>
            </w:r>
            <w:r>
              <w:rPr>
                <w:rFonts w:ascii="標楷體" w:eastAsia="標楷體" w:hAnsi="標楷體"/>
                <w:sz w:val="16"/>
              </w:rPr>
              <w:t>.</w:t>
            </w:r>
            <w:r>
              <w:rPr>
                <w:rFonts w:ascii="標楷體" w:eastAsia="標楷體" w:hAnsi="標楷體"/>
                <w:sz w:val="16"/>
              </w:rPr>
              <w:t>承</w:t>
            </w:r>
            <w:r>
              <w:rPr>
                <w:rFonts w:ascii="標楷體" w:eastAsia="標楷體" w:hAnsi="標楷體"/>
                <w:sz w:val="16"/>
              </w:rPr>
              <w:t>.</w:t>
            </w:r>
            <w:r>
              <w:rPr>
                <w:rFonts w:ascii="標楷體" w:eastAsia="標楷體" w:hAnsi="標楷體"/>
                <w:sz w:val="16"/>
              </w:rPr>
              <w:t>監造人</w:t>
            </w:r>
            <w:r>
              <w:rPr>
                <w:rFonts w:ascii="標楷體" w:eastAsia="標楷體" w:hAnsi="標楷體"/>
                <w:sz w:val="16"/>
              </w:rPr>
              <w:t>.</w:t>
            </w:r>
            <w:r>
              <w:rPr>
                <w:rFonts w:ascii="標楷體" w:eastAsia="標楷體" w:hAnsi="標楷體"/>
                <w:sz w:val="16"/>
              </w:rPr>
              <w:t>序號</w:t>
            </w:r>
            <w:r>
              <w:rPr>
                <w:rFonts w:ascii="標楷體" w:eastAsia="標楷體" w:hAnsi="標楷體"/>
                <w:sz w:val="16"/>
              </w:rPr>
              <w:t xml:space="preserve">, </w:t>
            </w:r>
            <w:r>
              <w:rPr>
                <w:rFonts w:ascii="標楷體" w:eastAsia="標楷體" w:hAnsi="標楷體"/>
                <w:sz w:val="16"/>
              </w:rPr>
              <w:t>勘驗樓層是否正確</w:t>
            </w:r>
            <w:r>
              <w:rPr>
                <w:rFonts w:ascii="標楷體" w:eastAsia="標楷體" w:hAnsi="標楷體"/>
                <w:sz w:val="16"/>
              </w:rPr>
              <w:t>.</w:t>
            </w:r>
            <w:r>
              <w:rPr>
                <w:rFonts w:ascii="標楷體" w:eastAsia="標楷體" w:hAnsi="標楷體"/>
                <w:sz w:val="16"/>
              </w:rPr>
              <w:t>是否有簽章</w:t>
            </w:r>
            <w:r>
              <w:rPr>
                <w:rFonts w:ascii="標楷體" w:eastAsia="標楷體" w:hAnsi="標楷體"/>
                <w:sz w:val="16"/>
              </w:rPr>
              <w:t>)</w:t>
            </w:r>
          </w:p>
        </w:tc>
      </w:tr>
      <w:tr w:rsidR="00E74EC4">
        <w:tblPrEx>
          <w:tblCellMar>
            <w:top w:w="0" w:type="dxa"/>
            <w:bottom w:w="0" w:type="dxa"/>
          </w:tblCellMar>
        </w:tblPrEx>
        <w:trPr>
          <w:cantSplit/>
          <w:trHeight w:val="362"/>
          <w:jc w:val="center"/>
        </w:trPr>
        <w:tc>
          <w:tcPr>
            <w:tcW w:w="7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建築執照書表網路傳輸管理系統檔案上傳證明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C4" w:rsidRDefault="00E74E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(CH</w:t>
            </w:r>
            <w:bookmarkStart w:id="0" w:name="_GoBack"/>
            <w:bookmarkEnd w:id="0"/>
            <w:r>
              <w:rPr>
                <w:rFonts w:ascii="標楷體" w:eastAsia="標楷體" w:hAnsi="標楷體"/>
                <w:sz w:val="16"/>
              </w:rPr>
              <w:t>ECK</w:t>
            </w:r>
            <w:r>
              <w:rPr>
                <w:rFonts w:ascii="標楷體" w:eastAsia="標楷體" w:hAnsi="標楷體"/>
                <w:sz w:val="16"/>
              </w:rPr>
              <w:t>起造人</w:t>
            </w:r>
            <w:r>
              <w:rPr>
                <w:rFonts w:ascii="標楷體" w:eastAsia="標楷體" w:hAnsi="標楷體"/>
                <w:sz w:val="16"/>
              </w:rPr>
              <w:t>.</w:t>
            </w:r>
            <w:r>
              <w:rPr>
                <w:rFonts w:ascii="標楷體" w:eastAsia="標楷體" w:hAnsi="標楷體"/>
                <w:sz w:val="16"/>
              </w:rPr>
              <w:t>序號</w:t>
            </w:r>
            <w:r>
              <w:rPr>
                <w:rFonts w:ascii="標楷體" w:eastAsia="標楷體" w:hAnsi="標楷體"/>
                <w:sz w:val="16"/>
              </w:rPr>
              <w:t>)</w:t>
            </w:r>
          </w:p>
          <w:p w:rsidR="00E74EC4" w:rsidRDefault="00C57046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16"/>
              </w:rPr>
              <w:t>可與歸檔申請書一併歸檔</w:t>
            </w:r>
          </w:p>
        </w:tc>
      </w:tr>
      <w:tr w:rsidR="00E74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申報施工勘驗時照片及施工勘驗進度現況照片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C4" w:rsidRDefault="00E74E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照片應以當日為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準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，黏貼照片者補騎縫章</w:t>
            </w:r>
          </w:p>
          <w:p w:rsidR="00E74EC4" w:rsidRDefault="00C570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檢附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份，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份檢附於執照中，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份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併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案歸檔（避免以後查無相關資料）</w:t>
            </w:r>
          </w:p>
        </w:tc>
      </w:tr>
      <w:tr w:rsidR="00E74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申報勘驗當日建築物建造、監督或查核報告表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C4" w:rsidRDefault="00E74E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(CHECK</w:t>
            </w:r>
            <w:r>
              <w:rPr>
                <w:rFonts w:ascii="標楷體" w:eastAsia="標楷體" w:hAnsi="標楷體"/>
                <w:sz w:val="16"/>
              </w:rPr>
              <w:t>查核日期應為當日、監造人是否有簽章、注意基礎勘驗時應</w:t>
            </w:r>
            <w:proofErr w:type="gramStart"/>
            <w:r>
              <w:rPr>
                <w:rFonts w:ascii="標楷體" w:eastAsia="標楷體" w:hAnsi="標楷體"/>
                <w:sz w:val="16"/>
              </w:rPr>
              <w:t>有放樣</w:t>
            </w:r>
            <w:proofErr w:type="gramEnd"/>
            <w:r>
              <w:rPr>
                <w:rFonts w:ascii="標楷體" w:eastAsia="標楷體" w:hAnsi="標楷體"/>
                <w:sz w:val="16"/>
              </w:rPr>
              <w:t>、各層勘驗應有模版且</w:t>
            </w:r>
            <w:proofErr w:type="gramStart"/>
            <w:r>
              <w:rPr>
                <w:rFonts w:ascii="標楷體" w:eastAsia="標楷體" w:hAnsi="標楷體"/>
                <w:sz w:val="16"/>
              </w:rPr>
              <w:t>可免勾</w:t>
            </w:r>
            <w:proofErr w:type="gramEnd"/>
            <w:r>
              <w:rPr>
                <w:rFonts w:ascii="標楷體" w:eastAsia="標楷體" w:hAnsi="標楷體"/>
                <w:sz w:val="16"/>
              </w:rPr>
              <w:t>選基礎、相關內容是否有填寫完成</w:t>
            </w:r>
            <w:r>
              <w:rPr>
                <w:rFonts w:ascii="標楷體" w:eastAsia="標楷體" w:hAnsi="標楷體"/>
                <w:sz w:val="16"/>
              </w:rPr>
              <w:t>)</w:t>
            </w:r>
          </w:p>
          <w:p w:rsidR="00E74EC4" w:rsidRDefault="00C570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基礎勘驗時混凝土查核結果可先刪除，須於辦理情形中註明「於</w:t>
            </w:r>
            <w:r>
              <w:rPr>
                <w:rFonts w:ascii="標楷體" w:eastAsia="標楷體" w:hAnsi="標楷體"/>
                <w:sz w:val="16"/>
              </w:rPr>
              <w:t>1F</w:t>
            </w:r>
            <w:proofErr w:type="gramStart"/>
            <w:r>
              <w:rPr>
                <w:rFonts w:ascii="標楷體" w:eastAsia="標楷體" w:hAnsi="標楷體"/>
                <w:sz w:val="16"/>
              </w:rPr>
              <w:t>時檢附</w:t>
            </w:r>
            <w:proofErr w:type="gramEnd"/>
            <w:r>
              <w:rPr>
                <w:rFonts w:ascii="標楷體" w:eastAsia="標楷體" w:hAnsi="標楷體"/>
                <w:sz w:val="16"/>
              </w:rPr>
              <w:t>基礎資料」</w:t>
            </w:r>
          </w:p>
          <w:p w:rsidR="00E74EC4" w:rsidRDefault="00C57046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16"/>
              </w:rPr>
              <w:t>請用編號：</w:t>
            </w:r>
            <w:r>
              <w:rPr>
                <w:rFonts w:ascii="標楷體" w:eastAsia="標楷體" w:hAnsi="標楷體"/>
                <w:b/>
                <w:sz w:val="16"/>
              </w:rPr>
              <w:t>B14-2</w:t>
            </w:r>
            <w:r>
              <w:rPr>
                <w:rFonts w:ascii="標楷體" w:eastAsia="標楷體" w:hAnsi="標楷體"/>
                <w:sz w:val="16"/>
              </w:rPr>
              <w:t>表格（可上營建署網站下載）</w:t>
            </w:r>
          </w:p>
        </w:tc>
      </w:tr>
      <w:tr w:rsidR="00E74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申報勘驗當日建築物施工日誌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C4" w:rsidRDefault="00E74E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(CHECK</w:t>
            </w:r>
            <w:r>
              <w:rPr>
                <w:rFonts w:ascii="標楷體" w:eastAsia="標楷體" w:hAnsi="標楷體"/>
                <w:sz w:val="16"/>
              </w:rPr>
              <w:t>填表日期應為當日、專任工程人員是否有簽章、相關內容是否有填寫完成</w:t>
            </w:r>
            <w:r>
              <w:rPr>
                <w:rFonts w:ascii="標楷體" w:eastAsia="標楷體" w:hAnsi="標楷體"/>
                <w:sz w:val="16"/>
              </w:rPr>
              <w:t>)</w:t>
            </w:r>
          </w:p>
          <w:p w:rsidR="00E74EC4" w:rsidRDefault="00C57046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16"/>
              </w:rPr>
              <w:t>請用編號：</w:t>
            </w:r>
            <w:r>
              <w:rPr>
                <w:rFonts w:ascii="標楷體" w:eastAsia="標楷體" w:hAnsi="標楷體"/>
                <w:b/>
                <w:sz w:val="16"/>
              </w:rPr>
              <w:t>B14-4</w:t>
            </w:r>
            <w:r>
              <w:rPr>
                <w:rFonts w:ascii="標楷體" w:eastAsia="標楷體" w:hAnsi="標楷體"/>
                <w:sz w:val="16"/>
              </w:rPr>
              <w:t>表格（可上營建署網站下載）</w:t>
            </w:r>
          </w:p>
        </w:tc>
      </w:tr>
      <w:tr w:rsidR="00E74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申報勘驗當日建築物施工專任工程人員督察紀錄表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C4" w:rsidRDefault="00E74E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(CHECK</w:t>
            </w:r>
            <w:r>
              <w:rPr>
                <w:rFonts w:ascii="標楷體" w:eastAsia="標楷體" w:hAnsi="標楷體"/>
                <w:sz w:val="16"/>
              </w:rPr>
              <w:t>填表日期應為當日、專任工程人員是否有簽章、注意基礎勘驗時應</w:t>
            </w:r>
            <w:proofErr w:type="gramStart"/>
            <w:r>
              <w:rPr>
                <w:rFonts w:ascii="標楷體" w:eastAsia="標楷體" w:hAnsi="標楷體"/>
                <w:sz w:val="16"/>
              </w:rPr>
              <w:t>有放樣</w:t>
            </w:r>
            <w:proofErr w:type="gramEnd"/>
            <w:r>
              <w:rPr>
                <w:rFonts w:ascii="標楷體" w:eastAsia="標楷體" w:hAnsi="標楷體"/>
                <w:sz w:val="16"/>
              </w:rPr>
              <w:t>、各層勘驗應有模版及假設工程且</w:t>
            </w:r>
            <w:proofErr w:type="gramStart"/>
            <w:r>
              <w:rPr>
                <w:rFonts w:ascii="標楷體" w:eastAsia="標楷體" w:hAnsi="標楷體"/>
                <w:sz w:val="16"/>
              </w:rPr>
              <w:t>可免勾</w:t>
            </w:r>
            <w:proofErr w:type="gramEnd"/>
            <w:r>
              <w:rPr>
                <w:rFonts w:ascii="標楷體" w:eastAsia="標楷體" w:hAnsi="標楷體"/>
                <w:sz w:val="16"/>
              </w:rPr>
              <w:t>選基礎、相關內容是否有填寫完成</w:t>
            </w:r>
            <w:r>
              <w:rPr>
                <w:rFonts w:ascii="標楷體" w:eastAsia="標楷體" w:hAnsi="標楷體"/>
                <w:sz w:val="16"/>
              </w:rPr>
              <w:t>)</w:t>
            </w:r>
          </w:p>
          <w:p w:rsidR="00E74EC4" w:rsidRDefault="00C57046">
            <w:pPr>
              <w:snapToGrid w:val="0"/>
              <w:spacing w:line="240" w:lineRule="atLeast"/>
              <w:jc w:val="both"/>
            </w:pPr>
            <w:r>
              <w:rPr>
                <w:rFonts w:ascii="標楷體" w:eastAsia="標楷體" w:hAnsi="標楷體"/>
                <w:sz w:val="16"/>
              </w:rPr>
              <w:t>請用編號：</w:t>
            </w:r>
            <w:r>
              <w:rPr>
                <w:rFonts w:ascii="標楷體" w:eastAsia="標楷體" w:hAnsi="標楷體"/>
                <w:b/>
                <w:sz w:val="16"/>
              </w:rPr>
              <w:t>B14-5</w:t>
            </w:r>
            <w:r>
              <w:rPr>
                <w:rFonts w:ascii="標楷體" w:eastAsia="標楷體" w:hAnsi="標楷體"/>
                <w:sz w:val="16"/>
              </w:rPr>
              <w:t>表格（可上營建署網站下載）</w:t>
            </w:r>
          </w:p>
        </w:tc>
      </w:tr>
      <w:tr w:rsidR="00E74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鋼筋（鋼骨）保證書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C4" w:rsidRDefault="00E74E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snapToGrid w:val="0"/>
              <w:spacing w:line="240" w:lineRule="atLeast"/>
              <w:jc w:val="both"/>
            </w:pPr>
            <w:proofErr w:type="gramStart"/>
            <w:r>
              <w:rPr>
                <w:rFonts w:ascii="標楷體" w:eastAsia="標楷體" w:hAnsi="標楷體"/>
                <w:sz w:val="16"/>
              </w:rPr>
              <w:t>承監造</w:t>
            </w:r>
            <w:proofErr w:type="gramEnd"/>
            <w:r>
              <w:rPr>
                <w:rFonts w:ascii="標楷體" w:eastAsia="標楷體" w:hAnsi="標楷體"/>
                <w:sz w:val="16"/>
              </w:rPr>
              <w:t>人是否有簽章、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頓數是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否與無輻射鋼筋證明數量合計相符？</w:t>
            </w:r>
          </w:p>
        </w:tc>
      </w:tr>
      <w:tr w:rsidR="00E74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鋼筋無放射性污染證明及品質證明書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C4" w:rsidRDefault="00E74E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強度是否符合？</w:t>
            </w:r>
            <w:r>
              <w:rPr>
                <w:rFonts w:ascii="標楷體" w:eastAsia="標楷體" w:hAnsi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/>
                <w:sz w:val="16"/>
                <w:szCs w:val="16"/>
              </w:rPr>
              <w:t>前後批號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及頓數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核對、保證書時間可排除基礎、買受人（售予）應為起造人或承造人、日期</w:t>
            </w:r>
            <w:r>
              <w:rPr>
                <w:rFonts w:ascii="標楷體" w:eastAsia="標楷體" w:hAnsi="標楷體"/>
                <w:sz w:val="16"/>
                <w:szCs w:val="16"/>
              </w:rPr>
              <w:t>≦</w:t>
            </w:r>
            <w:r>
              <w:rPr>
                <w:rFonts w:ascii="標楷體" w:eastAsia="標楷體" w:hAnsi="標楷體"/>
                <w:sz w:val="16"/>
                <w:szCs w:val="16"/>
              </w:rPr>
              <w:t>勘驗日期</w:t>
            </w:r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</w:tr>
      <w:tr w:rsidR="00E74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品質證明書</w:t>
            </w:r>
          </w:p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（出廠證明書或</w:t>
            </w:r>
            <w:r>
              <w:rPr>
                <w:rFonts w:ascii="標楷體" w:eastAsia="標楷體" w:hAnsi="標楷體"/>
              </w:rPr>
              <w:t>TAF</w:t>
            </w:r>
            <w:r>
              <w:rPr>
                <w:rFonts w:ascii="標楷體" w:eastAsia="標楷體" w:hAnsi="標楷體"/>
              </w:rPr>
              <w:t>認證試驗室檢驗證明）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C4" w:rsidRDefault="00E74E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工程名稱是否有誤？抗壓強度是否符合？結構部位是否為前一次勘驗？是否有</w:t>
            </w:r>
            <w:r>
              <w:rPr>
                <w:rFonts w:ascii="標楷體" w:eastAsia="標楷體" w:hAnsi="標楷體"/>
                <w:sz w:val="16"/>
                <w:szCs w:val="16"/>
              </w:rPr>
              <w:t>TAF</w:t>
            </w:r>
            <w:r>
              <w:rPr>
                <w:rFonts w:ascii="標楷體" w:eastAsia="標楷體" w:hAnsi="標楷體"/>
                <w:sz w:val="16"/>
                <w:szCs w:val="16"/>
              </w:rPr>
              <w:t>認可？</w:t>
            </w:r>
          </w:p>
        </w:tc>
      </w:tr>
      <w:tr w:rsidR="00E74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前施工階段之混凝土品質保證書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C4" w:rsidRDefault="00E74E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規格是否符合</w:t>
            </w:r>
            <w:r>
              <w:rPr>
                <w:rFonts w:ascii="標楷體" w:eastAsia="標楷體" w:hAnsi="標楷體"/>
                <w:sz w:val="16"/>
                <w:szCs w:val="16"/>
              </w:rPr>
              <w:t>TAF</w:t>
            </w:r>
            <w:r>
              <w:rPr>
                <w:rFonts w:ascii="標楷體" w:eastAsia="標楷體" w:hAnsi="標楷體"/>
                <w:sz w:val="16"/>
                <w:szCs w:val="16"/>
              </w:rPr>
              <w:t>內容？施工日期是否在前次勘驗後？</w:t>
            </w:r>
            <w:r>
              <w:rPr>
                <w:rFonts w:ascii="標楷體" w:eastAsia="標楷體" w:hAnsi="標楷體"/>
                <w:sz w:val="16"/>
                <w:szCs w:val="16"/>
              </w:rPr>
              <w:t>1F</w:t>
            </w:r>
            <w:r>
              <w:rPr>
                <w:rFonts w:ascii="標楷體" w:eastAsia="標楷體" w:hAnsi="標楷體"/>
                <w:sz w:val="16"/>
                <w:szCs w:val="16"/>
              </w:rPr>
              <w:t>勘驗時需檢附混凝土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工廠營登確認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，基礎勘驗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可免檢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附</w:t>
            </w:r>
          </w:p>
          <w:p w:rsidR="00E74EC4" w:rsidRDefault="00C570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申報屋頂施工勘驗（最後一層）者，於申請使照時一併檢附</w:t>
            </w:r>
          </w:p>
        </w:tc>
      </w:tr>
      <w:tr w:rsidR="00E74EC4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720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前施工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階段之氯離子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含量檢測報告書（含檢測數據單）、強度試驗報告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C4" w:rsidRDefault="00E74E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檢測時間是否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≧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前次勘驗日期？澆置位置是否為前次勘驗？試驗結果是否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≦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0.3</w:t>
            </w:r>
            <w:r>
              <w:rPr>
                <w:rFonts w:ascii="標楷體" w:eastAsia="標楷體" w:hAnsi="標楷體"/>
                <w:sz w:val="16"/>
                <w:szCs w:val="16"/>
              </w:rPr>
              <w:t>㎏</w:t>
            </w:r>
            <w:r>
              <w:rPr>
                <w:rFonts w:ascii="標楷體" w:eastAsia="標楷體" w:hAnsi="標楷體"/>
                <w:sz w:val="16"/>
                <w:szCs w:val="16"/>
              </w:rPr>
              <w:t>/</w:t>
            </w:r>
            <w:r>
              <w:rPr>
                <w:rFonts w:ascii="標楷體" w:eastAsia="標楷體" w:hAnsi="標楷體"/>
                <w:sz w:val="16"/>
                <w:szCs w:val="16"/>
              </w:rPr>
              <w:t>㎝</w:t>
            </w:r>
            <w:r>
              <w:rPr>
                <w:rFonts w:ascii="標楷體" w:eastAsia="標楷體" w:hAnsi="標楷體"/>
                <w:sz w:val="16"/>
                <w:szCs w:val="16"/>
              </w:rPr>
              <w:t>2</w:t>
            </w:r>
            <w:r>
              <w:rPr>
                <w:rFonts w:ascii="標楷體" w:eastAsia="標楷體" w:hAnsi="標楷體"/>
                <w:sz w:val="16"/>
                <w:szCs w:val="16"/>
              </w:rPr>
              <w:t>？檢測者是否有簽章？</w:t>
            </w:r>
            <w:r>
              <w:rPr>
                <w:rFonts w:ascii="標楷體" w:eastAsia="標楷體" w:hAnsi="標楷體"/>
                <w:sz w:val="16"/>
                <w:szCs w:val="16"/>
              </w:rPr>
              <w:t>1F</w:t>
            </w:r>
            <w:r>
              <w:rPr>
                <w:rFonts w:ascii="標楷體" w:eastAsia="標楷體" w:hAnsi="標楷體"/>
                <w:sz w:val="16"/>
                <w:szCs w:val="16"/>
              </w:rPr>
              <w:t>勘驗時需檢附檢測人證書，基礎勘驗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可免檢附</w:t>
            </w:r>
            <w:proofErr w:type="gramEnd"/>
          </w:p>
          <w:p w:rsidR="00E74EC4" w:rsidRDefault="00C570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申報屋頂施工勘驗（最後一層）者，於申請使照時一併檢附</w:t>
            </w:r>
          </w:p>
        </w:tc>
      </w:tr>
      <w:tr w:rsidR="00E74EC4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72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</w:rPr>
              <w:t>原核准</w:t>
            </w:r>
            <w:r>
              <w:rPr>
                <w:rFonts w:ascii="標楷體" w:eastAsia="標楷體" w:hAnsi="標楷體"/>
              </w:rPr>
              <w:t>建築執照正本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C4" w:rsidRDefault="00E74E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主任技師簽章及各層完成日</w:t>
            </w:r>
          </w:p>
          <w:p w:rsidR="00E74EC4" w:rsidRDefault="00C570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注意施工管制表中是否有勾選「土石方」</w:t>
            </w:r>
          </w:p>
          <w:p w:rsidR="00E74EC4" w:rsidRDefault="00C570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核對樓層數是否與勘驗數符合？</w:t>
            </w:r>
          </w:p>
          <w:p w:rsidR="00E74EC4" w:rsidRDefault="00C570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核對各層勘驗間天數是否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≧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施工計畫書中訂定作業天數？</w:t>
            </w:r>
          </w:p>
        </w:tc>
      </w:tr>
      <w:tr w:rsidR="00E74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其他必要文件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C4" w:rsidRDefault="00E74E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C5704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請跑照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將各層勘驗依序排列（最後</w:t>
            </w:r>
            <w:r>
              <w:rPr>
                <w:rFonts w:ascii="標楷體" w:eastAsia="標楷體" w:hAnsi="標楷體"/>
                <w:sz w:val="16"/>
                <w:szCs w:val="16"/>
              </w:rPr>
              <w:t>1</w:t>
            </w:r>
            <w:r>
              <w:rPr>
                <w:rFonts w:ascii="標楷體" w:eastAsia="標楷體" w:hAnsi="標楷體"/>
                <w:sz w:val="16"/>
                <w:szCs w:val="16"/>
              </w:rPr>
              <w:t>層放最上面～開工～執照放在最下面）並用騎縫章，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請跑照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用騎縫章後再核章</w:t>
            </w:r>
          </w:p>
        </w:tc>
      </w:tr>
      <w:tr w:rsidR="00E74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C4" w:rsidRDefault="00E74E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C4" w:rsidRDefault="00E74E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4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C4" w:rsidRDefault="00E74E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C4" w:rsidRDefault="00E74EC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74EC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4EC4" w:rsidRDefault="00E74EC4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C4" w:rsidRDefault="00E74EC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63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4EC4" w:rsidRDefault="00E74EC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74EC4" w:rsidRDefault="00C57046">
      <w:pPr>
        <w:wordWrap w:val="0"/>
        <w:ind w:right="-334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CHECK(</w:t>
      </w:r>
      <w:r>
        <w:rPr>
          <w:rFonts w:ascii="標楷體" w:eastAsia="標楷體" w:hAnsi="標楷體"/>
        </w:rPr>
        <w:t>承</w:t>
      </w: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辦</w:t>
      </w:r>
      <w:r>
        <w:rPr>
          <w:rFonts w:ascii="標楷體" w:eastAsia="標楷體" w:hAnsi="標楷體"/>
        </w:rPr>
        <w:t>):(1)</w:t>
      </w:r>
      <w:r>
        <w:rPr>
          <w:rFonts w:ascii="標楷體" w:eastAsia="標楷體" w:hAnsi="標楷體"/>
        </w:rPr>
        <w:t xml:space="preserve">　　　　　（簽名）</w:t>
      </w: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 xml:space="preserve">　　　　　（簽名）</w:t>
      </w: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</w:rPr>
        <w:t xml:space="preserve">　　　　　（簽名）</w:t>
      </w:r>
    </w:p>
    <w:p w:rsidR="00E74EC4" w:rsidRDefault="00C57046">
      <w:pPr>
        <w:wordWrap w:val="0"/>
        <w:ind w:right="-334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修正完畢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聯絡人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：</w:t>
      </w:r>
      <w:r>
        <w:rPr>
          <w:rFonts w:ascii="標楷體" w:eastAsia="標楷體" w:hAnsi="標楷體"/>
        </w:rPr>
        <w:t>(1)</w:t>
      </w:r>
      <w:r>
        <w:rPr>
          <w:rFonts w:ascii="標楷體" w:eastAsia="標楷體" w:hAnsi="標楷體"/>
        </w:rPr>
        <w:t xml:space="preserve">　　　　　（簽名）</w:t>
      </w:r>
      <w:r>
        <w:rPr>
          <w:rFonts w:ascii="標楷體" w:eastAsia="標楷體" w:hAnsi="標楷體"/>
        </w:rPr>
        <w:t>(2)</w:t>
      </w:r>
      <w:r>
        <w:rPr>
          <w:rFonts w:ascii="標楷體" w:eastAsia="標楷體" w:hAnsi="標楷體"/>
        </w:rPr>
        <w:t xml:space="preserve">　　　　　（簽名）</w:t>
      </w:r>
      <w:r>
        <w:rPr>
          <w:rFonts w:ascii="標楷體" w:eastAsia="標楷體" w:hAnsi="標楷體"/>
        </w:rPr>
        <w:t>(3)</w:t>
      </w:r>
      <w:r>
        <w:rPr>
          <w:rFonts w:ascii="標楷體" w:eastAsia="標楷體" w:hAnsi="標楷體"/>
        </w:rPr>
        <w:t xml:space="preserve">　　　　　（簽名）</w:t>
      </w:r>
    </w:p>
    <w:p w:rsidR="00E74EC4" w:rsidRDefault="00E74EC4"/>
    <w:sectPr w:rsidR="00E74EC4">
      <w:footerReference w:type="default" r:id="rId7"/>
      <w:pgSz w:w="11906" w:h="16838"/>
      <w:pgMar w:top="902" w:right="1134" w:bottom="902" w:left="1134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046" w:rsidRDefault="00C57046">
      <w:r>
        <w:separator/>
      </w:r>
    </w:p>
  </w:endnote>
  <w:endnote w:type="continuationSeparator" w:id="0">
    <w:p w:rsidR="00C57046" w:rsidRDefault="00C5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64" w:rsidRDefault="00C5704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45164" w:rsidRDefault="00C57046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</w:rPr>
                            <w:t>/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NUMPAGES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B45164" w:rsidRDefault="00C57046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Style w:val="a5"/>
                      </w:rPr>
                      <w:t>/</w:t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NUMPAGES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fldChar w:fldCharType="begin"/>
    </w:r>
    <w:r>
      <w:instrText xml:space="preserve"> DATE \@ "yyyy'/'M'/'d" </w:instrText>
    </w:r>
    <w:r>
      <w:fldChar w:fldCharType="separate"/>
    </w:r>
    <w:r w:rsidR="00712096">
      <w:rPr>
        <w:noProof/>
      </w:rPr>
      <w:t>2019/2/13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046" w:rsidRDefault="00C57046">
      <w:r>
        <w:rPr>
          <w:color w:val="000000"/>
        </w:rPr>
        <w:separator/>
      </w:r>
    </w:p>
  </w:footnote>
  <w:footnote w:type="continuationSeparator" w:id="0">
    <w:p w:rsidR="00C57046" w:rsidRDefault="00C5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14CB7"/>
    <w:multiLevelType w:val="multilevel"/>
    <w:tmpl w:val="AD4E2CB4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4EC4"/>
    <w:rsid w:val="00712096"/>
    <w:rsid w:val="00C57046"/>
    <w:rsid w:val="00E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A0694-6777-4A27-8415-DA27F64C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標楷體" w:eastAsia="標楷體" w:hAnsi="標楷體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施工勘驗提醒表 起造人：　          　　建造號碼：　         　　　　竣工期限：              ( 層樓→ 決行)</dc:title>
  <dc:creator>USER</dc:creator>
  <cp:lastModifiedBy>蕭世沛</cp:lastModifiedBy>
  <cp:revision>2</cp:revision>
  <cp:lastPrinted>2013-04-24T06:26:00Z</cp:lastPrinted>
  <dcterms:created xsi:type="dcterms:W3CDTF">2019-02-13T01:40:00Z</dcterms:created>
  <dcterms:modified xsi:type="dcterms:W3CDTF">2019-02-13T01:40:00Z</dcterms:modified>
</cp:coreProperties>
</file>