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2A3D8A1A"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w:t>
      </w:r>
      <w:r w:rsidR="00816B3D">
        <w:rPr>
          <w:rFonts w:ascii="Times New Roman" w:eastAsia="標楷體" w:hAnsi="Times New Roman" w:cs="Times New Roman" w:hint="eastAsia"/>
          <w:b/>
          <w:sz w:val="40"/>
          <w:szCs w:val="32"/>
        </w:rPr>
        <w:t>2</w:t>
      </w:r>
      <w:r w:rsidRPr="008B0A6D">
        <w:rPr>
          <w:rFonts w:ascii="Times New Roman" w:eastAsia="標楷體" w:hAnsi="Times New Roman" w:cs="Times New Roman" w:hint="eastAsia"/>
          <w:b/>
          <w:sz w:val="40"/>
          <w:szCs w:val="32"/>
        </w:rPr>
        <w:t>/2</w:t>
      </w:r>
      <w:r w:rsidR="009B28F3">
        <w:rPr>
          <w:rFonts w:ascii="Times New Roman" w:eastAsia="標楷體" w:hAnsi="Times New Roman" w:cs="Times New Roman"/>
          <w:b/>
          <w:sz w:val="40"/>
          <w:szCs w:val="32"/>
        </w:rPr>
        <w:t>5</w:t>
      </w:r>
      <w:r w:rsidRPr="008B0A6D">
        <w:rPr>
          <w:rFonts w:ascii="Times New Roman" w:eastAsia="標楷體" w:hAnsi="Times New Roman" w:cs="Times New Roman" w:hint="eastAsia"/>
          <w:b/>
          <w:sz w:val="40"/>
          <w:szCs w:val="32"/>
        </w:rPr>
        <w:t>臺南市跨局處應變小組執行成果</w:t>
      </w:r>
    </w:p>
    <w:p w14:paraId="56AAEB7A" w14:textId="1EF67FA0" w:rsidR="00C4716D" w:rsidRPr="00DB41C5" w:rsidRDefault="009B28F3" w:rsidP="001142DB">
      <w:pPr>
        <w:spacing w:beforeLines="50" w:before="180" w:afterLines="50" w:after="180" w:line="480" w:lineRule="exact"/>
        <w:ind w:firstLineChars="200" w:firstLine="561"/>
        <w:jc w:val="both"/>
        <w:rPr>
          <w:rFonts w:ascii="Times New Roman" w:eastAsia="標楷體" w:hAnsi="Times New Roman" w:cs="Times New Roman"/>
          <w:b/>
          <w:sz w:val="28"/>
        </w:rPr>
      </w:pPr>
      <w:r w:rsidRPr="009B28F3">
        <w:rPr>
          <w:rFonts w:ascii="Times New Roman" w:eastAsia="標楷體" w:hAnsi="Times New Roman" w:cs="Times New Roman" w:hint="eastAsia"/>
          <w:b/>
          <w:sz w:val="28"/>
        </w:rPr>
        <w:t>依據環保署預報，雲嘉南空品區明日（</w:t>
      </w:r>
      <w:r w:rsidRPr="009B28F3">
        <w:rPr>
          <w:rFonts w:ascii="Times New Roman" w:eastAsia="標楷體" w:hAnsi="Times New Roman" w:cs="Times New Roman" w:hint="eastAsia"/>
          <w:b/>
          <w:sz w:val="28"/>
        </w:rPr>
        <w:t>2/25</w:t>
      </w:r>
      <w:r w:rsidRPr="009B28F3">
        <w:rPr>
          <w:rFonts w:ascii="Times New Roman" w:eastAsia="標楷體" w:hAnsi="Times New Roman" w:cs="Times New Roman" w:hint="eastAsia"/>
          <w:b/>
          <w:sz w:val="28"/>
        </w:rPr>
        <w:t>）預報為一級預警等級</w:t>
      </w:r>
      <w:r w:rsidRPr="009B28F3">
        <w:rPr>
          <w:rFonts w:ascii="Times New Roman" w:eastAsia="標楷體" w:hAnsi="Times New Roman" w:cs="Times New Roman" w:hint="eastAsia"/>
          <w:b/>
          <w:sz w:val="28"/>
        </w:rPr>
        <w:t>(AQI:155)</w:t>
      </w:r>
      <w:r w:rsidRPr="009B28F3">
        <w:rPr>
          <w:rFonts w:ascii="Times New Roman" w:eastAsia="標楷體" w:hAnsi="Times New Roman" w:cs="Times New Roman" w:hint="eastAsia"/>
          <w:b/>
          <w:sz w:val="28"/>
        </w:rPr>
        <w:t>，故暫不解除跨局處應變小組</w:t>
      </w:r>
      <w:r>
        <w:rPr>
          <w:rFonts w:ascii="Times New Roman" w:eastAsia="標楷體" w:hAnsi="Times New Roman" w:cs="Times New Roman" w:hint="eastAsia"/>
          <w:b/>
          <w:sz w:val="28"/>
        </w:rPr>
        <w:t>，各</w:t>
      </w:r>
      <w:r w:rsidRPr="009B28F3">
        <w:rPr>
          <w:rFonts w:ascii="Times New Roman" w:eastAsia="標楷體" w:hAnsi="Times New Roman" w:cs="Times New Roman" w:hint="eastAsia"/>
          <w:b/>
          <w:sz w:val="28"/>
        </w:rPr>
        <w:t>單位持續執行相關應變任務，另外為因應本次空品不良，建議各局處帶頭示範暫停使用吹葉機，避免有揚塵逸散行為，造成觀感不佳</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sidR="00CF43DA">
        <w:rPr>
          <w:rFonts w:ascii="Times New Roman" w:eastAsia="標楷體" w:hAnsi="Times New Roman" w:cs="Times New Roman" w:hint="eastAsia"/>
          <w:b/>
          <w:sz w:val="28"/>
        </w:rPr>
        <w:t>2</w:t>
      </w:r>
      <w:r w:rsidR="006A2201" w:rsidRPr="00DB41C5">
        <w:rPr>
          <w:rFonts w:ascii="Times New Roman" w:eastAsia="標楷體" w:hAnsi="Times New Roman" w:cs="Times New Roman" w:hint="eastAsia"/>
          <w:b/>
          <w:sz w:val="28"/>
        </w:rPr>
        <w:t>/2</w:t>
      </w:r>
      <w:r>
        <w:rPr>
          <w:rFonts w:ascii="Times New Roman" w:eastAsia="標楷體" w:hAnsi="Times New Roman" w:cs="Times New Roman"/>
          <w:b/>
          <w:sz w:val="28"/>
        </w:rPr>
        <w:t>5</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280AED82" w:rsidR="00C00CD2" w:rsidRPr="00E9671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C00CD2" w:rsidRPr="00E96715">
        <w:rPr>
          <w:rFonts w:ascii="Times New Roman" w:eastAsia="標楷體" w:hAnsi="Times New Roman" w:cs="Times New Roman" w:hint="eastAsia"/>
          <w:sz w:val="28"/>
        </w:rPr>
        <w:t>已於臺南市政府首頁發布新聞稿。</w:t>
      </w:r>
    </w:p>
    <w:p w14:paraId="1D24A138" w14:textId="77777777" w:rsidR="0035505C"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5B0DACA2" w14:textId="14D83936"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hint="eastAsia"/>
          <w:sz w:val="28"/>
        </w:rPr>
        <w:t>已於</w:t>
      </w:r>
      <w:r w:rsidRPr="0035505C">
        <w:rPr>
          <w:rFonts w:ascii="Times New Roman" w:eastAsia="標楷體" w:hAnsi="Times New Roman" w:cs="Times New Roman"/>
          <w:sz w:val="28"/>
        </w:rPr>
        <w:t>2/2</w:t>
      </w:r>
      <w:r w:rsidR="00496E69">
        <w:rPr>
          <w:rFonts w:ascii="Times New Roman" w:eastAsia="標楷體" w:hAnsi="Times New Roman" w:cs="Times New Roman"/>
          <w:sz w:val="28"/>
        </w:rPr>
        <w:t>5</w:t>
      </w:r>
      <w:r w:rsidR="00496E69">
        <w:rPr>
          <w:rFonts w:ascii="Times New Roman" w:eastAsia="標楷體" w:hAnsi="Times New Roman" w:cs="Times New Roman"/>
          <w:sz w:val="28"/>
        </w:rPr>
        <w:t>上</w:t>
      </w:r>
      <w:r w:rsidRPr="0035505C">
        <w:rPr>
          <w:rFonts w:ascii="Times New Roman" w:eastAsia="標楷體" w:hAnsi="Times New Roman" w:cs="Times New Roman" w:hint="eastAsia"/>
          <w:sz w:val="28"/>
        </w:rPr>
        <w:t>午利用分局及分駐</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派出</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所等</w:t>
      </w:r>
      <w:r w:rsidRPr="0035505C">
        <w:rPr>
          <w:rFonts w:ascii="Times New Roman" w:eastAsia="標楷體" w:hAnsi="Times New Roman" w:cs="Times New Roman"/>
          <w:sz w:val="28"/>
        </w:rPr>
        <w:t>44</w:t>
      </w:r>
      <w:r>
        <w:rPr>
          <w:rFonts w:ascii="Times New Roman" w:eastAsia="標楷體" w:hAnsi="Times New Roman" w:cs="Times New Roman" w:hint="eastAsia"/>
          <w:sz w:val="28"/>
        </w:rPr>
        <w:t>處駐地之跑馬燈協助發布空氣品質預警訊息。</w:t>
      </w:r>
    </w:p>
    <w:p w14:paraId="2234C78E" w14:textId="4350F78A"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配合環保局執行移動式汚染源管制作業。</w:t>
      </w:r>
    </w:p>
    <w:p w14:paraId="5F9DDBB4" w14:textId="76D4EC60" w:rsidR="00C4716D" w:rsidRPr="0035505C" w:rsidRDefault="00C4716D" w:rsidP="00496E69">
      <w:pPr>
        <w:pStyle w:val="a3"/>
        <w:numPr>
          <w:ilvl w:val="0"/>
          <w:numId w:val="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b/>
          <w:sz w:val="28"/>
        </w:rPr>
        <w:t>勞工局：</w:t>
      </w:r>
      <w:r w:rsidR="00496E69" w:rsidRPr="00496E69">
        <w:rPr>
          <w:rFonts w:ascii="Times New Roman" w:eastAsia="標楷體" w:hAnsi="Times New Roman" w:cs="Times New Roman" w:hint="eastAsia"/>
          <w:sz w:val="28"/>
        </w:rPr>
        <w:t>已於</w:t>
      </w:r>
      <w:r w:rsidR="00496E69" w:rsidRPr="00496E69">
        <w:rPr>
          <w:rFonts w:ascii="Times New Roman" w:eastAsia="標楷體" w:hAnsi="Times New Roman" w:cs="Times New Roman" w:hint="eastAsia"/>
          <w:sz w:val="28"/>
        </w:rPr>
        <w:t>2/25</w:t>
      </w:r>
      <w:r w:rsidR="00496E69" w:rsidRPr="00496E69">
        <w:rPr>
          <w:rFonts w:ascii="Times New Roman" w:eastAsia="標楷體" w:hAnsi="Times New Roman" w:cs="Times New Roman" w:hint="eastAsia"/>
          <w:sz w:val="28"/>
        </w:rPr>
        <w:t>上午</w:t>
      </w:r>
      <w:r w:rsidR="00496E69" w:rsidRPr="00496E69">
        <w:rPr>
          <w:rFonts w:ascii="Times New Roman" w:eastAsia="標楷體" w:hAnsi="Times New Roman" w:cs="Times New Roman" w:hint="eastAsia"/>
          <w:sz w:val="28"/>
        </w:rPr>
        <w:t>8</w:t>
      </w:r>
      <w:r w:rsidR="00496E69" w:rsidRPr="00496E69">
        <w:rPr>
          <w:rFonts w:ascii="Times New Roman" w:eastAsia="標楷體" w:hAnsi="Times New Roman" w:cs="Times New Roman" w:hint="eastAsia"/>
          <w:sz w:val="28"/>
        </w:rPr>
        <w:t>時</w:t>
      </w:r>
      <w:r w:rsidR="0035505C" w:rsidRPr="0035505C">
        <w:rPr>
          <w:rFonts w:ascii="Times New Roman" w:eastAsia="標楷體" w:hAnsi="Times New Roman" w:cs="Times New Roman" w:hint="eastAsia"/>
          <w:sz w:val="28"/>
        </w:rPr>
        <w:t>於轄管</w:t>
      </w:r>
      <w:r w:rsidR="0035505C" w:rsidRPr="0035505C">
        <w:rPr>
          <w:rFonts w:ascii="Times New Roman" w:eastAsia="標楷體" w:hAnsi="Times New Roman" w:cs="Times New Roman" w:hint="eastAsia"/>
          <w:sz w:val="28"/>
        </w:rPr>
        <w:t>1</w:t>
      </w:r>
      <w:r w:rsidR="0035505C" w:rsidRPr="0035505C">
        <w:rPr>
          <w:rFonts w:ascii="Times New Roman" w:eastAsia="標楷體" w:hAnsi="Times New Roman" w:cs="Times New Roman" w:hint="eastAsia"/>
          <w:sz w:val="28"/>
        </w:rPr>
        <w:t>處電視看板播放空品不良訊息。</w:t>
      </w:r>
      <w:r w:rsidR="00E35C6F" w:rsidRPr="0035505C">
        <w:rPr>
          <w:rFonts w:ascii="Times New Roman" w:eastAsia="標楷體" w:hAnsi="Times New Roman" w:cs="Times New Roman"/>
          <w:sz w:val="28"/>
        </w:rPr>
        <w:t>。</w:t>
      </w:r>
    </w:p>
    <w:p w14:paraId="1A4972CC" w14:textId="352AE24D" w:rsidR="001142DB" w:rsidRPr="00DB41C5" w:rsidRDefault="00C4716D" w:rsidP="00496E69">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496E69" w:rsidRPr="00496E69">
        <w:rPr>
          <w:rFonts w:ascii="Times New Roman" w:eastAsia="標楷體" w:hAnsi="Times New Roman" w:cs="Times New Roman" w:hint="eastAsia"/>
          <w:sz w:val="28"/>
        </w:rPr>
        <w:t>局已於</w:t>
      </w:r>
      <w:r w:rsidR="00496E69" w:rsidRPr="00496E69">
        <w:rPr>
          <w:rFonts w:ascii="Times New Roman" w:eastAsia="標楷體" w:hAnsi="Times New Roman" w:cs="Times New Roman" w:hint="eastAsia"/>
          <w:sz w:val="28"/>
        </w:rPr>
        <w:t>2/25</w:t>
      </w:r>
      <w:r w:rsidR="00496E69" w:rsidRPr="00496E69">
        <w:rPr>
          <w:rFonts w:ascii="Times New Roman" w:eastAsia="標楷體" w:hAnsi="Times New Roman" w:cs="Times New Roman" w:hint="eastAsia"/>
          <w:sz w:val="28"/>
        </w:rPr>
        <w:t>上午</w:t>
      </w:r>
      <w:r w:rsidR="00496E69" w:rsidRPr="00496E69">
        <w:rPr>
          <w:rFonts w:ascii="Times New Roman" w:eastAsia="標楷體" w:hAnsi="Times New Roman" w:cs="Times New Roman" w:hint="eastAsia"/>
          <w:sz w:val="28"/>
        </w:rPr>
        <w:t>8</w:t>
      </w:r>
      <w:r w:rsidR="00496E69" w:rsidRPr="00496E69">
        <w:rPr>
          <w:rFonts w:ascii="Times New Roman" w:eastAsia="標楷體" w:hAnsi="Times New Roman" w:cs="Times New Roman" w:hint="eastAsia"/>
          <w:sz w:val="28"/>
        </w:rPr>
        <w:t>時</w:t>
      </w:r>
      <w:r w:rsidR="00496E69" w:rsidRPr="00496E69">
        <w:rPr>
          <w:rFonts w:ascii="Times New Roman" w:eastAsia="標楷體" w:hAnsi="Times New Roman" w:cs="Times New Roman" w:hint="eastAsia"/>
          <w:sz w:val="28"/>
        </w:rPr>
        <w:t>16</w:t>
      </w:r>
      <w:r w:rsidR="00496E69" w:rsidRPr="00496E69">
        <w:rPr>
          <w:rFonts w:ascii="Times New Roman" w:eastAsia="標楷體" w:hAnsi="Times New Roman" w:cs="Times New Roman" w:hint="eastAsia"/>
          <w:sz w:val="28"/>
        </w:rPr>
        <w:t>分</w:t>
      </w:r>
      <w:r w:rsidR="00A347B9" w:rsidRPr="00A347B9">
        <w:rPr>
          <w:rFonts w:ascii="Times New Roman" w:eastAsia="標楷體" w:hAnsi="Times New Roman" w:cs="Times New Roman" w:hint="eastAsia"/>
          <w:sz w:val="28"/>
        </w:rPr>
        <w:t>通報各區戶政事務所發佈相關消息及殯葬管理所配合於管轄</w:t>
      </w:r>
      <w:r w:rsidR="00A347B9" w:rsidRPr="00A347B9">
        <w:rPr>
          <w:rFonts w:ascii="Times New Roman" w:eastAsia="標楷體" w:hAnsi="Times New Roman" w:cs="Times New Roman" w:hint="eastAsia"/>
          <w:sz w:val="28"/>
        </w:rPr>
        <w:t>LED</w:t>
      </w:r>
      <w:r w:rsidR="00A347B9" w:rsidRPr="00A347B9">
        <w:rPr>
          <w:rFonts w:ascii="Times New Roman" w:eastAsia="標楷體" w:hAnsi="Times New Roman" w:cs="Times New Roman" w:hint="eastAsia"/>
          <w:sz w:val="28"/>
        </w:rPr>
        <w:t>跑馬燈發布空品不佳訊息</w:t>
      </w:r>
      <w:r w:rsidR="001142DB" w:rsidRPr="00DB41C5">
        <w:rPr>
          <w:rFonts w:ascii="Times New Roman" w:eastAsia="標楷體" w:hAnsi="Times New Roman" w:cs="Times New Roman" w:hint="eastAsia"/>
          <w:sz w:val="28"/>
        </w:rPr>
        <w:t>。</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10C8D26C" w:rsidR="00DB41C5" w:rsidRPr="00DB41C5" w:rsidRDefault="00496E69" w:rsidP="00496E69">
      <w:pPr>
        <w:pStyle w:val="a3"/>
        <w:numPr>
          <w:ilvl w:val="0"/>
          <w:numId w:val="6"/>
        </w:numPr>
        <w:spacing w:line="480" w:lineRule="exact"/>
        <w:ind w:leftChars="0"/>
        <w:jc w:val="both"/>
        <w:rPr>
          <w:rFonts w:ascii="Times New Roman" w:eastAsia="標楷體" w:hAnsi="Times New Roman" w:cs="Times New Roman"/>
          <w:sz w:val="28"/>
        </w:rPr>
      </w:pPr>
      <w:r w:rsidRPr="00496E69">
        <w:rPr>
          <w:rFonts w:ascii="Times New Roman" w:eastAsia="標楷體" w:hAnsi="Times New Roman" w:cs="Times New Roman" w:hint="eastAsia"/>
          <w:sz w:val="28"/>
        </w:rPr>
        <w:t>加強園區週邊及區內車行路線灑水頻率，遇風大適時增加灑水次數，並禁止使用吹葉機，以減少道路揚塵影響</w:t>
      </w:r>
      <w:r w:rsidR="00DB41C5" w:rsidRPr="00DB41C5">
        <w:rPr>
          <w:rFonts w:ascii="Times New Roman" w:eastAsia="標楷體" w:hAnsi="Times New Roman" w:cs="Times New Roman" w:hint="eastAsia"/>
          <w:sz w:val="28"/>
        </w:rPr>
        <w:t>。</w:t>
      </w:r>
    </w:p>
    <w:p w14:paraId="5D772388" w14:textId="1FFBDBC2" w:rsidR="00A347B9" w:rsidRDefault="00496E69" w:rsidP="00496E69">
      <w:pPr>
        <w:pStyle w:val="a3"/>
        <w:numPr>
          <w:ilvl w:val="0"/>
          <w:numId w:val="6"/>
        </w:numPr>
        <w:spacing w:line="480" w:lineRule="exact"/>
        <w:ind w:leftChars="0"/>
        <w:jc w:val="both"/>
        <w:rPr>
          <w:rFonts w:ascii="Times New Roman" w:eastAsia="標楷體" w:hAnsi="Times New Roman" w:cs="Times New Roman"/>
          <w:sz w:val="28"/>
        </w:rPr>
      </w:pPr>
      <w:r w:rsidRPr="00496E69">
        <w:rPr>
          <w:rFonts w:ascii="Times New Roman" w:eastAsia="標楷體" w:hAnsi="Times New Roman" w:cs="Times New Roman" w:hint="eastAsia"/>
          <w:sz w:val="28"/>
        </w:rPr>
        <w:t>通知廠商於裝卸貨物時及工區土地整理時需加強粉塵逸散防制工作，且此期間內勿清掃地面，避免造成揚塵情形</w:t>
      </w:r>
      <w:r w:rsidR="00DB41C5" w:rsidRPr="0091389F">
        <w:rPr>
          <w:rFonts w:ascii="Times New Roman" w:eastAsia="標楷體" w:hAnsi="Times New Roman" w:cs="Times New Roman" w:hint="eastAsia"/>
          <w:sz w:val="28"/>
        </w:rPr>
        <w:t>。</w:t>
      </w:r>
    </w:p>
    <w:p w14:paraId="1A592FCA" w14:textId="02DEDDC5" w:rsidR="008103A5" w:rsidRPr="00A347B9" w:rsidRDefault="008103A5" w:rsidP="00A347B9">
      <w:pPr>
        <w:pStyle w:val="a3"/>
        <w:numPr>
          <w:ilvl w:val="0"/>
          <w:numId w:val="18"/>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hint="eastAsia"/>
          <w:sz w:val="28"/>
        </w:rPr>
        <w:t>永康科技園區</w:t>
      </w:r>
    </w:p>
    <w:p w14:paraId="51BACFEF" w14:textId="426349BE" w:rsidR="00DB41C5" w:rsidRPr="0091389F"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永康科技園區</w:t>
      </w:r>
      <w:r w:rsidRPr="0091389F">
        <w:rPr>
          <w:rFonts w:ascii="Times New Roman" w:eastAsia="標楷體" w:hAnsi="Times New Roman" w:cs="Times New Roman" w:hint="eastAsia"/>
          <w:sz w:val="28"/>
        </w:rPr>
        <w:t>10</w:t>
      </w:r>
      <w:r w:rsidRPr="0091389F">
        <w:rPr>
          <w:rFonts w:ascii="Times New Roman" w:eastAsia="標楷體" w:hAnsi="Times New Roman" w:cs="Times New Roman" w:hint="eastAsia"/>
          <w:sz w:val="28"/>
        </w:rPr>
        <w:t>處營建工地加強裸露地表灑水與工地周邊道路之清洗。</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樹谷園區</w:t>
      </w:r>
    </w:p>
    <w:p w14:paraId="5429EC66" w14:textId="15445EDB" w:rsidR="00637C1B" w:rsidRPr="0091389F"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樹谷園區</w:t>
      </w:r>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處營建工地加強裸露地表灑水與工地周邊道路之清洗。</w:t>
      </w:r>
    </w:p>
    <w:p w14:paraId="5C21E3A3" w14:textId="77777777" w:rsidR="0035505C" w:rsidRDefault="00637C1B" w:rsidP="0035505C">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依「空氣品質惡化防制計畫書」進行自主管理，空氣污染防治設施運作良好。</w:t>
      </w:r>
    </w:p>
    <w:p w14:paraId="1C2A569A" w14:textId="61D3FC64" w:rsidR="00496E69" w:rsidRDefault="00496E69" w:rsidP="00496E69">
      <w:pPr>
        <w:pStyle w:val="a3"/>
        <w:numPr>
          <w:ilvl w:val="0"/>
          <w:numId w:val="7"/>
        </w:numPr>
        <w:spacing w:line="480" w:lineRule="exact"/>
        <w:ind w:leftChars="0"/>
        <w:jc w:val="both"/>
        <w:rPr>
          <w:rFonts w:ascii="Times New Roman" w:eastAsia="標楷體" w:hAnsi="Times New Roman" w:cs="Times New Roman"/>
          <w:sz w:val="28"/>
        </w:rPr>
      </w:pPr>
      <w:r w:rsidRPr="00496E69">
        <w:rPr>
          <w:rFonts w:ascii="Times New Roman" w:eastAsia="標楷體" w:hAnsi="Times New Roman" w:cs="Times New Roman" w:hint="eastAsia"/>
          <w:sz w:val="28"/>
        </w:rPr>
        <w:t>停止園區內道路刨除舖設與吹葉機使用。</w:t>
      </w:r>
    </w:p>
    <w:p w14:paraId="5D6D23B8" w14:textId="1B26CC11" w:rsidR="008103A5" w:rsidRPr="0035505C" w:rsidRDefault="00637C1B" w:rsidP="0035505C">
      <w:pPr>
        <w:pStyle w:val="a3"/>
        <w:spacing w:line="480" w:lineRule="exact"/>
        <w:jc w:val="both"/>
        <w:rPr>
          <w:rFonts w:ascii="Times New Roman" w:eastAsia="標楷體" w:hAnsi="Times New Roman" w:cs="Times New Roman"/>
          <w:sz w:val="28"/>
        </w:rPr>
      </w:pPr>
      <w:r w:rsidRPr="0035505C">
        <w:rPr>
          <w:rFonts w:ascii="Times New Roman" w:eastAsia="標楷體" w:hAnsi="Times New Roman" w:cs="Times New Roman" w:hint="eastAsia"/>
          <w:sz w:val="28"/>
        </w:rPr>
        <w:t>(</w:t>
      </w:r>
      <w:r w:rsidRPr="0035505C">
        <w:rPr>
          <w:rFonts w:ascii="Times New Roman" w:eastAsia="標楷體" w:hAnsi="Times New Roman" w:cs="Times New Roman" w:hint="eastAsia"/>
          <w:sz w:val="28"/>
        </w:rPr>
        <w:t>四</w:t>
      </w:r>
      <w:r w:rsidRPr="0035505C">
        <w:rPr>
          <w:rFonts w:ascii="Times New Roman" w:eastAsia="標楷體" w:hAnsi="Times New Roman" w:cs="Times New Roman" w:hint="eastAsia"/>
          <w:sz w:val="28"/>
        </w:rPr>
        <w:t>)</w:t>
      </w:r>
      <w:r w:rsidR="008103A5" w:rsidRPr="0035505C">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宣導廠商維持進出廠區車輛車身清潔，以減少揚塵；如有必要，清洗車身與輪胎。</w:t>
      </w:r>
    </w:p>
    <w:p w14:paraId="51AA6C21" w14:textId="77777777" w:rsidR="0035505C" w:rsidRPr="00496E69" w:rsidRDefault="00637C1B" w:rsidP="0035505C">
      <w:pPr>
        <w:pStyle w:val="a3"/>
        <w:numPr>
          <w:ilvl w:val="0"/>
          <w:numId w:val="8"/>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sz w:val="28"/>
        </w:rPr>
        <w:lastRenderedPageBreak/>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周邊道路之清洗並使用回收水進行灑水。</w:t>
      </w:r>
    </w:p>
    <w:p w14:paraId="1C868071" w14:textId="5256B2B2" w:rsidR="00496E69" w:rsidRPr="0035505C" w:rsidRDefault="00496E69" w:rsidP="00496E69">
      <w:pPr>
        <w:pStyle w:val="a3"/>
        <w:numPr>
          <w:ilvl w:val="0"/>
          <w:numId w:val="8"/>
        </w:numPr>
        <w:spacing w:line="480" w:lineRule="exact"/>
        <w:ind w:leftChars="0"/>
        <w:jc w:val="both"/>
        <w:rPr>
          <w:rFonts w:ascii="Times New Roman" w:eastAsia="標楷體" w:hAnsi="Times New Roman" w:cs="Times New Roman"/>
          <w:bCs/>
          <w:sz w:val="28"/>
        </w:rPr>
      </w:pPr>
      <w:r w:rsidRPr="00496E69">
        <w:rPr>
          <w:rFonts w:ascii="Times New Roman" w:eastAsia="標楷體" w:hAnsi="Times New Roman" w:cs="Times New Roman" w:hint="eastAsia"/>
          <w:bCs/>
          <w:sz w:val="28"/>
        </w:rPr>
        <w:t>停止園區內道路刨除舖設與吹葉機使用。</w:t>
      </w:r>
    </w:p>
    <w:p w14:paraId="120BDBF7" w14:textId="77777777" w:rsidR="00496E69" w:rsidRDefault="00C4716D" w:rsidP="00496E69">
      <w:pPr>
        <w:pStyle w:val="a3"/>
        <w:numPr>
          <w:ilvl w:val="0"/>
          <w:numId w:val="1"/>
        </w:numPr>
        <w:spacing w:line="480" w:lineRule="exact"/>
        <w:ind w:leftChars="0" w:left="567" w:hanging="567"/>
        <w:jc w:val="both"/>
        <w:rPr>
          <w:rFonts w:ascii="Times New Roman" w:eastAsia="標楷體" w:hAnsi="Times New Roman" w:cs="Times New Roman"/>
          <w:bCs/>
          <w:sz w:val="28"/>
        </w:rPr>
      </w:pPr>
      <w:r w:rsidRPr="00496E69">
        <w:rPr>
          <w:rFonts w:ascii="Times New Roman" w:eastAsia="標楷體" w:hAnsi="Times New Roman" w:cs="Times New Roman"/>
          <w:b/>
          <w:sz w:val="28"/>
        </w:rPr>
        <w:t>教育局：</w:t>
      </w:r>
      <w:r w:rsidR="00496E69" w:rsidRPr="00496E69">
        <w:rPr>
          <w:rFonts w:ascii="Times New Roman" w:eastAsia="標楷體" w:hAnsi="Times New Roman" w:cs="Times New Roman" w:hint="eastAsia"/>
          <w:bCs/>
          <w:sz w:val="28"/>
        </w:rPr>
        <w:t>本日</w:t>
      </w:r>
      <w:r w:rsidR="00496E69" w:rsidRPr="00496E69">
        <w:rPr>
          <w:rFonts w:ascii="Times New Roman" w:eastAsia="標楷體" w:hAnsi="Times New Roman" w:cs="Times New Roman" w:hint="eastAsia"/>
          <w:bCs/>
          <w:sz w:val="28"/>
        </w:rPr>
        <w:t>(2/25</w:t>
      </w:r>
      <w:r w:rsidR="00496E69" w:rsidRPr="00496E69">
        <w:rPr>
          <w:rFonts w:ascii="Times New Roman" w:eastAsia="標楷體" w:hAnsi="Times New Roman" w:cs="Times New Roman" w:hint="eastAsia"/>
          <w:bCs/>
          <w:sz w:val="28"/>
        </w:rPr>
        <w:t>）上午</w:t>
      </w:r>
      <w:r w:rsidR="00496E69" w:rsidRPr="00496E69">
        <w:rPr>
          <w:rFonts w:ascii="Times New Roman" w:eastAsia="標楷體" w:hAnsi="Times New Roman" w:cs="Times New Roman" w:hint="eastAsia"/>
          <w:bCs/>
          <w:sz w:val="28"/>
        </w:rPr>
        <w:t>9</w:t>
      </w:r>
      <w:r w:rsidR="00496E69" w:rsidRPr="00496E69">
        <w:rPr>
          <w:rFonts w:ascii="Times New Roman" w:eastAsia="標楷體" w:hAnsi="Times New Roman" w:cs="Times New Roman" w:hint="eastAsia"/>
          <w:bCs/>
          <w:sz w:val="28"/>
        </w:rPr>
        <w:t>時臺南</w:t>
      </w:r>
      <w:r w:rsidR="00496E69" w:rsidRPr="00496E69">
        <w:rPr>
          <w:rFonts w:ascii="Times New Roman" w:eastAsia="標楷體" w:hAnsi="Times New Roman" w:cs="Times New Roman" w:hint="eastAsia"/>
          <w:bCs/>
          <w:sz w:val="28"/>
        </w:rPr>
        <w:t>(122)</w:t>
      </w:r>
      <w:r w:rsidR="00496E69" w:rsidRPr="00496E69">
        <w:rPr>
          <w:rFonts w:ascii="Times New Roman" w:eastAsia="標楷體" w:hAnsi="Times New Roman" w:cs="Times New Roman" w:hint="eastAsia"/>
          <w:bCs/>
          <w:sz w:val="28"/>
        </w:rPr>
        <w:t>、安南</w:t>
      </w:r>
      <w:r w:rsidR="00496E69" w:rsidRPr="00496E69">
        <w:rPr>
          <w:rFonts w:ascii="Times New Roman" w:eastAsia="標楷體" w:hAnsi="Times New Roman" w:cs="Times New Roman" w:hint="eastAsia"/>
          <w:bCs/>
          <w:sz w:val="28"/>
        </w:rPr>
        <w:t>(120)</w:t>
      </w:r>
      <w:r w:rsidR="00496E69" w:rsidRPr="00496E69">
        <w:rPr>
          <w:rFonts w:ascii="Times New Roman" w:eastAsia="標楷體" w:hAnsi="Times New Roman" w:cs="Times New Roman" w:hint="eastAsia"/>
          <w:bCs/>
          <w:sz w:val="28"/>
        </w:rPr>
        <w:t>、善化</w:t>
      </w:r>
      <w:r w:rsidR="00496E69" w:rsidRPr="00496E69">
        <w:rPr>
          <w:rFonts w:ascii="Times New Roman" w:eastAsia="標楷體" w:hAnsi="Times New Roman" w:cs="Times New Roman" w:hint="eastAsia"/>
          <w:bCs/>
          <w:sz w:val="28"/>
        </w:rPr>
        <w:t>(106)</w:t>
      </w:r>
      <w:r w:rsidR="00496E69" w:rsidRPr="00496E69">
        <w:rPr>
          <w:rFonts w:ascii="Times New Roman" w:eastAsia="標楷體" w:hAnsi="Times New Roman" w:cs="Times New Roman" w:hint="eastAsia"/>
          <w:bCs/>
          <w:sz w:val="28"/>
        </w:rPr>
        <w:t>、新營（</w:t>
      </w:r>
      <w:r w:rsidR="00496E69" w:rsidRPr="00496E69">
        <w:rPr>
          <w:rFonts w:ascii="Times New Roman" w:eastAsia="標楷體" w:hAnsi="Times New Roman" w:cs="Times New Roman" w:hint="eastAsia"/>
          <w:bCs/>
          <w:sz w:val="28"/>
        </w:rPr>
        <w:t>104</w:t>
      </w:r>
      <w:r w:rsidR="00496E69" w:rsidRPr="00496E69">
        <w:rPr>
          <w:rFonts w:ascii="Times New Roman" w:eastAsia="標楷體" w:hAnsi="Times New Roman" w:cs="Times New Roman" w:hint="eastAsia"/>
          <w:bCs/>
          <w:sz w:val="28"/>
        </w:rPr>
        <w:t>）測站</w:t>
      </w:r>
      <w:r w:rsidR="00496E69" w:rsidRPr="00496E69">
        <w:rPr>
          <w:rFonts w:ascii="Times New Roman" w:eastAsia="標楷體" w:hAnsi="Times New Roman" w:cs="Times New Roman" w:hint="eastAsia"/>
          <w:bCs/>
          <w:sz w:val="28"/>
        </w:rPr>
        <w:t>AQI</w:t>
      </w:r>
      <w:r w:rsidR="00496E69" w:rsidRPr="00496E69">
        <w:rPr>
          <w:rFonts w:ascii="Times New Roman" w:eastAsia="標楷體" w:hAnsi="Times New Roman" w:cs="Times New Roman" w:hint="eastAsia"/>
          <w:bCs/>
          <w:sz w:val="28"/>
        </w:rPr>
        <w:t>指標值已逾</w:t>
      </w:r>
      <w:r w:rsidR="00496E69" w:rsidRPr="00496E69">
        <w:rPr>
          <w:rFonts w:ascii="Times New Roman" w:eastAsia="標楷體" w:hAnsi="Times New Roman" w:cs="Times New Roman" w:hint="eastAsia"/>
          <w:bCs/>
          <w:sz w:val="28"/>
        </w:rPr>
        <w:t>101</w:t>
      </w:r>
      <w:r w:rsidR="00496E69" w:rsidRPr="00496E69">
        <w:rPr>
          <w:rFonts w:ascii="Times New Roman" w:eastAsia="標楷體" w:hAnsi="Times New Roman" w:cs="Times New Roman" w:hint="eastAsia"/>
          <w:bCs/>
          <w:sz w:val="28"/>
        </w:rPr>
        <w:t>且未達紅色警示，於學務群組通知請學校配合辦理事項為：</w:t>
      </w:r>
    </w:p>
    <w:p w14:paraId="12F5A79C" w14:textId="77777777" w:rsidR="00496E69" w:rsidRDefault="00496E69" w:rsidP="00496E69">
      <w:pPr>
        <w:pStyle w:val="a3"/>
        <w:numPr>
          <w:ilvl w:val="0"/>
          <w:numId w:val="33"/>
        </w:numPr>
        <w:spacing w:line="480" w:lineRule="exact"/>
        <w:ind w:leftChars="0"/>
        <w:jc w:val="both"/>
        <w:rPr>
          <w:rFonts w:ascii="Times New Roman" w:eastAsia="標楷體" w:hAnsi="Times New Roman" w:cs="Times New Roman"/>
          <w:bCs/>
          <w:sz w:val="28"/>
        </w:rPr>
      </w:pPr>
      <w:r w:rsidRPr="00496E69">
        <w:rPr>
          <w:rFonts w:ascii="Times New Roman" w:eastAsia="標楷體" w:hAnsi="Times New Roman" w:cs="Times New Roman" w:hint="eastAsia"/>
          <w:bCs/>
          <w:sz w:val="28"/>
        </w:rPr>
        <w:t>請各校懸掛橘色「校園空品旗」。</w:t>
      </w:r>
    </w:p>
    <w:p w14:paraId="63123BE4" w14:textId="752BC25E" w:rsidR="00496E69" w:rsidRPr="00496E69" w:rsidRDefault="00496E69" w:rsidP="00496E69">
      <w:pPr>
        <w:pStyle w:val="a3"/>
        <w:numPr>
          <w:ilvl w:val="0"/>
          <w:numId w:val="33"/>
        </w:numPr>
        <w:spacing w:line="480" w:lineRule="exact"/>
        <w:ind w:leftChars="0"/>
        <w:jc w:val="both"/>
        <w:rPr>
          <w:rFonts w:ascii="Times New Roman" w:eastAsia="標楷體" w:hAnsi="Times New Roman" w:cs="Times New Roman" w:hint="eastAsia"/>
          <w:bCs/>
          <w:sz w:val="28"/>
        </w:rPr>
      </w:pPr>
      <w:r w:rsidRPr="00496E69">
        <w:rPr>
          <w:rFonts w:ascii="Times New Roman" w:eastAsia="標楷體" w:hAnsi="Times New Roman" w:cs="Times New Roman" w:hint="eastAsia"/>
          <w:bCs/>
          <w:sz w:val="28"/>
        </w:rPr>
        <w:t>一般學生仍可進行戶外活動，並請學校隨時注意空品變化，採取因應措施。</w:t>
      </w:r>
    </w:p>
    <w:p w14:paraId="15F90084" w14:textId="598E63A9" w:rsidR="002C776B" w:rsidRPr="007E2DA6"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環保局：</w:t>
      </w:r>
    </w:p>
    <w:p w14:paraId="5019CEF0" w14:textId="77777777" w:rsidR="0030461F" w:rsidRDefault="00C4716D" w:rsidP="0030461F">
      <w:pPr>
        <w:pStyle w:val="a3"/>
        <w:numPr>
          <w:ilvl w:val="0"/>
          <w:numId w:val="2"/>
        </w:numPr>
        <w:spacing w:line="480" w:lineRule="exact"/>
        <w:ind w:leftChars="0"/>
        <w:jc w:val="both"/>
        <w:rPr>
          <w:rFonts w:ascii="Times New Roman" w:eastAsia="標楷體" w:hAnsi="Times New Roman" w:cs="Times New Roman"/>
          <w:sz w:val="28"/>
        </w:rPr>
      </w:pPr>
      <w:r w:rsidRPr="004131E3">
        <w:rPr>
          <w:rFonts w:ascii="Times New Roman" w:eastAsia="標楷體" w:hAnsi="Times New Roman" w:cs="Times New Roman"/>
          <w:sz w:val="28"/>
        </w:rPr>
        <w:t>空噪科：污染物減量共計：</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10</w:t>
      </w:r>
      <w:r w:rsidR="009834CE" w:rsidRPr="004131E3">
        <w:rPr>
          <w:rFonts w:ascii="Times New Roman" w:eastAsia="標楷體" w:hAnsi="Times New Roman" w:cs="Times New Roman"/>
          <w:sz w:val="28"/>
        </w:rPr>
        <w:t xml:space="preserve"> </w:t>
      </w:r>
      <w:r w:rsidR="00496E69" w:rsidRPr="00496E69">
        <w:rPr>
          <w:rFonts w:ascii="Times New Roman" w:eastAsia="標楷體" w:hAnsi="Times New Roman" w:cs="Times New Roman"/>
          <w:sz w:val="28"/>
        </w:rPr>
        <w:t>1.35973</w:t>
      </w:r>
      <w:r w:rsidRPr="004131E3">
        <w:rPr>
          <w:rFonts w:ascii="Times New Roman" w:eastAsia="標楷體" w:hAnsi="Times New Roman" w:cs="Times New Roman"/>
          <w:sz w:val="28"/>
        </w:rPr>
        <w:t>公噸、</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2.5</w:t>
      </w:r>
      <w:r w:rsidR="0024680C" w:rsidRPr="004131E3">
        <w:rPr>
          <w:rFonts w:ascii="Times New Roman" w:eastAsia="標楷體" w:hAnsi="Times New Roman" w:cs="Times New Roman"/>
          <w:sz w:val="28"/>
        </w:rPr>
        <w:t xml:space="preserve"> </w:t>
      </w:r>
      <w:r w:rsidR="00496E69" w:rsidRPr="00496E69">
        <w:rPr>
          <w:rFonts w:ascii="Times New Roman" w:eastAsia="標楷體" w:hAnsi="Times New Roman" w:cs="Times New Roman"/>
          <w:sz w:val="28"/>
        </w:rPr>
        <w:t>0.42109</w:t>
      </w:r>
      <w:r w:rsidRPr="004131E3">
        <w:rPr>
          <w:rFonts w:ascii="Times New Roman" w:eastAsia="標楷體" w:hAnsi="Times New Roman" w:cs="Times New Roman"/>
          <w:sz w:val="28"/>
        </w:rPr>
        <w:t>公噸</w:t>
      </w:r>
      <w:r w:rsidR="00CE67E0" w:rsidRPr="004131E3">
        <w:rPr>
          <w:rFonts w:ascii="Times New Roman" w:eastAsia="標楷體" w:hAnsi="Times New Roman" w:cs="Times New Roman" w:hint="eastAsia"/>
          <w:sz w:val="28"/>
        </w:rPr>
        <w:t>，</w:t>
      </w:r>
      <w:r w:rsidR="00CB220E" w:rsidRPr="004131E3">
        <w:rPr>
          <w:rFonts w:ascii="Times New Roman" w:eastAsia="標楷體" w:hAnsi="Times New Roman" w:cs="Times New Roman" w:hint="eastAsia"/>
          <w:sz w:val="28"/>
        </w:rPr>
        <w:t>成果</w:t>
      </w:r>
      <w:r w:rsidR="00CE67E0" w:rsidRPr="004131E3">
        <w:rPr>
          <w:rFonts w:ascii="Times New Roman" w:eastAsia="標楷體" w:hAnsi="Times New Roman" w:cs="Times New Roman" w:hint="eastAsia"/>
          <w:sz w:val="28"/>
        </w:rPr>
        <w:t>如下</w:t>
      </w:r>
      <w:r w:rsidR="00CB220E" w:rsidRPr="004131E3">
        <w:rPr>
          <w:rFonts w:ascii="Times New Roman" w:eastAsia="標楷體" w:hAnsi="Times New Roman" w:cs="Times New Roman" w:hint="eastAsia"/>
          <w:sz w:val="28"/>
        </w:rPr>
        <w:t>：</w:t>
      </w:r>
    </w:p>
    <w:p w14:paraId="4939A660" w14:textId="0924AEE6" w:rsidR="0030461F" w:rsidRPr="0030461F" w:rsidRDefault="0030461F" w:rsidP="0030461F">
      <w:pPr>
        <w:pStyle w:val="a3"/>
        <w:spacing w:line="480" w:lineRule="exact"/>
        <w:ind w:leftChars="0" w:left="1047"/>
        <w:jc w:val="both"/>
        <w:rPr>
          <w:rFonts w:ascii="Times New Roman" w:eastAsia="標楷體" w:hAnsi="Times New Roman" w:cs="Times New Roman" w:hint="eastAsia"/>
          <w:sz w:val="28"/>
        </w:rPr>
      </w:pPr>
      <w:r w:rsidRPr="0030461F">
        <w:rPr>
          <w:rFonts w:ascii="Times New Roman" w:eastAsia="標楷體" w:hAnsi="Times New Roman" w:cs="Times New Roman" w:hint="eastAsia"/>
          <w:sz w:val="28"/>
        </w:rPr>
        <w:t>(1)</w:t>
      </w:r>
      <w:r w:rsidRPr="0030461F">
        <w:rPr>
          <w:rFonts w:ascii="Times New Roman" w:eastAsia="標楷體" w:hAnsi="Times New Roman" w:cs="Times New Roman" w:hint="eastAsia"/>
          <w:sz w:val="28"/>
        </w:rPr>
        <w:t>通報</w:t>
      </w:r>
      <w:r w:rsidRPr="0030461F">
        <w:rPr>
          <w:rFonts w:ascii="Times New Roman" w:eastAsia="標楷體" w:hAnsi="Times New Roman" w:cs="Times New Roman" w:hint="eastAsia"/>
          <w:sz w:val="28"/>
        </w:rPr>
        <w:t>58</w:t>
      </w:r>
      <w:r w:rsidRPr="0030461F">
        <w:rPr>
          <w:rFonts w:ascii="Times New Roman" w:eastAsia="標楷體" w:hAnsi="Times New Roman" w:cs="Times New Roman" w:hint="eastAsia"/>
          <w:sz w:val="28"/>
        </w:rPr>
        <w:t>家應配合應變措施工廠、</w:t>
      </w:r>
      <w:r w:rsidRPr="0030461F">
        <w:rPr>
          <w:rFonts w:ascii="Times New Roman" w:eastAsia="標楷體" w:hAnsi="Times New Roman" w:cs="Times New Roman" w:hint="eastAsia"/>
          <w:sz w:val="28"/>
        </w:rPr>
        <w:t>28</w:t>
      </w:r>
      <w:r w:rsidRPr="0030461F">
        <w:rPr>
          <w:rFonts w:ascii="Times New Roman" w:eastAsia="標楷體" w:hAnsi="Times New Roman" w:cs="Times New Roman" w:hint="eastAsia"/>
          <w:sz w:val="28"/>
        </w:rPr>
        <w:t>家大型餐飲業、</w:t>
      </w:r>
      <w:r w:rsidRPr="0030461F">
        <w:rPr>
          <w:rFonts w:ascii="Times New Roman" w:eastAsia="標楷體" w:hAnsi="Times New Roman" w:cs="Times New Roman" w:hint="eastAsia"/>
          <w:sz w:val="28"/>
        </w:rPr>
        <w:t>64</w:t>
      </w:r>
      <w:r w:rsidRPr="0030461F">
        <w:rPr>
          <w:rFonts w:ascii="Times New Roman" w:eastAsia="標楷體" w:hAnsi="Times New Roman" w:cs="Times New Roman" w:hint="eastAsia"/>
          <w:sz w:val="28"/>
        </w:rPr>
        <w:t>處營建工地，落實防制設備操作及應變作為。</w:t>
      </w:r>
    </w:p>
    <w:p w14:paraId="43B079EE" w14:textId="77777777" w:rsidR="0030461F" w:rsidRPr="0030461F" w:rsidRDefault="0030461F" w:rsidP="0030461F">
      <w:pPr>
        <w:pStyle w:val="a3"/>
        <w:spacing w:line="480" w:lineRule="exact"/>
        <w:ind w:leftChars="0" w:left="1047"/>
        <w:jc w:val="both"/>
        <w:rPr>
          <w:rFonts w:ascii="Times New Roman" w:eastAsia="標楷體" w:hAnsi="Times New Roman" w:cs="Times New Roman" w:hint="eastAsia"/>
          <w:sz w:val="28"/>
        </w:rPr>
      </w:pPr>
      <w:r w:rsidRPr="0030461F">
        <w:rPr>
          <w:rFonts w:ascii="Times New Roman" w:eastAsia="標楷體" w:hAnsi="Times New Roman" w:cs="Times New Roman" w:hint="eastAsia"/>
          <w:sz w:val="28"/>
        </w:rPr>
        <w:t>(2)</w:t>
      </w:r>
      <w:r w:rsidRPr="0030461F">
        <w:rPr>
          <w:rFonts w:ascii="Times New Roman" w:eastAsia="標楷體" w:hAnsi="Times New Roman" w:cs="Times New Roman" w:hint="eastAsia"/>
          <w:sz w:val="28"/>
        </w:rPr>
        <w:t>查核</w:t>
      </w:r>
      <w:r w:rsidRPr="0030461F">
        <w:rPr>
          <w:rFonts w:ascii="Times New Roman" w:eastAsia="標楷體" w:hAnsi="Times New Roman" w:cs="Times New Roman" w:hint="eastAsia"/>
          <w:sz w:val="28"/>
        </w:rPr>
        <w:t>6</w:t>
      </w:r>
      <w:r w:rsidRPr="0030461F">
        <w:rPr>
          <w:rFonts w:ascii="Times New Roman" w:eastAsia="標楷體" w:hAnsi="Times New Roman" w:cs="Times New Roman" w:hint="eastAsia"/>
          <w:sz w:val="28"/>
        </w:rPr>
        <w:t>家工廠</w:t>
      </w:r>
      <w:r w:rsidRPr="0030461F">
        <w:rPr>
          <w:rFonts w:ascii="Times New Roman" w:eastAsia="標楷體" w:hAnsi="Times New Roman" w:cs="Times New Roman" w:hint="eastAsia"/>
          <w:sz w:val="28"/>
        </w:rPr>
        <w:t>(5</w:t>
      </w:r>
      <w:r w:rsidRPr="0030461F">
        <w:rPr>
          <w:rFonts w:ascii="Times New Roman" w:eastAsia="標楷體" w:hAnsi="Times New Roman" w:cs="Times New Roman" w:hint="eastAsia"/>
          <w:sz w:val="28"/>
        </w:rPr>
        <w:t>家符合、</w:t>
      </w:r>
      <w:r w:rsidRPr="0030461F">
        <w:rPr>
          <w:rFonts w:ascii="Times New Roman" w:eastAsia="標楷體" w:hAnsi="Times New Roman" w:cs="Times New Roman" w:hint="eastAsia"/>
          <w:sz w:val="28"/>
        </w:rPr>
        <w:t>1</w:t>
      </w:r>
      <w:r w:rsidRPr="0030461F">
        <w:rPr>
          <w:rFonts w:ascii="Times New Roman" w:eastAsia="標楷體" w:hAnsi="Times New Roman" w:cs="Times New Roman" w:hint="eastAsia"/>
          <w:sz w:val="28"/>
        </w:rPr>
        <w:t>家減產</w:t>
      </w:r>
      <w:r w:rsidRPr="0030461F">
        <w:rPr>
          <w:rFonts w:ascii="Times New Roman" w:eastAsia="標楷體" w:hAnsi="Times New Roman" w:cs="Times New Roman" w:hint="eastAsia"/>
          <w:sz w:val="28"/>
        </w:rPr>
        <w:t>)</w:t>
      </w:r>
      <w:r w:rsidRPr="0030461F">
        <w:rPr>
          <w:rFonts w:ascii="Times New Roman" w:eastAsia="標楷體" w:hAnsi="Times New Roman" w:cs="Times New Roman" w:hint="eastAsia"/>
          <w:sz w:val="28"/>
        </w:rPr>
        <w:t>。</w:t>
      </w:r>
    </w:p>
    <w:p w14:paraId="64427D1F" w14:textId="77777777" w:rsidR="0030461F" w:rsidRPr="0030461F" w:rsidRDefault="0030461F" w:rsidP="0030461F">
      <w:pPr>
        <w:pStyle w:val="a3"/>
        <w:spacing w:line="480" w:lineRule="exact"/>
        <w:ind w:leftChars="0" w:left="1047"/>
        <w:jc w:val="both"/>
        <w:rPr>
          <w:rFonts w:ascii="Times New Roman" w:eastAsia="標楷體" w:hAnsi="Times New Roman" w:cs="Times New Roman" w:hint="eastAsia"/>
          <w:sz w:val="28"/>
        </w:rPr>
      </w:pPr>
      <w:r w:rsidRPr="0030461F">
        <w:rPr>
          <w:rFonts w:ascii="Times New Roman" w:eastAsia="標楷體" w:hAnsi="Times New Roman" w:cs="Times New Roman" w:hint="eastAsia"/>
          <w:sz w:val="28"/>
        </w:rPr>
        <w:t>(3)</w:t>
      </w:r>
      <w:r w:rsidRPr="0030461F">
        <w:rPr>
          <w:rFonts w:ascii="Times New Roman" w:eastAsia="標楷體" w:hAnsi="Times New Roman" w:cs="Times New Roman" w:hint="eastAsia"/>
          <w:sz w:val="28"/>
        </w:rPr>
        <w:t>執行一家工廠煙道</w:t>
      </w:r>
      <w:r w:rsidRPr="0030461F">
        <w:rPr>
          <w:rFonts w:ascii="Times New Roman" w:eastAsia="標楷體" w:hAnsi="Times New Roman" w:cs="Times New Roman" w:hint="eastAsia"/>
          <w:sz w:val="28"/>
        </w:rPr>
        <w:t>PSN</w:t>
      </w:r>
      <w:r w:rsidRPr="0030461F">
        <w:rPr>
          <w:rFonts w:ascii="Times New Roman" w:eastAsia="標楷體" w:hAnsi="Times New Roman" w:cs="Times New Roman" w:hint="eastAsia"/>
          <w:sz w:val="28"/>
        </w:rPr>
        <w:t>檢測，待檢測結果。</w:t>
      </w:r>
    </w:p>
    <w:p w14:paraId="65C6EA0C" w14:textId="77777777" w:rsidR="0030461F" w:rsidRPr="0030461F" w:rsidRDefault="0030461F" w:rsidP="0030461F">
      <w:pPr>
        <w:pStyle w:val="a3"/>
        <w:spacing w:line="480" w:lineRule="exact"/>
        <w:ind w:leftChars="0" w:left="1047"/>
        <w:jc w:val="both"/>
        <w:rPr>
          <w:rFonts w:ascii="Times New Roman" w:eastAsia="標楷體" w:hAnsi="Times New Roman" w:cs="Times New Roman" w:hint="eastAsia"/>
          <w:sz w:val="28"/>
        </w:rPr>
      </w:pPr>
      <w:r w:rsidRPr="0030461F">
        <w:rPr>
          <w:rFonts w:ascii="Times New Roman" w:eastAsia="標楷體" w:hAnsi="Times New Roman" w:cs="Times New Roman" w:hint="eastAsia"/>
          <w:sz w:val="28"/>
        </w:rPr>
        <w:t>(4)</w:t>
      </w:r>
      <w:r w:rsidRPr="0030461F">
        <w:rPr>
          <w:rFonts w:ascii="Times New Roman" w:eastAsia="標楷體" w:hAnsi="Times New Roman" w:cs="Times New Roman" w:hint="eastAsia"/>
          <w:sz w:val="28"/>
        </w:rPr>
        <w:t>巡查</w:t>
      </w:r>
      <w:r w:rsidRPr="0030461F">
        <w:rPr>
          <w:rFonts w:ascii="Times New Roman" w:eastAsia="標楷體" w:hAnsi="Times New Roman" w:cs="Times New Roman" w:hint="eastAsia"/>
          <w:sz w:val="28"/>
        </w:rPr>
        <w:t>3</w:t>
      </w:r>
      <w:r w:rsidRPr="0030461F">
        <w:rPr>
          <w:rFonts w:ascii="Times New Roman" w:eastAsia="標楷體" w:hAnsi="Times New Roman" w:cs="Times New Roman" w:hint="eastAsia"/>
          <w:sz w:val="28"/>
        </w:rPr>
        <w:t>處工地，其中</w:t>
      </w:r>
      <w:r w:rsidRPr="0030461F">
        <w:rPr>
          <w:rFonts w:ascii="Times New Roman" w:eastAsia="標楷體" w:hAnsi="Times New Roman" w:cs="Times New Roman" w:hint="eastAsia"/>
          <w:sz w:val="28"/>
        </w:rPr>
        <w:t>2</w:t>
      </w:r>
      <w:r w:rsidRPr="0030461F">
        <w:rPr>
          <w:rFonts w:ascii="Times New Roman" w:eastAsia="標楷體" w:hAnsi="Times New Roman" w:cs="Times New Roman" w:hint="eastAsia"/>
          <w:sz w:val="28"/>
        </w:rPr>
        <w:t>處缺失</w:t>
      </w:r>
      <w:r w:rsidRPr="0030461F">
        <w:rPr>
          <w:rFonts w:ascii="Times New Roman" w:eastAsia="標楷體" w:hAnsi="Times New Roman" w:cs="Times New Roman" w:hint="eastAsia"/>
          <w:sz w:val="28"/>
        </w:rPr>
        <w:t>(</w:t>
      </w:r>
      <w:r w:rsidRPr="0030461F">
        <w:rPr>
          <w:rFonts w:ascii="Times New Roman" w:eastAsia="標楷體" w:hAnsi="Times New Roman" w:cs="Times New Roman" w:hint="eastAsia"/>
          <w:sz w:val="28"/>
        </w:rPr>
        <w:t>工地周界圍籬種類不符</w:t>
      </w:r>
      <w:r w:rsidRPr="0030461F">
        <w:rPr>
          <w:rFonts w:ascii="Times New Roman" w:eastAsia="標楷體" w:hAnsi="Times New Roman" w:cs="Times New Roman" w:hint="eastAsia"/>
          <w:sz w:val="28"/>
        </w:rPr>
        <w:t>)</w:t>
      </w:r>
      <w:r w:rsidRPr="0030461F">
        <w:rPr>
          <w:rFonts w:ascii="Times New Roman" w:eastAsia="標楷體" w:hAnsi="Times New Roman" w:cs="Times New Roman" w:hint="eastAsia"/>
          <w:sz w:val="28"/>
        </w:rPr>
        <w:t>。</w:t>
      </w:r>
    </w:p>
    <w:p w14:paraId="1B0DBBC2" w14:textId="77777777" w:rsidR="0030461F" w:rsidRPr="0030461F" w:rsidRDefault="0030461F" w:rsidP="0030461F">
      <w:pPr>
        <w:pStyle w:val="a3"/>
        <w:spacing w:line="480" w:lineRule="exact"/>
        <w:ind w:leftChars="0" w:left="1047"/>
        <w:jc w:val="both"/>
        <w:rPr>
          <w:rFonts w:ascii="Times New Roman" w:eastAsia="標楷體" w:hAnsi="Times New Roman" w:cs="Times New Roman" w:hint="eastAsia"/>
          <w:sz w:val="28"/>
        </w:rPr>
      </w:pPr>
      <w:r w:rsidRPr="0030461F">
        <w:rPr>
          <w:rFonts w:ascii="Times New Roman" w:eastAsia="標楷體" w:hAnsi="Times New Roman" w:cs="Times New Roman" w:hint="eastAsia"/>
          <w:sz w:val="28"/>
        </w:rPr>
        <w:t>(5)</w:t>
      </w:r>
      <w:r w:rsidRPr="0030461F">
        <w:rPr>
          <w:rFonts w:ascii="Times New Roman" w:eastAsia="標楷體" w:hAnsi="Times New Roman" w:cs="Times New Roman" w:hint="eastAsia"/>
          <w:sz w:val="28"/>
        </w:rPr>
        <w:t>臺南市善化區安順二路執行柴油車目視稽查，稽查</w:t>
      </w:r>
      <w:r w:rsidRPr="0030461F">
        <w:rPr>
          <w:rFonts w:ascii="Times New Roman" w:eastAsia="標楷體" w:hAnsi="Times New Roman" w:cs="Times New Roman" w:hint="eastAsia"/>
          <w:sz w:val="28"/>
        </w:rPr>
        <w:t>30</w:t>
      </w:r>
      <w:r w:rsidRPr="0030461F">
        <w:rPr>
          <w:rFonts w:ascii="Times New Roman" w:eastAsia="標楷體" w:hAnsi="Times New Roman" w:cs="Times New Roman" w:hint="eastAsia"/>
          <w:sz w:val="28"/>
        </w:rPr>
        <w:t>輛，有污染之虞車輛</w:t>
      </w:r>
      <w:r w:rsidRPr="0030461F">
        <w:rPr>
          <w:rFonts w:ascii="Times New Roman" w:eastAsia="標楷體" w:hAnsi="Times New Roman" w:cs="Times New Roman" w:hint="eastAsia"/>
          <w:sz w:val="28"/>
        </w:rPr>
        <w:t>2</w:t>
      </w:r>
      <w:r w:rsidRPr="0030461F">
        <w:rPr>
          <w:rFonts w:ascii="Times New Roman" w:eastAsia="標楷體" w:hAnsi="Times New Roman" w:cs="Times New Roman" w:hint="eastAsia"/>
          <w:sz w:val="28"/>
        </w:rPr>
        <w:t>輛另行通知，如經檢測不合格車輛依法逕行開單告發。</w:t>
      </w:r>
    </w:p>
    <w:p w14:paraId="78E8BC71" w14:textId="77777777" w:rsidR="0030461F" w:rsidRPr="0030461F" w:rsidRDefault="0030461F" w:rsidP="0030461F">
      <w:pPr>
        <w:pStyle w:val="a3"/>
        <w:spacing w:line="480" w:lineRule="exact"/>
        <w:ind w:leftChars="0" w:left="1047"/>
        <w:jc w:val="both"/>
        <w:rPr>
          <w:rFonts w:ascii="Times New Roman" w:eastAsia="標楷體" w:hAnsi="Times New Roman" w:cs="Times New Roman" w:hint="eastAsia"/>
          <w:sz w:val="28"/>
        </w:rPr>
      </w:pPr>
      <w:r w:rsidRPr="0030461F">
        <w:rPr>
          <w:rFonts w:ascii="Times New Roman" w:eastAsia="標楷體" w:hAnsi="Times New Roman" w:cs="Times New Roman" w:hint="eastAsia"/>
          <w:sz w:val="28"/>
        </w:rPr>
        <w:t>(6)</w:t>
      </w:r>
      <w:r w:rsidRPr="0030461F">
        <w:rPr>
          <w:rFonts w:ascii="Times New Roman" w:eastAsia="標楷體" w:hAnsi="Times New Roman" w:cs="Times New Roman" w:hint="eastAsia"/>
          <w:sz w:val="28"/>
        </w:rPr>
        <w:t>東區台南市立醫院及安南區安南醫院週邊，執行車輛反怠速稽查勸導</w:t>
      </w:r>
      <w:r w:rsidRPr="0030461F">
        <w:rPr>
          <w:rFonts w:ascii="Times New Roman" w:eastAsia="標楷體" w:hAnsi="Times New Roman" w:cs="Times New Roman" w:hint="eastAsia"/>
          <w:sz w:val="28"/>
        </w:rPr>
        <w:t>34</w:t>
      </w:r>
      <w:r w:rsidRPr="0030461F">
        <w:rPr>
          <w:rFonts w:ascii="Times New Roman" w:eastAsia="標楷體" w:hAnsi="Times New Roman" w:cs="Times New Roman" w:hint="eastAsia"/>
          <w:sz w:val="28"/>
        </w:rPr>
        <w:t>輛，皆現場改善。</w:t>
      </w:r>
    </w:p>
    <w:p w14:paraId="5976008B" w14:textId="13923962" w:rsidR="0030461F" w:rsidRDefault="0030461F" w:rsidP="0030461F">
      <w:pPr>
        <w:pStyle w:val="a3"/>
        <w:spacing w:line="480" w:lineRule="exact"/>
        <w:ind w:leftChars="0" w:left="1047"/>
        <w:jc w:val="both"/>
        <w:rPr>
          <w:rFonts w:ascii="Times New Roman" w:eastAsia="標楷體" w:hAnsi="Times New Roman" w:cs="Times New Roman" w:hint="eastAsia"/>
          <w:sz w:val="28"/>
        </w:rPr>
      </w:pPr>
      <w:r w:rsidRPr="0030461F">
        <w:rPr>
          <w:rFonts w:ascii="Times New Roman" w:eastAsia="標楷體" w:hAnsi="Times New Roman" w:cs="Times New Roman" w:hint="eastAsia"/>
          <w:sz w:val="28"/>
        </w:rPr>
        <w:t>(7)</w:t>
      </w:r>
      <w:r w:rsidRPr="0030461F">
        <w:rPr>
          <w:rFonts w:ascii="Times New Roman" w:eastAsia="標楷體" w:hAnsi="Times New Roman" w:cs="Times New Roman" w:hint="eastAsia"/>
          <w:sz w:val="28"/>
        </w:rPr>
        <w:t>早上</w:t>
      </w:r>
      <w:r w:rsidRPr="0030461F">
        <w:rPr>
          <w:rFonts w:ascii="Times New Roman" w:eastAsia="標楷體" w:hAnsi="Times New Roman" w:cs="Times New Roman" w:hint="eastAsia"/>
          <w:sz w:val="28"/>
        </w:rPr>
        <w:t>5:00</w:t>
      </w:r>
      <w:r w:rsidRPr="0030461F">
        <w:rPr>
          <w:rFonts w:ascii="Times New Roman" w:eastAsia="標楷體" w:hAnsi="Times New Roman" w:cs="Times New Roman" w:hint="eastAsia"/>
          <w:sz w:val="28"/>
        </w:rPr>
        <w:t>起於柳營、新營、後壁、鹽水、東山、新市、善化、安定、安南、安平、中西、南區、東區等區執行洗街作業，執行至明</w:t>
      </w:r>
      <w:r w:rsidRPr="0030461F">
        <w:rPr>
          <w:rFonts w:ascii="Times New Roman" w:eastAsia="標楷體" w:hAnsi="Times New Roman" w:cs="Times New Roman" w:hint="eastAsia"/>
          <w:sz w:val="28"/>
        </w:rPr>
        <w:t>(26</w:t>
      </w:r>
      <w:r w:rsidRPr="0030461F">
        <w:rPr>
          <w:rFonts w:ascii="Times New Roman" w:eastAsia="標楷體" w:hAnsi="Times New Roman" w:cs="Times New Roman" w:hint="eastAsia"/>
          <w:sz w:val="28"/>
        </w:rPr>
        <w:t>日）上午</w:t>
      </w:r>
      <w:r w:rsidRPr="0030461F">
        <w:rPr>
          <w:rFonts w:ascii="Times New Roman" w:eastAsia="標楷體" w:hAnsi="Times New Roman" w:cs="Times New Roman" w:hint="eastAsia"/>
          <w:sz w:val="28"/>
        </w:rPr>
        <w:t>3</w:t>
      </w:r>
      <w:r w:rsidRPr="0030461F">
        <w:rPr>
          <w:rFonts w:ascii="Times New Roman" w:eastAsia="標楷體" w:hAnsi="Times New Roman" w:cs="Times New Roman" w:hint="eastAsia"/>
          <w:sz w:val="28"/>
        </w:rPr>
        <w:t>點，共</w:t>
      </w:r>
      <w:r w:rsidRPr="0030461F">
        <w:rPr>
          <w:rFonts w:ascii="Times New Roman" w:eastAsia="標楷體" w:hAnsi="Times New Roman" w:cs="Times New Roman" w:hint="eastAsia"/>
          <w:sz w:val="28"/>
        </w:rPr>
        <w:t>253</w:t>
      </w:r>
      <w:r w:rsidRPr="0030461F">
        <w:rPr>
          <w:rFonts w:ascii="Times New Roman" w:eastAsia="標楷體" w:hAnsi="Times New Roman" w:cs="Times New Roman" w:hint="eastAsia"/>
          <w:sz w:val="28"/>
        </w:rPr>
        <w:t>公里。</w:t>
      </w:r>
    </w:p>
    <w:p w14:paraId="50BA749A" w14:textId="502E8F66" w:rsidR="00572111" w:rsidRPr="00F64AC6" w:rsidRDefault="00731FB0" w:rsidP="00607963">
      <w:pPr>
        <w:pStyle w:val="a3"/>
        <w:numPr>
          <w:ilvl w:val="0"/>
          <w:numId w:val="2"/>
        </w:numPr>
        <w:spacing w:line="480" w:lineRule="exact"/>
        <w:ind w:leftChars="0"/>
        <w:jc w:val="both"/>
        <w:rPr>
          <w:rFonts w:ascii="Times New Roman" w:eastAsia="標楷體" w:hAnsi="Times New Roman" w:cs="Times New Roman"/>
          <w:sz w:val="28"/>
        </w:rPr>
      </w:pPr>
      <w:r w:rsidRPr="000E1331">
        <w:rPr>
          <w:rFonts w:ascii="Times New Roman" w:eastAsia="標楷體" w:hAnsi="Times New Roman" w:cs="Times New Roman" w:hint="eastAsia"/>
          <w:sz w:val="28"/>
        </w:rPr>
        <w:t>清管科：</w:t>
      </w:r>
      <w:r w:rsidR="00607963" w:rsidRPr="00607963">
        <w:rPr>
          <w:rFonts w:ascii="Times New Roman" w:eastAsia="標楷體" w:hAnsi="Times New Roman" w:cs="Times New Roman" w:hint="eastAsia"/>
          <w:sz w:val="28"/>
        </w:rPr>
        <w:t>今日（</w:t>
      </w:r>
      <w:r w:rsidR="00607963" w:rsidRPr="00607963">
        <w:rPr>
          <w:rFonts w:ascii="Times New Roman" w:eastAsia="標楷體" w:hAnsi="Times New Roman" w:cs="Times New Roman" w:hint="eastAsia"/>
          <w:sz w:val="28"/>
        </w:rPr>
        <w:t>25</w:t>
      </w:r>
      <w:r w:rsidR="00607963" w:rsidRPr="00607963">
        <w:rPr>
          <w:rFonts w:ascii="Times New Roman" w:eastAsia="標楷體" w:hAnsi="Times New Roman" w:cs="Times New Roman" w:hint="eastAsia"/>
          <w:sz w:val="28"/>
        </w:rPr>
        <w:t>日）派出灑水車，執行鹽水區道路灑水作業，包含鹽水區境內</w:t>
      </w:r>
      <w:r w:rsidR="00607963" w:rsidRPr="00F64AC6">
        <w:rPr>
          <w:rFonts w:ascii="Times New Roman" w:eastAsia="標楷體" w:hAnsi="Times New Roman" w:cs="Times New Roman" w:hint="eastAsia"/>
          <w:sz w:val="28"/>
        </w:rPr>
        <w:t>之台</w:t>
      </w:r>
      <w:bookmarkStart w:id="0" w:name="_GoBack"/>
      <w:bookmarkEnd w:id="0"/>
      <w:r w:rsidR="00607963" w:rsidRPr="00F64AC6">
        <w:rPr>
          <w:rFonts w:ascii="Times New Roman" w:eastAsia="標楷體" w:hAnsi="Times New Roman" w:cs="Times New Roman" w:hint="eastAsia"/>
          <w:sz w:val="28"/>
        </w:rPr>
        <w:t>19</w:t>
      </w:r>
      <w:r w:rsidR="00607963" w:rsidRPr="00F64AC6">
        <w:rPr>
          <w:rFonts w:ascii="Times New Roman" w:eastAsia="標楷體" w:hAnsi="Times New Roman" w:cs="Times New Roman" w:hint="eastAsia"/>
          <w:sz w:val="28"/>
        </w:rPr>
        <w:t>線</w:t>
      </w:r>
      <w:r w:rsidR="00607963" w:rsidRPr="00F64AC6">
        <w:rPr>
          <w:rFonts w:ascii="Times New Roman" w:eastAsia="標楷體" w:hAnsi="Times New Roman" w:cs="Times New Roman" w:hint="eastAsia"/>
          <w:sz w:val="28"/>
        </w:rPr>
        <w:t>18k</w:t>
      </w:r>
      <w:r w:rsidR="00607963" w:rsidRPr="00F64AC6">
        <w:rPr>
          <w:rFonts w:ascii="Times New Roman" w:eastAsia="標楷體" w:hAnsi="Times New Roman" w:cs="Times New Roman" w:hint="eastAsia"/>
          <w:sz w:val="28"/>
        </w:rPr>
        <w:t>及南</w:t>
      </w:r>
      <w:r w:rsidR="00607963" w:rsidRPr="00F64AC6">
        <w:rPr>
          <w:rFonts w:ascii="Times New Roman" w:eastAsia="標楷體" w:hAnsi="Times New Roman" w:cs="Times New Roman" w:hint="eastAsia"/>
          <w:sz w:val="28"/>
        </w:rPr>
        <w:t>3</w:t>
      </w:r>
      <w:r w:rsidR="00607963" w:rsidRPr="00F64AC6">
        <w:rPr>
          <w:rFonts w:ascii="Times New Roman" w:eastAsia="標楷體" w:hAnsi="Times New Roman" w:cs="Times New Roman" w:hint="eastAsia"/>
          <w:sz w:val="28"/>
        </w:rPr>
        <w:t>線</w:t>
      </w:r>
      <w:r w:rsidR="00607963" w:rsidRPr="00F64AC6">
        <w:rPr>
          <w:rFonts w:ascii="Times New Roman" w:eastAsia="標楷體" w:hAnsi="Times New Roman" w:cs="Times New Roman" w:hint="eastAsia"/>
          <w:sz w:val="28"/>
        </w:rPr>
        <w:t>12k</w:t>
      </w:r>
      <w:r w:rsidR="00607963" w:rsidRPr="00F64AC6">
        <w:rPr>
          <w:rFonts w:ascii="Times New Roman" w:eastAsia="標楷體" w:hAnsi="Times New Roman" w:cs="Times New Roman" w:hint="eastAsia"/>
          <w:sz w:val="28"/>
        </w:rPr>
        <w:t>道路兩側等灑水作業長度約</w:t>
      </w:r>
      <w:r w:rsidR="00607963" w:rsidRPr="00F64AC6">
        <w:rPr>
          <w:rFonts w:ascii="Times New Roman" w:eastAsia="標楷體" w:hAnsi="Times New Roman" w:cs="Times New Roman" w:hint="eastAsia"/>
          <w:sz w:val="28"/>
        </w:rPr>
        <w:t>30</w:t>
      </w:r>
      <w:r w:rsidR="00607963" w:rsidRPr="00F64AC6">
        <w:rPr>
          <w:rFonts w:ascii="Times New Roman" w:eastAsia="標楷體" w:hAnsi="Times New Roman" w:cs="Times New Roman" w:hint="eastAsia"/>
          <w:sz w:val="28"/>
        </w:rPr>
        <w:t>餘公里，預期將可抑制揚塵</w:t>
      </w:r>
      <w:r w:rsidR="00572111" w:rsidRPr="00F64AC6">
        <w:rPr>
          <w:rFonts w:ascii="Times New Roman" w:eastAsia="標楷體" w:hAnsi="Times New Roman" w:cs="Times New Roman" w:hint="eastAsia"/>
          <w:sz w:val="28"/>
        </w:rPr>
        <w:t>。</w:t>
      </w:r>
    </w:p>
    <w:p w14:paraId="28B2963A" w14:textId="23BB6FF3" w:rsidR="00731FB0" w:rsidRPr="00F64AC6" w:rsidRDefault="00731FB0" w:rsidP="00F64AC6">
      <w:pPr>
        <w:pStyle w:val="a3"/>
        <w:numPr>
          <w:ilvl w:val="0"/>
          <w:numId w:val="2"/>
        </w:numPr>
        <w:spacing w:line="480" w:lineRule="exact"/>
        <w:ind w:leftChars="0"/>
        <w:jc w:val="both"/>
        <w:rPr>
          <w:rFonts w:ascii="Times New Roman" w:eastAsia="標楷體" w:hAnsi="Times New Roman" w:cs="Times New Roman"/>
          <w:sz w:val="28"/>
        </w:rPr>
      </w:pPr>
      <w:r w:rsidRPr="00F64AC6">
        <w:rPr>
          <w:rFonts w:ascii="Times New Roman" w:eastAsia="標楷體" w:hAnsi="Times New Roman" w:cs="Times New Roman" w:hint="eastAsia"/>
          <w:sz w:val="28"/>
        </w:rPr>
        <w:t>事廢科：</w:t>
      </w:r>
      <w:r w:rsidR="00C9232E" w:rsidRPr="00F64AC6">
        <w:rPr>
          <w:rFonts w:ascii="Times New Roman" w:eastAsia="標楷體" w:hAnsi="Times New Roman" w:cs="Times New Roman"/>
          <w:sz w:val="28"/>
        </w:rPr>
        <w:t xml:space="preserve"> </w:t>
      </w:r>
      <w:r w:rsidR="00F64AC6" w:rsidRPr="00F64AC6">
        <w:rPr>
          <w:rFonts w:ascii="Times New Roman" w:eastAsia="標楷體" w:hAnsi="Times New Roman" w:cs="Times New Roman" w:hint="eastAsia"/>
          <w:sz w:val="28"/>
        </w:rPr>
        <w:t>2/25</w:t>
      </w:r>
      <w:r w:rsidR="00F64AC6" w:rsidRPr="00F64AC6">
        <w:rPr>
          <w:rFonts w:ascii="Times New Roman" w:eastAsia="標楷體" w:hAnsi="Times New Roman" w:cs="Times New Roman" w:hint="eastAsia"/>
          <w:sz w:val="28"/>
        </w:rPr>
        <w:t>已請鄰近安南測站事業機構</w:t>
      </w:r>
      <w:r w:rsidR="00F64AC6" w:rsidRPr="00F64AC6">
        <w:rPr>
          <w:rFonts w:ascii="Times New Roman" w:eastAsia="標楷體" w:hAnsi="Times New Roman" w:cs="Times New Roman" w:hint="eastAsia"/>
          <w:sz w:val="28"/>
        </w:rPr>
        <w:t>-</w:t>
      </w:r>
      <w:r w:rsidR="00F64AC6" w:rsidRPr="00F64AC6">
        <w:rPr>
          <w:rFonts w:ascii="Times New Roman" w:eastAsia="標楷體" w:hAnsi="Times New Roman" w:cs="Times New Roman" w:hint="eastAsia"/>
          <w:sz w:val="28"/>
        </w:rPr>
        <w:t>環統公司加強場內灑水，並做好防塵措施</w:t>
      </w:r>
      <w:r w:rsidR="00C00CD2" w:rsidRPr="00F64AC6">
        <w:rPr>
          <w:rFonts w:ascii="Times New Roman" w:eastAsia="標楷體" w:hAnsi="Times New Roman" w:cs="Times New Roman" w:hint="eastAsia"/>
          <w:sz w:val="28"/>
        </w:rPr>
        <w:t>。</w:t>
      </w:r>
    </w:p>
    <w:p w14:paraId="42B705A5" w14:textId="69582A1F" w:rsidR="00731FB0" w:rsidRPr="004C3DE6" w:rsidRDefault="00731FB0" w:rsidP="000E1331">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稽查科：</w:t>
      </w:r>
      <w:r w:rsidR="000E1331" w:rsidRPr="000E1331">
        <w:rPr>
          <w:rFonts w:ascii="Times New Roman" w:eastAsia="標楷體" w:hAnsi="Times New Roman" w:cs="Times New Roman" w:hint="eastAsia"/>
          <w:sz w:val="28"/>
        </w:rPr>
        <w:t>巡查台南、善化、安南及新營</w:t>
      </w:r>
      <w:r w:rsidR="000E1331" w:rsidRPr="000E1331">
        <w:rPr>
          <w:rFonts w:ascii="Times New Roman" w:eastAsia="標楷體" w:hAnsi="Times New Roman" w:cs="Times New Roman" w:hint="eastAsia"/>
          <w:sz w:val="28"/>
        </w:rPr>
        <w:t>4</w:t>
      </w:r>
      <w:r w:rsidR="000E1331" w:rsidRPr="000E1331">
        <w:rPr>
          <w:rFonts w:ascii="Times New Roman" w:eastAsia="標楷體" w:hAnsi="Times New Roman" w:cs="Times New Roman" w:hint="eastAsia"/>
          <w:sz w:val="28"/>
        </w:rPr>
        <w:t>個空品測站，巡查時未發現異常施工揚塵情形</w:t>
      </w:r>
      <w:r w:rsidR="00DB41C5" w:rsidRPr="004C3DE6">
        <w:rPr>
          <w:rFonts w:ascii="Times New Roman" w:eastAsia="標楷體" w:hAnsi="Times New Roman" w:cs="Times New Roman" w:hint="eastAsia"/>
          <w:sz w:val="28"/>
        </w:rPr>
        <w:t>。</w:t>
      </w:r>
    </w:p>
    <w:p w14:paraId="2D954D2F" w14:textId="40D717DF" w:rsidR="00767EA2" w:rsidRPr="00767EA2" w:rsidRDefault="009F73FD" w:rsidP="00767EA2">
      <w:pPr>
        <w:pStyle w:val="a3"/>
        <w:numPr>
          <w:ilvl w:val="0"/>
          <w:numId w:val="1"/>
        </w:numPr>
        <w:spacing w:line="480" w:lineRule="exact"/>
        <w:ind w:leftChars="0"/>
        <w:jc w:val="both"/>
        <w:rPr>
          <w:rFonts w:ascii="Times New Roman" w:eastAsia="標楷體" w:hAnsi="Times New Roman" w:cs="Times New Roman"/>
          <w:sz w:val="28"/>
        </w:rPr>
      </w:pPr>
      <w:r w:rsidRPr="00767EA2">
        <w:rPr>
          <w:rFonts w:ascii="Times New Roman" w:eastAsia="標楷體" w:hAnsi="Times New Roman" w:cs="Times New Roman"/>
          <w:b/>
          <w:sz w:val="28"/>
        </w:rPr>
        <w:lastRenderedPageBreak/>
        <w:t>工務局</w:t>
      </w:r>
      <w:r w:rsidRPr="00767EA2">
        <w:rPr>
          <w:rFonts w:ascii="Times New Roman" w:eastAsia="標楷體" w:hAnsi="Times New Roman" w:cs="Times New Roman"/>
          <w:b/>
          <w:sz w:val="28"/>
        </w:rPr>
        <w:t>:</w:t>
      </w:r>
      <w:r w:rsidR="003F17F1">
        <w:rPr>
          <w:rFonts w:ascii="Times New Roman" w:eastAsia="標楷體" w:hAnsi="Times New Roman" w:cs="Times New Roman" w:hint="eastAsia"/>
          <w:sz w:val="28"/>
        </w:rPr>
        <w:t xml:space="preserve"> </w:t>
      </w:r>
      <w:r w:rsidR="00767EA2" w:rsidRPr="00767EA2">
        <w:rPr>
          <w:rFonts w:ascii="Times New Roman" w:eastAsia="標楷體" w:hAnsi="Times New Roman" w:cs="Times New Roman" w:hint="eastAsia"/>
          <w:sz w:val="28"/>
        </w:rPr>
        <w:t>局於</w:t>
      </w:r>
      <w:r w:rsidR="00767EA2" w:rsidRPr="00767EA2">
        <w:rPr>
          <w:rFonts w:ascii="Times New Roman" w:eastAsia="標楷體" w:hAnsi="Times New Roman" w:cs="Times New Roman" w:hint="eastAsia"/>
          <w:sz w:val="28"/>
        </w:rPr>
        <w:t>2/20</w:t>
      </w:r>
      <w:r w:rsidR="00767EA2" w:rsidRPr="00767EA2">
        <w:rPr>
          <w:rFonts w:ascii="Times New Roman" w:eastAsia="標楷體" w:hAnsi="Times New Roman" w:cs="Times New Roman" w:hint="eastAsia"/>
          <w:sz w:val="28"/>
        </w:rPr>
        <w:t>下午</w:t>
      </w:r>
      <w:r w:rsidR="00767EA2" w:rsidRPr="00767EA2">
        <w:rPr>
          <w:rFonts w:ascii="Times New Roman" w:eastAsia="標楷體" w:hAnsi="Times New Roman" w:cs="Times New Roman" w:hint="eastAsia"/>
          <w:sz w:val="28"/>
        </w:rPr>
        <w:t>5</w:t>
      </w:r>
      <w:r w:rsidR="00767EA2" w:rsidRPr="00767EA2">
        <w:rPr>
          <w:rFonts w:ascii="Times New Roman" w:eastAsia="標楷體" w:hAnsi="Times New Roman" w:cs="Times New Roman" w:hint="eastAsia"/>
          <w:sz w:val="28"/>
        </w:rPr>
        <w:t>點</w:t>
      </w:r>
      <w:r w:rsidR="00767EA2" w:rsidRPr="00767EA2">
        <w:rPr>
          <w:rFonts w:ascii="Times New Roman" w:eastAsia="標楷體" w:hAnsi="Times New Roman" w:cs="Times New Roman" w:hint="eastAsia"/>
          <w:sz w:val="28"/>
        </w:rPr>
        <w:t>32</w:t>
      </w:r>
      <w:r w:rsidR="00767EA2" w:rsidRPr="00767EA2">
        <w:rPr>
          <w:rFonts w:ascii="Times New Roman" w:eastAsia="標楷體" w:hAnsi="Times New Roman" w:cs="Times New Roman" w:hint="eastAsia"/>
          <w:sz w:val="28"/>
        </w:rPr>
        <w:t>分通知本局所屬營建工地</w:t>
      </w:r>
      <w:r w:rsidR="00767EA2" w:rsidRPr="00767EA2">
        <w:rPr>
          <w:rFonts w:ascii="Times New Roman" w:eastAsia="標楷體" w:hAnsi="Times New Roman" w:cs="Times New Roman" w:hint="eastAsia"/>
          <w:sz w:val="28"/>
        </w:rPr>
        <w:t>3</w:t>
      </w:r>
      <w:r w:rsidR="00767EA2" w:rsidRPr="00767EA2">
        <w:rPr>
          <w:rFonts w:ascii="Times New Roman" w:eastAsia="標楷體" w:hAnsi="Times New Roman" w:cs="Times New Roman" w:hint="eastAsia"/>
          <w:sz w:val="28"/>
        </w:rPr>
        <w:t>處，於</w:t>
      </w:r>
      <w:r w:rsidR="00767EA2" w:rsidRPr="00767EA2">
        <w:rPr>
          <w:rFonts w:ascii="Times New Roman" w:eastAsia="標楷體" w:hAnsi="Times New Roman" w:cs="Times New Roman" w:hint="eastAsia"/>
          <w:sz w:val="28"/>
        </w:rPr>
        <w:t>2/21</w:t>
      </w:r>
      <w:r w:rsidR="00767EA2" w:rsidRPr="00767EA2">
        <w:rPr>
          <w:rFonts w:ascii="Times New Roman" w:eastAsia="標楷體" w:hAnsi="Times New Roman" w:cs="Times New Roman" w:hint="eastAsia"/>
          <w:sz w:val="28"/>
        </w:rPr>
        <w:t>起每</w:t>
      </w:r>
      <w:r w:rsidR="00767EA2" w:rsidRPr="00767EA2">
        <w:rPr>
          <w:rFonts w:ascii="Times New Roman" w:eastAsia="標楷體" w:hAnsi="Times New Roman" w:cs="Times New Roman" w:hint="eastAsia"/>
          <w:sz w:val="28"/>
        </w:rPr>
        <w:t xml:space="preserve">3 </w:t>
      </w:r>
      <w:r w:rsidR="00767EA2" w:rsidRPr="00767EA2">
        <w:rPr>
          <w:rFonts w:ascii="Times New Roman" w:eastAsia="標楷體" w:hAnsi="Times New Roman" w:cs="Times New Roman" w:hint="eastAsia"/>
          <w:sz w:val="28"/>
        </w:rPr>
        <w:t>小時執行營建工地內外及認養街道灑水或掃街</w:t>
      </w:r>
      <w:r w:rsidR="00767EA2" w:rsidRPr="00767EA2">
        <w:rPr>
          <w:rFonts w:ascii="Times New Roman" w:eastAsia="標楷體" w:hAnsi="Times New Roman" w:cs="Times New Roman" w:hint="eastAsia"/>
          <w:sz w:val="28"/>
        </w:rPr>
        <w:t>1</w:t>
      </w:r>
      <w:r w:rsidR="00767EA2" w:rsidRPr="00767EA2">
        <w:rPr>
          <w:rFonts w:ascii="Times New Roman" w:eastAsia="標楷體" w:hAnsi="Times New Roman" w:cs="Times New Roman" w:hint="eastAsia"/>
          <w:sz w:val="28"/>
        </w:rPr>
        <w:t>次。</w:t>
      </w:r>
    </w:p>
    <w:p w14:paraId="590115C9" w14:textId="524C0CCB" w:rsidR="00FD77DD" w:rsidRPr="00B97D42" w:rsidRDefault="009F73FD" w:rsidP="00607963">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衛生局</w:t>
      </w:r>
      <w:r w:rsidRPr="007E2DA6">
        <w:rPr>
          <w:rFonts w:ascii="Times New Roman" w:eastAsia="標楷體" w:hAnsi="Times New Roman" w:cs="Times New Roman"/>
          <w:b/>
          <w:sz w:val="28"/>
        </w:rPr>
        <w:t>:</w:t>
      </w:r>
      <w:r w:rsidR="006F6DAC" w:rsidRPr="007E2DA6">
        <w:rPr>
          <w:rFonts w:ascii="Times New Roman" w:eastAsia="標楷體" w:hAnsi="Times New Roman" w:cs="Times New Roman"/>
          <w:b/>
          <w:sz w:val="28"/>
        </w:rPr>
        <w:t xml:space="preserve"> </w:t>
      </w:r>
      <w:r w:rsidR="00607963" w:rsidRPr="00607963">
        <w:rPr>
          <w:rFonts w:ascii="Times New Roman" w:eastAsia="標楷體" w:hAnsi="Times New Roman" w:cs="Times New Roman" w:hint="eastAsia"/>
          <w:sz w:val="28"/>
        </w:rPr>
        <w:t>已於</w:t>
      </w:r>
      <w:r w:rsidR="00607963" w:rsidRPr="00607963">
        <w:rPr>
          <w:rFonts w:ascii="Times New Roman" w:eastAsia="標楷體" w:hAnsi="Times New Roman" w:cs="Times New Roman" w:hint="eastAsia"/>
          <w:sz w:val="28"/>
        </w:rPr>
        <w:t>2</w:t>
      </w:r>
      <w:r w:rsidR="00607963" w:rsidRPr="00607963">
        <w:rPr>
          <w:rFonts w:ascii="Times New Roman" w:eastAsia="標楷體" w:hAnsi="Times New Roman" w:cs="Times New Roman" w:hint="eastAsia"/>
          <w:sz w:val="28"/>
        </w:rPr>
        <w:t>月</w:t>
      </w:r>
      <w:r w:rsidR="00607963" w:rsidRPr="00607963">
        <w:rPr>
          <w:rFonts w:ascii="Times New Roman" w:eastAsia="標楷體" w:hAnsi="Times New Roman" w:cs="Times New Roman" w:hint="eastAsia"/>
          <w:sz w:val="28"/>
        </w:rPr>
        <w:t>25</w:t>
      </w:r>
      <w:r w:rsidR="00607963" w:rsidRPr="00607963">
        <w:rPr>
          <w:rFonts w:ascii="Times New Roman" w:eastAsia="標楷體" w:hAnsi="Times New Roman" w:cs="Times New Roman" w:hint="eastAsia"/>
          <w:sz w:val="28"/>
        </w:rPr>
        <w:t>日通知</w:t>
      </w:r>
      <w:r w:rsidR="00607963" w:rsidRPr="00607963">
        <w:rPr>
          <w:rFonts w:ascii="Times New Roman" w:eastAsia="標楷體" w:hAnsi="Times New Roman" w:cs="Times New Roman" w:hint="eastAsia"/>
          <w:sz w:val="28"/>
        </w:rPr>
        <w:t>36</w:t>
      </w:r>
      <w:r w:rsidR="00607963" w:rsidRPr="00607963">
        <w:rPr>
          <w:rFonts w:ascii="Times New Roman" w:eastAsia="標楷體" w:hAnsi="Times New Roman" w:cs="Times New Roman" w:hint="eastAsia"/>
          <w:sz w:val="28"/>
        </w:rPr>
        <w:t>家醫院、</w:t>
      </w:r>
      <w:r w:rsidR="00607963" w:rsidRPr="00607963">
        <w:rPr>
          <w:rFonts w:ascii="Times New Roman" w:eastAsia="標楷體" w:hAnsi="Times New Roman" w:cs="Times New Roman" w:hint="eastAsia"/>
          <w:sz w:val="28"/>
        </w:rPr>
        <w:t>103</w:t>
      </w:r>
      <w:r w:rsidR="00607963" w:rsidRPr="00607963">
        <w:rPr>
          <w:rFonts w:ascii="Times New Roman" w:eastAsia="標楷體" w:hAnsi="Times New Roman" w:cs="Times New Roman" w:hint="eastAsia"/>
          <w:sz w:val="28"/>
        </w:rPr>
        <w:t>家護理機構及</w:t>
      </w:r>
      <w:r w:rsidR="00607963" w:rsidRPr="00607963">
        <w:rPr>
          <w:rFonts w:ascii="Times New Roman" w:eastAsia="標楷體" w:hAnsi="Times New Roman" w:cs="Times New Roman" w:hint="eastAsia"/>
          <w:sz w:val="28"/>
        </w:rPr>
        <w:t>37</w:t>
      </w:r>
      <w:r w:rsidR="00607963" w:rsidRPr="00607963">
        <w:rPr>
          <w:rFonts w:ascii="Times New Roman" w:eastAsia="標楷體" w:hAnsi="Times New Roman" w:cs="Times New Roman" w:hint="eastAsia"/>
          <w:sz w:val="28"/>
        </w:rPr>
        <w:t>家衛生所確實採行相關應變措施，加強宣導及防護</w:t>
      </w:r>
      <w:r w:rsidR="00816B3D" w:rsidRPr="00B97D42">
        <w:rPr>
          <w:rFonts w:ascii="Times New Roman" w:eastAsia="標楷體" w:hAnsi="Times New Roman" w:cs="Times New Roman" w:hint="eastAsia"/>
          <w:sz w:val="28"/>
        </w:rPr>
        <w:t>。</w:t>
      </w:r>
    </w:p>
    <w:p w14:paraId="19ADA46D" w14:textId="7411E57F" w:rsidR="009F73FD" w:rsidRPr="00B97D42" w:rsidRDefault="009F73FD" w:rsidP="00816B3D">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地政局</w:t>
      </w:r>
      <w:r w:rsidRPr="00B97D42">
        <w:rPr>
          <w:rFonts w:ascii="Times New Roman" w:eastAsia="標楷體" w:hAnsi="Times New Roman" w:cs="Times New Roman"/>
          <w:b/>
          <w:sz w:val="28"/>
        </w:rPr>
        <w:t>:</w:t>
      </w:r>
      <w:r w:rsidR="00816B3D" w:rsidRPr="00B97D42">
        <w:rPr>
          <w:rFonts w:hint="eastAsia"/>
        </w:rPr>
        <w:t xml:space="preserve"> </w:t>
      </w:r>
      <w:r w:rsidR="00816B3D" w:rsidRPr="00B97D42">
        <w:rPr>
          <w:rFonts w:ascii="Times New Roman" w:eastAsia="標楷體" w:hAnsi="Times New Roman" w:cs="Times New Roman" w:hint="eastAsia"/>
          <w:sz w:val="28"/>
        </w:rPr>
        <w:t>已通知</w:t>
      </w:r>
      <w:r w:rsidR="00816B3D" w:rsidRPr="00B97D42">
        <w:rPr>
          <w:rFonts w:ascii="Times New Roman" w:eastAsia="標楷體" w:hAnsi="Times New Roman" w:cs="Times New Roman" w:hint="eastAsia"/>
          <w:sz w:val="28"/>
        </w:rPr>
        <w:t>1</w:t>
      </w:r>
      <w:r w:rsidR="00816B3D" w:rsidRPr="00B97D42">
        <w:rPr>
          <w:rFonts w:ascii="Times New Roman" w:eastAsia="標楷體" w:hAnsi="Times New Roman" w:cs="Times New Roman" w:hint="eastAsia"/>
          <w:sz w:val="28"/>
        </w:rPr>
        <w:t>件施工中之案件加強灑水</w:t>
      </w:r>
      <w:r w:rsidR="007132FE" w:rsidRPr="00B97D42">
        <w:rPr>
          <w:rFonts w:ascii="Times New Roman" w:eastAsia="標楷體" w:hAnsi="Times New Roman" w:cs="Times New Roman" w:hint="eastAsia"/>
          <w:sz w:val="28"/>
        </w:rPr>
        <w:t>。</w:t>
      </w:r>
    </w:p>
    <w:p w14:paraId="1DE05111" w14:textId="508343E3" w:rsidR="00A03CAE" w:rsidRPr="00B97D42" w:rsidRDefault="009F73FD" w:rsidP="00607963">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研考會</w:t>
      </w:r>
      <w:r w:rsidRPr="00B97D42">
        <w:rPr>
          <w:rFonts w:ascii="Times New Roman" w:eastAsia="標楷體" w:hAnsi="Times New Roman" w:cs="Times New Roman"/>
          <w:b/>
          <w:sz w:val="28"/>
        </w:rPr>
        <w:t>:</w:t>
      </w:r>
      <w:r w:rsidR="00AD406C" w:rsidRPr="00B97D42">
        <w:rPr>
          <w:rFonts w:ascii="Times New Roman" w:eastAsia="標楷體" w:hAnsi="Times New Roman" w:cs="Times New Roman"/>
          <w:sz w:val="28"/>
        </w:rPr>
        <w:t xml:space="preserve"> </w:t>
      </w:r>
      <w:r w:rsidR="00607963" w:rsidRPr="00607963">
        <w:rPr>
          <w:rFonts w:ascii="Times New Roman" w:eastAsia="標楷體" w:hAnsi="Times New Roman" w:cs="Times New Roman" w:hint="eastAsia"/>
          <w:sz w:val="28"/>
        </w:rPr>
        <w:t>2</w:t>
      </w:r>
      <w:r w:rsidR="00607963" w:rsidRPr="00607963">
        <w:rPr>
          <w:rFonts w:ascii="Times New Roman" w:eastAsia="標楷體" w:hAnsi="Times New Roman" w:cs="Times New Roman" w:hint="eastAsia"/>
          <w:sz w:val="28"/>
        </w:rPr>
        <w:t>月</w:t>
      </w:r>
      <w:r w:rsidR="00607963" w:rsidRPr="00607963">
        <w:rPr>
          <w:rFonts w:ascii="Times New Roman" w:eastAsia="標楷體" w:hAnsi="Times New Roman" w:cs="Times New Roman" w:hint="eastAsia"/>
          <w:sz w:val="28"/>
        </w:rPr>
        <w:t>24</w:t>
      </w:r>
      <w:r w:rsidR="00607963" w:rsidRPr="00607963">
        <w:rPr>
          <w:rFonts w:ascii="Times New Roman" w:eastAsia="標楷體" w:hAnsi="Times New Roman" w:cs="Times New Roman" w:hint="eastAsia"/>
          <w:sz w:val="28"/>
        </w:rPr>
        <w:t>日</w:t>
      </w:r>
      <w:r w:rsidR="00607963" w:rsidRPr="00607963">
        <w:rPr>
          <w:rFonts w:ascii="Times New Roman" w:eastAsia="標楷體" w:hAnsi="Times New Roman" w:cs="Times New Roman" w:hint="eastAsia"/>
          <w:sz w:val="28"/>
        </w:rPr>
        <w:t>19</w:t>
      </w:r>
      <w:r w:rsidR="00607963" w:rsidRPr="00607963">
        <w:rPr>
          <w:rFonts w:ascii="Times New Roman" w:eastAsia="標楷體" w:hAnsi="Times New Roman" w:cs="Times New Roman" w:hint="eastAsia"/>
          <w:sz w:val="28"/>
        </w:rPr>
        <w:t>時</w:t>
      </w:r>
      <w:r w:rsidR="00607963" w:rsidRPr="00607963">
        <w:rPr>
          <w:rFonts w:ascii="Times New Roman" w:eastAsia="標楷體" w:hAnsi="Times New Roman" w:cs="Times New Roman" w:hint="eastAsia"/>
          <w:sz w:val="28"/>
        </w:rPr>
        <w:t>00</w:t>
      </w:r>
      <w:r w:rsidR="00607963" w:rsidRPr="00607963">
        <w:rPr>
          <w:rFonts w:ascii="Times New Roman" w:eastAsia="標楷體" w:hAnsi="Times New Roman" w:cs="Times New Roman" w:hint="eastAsia"/>
          <w:sz w:val="28"/>
        </w:rPr>
        <w:t>分至</w:t>
      </w:r>
      <w:r w:rsidR="00607963" w:rsidRPr="00607963">
        <w:rPr>
          <w:rFonts w:ascii="Times New Roman" w:eastAsia="標楷體" w:hAnsi="Times New Roman" w:cs="Times New Roman" w:hint="eastAsia"/>
          <w:sz w:val="28"/>
        </w:rPr>
        <w:t>2</w:t>
      </w:r>
      <w:r w:rsidR="00607963" w:rsidRPr="00607963">
        <w:rPr>
          <w:rFonts w:ascii="Times New Roman" w:eastAsia="標楷體" w:hAnsi="Times New Roman" w:cs="Times New Roman" w:hint="eastAsia"/>
          <w:sz w:val="28"/>
        </w:rPr>
        <w:t>月</w:t>
      </w:r>
      <w:r w:rsidR="00607963" w:rsidRPr="00607963">
        <w:rPr>
          <w:rFonts w:ascii="Times New Roman" w:eastAsia="標楷體" w:hAnsi="Times New Roman" w:cs="Times New Roman" w:hint="eastAsia"/>
          <w:sz w:val="28"/>
        </w:rPr>
        <w:t>25</w:t>
      </w:r>
      <w:r w:rsidR="00607963" w:rsidRPr="00607963">
        <w:rPr>
          <w:rFonts w:ascii="Times New Roman" w:eastAsia="標楷體" w:hAnsi="Times New Roman" w:cs="Times New Roman" w:hint="eastAsia"/>
          <w:sz w:val="28"/>
        </w:rPr>
        <w:t>日</w:t>
      </w:r>
      <w:r w:rsidR="00607963" w:rsidRPr="00607963">
        <w:rPr>
          <w:rFonts w:ascii="Times New Roman" w:eastAsia="標楷體" w:hAnsi="Times New Roman" w:cs="Times New Roman" w:hint="eastAsia"/>
          <w:sz w:val="28"/>
        </w:rPr>
        <w:t>16</w:t>
      </w:r>
      <w:r w:rsidR="00607963" w:rsidRPr="00607963">
        <w:rPr>
          <w:rFonts w:ascii="Times New Roman" w:eastAsia="標楷體" w:hAnsi="Times New Roman" w:cs="Times New Roman" w:hint="eastAsia"/>
          <w:sz w:val="28"/>
        </w:rPr>
        <w:t>時</w:t>
      </w:r>
      <w:r w:rsidR="00607963" w:rsidRPr="00607963">
        <w:rPr>
          <w:rFonts w:ascii="Times New Roman" w:eastAsia="標楷體" w:hAnsi="Times New Roman" w:cs="Times New Roman" w:hint="eastAsia"/>
          <w:sz w:val="28"/>
        </w:rPr>
        <w:t>30</w:t>
      </w:r>
      <w:r w:rsidR="00607963" w:rsidRPr="00607963">
        <w:rPr>
          <w:rFonts w:ascii="Times New Roman" w:eastAsia="標楷體" w:hAnsi="Times New Roman" w:cs="Times New Roman" w:hint="eastAsia"/>
          <w:sz w:val="28"/>
        </w:rPr>
        <w:t>分，計有</w:t>
      </w:r>
      <w:r w:rsidR="00607963" w:rsidRPr="00607963">
        <w:rPr>
          <w:rFonts w:ascii="Times New Roman" w:eastAsia="標楷體" w:hAnsi="Times New Roman" w:cs="Times New Roman" w:hint="eastAsia"/>
          <w:sz w:val="28"/>
        </w:rPr>
        <w:t>0</w:t>
      </w:r>
      <w:r w:rsidR="00607963" w:rsidRPr="00607963">
        <w:rPr>
          <w:rFonts w:ascii="Times New Roman" w:eastAsia="標楷體" w:hAnsi="Times New Roman" w:cs="Times New Roman" w:hint="eastAsia"/>
          <w:sz w:val="28"/>
        </w:rPr>
        <w:t>件民眾通報空氣品質不良案</w:t>
      </w:r>
      <w:r w:rsidR="00442D81" w:rsidRPr="00B97D42">
        <w:rPr>
          <w:rFonts w:ascii="Times New Roman" w:eastAsia="標楷體" w:hAnsi="Times New Roman" w:cs="Times New Roman" w:hint="eastAsia"/>
          <w:sz w:val="28"/>
        </w:rPr>
        <w:t>。</w:t>
      </w:r>
    </w:p>
    <w:p w14:paraId="7DB4E0BB" w14:textId="63F51AB3" w:rsidR="00A03CAE" w:rsidRPr="00DB41C5" w:rsidRDefault="009F73FD" w:rsidP="00544A84">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3F17F1" w:rsidRPr="003F17F1">
        <w:rPr>
          <w:rFonts w:hint="eastAsia"/>
        </w:rPr>
        <w:t xml:space="preserve"> </w:t>
      </w:r>
      <w:r w:rsidR="00544A84" w:rsidRPr="00544A84">
        <w:rPr>
          <w:rFonts w:ascii="Times New Roman" w:eastAsia="標楷體" w:hAnsi="Times New Roman" w:cs="Times New Roman" w:hint="eastAsia"/>
          <w:bCs/>
          <w:sz w:val="28"/>
        </w:rPr>
        <w:t>已於上午</w:t>
      </w:r>
      <w:r w:rsidR="00544A84" w:rsidRPr="00544A84">
        <w:rPr>
          <w:rFonts w:ascii="Times New Roman" w:eastAsia="標楷體" w:hAnsi="Times New Roman" w:cs="Times New Roman" w:hint="eastAsia"/>
          <w:bCs/>
          <w:sz w:val="28"/>
        </w:rPr>
        <w:t>9</w:t>
      </w:r>
      <w:r w:rsidR="00544A84" w:rsidRPr="00544A84">
        <w:rPr>
          <w:rFonts w:ascii="Times New Roman" w:eastAsia="標楷體" w:hAnsi="Times New Roman" w:cs="Times New Roman" w:hint="eastAsia"/>
          <w:bCs/>
          <w:sz w:val="28"/>
        </w:rPr>
        <w:t>時</w:t>
      </w:r>
      <w:r w:rsidR="003F17F1" w:rsidRPr="003F17F1">
        <w:rPr>
          <w:rFonts w:ascii="Times New Roman" w:eastAsia="標楷體" w:hAnsi="Times New Roman" w:cs="Times New Roman" w:hint="eastAsia"/>
          <w:bCs/>
          <w:sz w:val="28"/>
        </w:rPr>
        <w:t>通知</w:t>
      </w:r>
      <w:r w:rsidR="003F17F1" w:rsidRPr="003F17F1">
        <w:rPr>
          <w:rFonts w:ascii="Times New Roman" w:eastAsia="標楷體" w:hAnsi="Times New Roman" w:cs="Times New Roman" w:hint="eastAsia"/>
          <w:bCs/>
          <w:sz w:val="28"/>
        </w:rPr>
        <w:t>1</w:t>
      </w:r>
      <w:r w:rsidR="003F17F1" w:rsidRPr="003F17F1">
        <w:rPr>
          <w:rFonts w:ascii="Times New Roman" w:eastAsia="標楷體" w:hAnsi="Times New Roman" w:cs="Times New Roman" w:hint="eastAsia"/>
          <w:bCs/>
          <w:sz w:val="28"/>
        </w:rPr>
        <w:t>家所屬社區公共托育家園，</w:t>
      </w:r>
      <w:r w:rsidR="003F17F1" w:rsidRPr="003F17F1">
        <w:rPr>
          <w:rFonts w:ascii="Times New Roman" w:eastAsia="標楷體" w:hAnsi="Times New Roman" w:cs="Times New Roman" w:hint="eastAsia"/>
          <w:bCs/>
          <w:sz w:val="28"/>
        </w:rPr>
        <w:t>2</w:t>
      </w:r>
      <w:r w:rsidR="003F17F1" w:rsidRPr="003F17F1">
        <w:rPr>
          <w:rFonts w:ascii="Times New Roman" w:eastAsia="標楷體" w:hAnsi="Times New Roman" w:cs="Times New Roman" w:hint="eastAsia"/>
          <w:bCs/>
          <w:sz w:val="28"/>
        </w:rPr>
        <w:t>家老人福利機構及</w:t>
      </w:r>
      <w:r w:rsidR="003F17F1" w:rsidRPr="003F17F1">
        <w:rPr>
          <w:rFonts w:ascii="Times New Roman" w:eastAsia="標楷體" w:hAnsi="Times New Roman" w:cs="Times New Roman" w:hint="eastAsia"/>
          <w:bCs/>
          <w:sz w:val="28"/>
        </w:rPr>
        <w:t>2</w:t>
      </w:r>
      <w:r w:rsidR="003F17F1" w:rsidRPr="003F17F1">
        <w:rPr>
          <w:rFonts w:ascii="Times New Roman" w:eastAsia="標楷體" w:hAnsi="Times New Roman" w:cs="Times New Roman" w:hint="eastAsia"/>
          <w:bCs/>
          <w:sz w:val="28"/>
        </w:rPr>
        <w:t>家身心障礙福利機構空氣品質持續預警訊息與防護措施</w:t>
      </w:r>
      <w:r w:rsidR="00A03CAE" w:rsidRPr="00DB41C5">
        <w:rPr>
          <w:rFonts w:ascii="Times New Roman" w:eastAsia="標楷體" w:hAnsi="Times New Roman" w:cs="Times New Roman" w:hint="eastAsia"/>
          <w:bCs/>
          <w:sz w:val="28"/>
        </w:rPr>
        <w:t>。</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7DE0B6AB" w:rsidR="00300769" w:rsidRPr="00DB41C5" w:rsidRDefault="00544A84" w:rsidP="00544A84">
      <w:pPr>
        <w:pStyle w:val="a3"/>
        <w:numPr>
          <w:ilvl w:val="0"/>
          <w:numId w:val="9"/>
        </w:numPr>
        <w:spacing w:line="480" w:lineRule="exact"/>
        <w:ind w:leftChars="0"/>
        <w:jc w:val="both"/>
        <w:rPr>
          <w:rFonts w:ascii="Times New Roman" w:eastAsia="標楷體" w:hAnsi="Times New Roman" w:cs="Times New Roman"/>
          <w:sz w:val="28"/>
        </w:rPr>
      </w:pPr>
      <w:r w:rsidRPr="00544A84">
        <w:rPr>
          <w:rFonts w:ascii="Times New Roman" w:eastAsia="標楷體" w:hAnsi="Times New Roman" w:cs="Times New Roman" w:hint="eastAsia"/>
          <w:sz w:val="28"/>
        </w:rPr>
        <w:t>2</w:t>
      </w:r>
      <w:r w:rsidRPr="00544A84">
        <w:rPr>
          <w:rFonts w:ascii="Times New Roman" w:eastAsia="標楷體" w:hAnsi="Times New Roman" w:cs="Times New Roman" w:hint="eastAsia"/>
          <w:sz w:val="28"/>
        </w:rPr>
        <w:t>月</w:t>
      </w:r>
      <w:r w:rsidRPr="00544A84">
        <w:rPr>
          <w:rFonts w:ascii="Times New Roman" w:eastAsia="標楷體" w:hAnsi="Times New Roman" w:cs="Times New Roman" w:hint="eastAsia"/>
          <w:sz w:val="28"/>
        </w:rPr>
        <w:t>25</w:t>
      </w:r>
      <w:r w:rsidRPr="00544A84">
        <w:rPr>
          <w:rFonts w:ascii="Times New Roman" w:eastAsia="標楷體" w:hAnsi="Times New Roman" w:cs="Times New Roman" w:hint="eastAsia"/>
          <w:sz w:val="28"/>
        </w:rPr>
        <w:t>日持續配合於轄管消防大隊及分隊等</w:t>
      </w:r>
      <w:r w:rsidRPr="00544A84">
        <w:rPr>
          <w:rFonts w:ascii="Times New Roman" w:eastAsia="標楷體" w:hAnsi="Times New Roman" w:cs="Times New Roman" w:hint="eastAsia"/>
          <w:sz w:val="28"/>
        </w:rPr>
        <w:t>11</w:t>
      </w:r>
      <w:r w:rsidRPr="00544A84">
        <w:rPr>
          <w:rFonts w:ascii="Times New Roman" w:eastAsia="標楷體" w:hAnsi="Times New Roman" w:cs="Times New Roman" w:hint="eastAsia"/>
          <w:sz w:val="28"/>
        </w:rPr>
        <w:t>處駐地之</w:t>
      </w:r>
      <w:r w:rsidRPr="00544A84">
        <w:rPr>
          <w:rFonts w:ascii="Times New Roman" w:eastAsia="標楷體" w:hAnsi="Times New Roman" w:cs="Times New Roman" w:hint="eastAsia"/>
          <w:sz w:val="28"/>
        </w:rPr>
        <w:t>LED</w:t>
      </w:r>
      <w:r w:rsidRPr="00544A84">
        <w:rPr>
          <w:rFonts w:ascii="Times New Roman" w:eastAsia="標楷體" w:hAnsi="Times New Roman" w:cs="Times New Roman" w:hint="eastAsia"/>
          <w:sz w:val="28"/>
        </w:rPr>
        <w:t>跑馬燈播放空品不良訊</w:t>
      </w:r>
      <w:r w:rsidR="00300769" w:rsidRPr="00DB41C5">
        <w:rPr>
          <w:rFonts w:ascii="Times New Roman" w:eastAsia="標楷體" w:hAnsi="Times New Roman" w:cs="Times New Roman" w:hint="eastAsia"/>
          <w:sz w:val="28"/>
        </w:rPr>
        <w:t>。</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816B3D"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4B32C882" w14:textId="75A82127" w:rsidR="00816B3D" w:rsidRPr="00816B3D" w:rsidRDefault="00544A84" w:rsidP="00544A84">
      <w:pPr>
        <w:pStyle w:val="a3"/>
        <w:numPr>
          <w:ilvl w:val="0"/>
          <w:numId w:val="30"/>
        </w:numPr>
        <w:spacing w:line="480" w:lineRule="exact"/>
        <w:ind w:leftChars="0"/>
        <w:jc w:val="both"/>
        <w:rPr>
          <w:rFonts w:ascii="Times New Roman" w:eastAsia="標楷體" w:hAnsi="Times New Roman" w:cs="Times New Roman"/>
          <w:sz w:val="28"/>
        </w:rPr>
      </w:pPr>
      <w:r w:rsidRPr="00544A84">
        <w:rPr>
          <w:rFonts w:ascii="Times New Roman" w:eastAsia="標楷體" w:hAnsi="Times New Roman" w:cs="Times New Roman" w:hint="eastAsia"/>
          <w:sz w:val="28"/>
        </w:rPr>
        <w:t>已於</w:t>
      </w:r>
      <w:r w:rsidRPr="00544A84">
        <w:rPr>
          <w:rFonts w:ascii="Times New Roman" w:eastAsia="標楷體" w:hAnsi="Times New Roman" w:cs="Times New Roman" w:hint="eastAsia"/>
          <w:sz w:val="28"/>
        </w:rPr>
        <w:t>2/25</w:t>
      </w:r>
      <w:r w:rsidRPr="00544A84">
        <w:rPr>
          <w:rFonts w:ascii="Times New Roman" w:eastAsia="標楷體" w:hAnsi="Times New Roman" w:cs="Times New Roman" w:hint="eastAsia"/>
          <w:sz w:val="28"/>
        </w:rPr>
        <w:t>上午請轄內各文化中心與新總圖書館於</w:t>
      </w:r>
      <w:r w:rsidRPr="00544A84">
        <w:rPr>
          <w:rFonts w:ascii="Times New Roman" w:eastAsia="標楷體" w:hAnsi="Times New Roman" w:cs="Times New Roman" w:hint="eastAsia"/>
          <w:sz w:val="28"/>
        </w:rPr>
        <w:t>LED</w:t>
      </w:r>
      <w:r w:rsidRPr="00544A84">
        <w:rPr>
          <w:rFonts w:ascii="Times New Roman" w:eastAsia="標楷體" w:hAnsi="Times New Roman" w:cs="Times New Roman" w:hint="eastAsia"/>
          <w:sz w:val="28"/>
        </w:rPr>
        <w:t>跑馬燈及電子看板發布空品不佳訊息</w:t>
      </w:r>
      <w:r w:rsidR="00646D72">
        <w:rPr>
          <w:rFonts w:ascii="Times New Roman" w:eastAsia="標楷體" w:hAnsi="Times New Roman" w:cs="Times New Roman" w:hint="eastAsia"/>
          <w:sz w:val="28"/>
        </w:rPr>
        <w:t>。</w:t>
      </w:r>
    </w:p>
    <w:p w14:paraId="0A384D6F" w14:textId="2E43610C" w:rsidR="00816B3D" w:rsidRPr="00DB41C5" w:rsidRDefault="00327C5A" w:rsidP="00327C5A">
      <w:pPr>
        <w:pStyle w:val="a3"/>
        <w:numPr>
          <w:ilvl w:val="0"/>
          <w:numId w:val="30"/>
        </w:numPr>
        <w:spacing w:line="480" w:lineRule="exact"/>
        <w:ind w:leftChars="0"/>
        <w:jc w:val="both"/>
        <w:rPr>
          <w:rFonts w:ascii="Times New Roman" w:eastAsia="標楷體" w:hAnsi="Times New Roman" w:cs="Times New Roman"/>
          <w:sz w:val="28"/>
        </w:rPr>
      </w:pPr>
      <w:r w:rsidRPr="00327C5A">
        <w:rPr>
          <w:rFonts w:ascii="Times New Roman" w:eastAsia="標楷體" w:hAnsi="Times New Roman" w:cs="Times New Roman" w:hint="eastAsia"/>
          <w:sz w:val="28"/>
        </w:rPr>
        <w:t>已通知工程各項管制措施，並進行防止揚塵措施，裸露表土應予以灑水控制揚塵</w:t>
      </w:r>
      <w:r w:rsidR="00816B3D" w:rsidRPr="00816B3D">
        <w:rPr>
          <w:rFonts w:ascii="Times New Roman" w:eastAsia="標楷體" w:hAnsi="Times New Roman" w:cs="Times New Roman" w:hint="eastAsia"/>
          <w:sz w:val="28"/>
        </w:rPr>
        <w:t>。</w:t>
      </w:r>
    </w:p>
    <w:p w14:paraId="372D80EA" w14:textId="18129057" w:rsidR="007132FE" w:rsidRPr="00E30EE8" w:rsidRDefault="009F73FD" w:rsidP="00544A84">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r w:rsidR="00544A84" w:rsidRPr="00544A84">
        <w:rPr>
          <w:rFonts w:ascii="Times New Roman" w:eastAsia="標楷體" w:hAnsi="Times New Roman" w:cs="Times New Roman" w:hint="eastAsia"/>
          <w:sz w:val="28"/>
        </w:rPr>
        <w:t>已於</w:t>
      </w:r>
      <w:r w:rsidR="00544A84" w:rsidRPr="00544A84">
        <w:rPr>
          <w:rFonts w:ascii="Times New Roman" w:eastAsia="標楷體" w:hAnsi="Times New Roman" w:cs="Times New Roman" w:hint="eastAsia"/>
          <w:sz w:val="28"/>
        </w:rPr>
        <w:t>2/25</w:t>
      </w:r>
      <w:r w:rsidR="00544A84" w:rsidRPr="00544A84">
        <w:rPr>
          <w:rFonts w:ascii="Times New Roman" w:eastAsia="標楷體" w:hAnsi="Times New Roman" w:cs="Times New Roman" w:hint="eastAsia"/>
          <w:sz w:val="28"/>
        </w:rPr>
        <w:t>上午</w:t>
      </w:r>
      <w:r w:rsidR="00544A84" w:rsidRPr="00544A84">
        <w:rPr>
          <w:rFonts w:ascii="Times New Roman" w:eastAsia="標楷體" w:hAnsi="Times New Roman" w:cs="Times New Roman" w:hint="eastAsia"/>
          <w:sz w:val="28"/>
        </w:rPr>
        <w:t>8</w:t>
      </w:r>
      <w:r w:rsidR="00544A84" w:rsidRPr="00544A84">
        <w:rPr>
          <w:rFonts w:ascii="Times New Roman" w:eastAsia="標楷體" w:hAnsi="Times New Roman" w:cs="Times New Roman" w:hint="eastAsia"/>
          <w:sz w:val="28"/>
        </w:rPr>
        <w:t>時</w:t>
      </w:r>
      <w:r w:rsidR="00544A84" w:rsidRPr="00544A84">
        <w:rPr>
          <w:rFonts w:ascii="Times New Roman" w:eastAsia="標楷體" w:hAnsi="Times New Roman" w:cs="Times New Roman" w:hint="eastAsia"/>
          <w:sz w:val="28"/>
        </w:rPr>
        <w:t>30</w:t>
      </w:r>
      <w:r w:rsidR="00544A84" w:rsidRPr="00544A84">
        <w:rPr>
          <w:rFonts w:ascii="Times New Roman" w:eastAsia="標楷體" w:hAnsi="Times New Roman" w:cs="Times New Roman" w:hint="eastAsia"/>
          <w:sz w:val="28"/>
        </w:rPr>
        <w:t>分通知本局相關科室進行應變措施，並於轄管</w:t>
      </w:r>
      <w:r w:rsidR="00544A84" w:rsidRPr="00544A84">
        <w:rPr>
          <w:rFonts w:ascii="Times New Roman" w:eastAsia="標楷體" w:hAnsi="Times New Roman" w:cs="Times New Roman" w:hint="eastAsia"/>
          <w:sz w:val="28"/>
        </w:rPr>
        <w:t>CMS</w:t>
      </w:r>
      <w:r w:rsidR="00544A84" w:rsidRPr="00544A84">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r w:rsidR="007132FE" w:rsidRPr="00E30EE8">
        <w:rPr>
          <w:rFonts w:ascii="Times New Roman" w:eastAsia="標楷體" w:hAnsi="Times New Roman" w:cs="Times New Roman" w:hint="eastAsia"/>
          <w:sz w:val="28"/>
        </w:rPr>
        <w:t>。</w:t>
      </w:r>
    </w:p>
    <w:p w14:paraId="6D9CF2B2" w14:textId="72EB7A69" w:rsidR="00D12E77" w:rsidRPr="00C7203C" w:rsidRDefault="009F73FD" w:rsidP="00544A84">
      <w:pPr>
        <w:pStyle w:val="a3"/>
        <w:numPr>
          <w:ilvl w:val="0"/>
          <w:numId w:val="1"/>
        </w:numPr>
        <w:spacing w:line="480" w:lineRule="exact"/>
        <w:ind w:leftChars="0"/>
        <w:jc w:val="both"/>
        <w:rPr>
          <w:rFonts w:ascii="Times New Roman" w:eastAsia="標楷體" w:hAnsi="Times New Roman" w:cs="Times New Roman"/>
          <w:sz w:val="28"/>
        </w:rPr>
      </w:pPr>
      <w:r w:rsidRPr="00DD6FBC">
        <w:rPr>
          <w:rFonts w:ascii="Times New Roman" w:eastAsia="標楷體" w:hAnsi="Times New Roman" w:cs="Times New Roman"/>
          <w:b/>
          <w:sz w:val="28"/>
        </w:rPr>
        <w:t>觀光局</w:t>
      </w:r>
      <w:r w:rsidRPr="00DD6FBC">
        <w:rPr>
          <w:rFonts w:ascii="Times New Roman" w:eastAsia="標楷體" w:hAnsi="Times New Roman" w:cs="Times New Roman"/>
          <w:b/>
          <w:sz w:val="28"/>
        </w:rPr>
        <w:t>:</w:t>
      </w:r>
      <w:r w:rsidR="00DD6FBC" w:rsidRPr="00DD6FBC">
        <w:rPr>
          <w:rFonts w:hint="eastAsia"/>
        </w:rPr>
        <w:t xml:space="preserve"> </w:t>
      </w:r>
      <w:r w:rsidR="00544A84" w:rsidRPr="00544A84">
        <w:rPr>
          <w:rFonts w:ascii="Times New Roman" w:eastAsia="標楷體" w:hAnsi="Times New Roman" w:cs="Times New Roman" w:hint="eastAsia"/>
          <w:sz w:val="28"/>
        </w:rPr>
        <w:t>今日持續請本局相關科室執行應變措施，宣導空品不佳請做好自我防護</w:t>
      </w:r>
      <w:r w:rsidR="00544A84" w:rsidRPr="00C7203C">
        <w:rPr>
          <w:rFonts w:ascii="Times New Roman" w:eastAsia="標楷體" w:hAnsi="Times New Roman" w:cs="Times New Roman" w:hint="eastAsia"/>
          <w:sz w:val="28"/>
        </w:rPr>
        <w:t>及於轄管園區跑馬燈發布秋冬空品不良訊息，並規範不得使用吹葉機設備，避免造成觀感不佳</w:t>
      </w:r>
      <w:r w:rsidR="00DD6FBC" w:rsidRPr="00C7203C">
        <w:rPr>
          <w:rFonts w:ascii="Times New Roman" w:eastAsia="標楷體" w:hAnsi="Times New Roman" w:cs="Times New Roman" w:hint="eastAsia"/>
          <w:sz w:val="28"/>
        </w:rPr>
        <w:t>。</w:t>
      </w:r>
    </w:p>
    <w:p w14:paraId="2B87CAA7" w14:textId="2A86DC4D" w:rsidR="008C439A" w:rsidRPr="00C7203C" w:rsidRDefault="009F73FD" w:rsidP="00C7203C">
      <w:pPr>
        <w:pStyle w:val="a3"/>
        <w:numPr>
          <w:ilvl w:val="0"/>
          <w:numId w:val="1"/>
        </w:numPr>
        <w:spacing w:line="480" w:lineRule="exact"/>
        <w:ind w:leftChars="0"/>
        <w:jc w:val="both"/>
        <w:rPr>
          <w:rFonts w:ascii="Times New Roman" w:eastAsia="標楷體" w:hAnsi="Times New Roman" w:cs="Times New Roman"/>
          <w:sz w:val="28"/>
        </w:rPr>
      </w:pPr>
      <w:r w:rsidRPr="00C7203C">
        <w:rPr>
          <w:rFonts w:ascii="Times New Roman" w:eastAsia="標楷體" w:hAnsi="Times New Roman" w:cs="Times New Roman"/>
          <w:b/>
          <w:sz w:val="28"/>
        </w:rPr>
        <w:t>水利局</w:t>
      </w:r>
      <w:r w:rsidRPr="00C7203C">
        <w:rPr>
          <w:rFonts w:ascii="Times New Roman" w:eastAsia="標楷體" w:hAnsi="Times New Roman" w:cs="Times New Roman"/>
          <w:b/>
          <w:sz w:val="28"/>
        </w:rPr>
        <w:t>:</w:t>
      </w:r>
      <w:r w:rsidR="00DD6FBC" w:rsidRPr="00C7203C">
        <w:rPr>
          <w:rFonts w:hint="eastAsia"/>
        </w:rPr>
        <w:t xml:space="preserve"> </w:t>
      </w:r>
      <w:r w:rsidR="00C7203C" w:rsidRPr="00C7203C">
        <w:rPr>
          <w:rFonts w:ascii="Times New Roman" w:eastAsia="標楷體" w:hAnsi="Times New Roman" w:cs="Times New Roman" w:hint="eastAsia"/>
          <w:sz w:val="28"/>
        </w:rPr>
        <w:t>於</w:t>
      </w:r>
      <w:r w:rsidR="00C7203C" w:rsidRPr="00C7203C">
        <w:rPr>
          <w:rFonts w:ascii="Times New Roman" w:eastAsia="標楷體" w:hAnsi="Times New Roman" w:cs="Times New Roman" w:hint="eastAsia"/>
          <w:sz w:val="28"/>
        </w:rPr>
        <w:t>2/24</w:t>
      </w:r>
      <w:r w:rsidR="00C7203C" w:rsidRPr="00C7203C">
        <w:rPr>
          <w:rFonts w:ascii="Times New Roman" w:eastAsia="標楷體" w:hAnsi="Times New Roman" w:cs="Times New Roman" w:hint="eastAsia"/>
          <w:sz w:val="28"/>
        </w:rPr>
        <w:t>下午</w:t>
      </w:r>
      <w:r w:rsidR="00C7203C" w:rsidRPr="00C7203C">
        <w:rPr>
          <w:rFonts w:ascii="Times New Roman" w:eastAsia="標楷體" w:hAnsi="Times New Roman" w:cs="Times New Roman" w:hint="eastAsia"/>
          <w:sz w:val="28"/>
        </w:rPr>
        <w:t>6</w:t>
      </w:r>
      <w:r w:rsidR="00C7203C" w:rsidRPr="00C7203C">
        <w:rPr>
          <w:rFonts w:ascii="Times New Roman" w:eastAsia="標楷體" w:hAnsi="Times New Roman" w:cs="Times New Roman" w:hint="eastAsia"/>
          <w:sz w:val="28"/>
        </w:rPr>
        <w:t>時</w:t>
      </w:r>
      <w:r w:rsidR="00C7203C" w:rsidRPr="00C7203C">
        <w:rPr>
          <w:rFonts w:ascii="Times New Roman" w:eastAsia="標楷體" w:hAnsi="Times New Roman" w:cs="Times New Roman" w:hint="eastAsia"/>
          <w:sz w:val="28"/>
        </w:rPr>
        <w:t>48</w:t>
      </w:r>
      <w:r w:rsidR="00C7203C" w:rsidRPr="00C7203C">
        <w:rPr>
          <w:rFonts w:ascii="Times New Roman" w:eastAsia="標楷體" w:hAnsi="Times New Roman" w:cs="Times New Roman" w:hint="eastAsia"/>
          <w:sz w:val="28"/>
        </w:rPr>
        <w:t>分通知本局所屬營建工地</w:t>
      </w:r>
      <w:r w:rsidR="00C7203C" w:rsidRPr="00C7203C">
        <w:rPr>
          <w:rFonts w:ascii="Times New Roman" w:eastAsia="標楷體" w:hAnsi="Times New Roman" w:cs="Times New Roman" w:hint="eastAsia"/>
          <w:sz w:val="28"/>
        </w:rPr>
        <w:t>12</w:t>
      </w:r>
      <w:r w:rsidR="00C7203C" w:rsidRPr="00C7203C">
        <w:rPr>
          <w:rFonts w:ascii="Times New Roman" w:eastAsia="標楷體" w:hAnsi="Times New Roman" w:cs="Times New Roman" w:hint="eastAsia"/>
          <w:sz w:val="28"/>
        </w:rPr>
        <w:t>處</w:t>
      </w:r>
      <w:r w:rsidR="00C7203C" w:rsidRPr="00C7203C">
        <w:rPr>
          <w:rFonts w:ascii="Times New Roman" w:eastAsia="標楷體" w:hAnsi="Times New Roman" w:cs="Times New Roman" w:hint="eastAsia"/>
          <w:sz w:val="28"/>
        </w:rPr>
        <w:t>,</w:t>
      </w:r>
      <w:r w:rsidR="00C7203C" w:rsidRPr="00C7203C">
        <w:rPr>
          <w:rFonts w:ascii="Times New Roman" w:eastAsia="標楷體" w:hAnsi="Times New Roman" w:cs="Times New Roman" w:hint="eastAsia"/>
          <w:sz w:val="28"/>
        </w:rPr>
        <w:t>每</w:t>
      </w:r>
      <w:r w:rsidR="00C7203C" w:rsidRPr="00C7203C">
        <w:rPr>
          <w:rFonts w:ascii="Times New Roman" w:eastAsia="標楷體" w:hAnsi="Times New Roman" w:cs="Times New Roman" w:hint="eastAsia"/>
          <w:sz w:val="28"/>
        </w:rPr>
        <w:t>3</w:t>
      </w:r>
      <w:r w:rsidR="00C7203C" w:rsidRPr="00C7203C">
        <w:rPr>
          <w:rFonts w:ascii="Times New Roman" w:eastAsia="標楷體" w:hAnsi="Times New Roman" w:cs="Times New Roman" w:hint="eastAsia"/>
          <w:sz w:val="28"/>
        </w:rPr>
        <w:t>小時執行營建工地內外及認養街道灑水或掃街</w:t>
      </w:r>
      <w:r w:rsidR="00C7203C" w:rsidRPr="00C7203C">
        <w:rPr>
          <w:rFonts w:ascii="Times New Roman" w:eastAsia="標楷體" w:hAnsi="Times New Roman" w:cs="Times New Roman" w:hint="eastAsia"/>
          <w:sz w:val="28"/>
        </w:rPr>
        <w:t>1</w:t>
      </w:r>
      <w:r w:rsidR="00C7203C" w:rsidRPr="00C7203C">
        <w:rPr>
          <w:rFonts w:ascii="Times New Roman" w:eastAsia="標楷體" w:hAnsi="Times New Roman" w:cs="Times New Roman" w:hint="eastAsia"/>
          <w:sz w:val="28"/>
        </w:rPr>
        <w:t>次</w:t>
      </w:r>
      <w:r w:rsidR="008C439A" w:rsidRPr="00C7203C">
        <w:rPr>
          <w:rFonts w:ascii="Times New Roman" w:eastAsia="標楷體" w:hAnsi="Times New Roman" w:cs="Times New Roman" w:hint="eastAsia"/>
          <w:sz w:val="28"/>
        </w:rPr>
        <w:t>。</w:t>
      </w:r>
    </w:p>
    <w:p w14:paraId="78CC79BF" w14:textId="77777777" w:rsidR="00327C5A" w:rsidRPr="00327C5A" w:rsidRDefault="009F73FD" w:rsidP="00327C5A">
      <w:pPr>
        <w:pStyle w:val="a3"/>
        <w:numPr>
          <w:ilvl w:val="0"/>
          <w:numId w:val="1"/>
        </w:numPr>
        <w:spacing w:line="480" w:lineRule="exact"/>
        <w:ind w:leftChars="0"/>
        <w:jc w:val="both"/>
        <w:rPr>
          <w:rFonts w:ascii="Times New Roman" w:eastAsia="標楷體" w:hAnsi="Times New Roman" w:cs="Times New Roman"/>
          <w:b/>
          <w:sz w:val="28"/>
        </w:rPr>
      </w:pPr>
      <w:r w:rsidRPr="004E1635">
        <w:rPr>
          <w:rFonts w:ascii="Times New Roman" w:eastAsia="標楷體" w:hAnsi="Times New Roman" w:cs="Times New Roman"/>
          <w:b/>
          <w:sz w:val="28"/>
        </w:rPr>
        <w:t>農業局</w:t>
      </w:r>
      <w:r w:rsidRPr="004E1635">
        <w:rPr>
          <w:rFonts w:ascii="Times New Roman" w:eastAsia="標楷體" w:hAnsi="Times New Roman" w:cs="Times New Roman"/>
          <w:b/>
          <w:sz w:val="28"/>
        </w:rPr>
        <w:t>:</w:t>
      </w:r>
      <w:r w:rsidR="00266279" w:rsidRPr="004E1635">
        <w:rPr>
          <w:rFonts w:hint="eastAsia"/>
        </w:rPr>
        <w:t xml:space="preserve"> </w:t>
      </w:r>
    </w:p>
    <w:p w14:paraId="088BF4DD" w14:textId="6E8BB760" w:rsidR="00544A84" w:rsidRPr="00544A84" w:rsidRDefault="00544A84" w:rsidP="00544A84">
      <w:pPr>
        <w:pStyle w:val="a3"/>
        <w:numPr>
          <w:ilvl w:val="0"/>
          <w:numId w:val="32"/>
        </w:numPr>
        <w:spacing w:line="480" w:lineRule="exact"/>
        <w:ind w:leftChars="0"/>
        <w:jc w:val="both"/>
        <w:rPr>
          <w:rFonts w:ascii="Times New Roman" w:eastAsia="標楷體" w:hAnsi="Times New Roman" w:cs="Times New Roman" w:hint="eastAsia"/>
          <w:sz w:val="28"/>
        </w:rPr>
      </w:pPr>
      <w:r w:rsidRPr="00544A84">
        <w:rPr>
          <w:rFonts w:ascii="Times New Roman" w:eastAsia="標楷體" w:hAnsi="Times New Roman" w:cs="Times New Roman" w:hint="eastAsia"/>
          <w:sz w:val="28"/>
        </w:rPr>
        <w:t>於</w:t>
      </w:r>
      <w:r w:rsidRPr="00544A84">
        <w:rPr>
          <w:rFonts w:ascii="Times New Roman" w:eastAsia="標楷體" w:hAnsi="Times New Roman" w:cs="Times New Roman" w:hint="eastAsia"/>
          <w:sz w:val="28"/>
        </w:rPr>
        <w:t>2</w:t>
      </w:r>
      <w:r w:rsidRPr="00544A84">
        <w:rPr>
          <w:rFonts w:ascii="Times New Roman" w:eastAsia="標楷體" w:hAnsi="Times New Roman" w:cs="Times New Roman" w:hint="eastAsia"/>
          <w:sz w:val="28"/>
        </w:rPr>
        <w:t>月</w:t>
      </w:r>
      <w:r w:rsidRPr="00544A84">
        <w:rPr>
          <w:rFonts w:ascii="Times New Roman" w:eastAsia="標楷體" w:hAnsi="Times New Roman" w:cs="Times New Roman" w:hint="eastAsia"/>
          <w:sz w:val="28"/>
        </w:rPr>
        <w:t>24</w:t>
      </w:r>
      <w:r w:rsidRPr="00544A84">
        <w:rPr>
          <w:rFonts w:ascii="Times New Roman" w:eastAsia="標楷體" w:hAnsi="Times New Roman" w:cs="Times New Roman" w:hint="eastAsia"/>
          <w:sz w:val="28"/>
        </w:rPr>
        <w:t>日</w:t>
      </w:r>
      <w:r w:rsidRPr="00544A84">
        <w:rPr>
          <w:rFonts w:ascii="Times New Roman" w:eastAsia="標楷體" w:hAnsi="Times New Roman" w:cs="Times New Roman" w:hint="eastAsia"/>
          <w:sz w:val="28"/>
        </w:rPr>
        <w:t>19</w:t>
      </w:r>
      <w:r w:rsidRPr="00544A84">
        <w:rPr>
          <w:rFonts w:ascii="Times New Roman" w:eastAsia="標楷體" w:hAnsi="Times New Roman" w:cs="Times New Roman" w:hint="eastAsia"/>
          <w:sz w:val="28"/>
        </w:rPr>
        <w:t>時聯繫本轄農會空氣品質惡化訊息，並轉知農民於空氣品質不良期間勿使用吹葉機。</w:t>
      </w:r>
    </w:p>
    <w:p w14:paraId="4EC40F78" w14:textId="2C05A105" w:rsidR="00544A84" w:rsidRPr="00544A84" w:rsidRDefault="00544A84" w:rsidP="00544A84">
      <w:pPr>
        <w:pStyle w:val="a3"/>
        <w:numPr>
          <w:ilvl w:val="0"/>
          <w:numId w:val="32"/>
        </w:numPr>
        <w:spacing w:line="480" w:lineRule="exact"/>
        <w:ind w:leftChars="0"/>
        <w:jc w:val="both"/>
        <w:rPr>
          <w:rFonts w:ascii="Times New Roman" w:eastAsia="標楷體" w:hAnsi="Times New Roman" w:cs="Times New Roman"/>
          <w:sz w:val="28"/>
        </w:rPr>
      </w:pPr>
      <w:r w:rsidRPr="00544A84">
        <w:rPr>
          <w:rFonts w:ascii="Times New Roman" w:eastAsia="標楷體" w:hAnsi="Times New Roman" w:cs="Times New Roman" w:hint="eastAsia"/>
          <w:sz w:val="28"/>
        </w:rPr>
        <w:lastRenderedPageBreak/>
        <w:t>於</w:t>
      </w:r>
      <w:r w:rsidRPr="00544A84">
        <w:rPr>
          <w:rFonts w:ascii="Times New Roman" w:eastAsia="標楷體" w:hAnsi="Times New Roman" w:cs="Times New Roman" w:hint="eastAsia"/>
          <w:sz w:val="28"/>
        </w:rPr>
        <w:t>2</w:t>
      </w:r>
      <w:r w:rsidRPr="00544A84">
        <w:rPr>
          <w:rFonts w:ascii="Times New Roman" w:eastAsia="標楷體" w:hAnsi="Times New Roman" w:cs="Times New Roman" w:hint="eastAsia"/>
          <w:sz w:val="28"/>
        </w:rPr>
        <w:t>月</w:t>
      </w:r>
      <w:r w:rsidRPr="00544A84">
        <w:rPr>
          <w:rFonts w:ascii="Times New Roman" w:eastAsia="標楷體" w:hAnsi="Times New Roman" w:cs="Times New Roman" w:hint="eastAsia"/>
          <w:sz w:val="28"/>
        </w:rPr>
        <w:t>24</w:t>
      </w:r>
      <w:r w:rsidRPr="00544A84">
        <w:rPr>
          <w:rFonts w:ascii="Times New Roman" w:eastAsia="標楷體" w:hAnsi="Times New Roman" w:cs="Times New Roman" w:hint="eastAsia"/>
          <w:sz w:val="28"/>
        </w:rPr>
        <w:t>日</w:t>
      </w:r>
      <w:r w:rsidRPr="00544A84">
        <w:rPr>
          <w:rFonts w:ascii="Times New Roman" w:eastAsia="標楷體" w:hAnsi="Times New Roman" w:cs="Times New Roman" w:hint="eastAsia"/>
          <w:sz w:val="28"/>
        </w:rPr>
        <w:t>19</w:t>
      </w:r>
      <w:r w:rsidRPr="00544A84">
        <w:rPr>
          <w:rFonts w:ascii="Times New Roman" w:eastAsia="標楷體" w:hAnsi="Times New Roman" w:cs="Times New Roman" w:hint="eastAsia"/>
          <w:sz w:val="28"/>
        </w:rPr>
        <w:t>時通知公所進行露天燃燒稽查，並於轄區</w:t>
      </w:r>
      <w:r w:rsidRPr="00544A84">
        <w:rPr>
          <w:rFonts w:ascii="Times New Roman" w:eastAsia="標楷體" w:hAnsi="Times New Roman" w:cs="Times New Roman" w:hint="eastAsia"/>
          <w:sz w:val="28"/>
        </w:rPr>
        <w:t>LED</w:t>
      </w:r>
      <w:r w:rsidRPr="00544A84">
        <w:rPr>
          <w:rFonts w:ascii="Times New Roman" w:eastAsia="標楷體" w:hAnsi="Times New Roman" w:cs="Times New Roman" w:hint="eastAsia"/>
          <w:sz w:val="28"/>
        </w:rPr>
        <w:t>跑馬燈或電子看板公布空品相關訊息。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E12308"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w:t>
      </w:r>
      <w:r w:rsidRPr="00E12308">
        <w:rPr>
          <w:rFonts w:ascii="Times New Roman" w:eastAsia="標楷體" w:hAnsi="Times New Roman" w:cs="Times New Roman"/>
          <w:sz w:val="28"/>
        </w:rPr>
        <w:t>要防護措施。</w:t>
      </w:r>
    </w:p>
    <w:p w14:paraId="42866945" w14:textId="77777777" w:rsidR="00327C5A" w:rsidRPr="00E12308" w:rsidRDefault="0070094A" w:rsidP="00327C5A">
      <w:pPr>
        <w:pStyle w:val="a3"/>
        <w:numPr>
          <w:ilvl w:val="1"/>
          <w:numId w:val="1"/>
        </w:numPr>
        <w:spacing w:line="480" w:lineRule="exact"/>
        <w:ind w:leftChars="0"/>
        <w:jc w:val="both"/>
        <w:rPr>
          <w:rFonts w:ascii="Times New Roman" w:eastAsia="標楷體" w:hAnsi="Times New Roman" w:cs="Times New Roman"/>
          <w:sz w:val="28"/>
        </w:rPr>
      </w:pPr>
      <w:r w:rsidRPr="00E12308">
        <w:rPr>
          <w:rFonts w:ascii="Times New Roman" w:eastAsia="標楷體" w:hAnsi="Times New Roman" w:cs="Times New Roman"/>
          <w:sz w:val="28"/>
        </w:rPr>
        <w:t>通知寺廟香枝及紙錢減量。</w:t>
      </w:r>
    </w:p>
    <w:p w14:paraId="117251C8" w14:textId="7322CB00" w:rsidR="00E12308" w:rsidRPr="00E12308" w:rsidRDefault="00E12308" w:rsidP="00E12308">
      <w:pPr>
        <w:pStyle w:val="a3"/>
        <w:numPr>
          <w:ilvl w:val="1"/>
          <w:numId w:val="1"/>
        </w:numPr>
        <w:spacing w:line="480" w:lineRule="exact"/>
        <w:ind w:leftChars="0"/>
        <w:jc w:val="both"/>
        <w:rPr>
          <w:rFonts w:ascii="Times New Roman" w:eastAsia="標楷體" w:hAnsi="Times New Roman" w:cs="Times New Roman"/>
          <w:sz w:val="28"/>
        </w:rPr>
      </w:pPr>
      <w:r w:rsidRPr="00E12308">
        <w:rPr>
          <w:rFonts w:ascii="Times New Roman" w:eastAsia="標楷體" w:hAnsi="Times New Roman" w:cs="Times New Roman" w:hint="eastAsia"/>
          <w:sz w:val="28"/>
        </w:rPr>
        <w:t>空氣品質不良期間暫停使用吹葉機</w:t>
      </w:r>
      <w:r>
        <w:rPr>
          <w:rFonts w:ascii="Times New Roman" w:eastAsia="標楷體" w:hAnsi="Times New Roman" w:cs="Times New Roman" w:hint="eastAsia"/>
          <w:sz w:val="28"/>
        </w:rPr>
        <w:t>。</w:t>
      </w:r>
    </w:p>
    <w:p w14:paraId="74DC0655" w14:textId="398162A5" w:rsidR="00E22CBD" w:rsidRPr="00124206" w:rsidRDefault="00E22CBD" w:rsidP="00327C5A">
      <w:pPr>
        <w:pStyle w:val="a3"/>
        <w:numPr>
          <w:ilvl w:val="1"/>
          <w:numId w:val="1"/>
        </w:numPr>
        <w:spacing w:line="480" w:lineRule="exact"/>
        <w:ind w:leftChars="0"/>
        <w:jc w:val="both"/>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1D9C2" w14:textId="77777777" w:rsidR="00F859E1" w:rsidRDefault="00F859E1" w:rsidP="008902B2">
      <w:r>
        <w:separator/>
      </w:r>
    </w:p>
  </w:endnote>
  <w:endnote w:type="continuationSeparator" w:id="0">
    <w:p w14:paraId="6B87EAB9" w14:textId="77777777" w:rsidR="00F859E1" w:rsidRDefault="00F859E1"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EE3F" w14:textId="77777777" w:rsidR="00F859E1" w:rsidRDefault="00F859E1" w:rsidP="008902B2">
      <w:r>
        <w:separator/>
      </w:r>
    </w:p>
  </w:footnote>
  <w:footnote w:type="continuationSeparator" w:id="0">
    <w:p w14:paraId="3E8ED4BC" w14:textId="77777777" w:rsidR="00F859E1" w:rsidRDefault="00F859E1"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2D1FE3"/>
    <w:multiLevelType w:val="hybridMultilevel"/>
    <w:tmpl w:val="05F4AD6C"/>
    <w:lvl w:ilvl="0" w:tplc="9DF8A04C">
      <w:start w:val="1"/>
      <w:numFmt w:val="taiwaneseCountingThousand"/>
      <w:suff w:val="nothing"/>
      <w:lvlText w:val="%1、"/>
      <w:lvlJc w:val="left"/>
      <w:pPr>
        <w:ind w:left="480" w:hanging="480"/>
      </w:pPr>
      <w:rPr>
        <w:rFonts w:hint="eastAsia"/>
        <w:b/>
        <w:bCs/>
        <w:lang w:val="en-US"/>
      </w:rPr>
    </w:lvl>
    <w:lvl w:ilvl="1" w:tplc="962CA262">
      <w:start w:val="1"/>
      <w:numFmt w:val="decimal"/>
      <w:lvlText w:val="%2."/>
      <w:lvlJc w:val="left"/>
      <w:pPr>
        <w:ind w:left="960" w:hanging="480"/>
      </w:pPr>
      <w:rPr>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382287"/>
    <w:multiLevelType w:val="hybridMultilevel"/>
    <w:tmpl w:val="9DB48C2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30E50CF"/>
    <w:multiLevelType w:val="hybridMultilevel"/>
    <w:tmpl w:val="C654374A"/>
    <w:lvl w:ilvl="0" w:tplc="7C38EDE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43892A7C"/>
    <w:multiLevelType w:val="hybridMultilevel"/>
    <w:tmpl w:val="49B038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83905E1"/>
    <w:multiLevelType w:val="hybridMultilevel"/>
    <w:tmpl w:val="95C08E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BBB0FDE"/>
    <w:multiLevelType w:val="hybridMultilevel"/>
    <w:tmpl w:val="CA2469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D94269C"/>
    <w:multiLevelType w:val="hybridMultilevel"/>
    <w:tmpl w:val="C2CC9B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1D72882"/>
    <w:multiLevelType w:val="hybridMultilevel"/>
    <w:tmpl w:val="6D6A1A42"/>
    <w:lvl w:ilvl="0" w:tplc="D6F065C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7"/>
  </w:num>
  <w:num w:numId="3">
    <w:abstractNumId w:val="1"/>
  </w:num>
  <w:num w:numId="4">
    <w:abstractNumId w:val="3"/>
  </w:num>
  <w:num w:numId="5">
    <w:abstractNumId w:val="31"/>
  </w:num>
  <w:num w:numId="6">
    <w:abstractNumId w:val="7"/>
  </w:num>
  <w:num w:numId="7">
    <w:abstractNumId w:val="29"/>
  </w:num>
  <w:num w:numId="8">
    <w:abstractNumId w:val="23"/>
  </w:num>
  <w:num w:numId="9">
    <w:abstractNumId w:val="21"/>
  </w:num>
  <w:num w:numId="10">
    <w:abstractNumId w:val="0"/>
  </w:num>
  <w:num w:numId="11">
    <w:abstractNumId w:val="20"/>
  </w:num>
  <w:num w:numId="12">
    <w:abstractNumId w:val="27"/>
  </w:num>
  <w:num w:numId="13">
    <w:abstractNumId w:val="26"/>
  </w:num>
  <w:num w:numId="14">
    <w:abstractNumId w:val="22"/>
  </w:num>
  <w:num w:numId="15">
    <w:abstractNumId w:val="19"/>
  </w:num>
  <w:num w:numId="16">
    <w:abstractNumId w:val="5"/>
  </w:num>
  <w:num w:numId="17">
    <w:abstractNumId w:val="25"/>
  </w:num>
  <w:num w:numId="18">
    <w:abstractNumId w:val="32"/>
  </w:num>
  <w:num w:numId="19">
    <w:abstractNumId w:val="16"/>
  </w:num>
  <w:num w:numId="20">
    <w:abstractNumId w:val="11"/>
  </w:num>
  <w:num w:numId="21">
    <w:abstractNumId w:val="2"/>
  </w:num>
  <w:num w:numId="22">
    <w:abstractNumId w:val="8"/>
  </w:num>
  <w:num w:numId="23">
    <w:abstractNumId w:val="12"/>
  </w:num>
  <w:num w:numId="24">
    <w:abstractNumId w:val="10"/>
  </w:num>
  <w:num w:numId="25">
    <w:abstractNumId w:val="24"/>
  </w:num>
  <w:num w:numId="26">
    <w:abstractNumId w:val="18"/>
  </w:num>
  <w:num w:numId="27">
    <w:abstractNumId w:val="28"/>
  </w:num>
  <w:num w:numId="28">
    <w:abstractNumId w:val="9"/>
  </w:num>
  <w:num w:numId="29">
    <w:abstractNumId w:val="14"/>
  </w:num>
  <w:num w:numId="30">
    <w:abstractNumId w:val="13"/>
  </w:num>
  <w:num w:numId="31">
    <w:abstractNumId w:val="15"/>
  </w:num>
  <w:num w:numId="32">
    <w:abstractNumId w:val="30"/>
  </w:num>
  <w:num w:numId="3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07EC"/>
    <w:rsid w:val="000234AF"/>
    <w:rsid w:val="0003175C"/>
    <w:rsid w:val="000433EB"/>
    <w:rsid w:val="0005487C"/>
    <w:rsid w:val="00086ECA"/>
    <w:rsid w:val="000E1331"/>
    <w:rsid w:val="000F2A8A"/>
    <w:rsid w:val="000F5E0B"/>
    <w:rsid w:val="001050D4"/>
    <w:rsid w:val="001104AA"/>
    <w:rsid w:val="001142DB"/>
    <w:rsid w:val="00124206"/>
    <w:rsid w:val="00124A97"/>
    <w:rsid w:val="00127986"/>
    <w:rsid w:val="001325B3"/>
    <w:rsid w:val="00141FF1"/>
    <w:rsid w:val="00171547"/>
    <w:rsid w:val="00171D5A"/>
    <w:rsid w:val="00190DFE"/>
    <w:rsid w:val="00192E32"/>
    <w:rsid w:val="00193226"/>
    <w:rsid w:val="00194D4A"/>
    <w:rsid w:val="001A504A"/>
    <w:rsid w:val="001A7D9B"/>
    <w:rsid w:val="001B269A"/>
    <w:rsid w:val="001D1468"/>
    <w:rsid w:val="002023BF"/>
    <w:rsid w:val="002200E4"/>
    <w:rsid w:val="00244C38"/>
    <w:rsid w:val="0024680C"/>
    <w:rsid w:val="00265401"/>
    <w:rsid w:val="00266279"/>
    <w:rsid w:val="002677C1"/>
    <w:rsid w:val="0027589A"/>
    <w:rsid w:val="00276F07"/>
    <w:rsid w:val="002835DE"/>
    <w:rsid w:val="00284FDD"/>
    <w:rsid w:val="002A5091"/>
    <w:rsid w:val="002C776B"/>
    <w:rsid w:val="002D16B2"/>
    <w:rsid w:val="002D7156"/>
    <w:rsid w:val="002E0829"/>
    <w:rsid w:val="002E3534"/>
    <w:rsid w:val="002F0364"/>
    <w:rsid w:val="002F5E95"/>
    <w:rsid w:val="002F7959"/>
    <w:rsid w:val="00300769"/>
    <w:rsid w:val="0030461F"/>
    <w:rsid w:val="00307151"/>
    <w:rsid w:val="00314FEB"/>
    <w:rsid w:val="003167DF"/>
    <w:rsid w:val="00324F9E"/>
    <w:rsid w:val="00327003"/>
    <w:rsid w:val="00327C5A"/>
    <w:rsid w:val="00334832"/>
    <w:rsid w:val="0035505C"/>
    <w:rsid w:val="00365B51"/>
    <w:rsid w:val="00366347"/>
    <w:rsid w:val="003912E8"/>
    <w:rsid w:val="00396B89"/>
    <w:rsid w:val="003C78D4"/>
    <w:rsid w:val="003F17F1"/>
    <w:rsid w:val="004131E3"/>
    <w:rsid w:val="004324CC"/>
    <w:rsid w:val="004416DF"/>
    <w:rsid w:val="00442D81"/>
    <w:rsid w:val="0046529D"/>
    <w:rsid w:val="00481F7C"/>
    <w:rsid w:val="00495A36"/>
    <w:rsid w:val="00496E69"/>
    <w:rsid w:val="004A32BE"/>
    <w:rsid w:val="004A468E"/>
    <w:rsid w:val="004A7EC0"/>
    <w:rsid w:val="004B332F"/>
    <w:rsid w:val="004C2B14"/>
    <w:rsid w:val="004C3DE6"/>
    <w:rsid w:val="004E1635"/>
    <w:rsid w:val="004E4DC1"/>
    <w:rsid w:val="004E67CE"/>
    <w:rsid w:val="004F2012"/>
    <w:rsid w:val="005006F0"/>
    <w:rsid w:val="00506EF8"/>
    <w:rsid w:val="00523E00"/>
    <w:rsid w:val="0053274F"/>
    <w:rsid w:val="0054020F"/>
    <w:rsid w:val="00540C30"/>
    <w:rsid w:val="00544A84"/>
    <w:rsid w:val="005605E8"/>
    <w:rsid w:val="00560F5A"/>
    <w:rsid w:val="005700A3"/>
    <w:rsid w:val="00572111"/>
    <w:rsid w:val="005876D2"/>
    <w:rsid w:val="005A015D"/>
    <w:rsid w:val="005B2251"/>
    <w:rsid w:val="005B6C3D"/>
    <w:rsid w:val="005C0334"/>
    <w:rsid w:val="005D0257"/>
    <w:rsid w:val="005D299E"/>
    <w:rsid w:val="00603D91"/>
    <w:rsid w:val="00607963"/>
    <w:rsid w:val="00620494"/>
    <w:rsid w:val="00624745"/>
    <w:rsid w:val="00626812"/>
    <w:rsid w:val="00626BB7"/>
    <w:rsid w:val="00637C1B"/>
    <w:rsid w:val="00644B44"/>
    <w:rsid w:val="00646D72"/>
    <w:rsid w:val="00653FCA"/>
    <w:rsid w:val="0066531D"/>
    <w:rsid w:val="00670B9F"/>
    <w:rsid w:val="006778EB"/>
    <w:rsid w:val="00690EDC"/>
    <w:rsid w:val="006A2201"/>
    <w:rsid w:val="006A2C7C"/>
    <w:rsid w:val="006A5598"/>
    <w:rsid w:val="006B70AB"/>
    <w:rsid w:val="006C1A16"/>
    <w:rsid w:val="006C750B"/>
    <w:rsid w:val="006D2FFF"/>
    <w:rsid w:val="006E6CB3"/>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67EA2"/>
    <w:rsid w:val="00770EE8"/>
    <w:rsid w:val="00791CAE"/>
    <w:rsid w:val="007967B5"/>
    <w:rsid w:val="007A40A0"/>
    <w:rsid w:val="007B5377"/>
    <w:rsid w:val="007C59B5"/>
    <w:rsid w:val="007C6AD0"/>
    <w:rsid w:val="007E01A7"/>
    <w:rsid w:val="007E2DA6"/>
    <w:rsid w:val="00802D20"/>
    <w:rsid w:val="008103A5"/>
    <w:rsid w:val="00810732"/>
    <w:rsid w:val="008130C9"/>
    <w:rsid w:val="008161EB"/>
    <w:rsid w:val="00816B3D"/>
    <w:rsid w:val="00816EAD"/>
    <w:rsid w:val="00823F50"/>
    <w:rsid w:val="008476E9"/>
    <w:rsid w:val="00847EEF"/>
    <w:rsid w:val="008544D2"/>
    <w:rsid w:val="008902B2"/>
    <w:rsid w:val="008A41D2"/>
    <w:rsid w:val="008A54E5"/>
    <w:rsid w:val="008A6932"/>
    <w:rsid w:val="008B0A6D"/>
    <w:rsid w:val="008B1763"/>
    <w:rsid w:val="008B2F88"/>
    <w:rsid w:val="008C0B00"/>
    <w:rsid w:val="008C439A"/>
    <w:rsid w:val="008D6426"/>
    <w:rsid w:val="008E7021"/>
    <w:rsid w:val="0090107A"/>
    <w:rsid w:val="0090729A"/>
    <w:rsid w:val="0091389F"/>
    <w:rsid w:val="009309F0"/>
    <w:rsid w:val="00952ACC"/>
    <w:rsid w:val="00961AE8"/>
    <w:rsid w:val="009814E8"/>
    <w:rsid w:val="009834CE"/>
    <w:rsid w:val="00991D11"/>
    <w:rsid w:val="009B28F3"/>
    <w:rsid w:val="009C72B9"/>
    <w:rsid w:val="009D50FD"/>
    <w:rsid w:val="009D53DC"/>
    <w:rsid w:val="009D7815"/>
    <w:rsid w:val="009F42C6"/>
    <w:rsid w:val="009F73FD"/>
    <w:rsid w:val="00A01426"/>
    <w:rsid w:val="00A03CAE"/>
    <w:rsid w:val="00A07D64"/>
    <w:rsid w:val="00A11883"/>
    <w:rsid w:val="00A205A3"/>
    <w:rsid w:val="00A32AF0"/>
    <w:rsid w:val="00A347B9"/>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533C9"/>
    <w:rsid w:val="00B53DC0"/>
    <w:rsid w:val="00B55AB0"/>
    <w:rsid w:val="00B61DE0"/>
    <w:rsid w:val="00B97D42"/>
    <w:rsid w:val="00BB19FC"/>
    <w:rsid w:val="00BB6E49"/>
    <w:rsid w:val="00BB6F80"/>
    <w:rsid w:val="00BB7F58"/>
    <w:rsid w:val="00BD485B"/>
    <w:rsid w:val="00BE4247"/>
    <w:rsid w:val="00BF78AE"/>
    <w:rsid w:val="00C00CD2"/>
    <w:rsid w:val="00C05725"/>
    <w:rsid w:val="00C10A20"/>
    <w:rsid w:val="00C2412E"/>
    <w:rsid w:val="00C4716D"/>
    <w:rsid w:val="00C53138"/>
    <w:rsid w:val="00C64D23"/>
    <w:rsid w:val="00C70044"/>
    <w:rsid w:val="00C7203C"/>
    <w:rsid w:val="00C72C04"/>
    <w:rsid w:val="00C74A72"/>
    <w:rsid w:val="00C83E0E"/>
    <w:rsid w:val="00C9232E"/>
    <w:rsid w:val="00CB220E"/>
    <w:rsid w:val="00CC471A"/>
    <w:rsid w:val="00CD6603"/>
    <w:rsid w:val="00CE6774"/>
    <w:rsid w:val="00CE67E0"/>
    <w:rsid w:val="00CF43DA"/>
    <w:rsid w:val="00D038BF"/>
    <w:rsid w:val="00D07C97"/>
    <w:rsid w:val="00D12E77"/>
    <w:rsid w:val="00D14E66"/>
    <w:rsid w:val="00D26597"/>
    <w:rsid w:val="00D33394"/>
    <w:rsid w:val="00D4355B"/>
    <w:rsid w:val="00D74FF0"/>
    <w:rsid w:val="00D80CCC"/>
    <w:rsid w:val="00D871A1"/>
    <w:rsid w:val="00D95431"/>
    <w:rsid w:val="00DB0394"/>
    <w:rsid w:val="00DB41C5"/>
    <w:rsid w:val="00DC4DC5"/>
    <w:rsid w:val="00DD6FBC"/>
    <w:rsid w:val="00E12308"/>
    <w:rsid w:val="00E22CBD"/>
    <w:rsid w:val="00E2496A"/>
    <w:rsid w:val="00E27523"/>
    <w:rsid w:val="00E30EE8"/>
    <w:rsid w:val="00E35C6F"/>
    <w:rsid w:val="00E41212"/>
    <w:rsid w:val="00E46F34"/>
    <w:rsid w:val="00E50E36"/>
    <w:rsid w:val="00E51CE1"/>
    <w:rsid w:val="00E53496"/>
    <w:rsid w:val="00E7556D"/>
    <w:rsid w:val="00E956B2"/>
    <w:rsid w:val="00E96715"/>
    <w:rsid w:val="00EA5449"/>
    <w:rsid w:val="00EC160B"/>
    <w:rsid w:val="00ED5CDC"/>
    <w:rsid w:val="00F03AA9"/>
    <w:rsid w:val="00F048B2"/>
    <w:rsid w:val="00F1268B"/>
    <w:rsid w:val="00F14098"/>
    <w:rsid w:val="00F24FA2"/>
    <w:rsid w:val="00F4564C"/>
    <w:rsid w:val="00F54997"/>
    <w:rsid w:val="00F549F4"/>
    <w:rsid w:val="00F64AC6"/>
    <w:rsid w:val="00F6758F"/>
    <w:rsid w:val="00F70152"/>
    <w:rsid w:val="00F859E1"/>
    <w:rsid w:val="00F90E5D"/>
    <w:rsid w:val="00F93CBE"/>
    <w:rsid w:val="00F97968"/>
    <w:rsid w:val="00FA108F"/>
    <w:rsid w:val="00FB1B2E"/>
    <w:rsid w:val="00FC199A"/>
    <w:rsid w:val="00FC4776"/>
    <w:rsid w:val="00FD26A6"/>
    <w:rsid w:val="00FD5F2A"/>
    <w:rsid w:val="00FD77DD"/>
    <w:rsid w:val="00FD7E03"/>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5</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90</cp:revision>
  <cp:lastPrinted>2021-02-25T09:43:00Z</cp:lastPrinted>
  <dcterms:created xsi:type="dcterms:W3CDTF">2021-01-23T08:30:00Z</dcterms:created>
  <dcterms:modified xsi:type="dcterms:W3CDTF">2021-02-25T09:50:00Z</dcterms:modified>
</cp:coreProperties>
</file>