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5E3B" w14:textId="7669561B" w:rsidR="00B61DE0" w:rsidRPr="00BF7B30" w:rsidRDefault="00B61DE0" w:rsidP="001D5B93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BF7B30">
        <w:rPr>
          <w:rFonts w:ascii="Times New Roman" w:eastAsia="標楷體" w:hAnsi="Times New Roman" w:cs="Times New Roman" w:hint="eastAsia"/>
          <w:b/>
          <w:sz w:val="40"/>
          <w:szCs w:val="32"/>
        </w:rPr>
        <w:t>110/0</w:t>
      </w:r>
      <w:r w:rsidR="00A216B1" w:rsidRPr="00BF7B30">
        <w:rPr>
          <w:rFonts w:ascii="Times New Roman" w:eastAsia="標楷體" w:hAnsi="Times New Roman" w:cs="Times New Roman" w:hint="eastAsia"/>
          <w:b/>
          <w:sz w:val="40"/>
          <w:szCs w:val="32"/>
        </w:rPr>
        <w:t>3/1</w:t>
      </w:r>
      <w:r w:rsidR="003A1D09" w:rsidRPr="00BF7B30">
        <w:rPr>
          <w:rFonts w:ascii="Times New Roman" w:eastAsia="標楷體" w:hAnsi="Times New Roman" w:cs="Times New Roman" w:hint="eastAsia"/>
          <w:b/>
          <w:sz w:val="40"/>
          <w:szCs w:val="32"/>
        </w:rPr>
        <w:t>2</w:t>
      </w:r>
      <w:proofErr w:type="gramStart"/>
      <w:r w:rsidRPr="00BF7B30">
        <w:rPr>
          <w:rFonts w:ascii="Times New Roman" w:eastAsia="標楷體" w:hAnsi="Times New Roman" w:cs="Times New Roman" w:hint="eastAsia"/>
          <w:b/>
          <w:sz w:val="40"/>
          <w:szCs w:val="32"/>
        </w:rPr>
        <w:t>臺</w:t>
      </w:r>
      <w:proofErr w:type="gramEnd"/>
      <w:r w:rsidRPr="00BF7B30">
        <w:rPr>
          <w:rFonts w:ascii="Times New Roman" w:eastAsia="標楷體" w:hAnsi="Times New Roman" w:cs="Times New Roman" w:hint="eastAsia"/>
          <w:b/>
          <w:sz w:val="40"/>
          <w:szCs w:val="32"/>
        </w:rPr>
        <w:t>南市跨局處應變小組執行成果</w:t>
      </w:r>
    </w:p>
    <w:p w14:paraId="56AAEB7A" w14:textId="3F586B87" w:rsidR="00C4716D" w:rsidRPr="00BF7B30" w:rsidRDefault="003A1D09" w:rsidP="001D5B93">
      <w:pPr>
        <w:spacing w:beforeLines="50" w:before="180" w:afterLines="50" w:after="180" w:line="480" w:lineRule="exact"/>
        <w:ind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BF7B30">
        <w:rPr>
          <w:rFonts w:ascii="Times New Roman" w:eastAsia="標楷體" w:hAnsi="Times New Roman" w:cs="Times New Roman" w:hint="eastAsia"/>
          <w:b/>
          <w:sz w:val="28"/>
        </w:rPr>
        <w:t>依據環保署預報，雲嘉南</w:t>
      </w:r>
      <w:proofErr w:type="gramStart"/>
      <w:r w:rsidRPr="00BF7B30">
        <w:rPr>
          <w:rFonts w:ascii="Times New Roman" w:eastAsia="標楷體" w:hAnsi="Times New Roman" w:cs="Times New Roman" w:hint="eastAsia"/>
          <w:b/>
          <w:sz w:val="28"/>
        </w:rPr>
        <w:t>空品區</w:t>
      </w:r>
      <w:proofErr w:type="gramEnd"/>
      <w:r w:rsidRPr="00BF7B30">
        <w:rPr>
          <w:rFonts w:ascii="Times New Roman" w:eastAsia="標楷體" w:hAnsi="Times New Roman" w:cs="Times New Roman" w:hint="eastAsia"/>
          <w:b/>
          <w:sz w:val="28"/>
        </w:rPr>
        <w:t>明日（</w:t>
      </w:r>
      <w:r w:rsidRPr="00BF7B30">
        <w:rPr>
          <w:rFonts w:ascii="Times New Roman" w:eastAsia="標楷體" w:hAnsi="Times New Roman" w:cs="Times New Roman" w:hint="eastAsia"/>
          <w:b/>
          <w:sz w:val="28"/>
        </w:rPr>
        <w:t>3/12</w:t>
      </w:r>
      <w:r w:rsidRPr="00BF7B30">
        <w:rPr>
          <w:rFonts w:ascii="Times New Roman" w:eastAsia="標楷體" w:hAnsi="Times New Roman" w:cs="Times New Roman" w:hint="eastAsia"/>
          <w:b/>
          <w:sz w:val="28"/>
        </w:rPr>
        <w:t>）預報為二級預警等級</w:t>
      </w:r>
      <w:r w:rsidRPr="00BF7B30">
        <w:rPr>
          <w:rFonts w:ascii="Times New Roman" w:eastAsia="標楷體" w:hAnsi="Times New Roman" w:cs="Times New Roman" w:hint="eastAsia"/>
          <w:b/>
          <w:sz w:val="28"/>
        </w:rPr>
        <w:t>(AQI:150)</w:t>
      </w:r>
      <w:r w:rsidRPr="00BF7B30">
        <w:rPr>
          <w:rFonts w:ascii="Times New Roman" w:eastAsia="標楷體" w:hAnsi="Times New Roman" w:cs="Times New Roman" w:hint="eastAsia"/>
          <w:b/>
          <w:sz w:val="28"/>
        </w:rPr>
        <w:t>，經研判仍有惡化之可能，故</w:t>
      </w:r>
      <w:r w:rsidRPr="00BF7B30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BF7B30">
        <w:rPr>
          <w:rFonts w:ascii="Times New Roman" w:eastAsia="標楷體" w:hAnsi="Times New Roman" w:cs="Times New Roman" w:hint="eastAsia"/>
          <w:b/>
          <w:sz w:val="28"/>
        </w:rPr>
        <w:t>暫不解除跨局處應變小組</w:t>
      </w:r>
      <w:r w:rsidRPr="00BF7B30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BF7B30">
        <w:rPr>
          <w:rFonts w:ascii="Times New Roman" w:eastAsia="標楷體" w:hAnsi="Times New Roman" w:cs="Times New Roman" w:hint="eastAsia"/>
          <w:b/>
          <w:sz w:val="28"/>
        </w:rPr>
        <w:t>，敬請</w:t>
      </w:r>
      <w:r w:rsidRPr="00BF7B30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BF7B30">
        <w:rPr>
          <w:rFonts w:ascii="Times New Roman" w:eastAsia="標楷體" w:hAnsi="Times New Roman" w:cs="Times New Roman" w:hint="eastAsia"/>
          <w:b/>
          <w:sz w:val="28"/>
        </w:rPr>
        <w:t>貴單位持續執行相關應變任務，另外為因應本</w:t>
      </w:r>
      <w:proofErr w:type="gramStart"/>
      <w:r w:rsidRPr="00BF7B30">
        <w:rPr>
          <w:rFonts w:ascii="Times New Roman" w:eastAsia="標楷體" w:hAnsi="Times New Roman" w:cs="Times New Roman" w:hint="eastAsia"/>
          <w:b/>
          <w:sz w:val="28"/>
        </w:rPr>
        <w:t>次空品</w:t>
      </w:r>
      <w:proofErr w:type="gramEnd"/>
      <w:r w:rsidRPr="00BF7B30">
        <w:rPr>
          <w:rFonts w:ascii="Times New Roman" w:eastAsia="標楷體" w:hAnsi="Times New Roman" w:cs="Times New Roman" w:hint="eastAsia"/>
          <w:b/>
          <w:sz w:val="28"/>
        </w:rPr>
        <w:t>不良，建議各局處帶頭示範暫停使用</w:t>
      </w:r>
      <w:proofErr w:type="gramStart"/>
      <w:r w:rsidRPr="00BF7B30">
        <w:rPr>
          <w:rFonts w:ascii="Times New Roman" w:eastAsia="標楷體" w:hAnsi="Times New Roman" w:cs="Times New Roman" w:hint="eastAsia"/>
          <w:b/>
          <w:sz w:val="28"/>
        </w:rPr>
        <w:t>吹葉機</w:t>
      </w:r>
      <w:proofErr w:type="gramEnd"/>
      <w:r w:rsidRPr="00BF7B30">
        <w:rPr>
          <w:rFonts w:ascii="Times New Roman" w:eastAsia="標楷體" w:hAnsi="Times New Roman" w:cs="Times New Roman" w:hint="eastAsia"/>
          <w:b/>
          <w:sz w:val="28"/>
        </w:rPr>
        <w:t>，避免有揚塵逸散行為，造成觀感不佳</w:t>
      </w:r>
      <w:r w:rsidR="00C00CD2" w:rsidRPr="00BF7B30">
        <w:rPr>
          <w:rFonts w:ascii="Times New Roman" w:eastAsia="標楷體" w:hAnsi="Times New Roman" w:cs="Times New Roman" w:hint="eastAsia"/>
          <w:b/>
          <w:sz w:val="28"/>
        </w:rPr>
        <w:t>。</w:t>
      </w:r>
      <w:r w:rsidR="00731FB0" w:rsidRPr="00BF7B30">
        <w:rPr>
          <w:rFonts w:ascii="Times New Roman" w:eastAsia="標楷體" w:hAnsi="Times New Roman" w:cs="Times New Roman" w:hint="eastAsia"/>
          <w:b/>
          <w:sz w:val="28"/>
        </w:rPr>
        <w:t>截至</w:t>
      </w:r>
      <w:r w:rsidR="00DE5D4A" w:rsidRPr="00BF7B30">
        <w:rPr>
          <w:rFonts w:ascii="Times New Roman" w:eastAsia="標楷體" w:hAnsi="Times New Roman" w:cs="Times New Roman" w:hint="eastAsia"/>
          <w:b/>
          <w:sz w:val="28"/>
        </w:rPr>
        <w:t>3/1</w:t>
      </w:r>
      <w:r w:rsidRPr="00BF7B30">
        <w:rPr>
          <w:rFonts w:ascii="Times New Roman" w:eastAsia="標楷體" w:hAnsi="Times New Roman" w:cs="Times New Roman" w:hint="eastAsia"/>
          <w:b/>
          <w:sz w:val="28"/>
        </w:rPr>
        <w:t>2</w:t>
      </w:r>
      <w:r w:rsidR="00731FB0" w:rsidRPr="00BF7B30">
        <w:rPr>
          <w:rFonts w:ascii="Times New Roman" w:eastAsia="標楷體" w:hAnsi="Times New Roman" w:cs="Times New Roman" w:hint="eastAsia"/>
          <w:b/>
          <w:sz w:val="28"/>
        </w:rPr>
        <w:t>下午</w:t>
      </w:r>
      <w:r w:rsidR="00731FB0" w:rsidRPr="00BF7B30">
        <w:rPr>
          <w:rFonts w:ascii="Times New Roman" w:eastAsia="標楷體" w:hAnsi="Times New Roman" w:cs="Times New Roman" w:hint="eastAsia"/>
          <w:b/>
          <w:sz w:val="28"/>
        </w:rPr>
        <w:t>5</w:t>
      </w:r>
      <w:r w:rsidR="00731FB0" w:rsidRPr="00BF7B30">
        <w:rPr>
          <w:rFonts w:ascii="Times New Roman" w:eastAsia="標楷體" w:hAnsi="Times New Roman" w:cs="Times New Roman" w:hint="eastAsia"/>
          <w:b/>
          <w:sz w:val="28"/>
        </w:rPr>
        <w:t>點，各局處執行成果如下</w:t>
      </w:r>
      <w:r w:rsidR="00C4716D" w:rsidRPr="00BF7B30">
        <w:rPr>
          <w:rFonts w:ascii="Times New Roman" w:eastAsia="標楷體" w:hAnsi="Times New Roman" w:cs="Times New Roman"/>
          <w:b/>
          <w:sz w:val="28"/>
        </w:rPr>
        <w:t>：</w:t>
      </w:r>
    </w:p>
    <w:p w14:paraId="612907B2" w14:textId="253B8394" w:rsidR="00C00CD2" w:rsidRPr="00BF7B30" w:rsidRDefault="00C4716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新聞處：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於</w:t>
      </w:r>
      <w:proofErr w:type="gramStart"/>
      <w:r w:rsidR="008446A9" w:rsidRPr="00BF7B30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8446A9" w:rsidRPr="00BF7B30">
        <w:rPr>
          <w:rFonts w:ascii="Times New Roman" w:eastAsia="標楷體" w:hAnsi="Times New Roman" w:cs="Times New Roman" w:hint="eastAsia"/>
          <w:sz w:val="28"/>
        </w:rPr>
        <w:t>南市政府首頁發布新聞稿</w:t>
      </w:r>
      <w:r w:rsidR="008446A9" w:rsidRPr="00BF7B30">
        <w:rPr>
          <w:rFonts w:ascii="Times New Roman" w:eastAsia="標楷體" w:hAnsi="Times New Roman" w:cs="Times New Roman"/>
          <w:sz w:val="28"/>
        </w:rPr>
        <w:t>，並利用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「</w:t>
      </w:r>
      <w:proofErr w:type="gramStart"/>
      <w:r w:rsidR="008446A9" w:rsidRPr="00BF7B30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8446A9" w:rsidRPr="00BF7B30">
        <w:rPr>
          <w:rFonts w:ascii="Times New Roman" w:eastAsia="標楷體" w:hAnsi="Times New Roman" w:cs="Times New Roman" w:hint="eastAsia"/>
          <w:sz w:val="28"/>
        </w:rPr>
        <w:t>南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 xml:space="preserve"> TODAY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」</w:t>
      </w:r>
      <w:proofErr w:type="gramStart"/>
      <w:r w:rsidR="008446A9" w:rsidRPr="00BF7B30">
        <w:rPr>
          <w:rFonts w:ascii="Times New Roman" w:eastAsia="標楷體" w:hAnsi="Times New Roman" w:cs="Times New Roman" w:hint="eastAsia"/>
          <w:sz w:val="28"/>
        </w:rPr>
        <w:t>臉書</w:t>
      </w:r>
      <w:proofErr w:type="gramEnd"/>
      <w:r w:rsidR="008446A9" w:rsidRPr="00BF7B30">
        <w:rPr>
          <w:rFonts w:ascii="Times New Roman" w:eastAsia="標楷體" w:hAnsi="Times New Roman" w:cs="Times New Roman" w:hint="eastAsia"/>
          <w:sz w:val="28"/>
        </w:rPr>
        <w:t>、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LINE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群組推</w:t>
      </w:r>
      <w:proofErr w:type="gramStart"/>
      <w:r w:rsidR="008446A9" w:rsidRPr="00BF7B30">
        <w:rPr>
          <w:rFonts w:ascii="Times New Roman" w:eastAsia="標楷體" w:hAnsi="Times New Roman" w:cs="Times New Roman" w:hint="eastAsia"/>
          <w:sz w:val="28"/>
        </w:rPr>
        <w:t>播空品</w:t>
      </w:r>
      <w:proofErr w:type="gramEnd"/>
      <w:r w:rsidR="008446A9" w:rsidRPr="00BF7B30">
        <w:rPr>
          <w:rFonts w:ascii="Times New Roman" w:eastAsia="標楷體" w:hAnsi="Times New Roman" w:cs="Times New Roman" w:hint="eastAsia"/>
          <w:sz w:val="28"/>
        </w:rPr>
        <w:t>不良訊息</w:t>
      </w:r>
      <w:r w:rsidR="00BE4B69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1D24A138" w14:textId="77777777" w:rsidR="0035505C" w:rsidRPr="00BF7B30" w:rsidRDefault="00C4716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警察局：</w:t>
      </w:r>
    </w:p>
    <w:p w14:paraId="6795C254" w14:textId="724941B3" w:rsidR="003A1D09" w:rsidRPr="00BF7B30" w:rsidRDefault="003A1D09" w:rsidP="001D5B93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上午利用分局及分駐</w:t>
      </w:r>
      <w:r w:rsidRPr="00BF7B30">
        <w:rPr>
          <w:rFonts w:ascii="Times New Roman" w:eastAsia="標楷體" w:hAnsi="Times New Roman" w:cs="Times New Roman"/>
          <w:sz w:val="28"/>
        </w:rPr>
        <w:t>(</w:t>
      </w:r>
      <w:r w:rsidRPr="00BF7B30">
        <w:rPr>
          <w:rFonts w:ascii="Times New Roman" w:eastAsia="標楷體" w:hAnsi="Times New Roman" w:cs="Times New Roman" w:hint="eastAsia"/>
          <w:sz w:val="28"/>
        </w:rPr>
        <w:t>派出</w:t>
      </w:r>
      <w:r w:rsidRPr="00BF7B30">
        <w:rPr>
          <w:rFonts w:ascii="Times New Roman" w:eastAsia="標楷體" w:hAnsi="Times New Roman" w:cs="Times New Roman"/>
          <w:sz w:val="28"/>
        </w:rPr>
        <w:t>)</w:t>
      </w:r>
      <w:r w:rsidRPr="00BF7B30">
        <w:rPr>
          <w:rFonts w:ascii="Times New Roman" w:eastAsia="標楷體" w:hAnsi="Times New Roman" w:cs="Times New Roman" w:hint="eastAsia"/>
          <w:sz w:val="28"/>
        </w:rPr>
        <w:t>所等</w:t>
      </w:r>
      <w:r w:rsidRPr="00BF7B30">
        <w:rPr>
          <w:rFonts w:ascii="Times New Roman" w:eastAsia="標楷體" w:hAnsi="Times New Roman" w:cs="Times New Roman"/>
          <w:sz w:val="28"/>
        </w:rPr>
        <w:t>44</w:t>
      </w:r>
      <w:r w:rsidRPr="00BF7B30">
        <w:rPr>
          <w:rFonts w:ascii="Times New Roman" w:eastAsia="標楷體" w:hAnsi="Times New Roman" w:cs="Times New Roman" w:hint="eastAsia"/>
          <w:sz w:val="28"/>
        </w:rPr>
        <w:t>處駐地之跑馬燈協助發布空氣品質預警訊息</w:t>
      </w:r>
      <w:r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2234C78E" w14:textId="0638A38A" w:rsidR="0035505C" w:rsidRPr="00BF7B30" w:rsidRDefault="003A1D09" w:rsidP="001D5B93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配合環保局執行移動式汚染源管制作業</w:t>
      </w:r>
      <w:r w:rsidR="0035505C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5F9DDBB4" w14:textId="41AF50DE" w:rsidR="00C4716D" w:rsidRPr="00BF7B30" w:rsidRDefault="00C4716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勞工局：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上午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8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時於轄管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1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處電視看板</w:t>
      </w:r>
      <w:proofErr w:type="gramStart"/>
      <w:r w:rsidR="003A1D09" w:rsidRPr="00BF7B30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A1D09" w:rsidRPr="00BF7B30">
        <w:rPr>
          <w:rFonts w:ascii="Times New Roman" w:eastAsia="標楷體" w:hAnsi="Times New Roman" w:cs="Times New Roman" w:hint="eastAsia"/>
          <w:sz w:val="28"/>
        </w:rPr>
        <w:t>訊息</w:t>
      </w:r>
      <w:r w:rsidR="00E35C6F" w:rsidRPr="00BF7B30">
        <w:rPr>
          <w:rFonts w:ascii="Times New Roman" w:eastAsia="標楷體" w:hAnsi="Times New Roman" w:cs="Times New Roman"/>
          <w:sz w:val="28"/>
        </w:rPr>
        <w:t>。</w:t>
      </w:r>
    </w:p>
    <w:p w14:paraId="1A4972CC" w14:textId="229726CE" w:rsidR="001142DB" w:rsidRPr="00BF7B30" w:rsidRDefault="00C4716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民政局：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上午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8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時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9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分通報各區戶政事務所發佈相關消息及殯葬管理所配合於管轄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LED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="003A1D09" w:rsidRPr="00BF7B30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="003A1D09" w:rsidRPr="00BF7B30">
        <w:rPr>
          <w:rFonts w:ascii="Times New Roman" w:eastAsia="標楷體" w:hAnsi="Times New Roman" w:cs="Times New Roman" w:hint="eastAsia"/>
          <w:sz w:val="28"/>
        </w:rPr>
        <w:t>佳訊息</w:t>
      </w:r>
      <w:r w:rsidR="001142DB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64A4A16C" w14:textId="54D213AB" w:rsidR="00F549F4" w:rsidRPr="00BF7B30" w:rsidRDefault="00C4716D" w:rsidP="001D5B93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經發局：</w:t>
      </w:r>
    </w:p>
    <w:p w14:paraId="54985F58" w14:textId="48E5CDD2" w:rsidR="009E12BD" w:rsidRPr="00BF7B30" w:rsidRDefault="009E12BD" w:rsidP="001D5B93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新吉工業區</w:t>
      </w:r>
    </w:p>
    <w:p w14:paraId="5DB2CE06" w14:textId="5CB7F873" w:rsidR="009C6DE6" w:rsidRPr="00BF7B30" w:rsidRDefault="009C6DE6" w:rsidP="001D5B93">
      <w:pPr>
        <w:pStyle w:val="a3"/>
        <w:numPr>
          <w:ilvl w:val="1"/>
          <w:numId w:val="35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加強園區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邊及區內車行路線灑水頻率，遇風大適時增加灑水次數，並禁止使用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，以減少道路揚塵影響。</w:t>
      </w:r>
    </w:p>
    <w:p w14:paraId="1DBC5BDA" w14:textId="4D24EC9F" w:rsidR="009E12BD" w:rsidRPr="00BF7B30" w:rsidRDefault="009C6DE6" w:rsidP="001D5B93">
      <w:pPr>
        <w:pStyle w:val="a3"/>
        <w:numPr>
          <w:ilvl w:val="1"/>
          <w:numId w:val="35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通知廠商於裝卸貨物時及工區土地整理時需加強粉塵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逸散防制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工作，且此期間內勿清掃地面，避免造成揚塵情形。</w:t>
      </w:r>
    </w:p>
    <w:p w14:paraId="5E1C8EF0" w14:textId="11F1832A" w:rsidR="009E12BD" w:rsidRPr="00BF7B30" w:rsidRDefault="009E12BD" w:rsidP="001D5B93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永康科技園區</w:t>
      </w:r>
    </w:p>
    <w:p w14:paraId="08A477BD" w14:textId="323D4591" w:rsidR="009E12BD" w:rsidRPr="00BF7B30" w:rsidRDefault="009C6DE6" w:rsidP="001D5B93">
      <w:pPr>
        <w:pStyle w:val="a3"/>
        <w:numPr>
          <w:ilvl w:val="0"/>
          <w:numId w:val="38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永康科技園區</w:t>
      </w:r>
      <w:r w:rsidRPr="00BF7B30">
        <w:rPr>
          <w:rFonts w:ascii="Times New Roman" w:eastAsia="標楷體" w:hAnsi="Times New Roman" w:cs="Times New Roman" w:hint="eastAsia"/>
          <w:sz w:val="28"/>
        </w:rPr>
        <w:t>10</w:t>
      </w:r>
      <w:r w:rsidRPr="00BF7B30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</w:t>
      </w:r>
      <w:r w:rsidR="009E12BD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28924C60" w14:textId="6659051A" w:rsidR="009E12BD" w:rsidRPr="00BF7B30" w:rsidRDefault="009E12BD" w:rsidP="001D5B93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</w:p>
    <w:p w14:paraId="2BCF58EA" w14:textId="77777777" w:rsidR="009C6DE6" w:rsidRPr="00BF7B30" w:rsidRDefault="009C6DE6" w:rsidP="001D5B93">
      <w:pPr>
        <w:pStyle w:val="a3"/>
        <w:numPr>
          <w:ilvl w:val="0"/>
          <w:numId w:val="3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3</w:t>
      </w:r>
      <w:r w:rsidRPr="00BF7B30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處營建工地加強裸露地表灑水與工地周邊道路之清洗。</w:t>
      </w:r>
    </w:p>
    <w:p w14:paraId="4C92E4F2" w14:textId="1778F785" w:rsidR="009C6DE6" w:rsidRPr="00BF7B30" w:rsidRDefault="009C6DE6" w:rsidP="001D5B93">
      <w:pPr>
        <w:pStyle w:val="a3"/>
        <w:numPr>
          <w:ilvl w:val="0"/>
          <w:numId w:val="3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區內</w:t>
      </w:r>
      <w:r w:rsidRPr="00BF7B30">
        <w:rPr>
          <w:rFonts w:ascii="Times New Roman" w:eastAsia="標楷體" w:hAnsi="Times New Roman" w:cs="Times New Roman" w:hint="eastAsia"/>
          <w:sz w:val="28"/>
        </w:rPr>
        <w:t>2</w:t>
      </w:r>
      <w:r w:rsidRPr="00BF7B30">
        <w:rPr>
          <w:rFonts w:ascii="Times New Roman" w:eastAsia="標楷體" w:hAnsi="Times New Roman" w:cs="Times New Roman" w:hint="eastAsia"/>
          <w:sz w:val="28"/>
        </w:rPr>
        <w:t>家工廠</w:t>
      </w:r>
      <w:r w:rsidRPr="00BF7B30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群創及奇菱</w:t>
      </w:r>
      <w:r w:rsidRPr="00BF7B30">
        <w:rPr>
          <w:rFonts w:ascii="Times New Roman" w:eastAsia="標楷體" w:hAnsi="Times New Roman" w:cs="Times New Roman" w:hint="eastAsia"/>
          <w:sz w:val="28"/>
        </w:rPr>
        <w:t>)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依「空氣品質惡化防制計畫書」進行自主管理，空氣污染防治設施運作良好。</w:t>
      </w:r>
    </w:p>
    <w:p w14:paraId="101F93F5" w14:textId="3B7D83C3" w:rsidR="009E12BD" w:rsidRPr="00BF7B30" w:rsidRDefault="009C6DE6" w:rsidP="001D5B93">
      <w:pPr>
        <w:pStyle w:val="a3"/>
        <w:numPr>
          <w:ilvl w:val="0"/>
          <w:numId w:val="3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停止園區內道路刨除舖設與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使用</w:t>
      </w:r>
      <w:r w:rsidR="007D1B57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267BD7B3" w14:textId="6D618344" w:rsidR="009E12BD" w:rsidRPr="00BF7B30" w:rsidRDefault="009E12BD" w:rsidP="001D5B93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柳營科技園區</w:t>
      </w:r>
    </w:p>
    <w:p w14:paraId="013C34D2" w14:textId="77777777" w:rsidR="009C6DE6" w:rsidRPr="00BF7B30" w:rsidRDefault="009C6DE6" w:rsidP="001D5B93">
      <w:pPr>
        <w:pStyle w:val="a3"/>
        <w:numPr>
          <w:ilvl w:val="0"/>
          <w:numId w:val="40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宣導廠商維持進出廠區車輛車身清潔，以減少揚塵；如有必要，清洗車</w:t>
      </w:r>
      <w:r w:rsidRPr="00BF7B30">
        <w:rPr>
          <w:rFonts w:ascii="Times New Roman" w:eastAsia="標楷體" w:hAnsi="Times New Roman" w:cs="Times New Roman" w:hint="eastAsia"/>
          <w:sz w:val="28"/>
        </w:rPr>
        <w:lastRenderedPageBreak/>
        <w:t>身與輪胎。</w:t>
      </w:r>
    </w:p>
    <w:p w14:paraId="7DC2FC81" w14:textId="0FFAB246" w:rsidR="009C6DE6" w:rsidRPr="00BF7B30" w:rsidRDefault="009C6DE6" w:rsidP="001D5B93">
      <w:pPr>
        <w:pStyle w:val="a3"/>
        <w:numPr>
          <w:ilvl w:val="0"/>
          <w:numId w:val="40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宣導加強裸露地表灑水與工地</w:t>
      </w:r>
      <w:r w:rsidRPr="00BF7B30">
        <w:rPr>
          <w:rFonts w:ascii="Times New Roman" w:eastAsia="標楷體" w:hAnsi="Times New Roman" w:cs="Times New Roman" w:hint="eastAsia"/>
          <w:sz w:val="28"/>
        </w:rPr>
        <w:t>(</w:t>
      </w:r>
      <w:r w:rsidRPr="00BF7B30">
        <w:rPr>
          <w:rFonts w:ascii="Times New Roman" w:eastAsia="標楷體" w:hAnsi="Times New Roman" w:cs="Times New Roman" w:hint="eastAsia"/>
          <w:sz w:val="28"/>
        </w:rPr>
        <w:t>施工廠商共</w:t>
      </w:r>
      <w:r w:rsidRPr="00BF7B30">
        <w:rPr>
          <w:rFonts w:ascii="Times New Roman" w:eastAsia="標楷體" w:hAnsi="Times New Roman" w:cs="Times New Roman" w:hint="eastAsia"/>
          <w:sz w:val="28"/>
        </w:rPr>
        <w:t>5</w:t>
      </w:r>
      <w:r w:rsidRPr="00BF7B30">
        <w:rPr>
          <w:rFonts w:ascii="Times New Roman" w:eastAsia="標楷體" w:hAnsi="Times New Roman" w:cs="Times New Roman" w:hint="eastAsia"/>
          <w:sz w:val="28"/>
        </w:rPr>
        <w:t>間</w:t>
      </w:r>
      <w:r w:rsidRPr="00BF7B30">
        <w:rPr>
          <w:rFonts w:ascii="Times New Roman" w:eastAsia="標楷體" w:hAnsi="Times New Roman" w:cs="Times New Roman" w:hint="eastAsia"/>
          <w:sz w:val="28"/>
        </w:rPr>
        <w:t>)</w:t>
      </w:r>
      <w:r w:rsidRPr="00BF7B30">
        <w:rPr>
          <w:rFonts w:ascii="Times New Roman" w:eastAsia="標楷體" w:hAnsi="Times New Roman" w:cs="Times New Roman" w:hint="eastAsia"/>
          <w:sz w:val="28"/>
        </w:rPr>
        <w:t>周邊道路之清洗並使用回收水進行灑水。</w:t>
      </w:r>
    </w:p>
    <w:p w14:paraId="353F1BEE" w14:textId="219D24AB" w:rsidR="00E75D46" w:rsidRPr="00BF7B30" w:rsidRDefault="009C6DE6" w:rsidP="001D5B93">
      <w:pPr>
        <w:pStyle w:val="a3"/>
        <w:numPr>
          <w:ilvl w:val="0"/>
          <w:numId w:val="40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停止園區內道路刨除舖設與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使用。</w:t>
      </w:r>
    </w:p>
    <w:p w14:paraId="7A7EDACF" w14:textId="77777777" w:rsidR="009C6DE6" w:rsidRPr="00BF7B30" w:rsidRDefault="00C4716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教育局：</w:t>
      </w:r>
    </w:p>
    <w:p w14:paraId="3373917A" w14:textId="0B814D4B" w:rsidR="009C6DE6" w:rsidRPr="00BF7B30" w:rsidRDefault="009C6DE6" w:rsidP="001D5B93">
      <w:pPr>
        <w:pStyle w:val="a3"/>
        <w:numPr>
          <w:ilvl w:val="0"/>
          <w:numId w:val="43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bCs/>
          <w:sz w:val="28"/>
        </w:rPr>
      </w:pPr>
      <w:r w:rsidRPr="00BF7B30">
        <w:rPr>
          <w:rFonts w:ascii="Times New Roman" w:eastAsia="標楷體" w:hAnsi="Times New Roman" w:cs="Times New Roman" w:hint="eastAsia"/>
          <w:bCs/>
          <w:sz w:val="28"/>
        </w:rPr>
        <w:t>通報轄區內所屬學校、幼兒園空氣品質預警訊息與防護措施。高級中等以下學校依據空氣品質現況，至少採取一種以上警示措施</w:t>
      </w:r>
      <w:r w:rsidRPr="00BF7B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BF7B30">
        <w:rPr>
          <w:rFonts w:ascii="Times New Roman" w:eastAsia="標楷體" w:hAnsi="Times New Roman" w:cs="Times New Roman" w:hint="eastAsia"/>
          <w:bCs/>
          <w:sz w:val="28"/>
        </w:rPr>
        <w:t>包括設置</w:t>
      </w:r>
      <w:proofErr w:type="gramStart"/>
      <w:r w:rsidRPr="00BF7B30">
        <w:rPr>
          <w:rFonts w:ascii="Times New Roman" w:eastAsia="標楷體" w:hAnsi="Times New Roman" w:cs="Times New Roman" w:hint="eastAsia"/>
          <w:bCs/>
          <w:sz w:val="28"/>
        </w:rPr>
        <w:t>空品旗</w:t>
      </w:r>
      <w:proofErr w:type="gramEnd"/>
      <w:r w:rsidRPr="00BF7B30">
        <w:rPr>
          <w:rFonts w:ascii="Times New Roman" w:eastAsia="標楷體" w:hAnsi="Times New Roman" w:cs="Times New Roman" w:hint="eastAsia"/>
          <w:bCs/>
          <w:sz w:val="28"/>
        </w:rPr>
        <w:t>、跑馬燈、液晶螢幕看板或廣播等</w:t>
      </w:r>
      <w:r w:rsidRPr="00BF7B30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BF7B30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364B3B04" w14:textId="0B71100C" w:rsidR="008C4210" w:rsidRPr="00BF7B30" w:rsidRDefault="009C6DE6" w:rsidP="001D5B93">
      <w:pPr>
        <w:pStyle w:val="a3"/>
        <w:numPr>
          <w:ilvl w:val="0"/>
          <w:numId w:val="43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BF7B30">
        <w:rPr>
          <w:rFonts w:ascii="Times New Roman" w:eastAsia="標楷體" w:hAnsi="Times New Roman" w:cs="Times New Roman" w:hint="eastAsia"/>
          <w:bCs/>
          <w:sz w:val="28"/>
        </w:rPr>
        <w:t>學生及幼兒應避免長時間劇烈運動，進行其他戶外活動時應增加休息時間；於室內上課得適度關閉門窗，戶外活動得視情況調整於室內辦理。</w:t>
      </w:r>
    </w:p>
    <w:p w14:paraId="15F90084" w14:textId="598E63A9" w:rsidR="002C776B" w:rsidRPr="00BF7B30" w:rsidRDefault="00C4716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環保局：</w:t>
      </w:r>
    </w:p>
    <w:p w14:paraId="5019CEF0" w14:textId="765BAF93" w:rsidR="0030461F" w:rsidRPr="00BF7B30" w:rsidRDefault="00C4716D" w:rsidP="001D5B93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BF7B30">
        <w:rPr>
          <w:rFonts w:ascii="Times New Roman" w:eastAsia="標楷體" w:hAnsi="Times New Roman" w:cs="Times New Roman"/>
          <w:sz w:val="28"/>
        </w:rPr>
        <w:t>空噪科</w:t>
      </w:r>
      <w:proofErr w:type="gramEnd"/>
      <w:r w:rsidRPr="00BF7B30">
        <w:rPr>
          <w:rFonts w:ascii="Times New Roman" w:eastAsia="標楷體" w:hAnsi="Times New Roman" w:cs="Times New Roman"/>
          <w:sz w:val="28"/>
        </w:rPr>
        <w:t>：污染物減量共計：</w:t>
      </w:r>
      <w:r w:rsidRPr="00BF7B30">
        <w:rPr>
          <w:rFonts w:ascii="Times New Roman" w:eastAsia="標楷體" w:hAnsi="Times New Roman" w:cs="Times New Roman"/>
          <w:sz w:val="28"/>
        </w:rPr>
        <w:t>PM</w:t>
      </w:r>
      <w:r w:rsidRPr="00BF7B30">
        <w:rPr>
          <w:rFonts w:ascii="Times New Roman" w:eastAsia="標楷體" w:hAnsi="Times New Roman" w:cs="Times New Roman"/>
          <w:sz w:val="28"/>
          <w:vertAlign w:val="subscript"/>
        </w:rPr>
        <w:t>10</w:t>
      </w:r>
      <w:r w:rsidR="00D1288C" w:rsidRPr="00BF7B30">
        <w:t xml:space="preserve"> </w:t>
      </w:r>
      <w:r w:rsidR="00D1288C" w:rsidRPr="00BF7B30">
        <w:rPr>
          <w:rFonts w:ascii="Times New Roman" w:eastAsia="標楷體" w:hAnsi="Times New Roman" w:cs="Times New Roman"/>
          <w:sz w:val="28"/>
        </w:rPr>
        <w:t>4</w:t>
      </w:r>
      <w:r w:rsidR="00D1288C" w:rsidRPr="00BF7B30">
        <w:rPr>
          <w:rFonts w:ascii="Times New Roman" w:eastAsia="標楷體" w:hAnsi="Times New Roman" w:cs="Times New Roman" w:hint="eastAsia"/>
          <w:sz w:val="28"/>
        </w:rPr>
        <w:t>.</w:t>
      </w:r>
      <w:r w:rsidR="00D1288C" w:rsidRPr="00BF7B30">
        <w:rPr>
          <w:rFonts w:ascii="Times New Roman" w:eastAsia="標楷體" w:hAnsi="Times New Roman" w:cs="Times New Roman"/>
          <w:sz w:val="28"/>
        </w:rPr>
        <w:t>11347</w:t>
      </w:r>
      <w:r w:rsidRPr="00BF7B30">
        <w:rPr>
          <w:rFonts w:ascii="Times New Roman" w:eastAsia="標楷體" w:hAnsi="Times New Roman" w:cs="Times New Roman"/>
          <w:sz w:val="28"/>
        </w:rPr>
        <w:t>公噸、</w:t>
      </w:r>
      <w:r w:rsidRPr="00BF7B30">
        <w:rPr>
          <w:rFonts w:ascii="Times New Roman" w:eastAsia="標楷體" w:hAnsi="Times New Roman" w:cs="Times New Roman"/>
          <w:sz w:val="28"/>
        </w:rPr>
        <w:t>PM</w:t>
      </w:r>
      <w:r w:rsidRPr="00BF7B30">
        <w:rPr>
          <w:rFonts w:ascii="Times New Roman" w:eastAsia="標楷體" w:hAnsi="Times New Roman" w:cs="Times New Roman"/>
          <w:sz w:val="28"/>
          <w:vertAlign w:val="subscript"/>
        </w:rPr>
        <w:t>2.5</w:t>
      </w:r>
      <w:r w:rsidR="0024680C" w:rsidRPr="00BF7B30">
        <w:rPr>
          <w:rFonts w:ascii="Times New Roman" w:eastAsia="標楷體" w:hAnsi="Times New Roman" w:cs="Times New Roman"/>
          <w:sz w:val="28"/>
        </w:rPr>
        <w:t xml:space="preserve"> </w:t>
      </w:r>
      <w:r w:rsidR="00291C7B" w:rsidRPr="00BF7B30">
        <w:rPr>
          <w:rFonts w:ascii="Times New Roman" w:eastAsia="標楷體" w:hAnsi="Times New Roman" w:cs="Times New Roman" w:hint="eastAsia"/>
          <w:sz w:val="28"/>
        </w:rPr>
        <w:t>0.</w:t>
      </w:r>
      <w:r w:rsidR="00D1288C" w:rsidRPr="00BF7B30">
        <w:t xml:space="preserve"> </w:t>
      </w:r>
      <w:r w:rsidR="00D1288C" w:rsidRPr="00BF7B30">
        <w:rPr>
          <w:rFonts w:ascii="Times New Roman" w:eastAsia="標楷體" w:hAnsi="Times New Roman" w:cs="Times New Roman"/>
          <w:sz w:val="28"/>
        </w:rPr>
        <w:t>17393</w:t>
      </w:r>
      <w:r w:rsidRPr="00BF7B30">
        <w:rPr>
          <w:rFonts w:ascii="Times New Roman" w:eastAsia="標楷體" w:hAnsi="Times New Roman" w:cs="Times New Roman"/>
          <w:sz w:val="28"/>
        </w:rPr>
        <w:t>公噸</w:t>
      </w:r>
      <w:r w:rsidR="00CE67E0" w:rsidRPr="00BF7B30">
        <w:rPr>
          <w:rFonts w:ascii="Times New Roman" w:eastAsia="標楷體" w:hAnsi="Times New Roman" w:cs="Times New Roman" w:hint="eastAsia"/>
          <w:sz w:val="28"/>
        </w:rPr>
        <w:t>，</w:t>
      </w:r>
      <w:r w:rsidR="00CB220E" w:rsidRPr="00BF7B30">
        <w:rPr>
          <w:rFonts w:ascii="Times New Roman" w:eastAsia="標楷體" w:hAnsi="Times New Roman" w:cs="Times New Roman" w:hint="eastAsia"/>
          <w:sz w:val="28"/>
        </w:rPr>
        <w:t>成果</w:t>
      </w:r>
      <w:r w:rsidR="00CE67E0" w:rsidRPr="00BF7B30">
        <w:rPr>
          <w:rFonts w:ascii="Times New Roman" w:eastAsia="標楷體" w:hAnsi="Times New Roman" w:cs="Times New Roman" w:hint="eastAsia"/>
          <w:sz w:val="28"/>
        </w:rPr>
        <w:t>如下</w:t>
      </w:r>
      <w:r w:rsidR="00CB220E" w:rsidRPr="00BF7B30">
        <w:rPr>
          <w:rFonts w:ascii="Times New Roman" w:eastAsia="標楷體" w:hAnsi="Times New Roman" w:cs="Times New Roman" w:hint="eastAsia"/>
          <w:sz w:val="28"/>
        </w:rPr>
        <w:t>：</w:t>
      </w:r>
    </w:p>
    <w:p w14:paraId="4AC341C9" w14:textId="77777777" w:rsidR="001D5B93" w:rsidRPr="001D5B93" w:rsidRDefault="001D5B93" w:rsidP="001D5B93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1D5B93">
        <w:rPr>
          <w:rFonts w:ascii="Times New Roman" w:eastAsia="標楷體" w:hAnsi="Times New Roman" w:cs="Times New Roman" w:hint="eastAsia"/>
          <w:sz w:val="28"/>
        </w:rPr>
        <w:t>通報</w:t>
      </w:r>
      <w:r w:rsidRPr="001D5B93">
        <w:rPr>
          <w:rFonts w:ascii="Times New Roman" w:eastAsia="標楷體" w:hAnsi="Times New Roman" w:cs="Times New Roman" w:hint="eastAsia"/>
          <w:sz w:val="28"/>
        </w:rPr>
        <w:t>58</w:t>
      </w:r>
      <w:r w:rsidRPr="001D5B93">
        <w:rPr>
          <w:rFonts w:ascii="Times New Roman" w:eastAsia="標楷體" w:hAnsi="Times New Roman" w:cs="Times New Roman" w:hint="eastAsia"/>
          <w:sz w:val="28"/>
        </w:rPr>
        <w:t>家應配合應變措施工廠、</w:t>
      </w:r>
      <w:r w:rsidRPr="001D5B93">
        <w:rPr>
          <w:rFonts w:ascii="Times New Roman" w:eastAsia="標楷體" w:hAnsi="Times New Roman" w:cs="Times New Roman" w:hint="eastAsia"/>
          <w:sz w:val="28"/>
        </w:rPr>
        <w:t>28</w:t>
      </w:r>
      <w:r w:rsidRPr="001D5B93">
        <w:rPr>
          <w:rFonts w:ascii="Times New Roman" w:eastAsia="標楷體" w:hAnsi="Times New Roman" w:cs="Times New Roman" w:hint="eastAsia"/>
          <w:sz w:val="28"/>
        </w:rPr>
        <w:t>家大型餐飲業、</w:t>
      </w:r>
      <w:r w:rsidRPr="001D5B93">
        <w:rPr>
          <w:rFonts w:ascii="Times New Roman" w:eastAsia="標楷體" w:hAnsi="Times New Roman" w:cs="Times New Roman" w:hint="eastAsia"/>
          <w:sz w:val="28"/>
        </w:rPr>
        <w:t>64</w:t>
      </w:r>
      <w:r w:rsidRPr="001D5B93">
        <w:rPr>
          <w:rFonts w:ascii="Times New Roman" w:eastAsia="標楷體" w:hAnsi="Times New Roman" w:cs="Times New Roman" w:hint="eastAsia"/>
          <w:sz w:val="28"/>
        </w:rPr>
        <w:t>處營建工地，落實防制設備操作及應變作為。</w:t>
      </w:r>
    </w:p>
    <w:p w14:paraId="3FBFAAC4" w14:textId="77777777" w:rsidR="001D5B93" w:rsidRPr="001D5B93" w:rsidRDefault="001D5B93" w:rsidP="001D5B93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1D5B93">
        <w:rPr>
          <w:rFonts w:ascii="Times New Roman" w:eastAsia="標楷體" w:hAnsi="Times New Roman" w:cs="Times New Roman" w:hint="eastAsia"/>
          <w:sz w:val="28"/>
        </w:rPr>
        <w:t>巡查</w:t>
      </w:r>
      <w:r w:rsidRPr="001D5B93">
        <w:rPr>
          <w:rFonts w:ascii="Times New Roman" w:eastAsia="標楷體" w:hAnsi="Times New Roman" w:cs="Times New Roman" w:hint="eastAsia"/>
          <w:sz w:val="28"/>
        </w:rPr>
        <w:t>8</w:t>
      </w:r>
      <w:r w:rsidRPr="001D5B93">
        <w:rPr>
          <w:rFonts w:ascii="Times New Roman" w:eastAsia="標楷體" w:hAnsi="Times New Roman" w:cs="Times New Roman" w:hint="eastAsia"/>
          <w:sz w:val="28"/>
        </w:rPr>
        <w:t>家次，稽查</w:t>
      </w:r>
      <w:r w:rsidRPr="001D5B93">
        <w:rPr>
          <w:rFonts w:ascii="Times New Roman" w:eastAsia="標楷體" w:hAnsi="Times New Roman" w:cs="Times New Roman" w:hint="eastAsia"/>
          <w:sz w:val="28"/>
        </w:rPr>
        <w:t>1</w:t>
      </w:r>
      <w:r w:rsidRPr="001D5B93">
        <w:rPr>
          <w:rFonts w:ascii="Times New Roman" w:eastAsia="標楷體" w:hAnsi="Times New Roman" w:cs="Times New Roman" w:hint="eastAsia"/>
          <w:sz w:val="28"/>
        </w:rPr>
        <w:t>家，防制設備操作皆正常。</w:t>
      </w:r>
    </w:p>
    <w:p w14:paraId="3706E683" w14:textId="77777777" w:rsidR="001D5B93" w:rsidRPr="001D5B93" w:rsidRDefault="001D5B93" w:rsidP="001D5B93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1D5B93">
        <w:rPr>
          <w:rFonts w:ascii="Times New Roman" w:eastAsia="標楷體" w:hAnsi="Times New Roman" w:cs="Times New Roman" w:hint="eastAsia"/>
          <w:sz w:val="28"/>
        </w:rPr>
        <w:t>巡查</w:t>
      </w:r>
      <w:r w:rsidRPr="001D5B93">
        <w:rPr>
          <w:rFonts w:ascii="Times New Roman" w:eastAsia="標楷體" w:hAnsi="Times New Roman" w:cs="Times New Roman" w:hint="eastAsia"/>
          <w:sz w:val="28"/>
        </w:rPr>
        <w:t>2</w:t>
      </w:r>
      <w:r w:rsidRPr="001D5B93">
        <w:rPr>
          <w:rFonts w:ascii="Times New Roman" w:eastAsia="標楷體" w:hAnsi="Times New Roman" w:cs="Times New Roman" w:hint="eastAsia"/>
          <w:sz w:val="28"/>
        </w:rPr>
        <w:t>家餐飲業。</w:t>
      </w:r>
    </w:p>
    <w:p w14:paraId="1EC60A1B" w14:textId="77777777" w:rsidR="001D5B93" w:rsidRPr="001D5B93" w:rsidRDefault="001D5B93" w:rsidP="001D5B93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1D5B93">
        <w:rPr>
          <w:rFonts w:ascii="Times New Roman" w:eastAsia="標楷體" w:hAnsi="Times New Roman" w:cs="Times New Roman" w:hint="eastAsia"/>
          <w:sz w:val="28"/>
        </w:rPr>
        <w:t>巡查安南測站北方</w:t>
      </w:r>
      <w:r w:rsidRPr="001D5B93">
        <w:rPr>
          <w:rFonts w:ascii="Times New Roman" w:eastAsia="標楷體" w:hAnsi="Times New Roman" w:cs="Times New Roman" w:hint="eastAsia"/>
          <w:sz w:val="28"/>
        </w:rPr>
        <w:t>3</w:t>
      </w:r>
      <w:r w:rsidRPr="001D5B93">
        <w:rPr>
          <w:rFonts w:ascii="Times New Roman" w:eastAsia="標楷體" w:hAnsi="Times New Roman" w:cs="Times New Roman" w:hint="eastAsia"/>
          <w:sz w:val="28"/>
        </w:rPr>
        <w:t>處工地</w:t>
      </w:r>
      <w:r w:rsidRPr="001D5B93">
        <w:rPr>
          <w:rFonts w:ascii="Times New Roman" w:eastAsia="標楷體" w:hAnsi="Times New Roman" w:cs="Times New Roman" w:hint="eastAsia"/>
          <w:sz w:val="28"/>
        </w:rPr>
        <w:t>, 3</w:t>
      </w:r>
      <w:r w:rsidRPr="001D5B93">
        <w:rPr>
          <w:rFonts w:ascii="Times New Roman" w:eastAsia="標楷體" w:hAnsi="Times New Roman" w:cs="Times New Roman" w:hint="eastAsia"/>
          <w:sz w:val="28"/>
        </w:rPr>
        <w:t>處有缺失</w:t>
      </w:r>
      <w:r w:rsidRPr="001D5B93">
        <w:rPr>
          <w:rFonts w:ascii="Times New Roman" w:eastAsia="標楷體" w:hAnsi="Times New Roman" w:cs="Times New Roman" w:hint="eastAsia"/>
          <w:sz w:val="28"/>
        </w:rPr>
        <w:t>(</w:t>
      </w:r>
      <w:r w:rsidRPr="001D5B93">
        <w:rPr>
          <w:rFonts w:ascii="Times New Roman" w:eastAsia="標楷體" w:hAnsi="Times New Roman" w:cs="Times New Roman" w:hint="eastAsia"/>
          <w:sz w:val="28"/>
        </w:rPr>
        <w:t>車行路徑設置未達</w:t>
      </w:r>
      <w:r w:rsidRPr="001D5B93">
        <w:rPr>
          <w:rFonts w:ascii="Times New Roman" w:eastAsia="標楷體" w:hAnsi="Times New Roman" w:cs="Times New Roman" w:hint="eastAsia"/>
          <w:sz w:val="28"/>
        </w:rPr>
        <w:t>80%</w:t>
      </w:r>
      <w:r w:rsidRPr="001D5B93">
        <w:rPr>
          <w:rFonts w:ascii="Times New Roman" w:eastAsia="標楷體" w:hAnsi="Times New Roman" w:cs="Times New Roman" w:hint="eastAsia"/>
          <w:sz w:val="28"/>
        </w:rPr>
        <w:t>，車行路徑未清洗，裸露地灑水頻率不足車行路徑</w:t>
      </w:r>
      <w:proofErr w:type="gramStart"/>
      <w:r w:rsidRPr="001D5B93">
        <w:rPr>
          <w:rFonts w:ascii="Times New Roman" w:eastAsia="標楷體" w:hAnsi="Times New Roman" w:cs="Times New Roman" w:hint="eastAsia"/>
          <w:sz w:val="28"/>
        </w:rPr>
        <w:t>舖涉級</w:t>
      </w:r>
      <w:proofErr w:type="gramEnd"/>
      <w:r w:rsidRPr="001D5B93">
        <w:rPr>
          <w:rFonts w:ascii="Times New Roman" w:eastAsia="標楷體" w:hAnsi="Times New Roman" w:cs="Times New Roman" w:hint="eastAsia"/>
          <w:sz w:val="28"/>
        </w:rPr>
        <w:t>配厚度不足，土方堆置防塵網未完全覆蓋</w:t>
      </w:r>
      <w:r w:rsidRPr="001D5B93">
        <w:rPr>
          <w:rFonts w:ascii="Times New Roman" w:eastAsia="標楷體" w:hAnsi="Times New Roman" w:cs="Times New Roman" w:hint="eastAsia"/>
          <w:sz w:val="28"/>
        </w:rPr>
        <w:t>)</w:t>
      </w:r>
      <w:r w:rsidRPr="001D5B93">
        <w:rPr>
          <w:rFonts w:ascii="Times New Roman" w:eastAsia="標楷體" w:hAnsi="Times New Roman" w:cs="Times New Roman" w:hint="eastAsia"/>
          <w:sz w:val="28"/>
        </w:rPr>
        <w:t>。</w:t>
      </w:r>
    </w:p>
    <w:p w14:paraId="2E7E7178" w14:textId="77777777" w:rsidR="001D5B93" w:rsidRPr="001D5B93" w:rsidRDefault="001D5B93" w:rsidP="001D5B93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1D5B93">
        <w:rPr>
          <w:rFonts w:ascii="Times New Roman" w:eastAsia="標楷體" w:hAnsi="Times New Roman" w:cs="Times New Roman" w:hint="eastAsia"/>
          <w:sz w:val="28"/>
        </w:rPr>
        <w:t>執行</w:t>
      </w:r>
      <w:r w:rsidRPr="001D5B93">
        <w:rPr>
          <w:rFonts w:ascii="Times New Roman" w:eastAsia="標楷體" w:hAnsi="Times New Roman" w:cs="Times New Roman" w:hint="eastAsia"/>
          <w:sz w:val="28"/>
        </w:rPr>
        <w:t>UAV</w:t>
      </w:r>
      <w:r w:rsidRPr="001D5B93">
        <w:rPr>
          <w:rFonts w:ascii="Times New Roman" w:eastAsia="標楷體" w:hAnsi="Times New Roman" w:cs="Times New Roman" w:hint="eastAsia"/>
          <w:sz w:val="28"/>
        </w:rPr>
        <w:t>巡視</w:t>
      </w:r>
      <w:proofErr w:type="gramStart"/>
      <w:r w:rsidRPr="001D5B93">
        <w:rPr>
          <w:rFonts w:ascii="Times New Roman" w:eastAsia="標楷體" w:hAnsi="Times New Roman" w:cs="Times New Roman" w:hint="eastAsia"/>
          <w:sz w:val="28"/>
        </w:rPr>
        <w:t>後壁區</w:t>
      </w:r>
      <w:r w:rsidRPr="001D5B93">
        <w:rPr>
          <w:rFonts w:ascii="Times New Roman" w:eastAsia="標楷體" w:hAnsi="Times New Roman" w:cs="Times New Roman" w:hint="eastAsia"/>
          <w:sz w:val="28"/>
        </w:rPr>
        <w:t>180</w:t>
      </w:r>
      <w:r w:rsidRPr="001D5B93">
        <w:rPr>
          <w:rFonts w:ascii="Times New Roman" w:eastAsia="標楷體" w:hAnsi="Times New Roman" w:cs="Times New Roman" w:hint="eastAsia"/>
          <w:sz w:val="28"/>
        </w:rPr>
        <w:t>公頃</w:t>
      </w:r>
      <w:proofErr w:type="gramEnd"/>
      <w:r w:rsidRPr="001D5B93">
        <w:rPr>
          <w:rFonts w:ascii="Times New Roman" w:eastAsia="標楷體" w:hAnsi="Times New Roman" w:cs="Times New Roman" w:hint="eastAsia"/>
          <w:sz w:val="28"/>
        </w:rPr>
        <w:t>，未發現燃燒情形。</w:t>
      </w:r>
    </w:p>
    <w:p w14:paraId="43D3E342" w14:textId="77777777" w:rsidR="001D5B93" w:rsidRPr="001D5B93" w:rsidRDefault="001D5B93" w:rsidP="001D5B93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1D5B93">
        <w:rPr>
          <w:rFonts w:ascii="Times New Roman" w:eastAsia="標楷體" w:hAnsi="Times New Roman" w:cs="Times New Roman" w:hint="eastAsia"/>
          <w:sz w:val="28"/>
        </w:rPr>
        <w:t>於</w:t>
      </w:r>
      <w:proofErr w:type="gramStart"/>
      <w:r w:rsidRPr="001D5B93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1D5B93">
        <w:rPr>
          <w:rFonts w:ascii="Times New Roman" w:eastAsia="標楷體" w:hAnsi="Times New Roman" w:cs="Times New Roman" w:hint="eastAsia"/>
          <w:sz w:val="28"/>
        </w:rPr>
        <w:t>南市南區濱南路執行路邊攔檢，攔查</w:t>
      </w:r>
      <w:r w:rsidRPr="001D5B93">
        <w:rPr>
          <w:rFonts w:ascii="Times New Roman" w:eastAsia="標楷體" w:hAnsi="Times New Roman" w:cs="Times New Roman" w:hint="eastAsia"/>
          <w:sz w:val="28"/>
        </w:rPr>
        <w:t>10</w:t>
      </w:r>
      <w:r w:rsidRPr="001D5B93">
        <w:rPr>
          <w:rFonts w:ascii="Times New Roman" w:eastAsia="標楷體" w:hAnsi="Times New Roman" w:cs="Times New Roman" w:hint="eastAsia"/>
          <w:sz w:val="28"/>
        </w:rPr>
        <w:t>輛，無不合格車輛，另經攔查有污染之虞車輛</w:t>
      </w:r>
      <w:r w:rsidRPr="001D5B93">
        <w:rPr>
          <w:rFonts w:ascii="Times New Roman" w:eastAsia="標楷體" w:hAnsi="Times New Roman" w:cs="Times New Roman" w:hint="eastAsia"/>
          <w:sz w:val="28"/>
        </w:rPr>
        <w:t>2</w:t>
      </w:r>
      <w:r w:rsidRPr="001D5B93">
        <w:rPr>
          <w:rFonts w:ascii="Times New Roman" w:eastAsia="標楷體" w:hAnsi="Times New Roman" w:cs="Times New Roman" w:hint="eastAsia"/>
          <w:sz w:val="28"/>
        </w:rPr>
        <w:t>輛，另行通知到檢，若經檢測不合格車輛依法逕行告發處分。</w:t>
      </w:r>
    </w:p>
    <w:p w14:paraId="32C22C93" w14:textId="77777777" w:rsidR="001D5B93" w:rsidRPr="001D5B93" w:rsidRDefault="001D5B93" w:rsidP="001D5B93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1D5B93">
        <w:rPr>
          <w:rFonts w:ascii="Times New Roman" w:eastAsia="標楷體" w:hAnsi="Times New Roman" w:cs="Times New Roman" w:hint="eastAsia"/>
          <w:sz w:val="28"/>
        </w:rPr>
        <w:t>安南區安南醫院、中西區</w:t>
      </w:r>
      <w:proofErr w:type="gramStart"/>
      <w:r w:rsidRPr="001D5B93">
        <w:rPr>
          <w:rFonts w:ascii="Times New Roman" w:eastAsia="標楷體" w:hAnsi="Times New Roman" w:cs="Times New Roman" w:hint="eastAsia"/>
          <w:sz w:val="28"/>
        </w:rPr>
        <w:t>郭</w:t>
      </w:r>
      <w:proofErr w:type="gramEnd"/>
      <w:r w:rsidRPr="001D5B93">
        <w:rPr>
          <w:rFonts w:ascii="Times New Roman" w:eastAsia="標楷體" w:hAnsi="Times New Roman" w:cs="Times New Roman" w:hint="eastAsia"/>
          <w:sz w:val="28"/>
        </w:rPr>
        <w:t>綜合醫院</w:t>
      </w:r>
      <w:proofErr w:type="gramStart"/>
      <w:r w:rsidRPr="001D5B93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1D5B93">
        <w:rPr>
          <w:rFonts w:ascii="Times New Roman" w:eastAsia="標楷體" w:hAnsi="Times New Roman" w:cs="Times New Roman" w:hint="eastAsia"/>
          <w:sz w:val="28"/>
        </w:rPr>
        <w:t>邊，執行車輛反</w:t>
      </w:r>
      <w:proofErr w:type="gramStart"/>
      <w:r w:rsidRPr="001D5B93">
        <w:rPr>
          <w:rFonts w:ascii="Times New Roman" w:eastAsia="標楷體" w:hAnsi="Times New Roman" w:cs="Times New Roman" w:hint="eastAsia"/>
          <w:sz w:val="28"/>
        </w:rPr>
        <w:t>怠</w:t>
      </w:r>
      <w:proofErr w:type="gramEnd"/>
      <w:r w:rsidRPr="001D5B93">
        <w:rPr>
          <w:rFonts w:ascii="Times New Roman" w:eastAsia="標楷體" w:hAnsi="Times New Roman" w:cs="Times New Roman" w:hint="eastAsia"/>
          <w:sz w:val="28"/>
        </w:rPr>
        <w:t>速稽查勸導</w:t>
      </w:r>
      <w:r w:rsidRPr="001D5B93">
        <w:rPr>
          <w:rFonts w:ascii="Times New Roman" w:eastAsia="標楷體" w:hAnsi="Times New Roman" w:cs="Times New Roman" w:hint="eastAsia"/>
          <w:sz w:val="28"/>
        </w:rPr>
        <w:t>24</w:t>
      </w:r>
      <w:r w:rsidRPr="001D5B93">
        <w:rPr>
          <w:rFonts w:ascii="Times New Roman" w:eastAsia="標楷體" w:hAnsi="Times New Roman" w:cs="Times New Roman" w:hint="eastAsia"/>
          <w:sz w:val="28"/>
        </w:rPr>
        <w:t>輛，皆現場改善；中西區</w:t>
      </w:r>
      <w:proofErr w:type="gramStart"/>
      <w:r w:rsidRPr="001D5B93">
        <w:rPr>
          <w:rFonts w:ascii="Times New Roman" w:eastAsia="標楷體" w:hAnsi="Times New Roman" w:cs="Times New Roman" w:hint="eastAsia"/>
          <w:sz w:val="28"/>
        </w:rPr>
        <w:t>郭</w:t>
      </w:r>
      <w:proofErr w:type="gramEnd"/>
      <w:r w:rsidRPr="001D5B93">
        <w:rPr>
          <w:rFonts w:ascii="Times New Roman" w:eastAsia="標楷體" w:hAnsi="Times New Roman" w:cs="Times New Roman" w:hint="eastAsia"/>
          <w:sz w:val="28"/>
        </w:rPr>
        <w:t>綜合醫院</w:t>
      </w:r>
      <w:proofErr w:type="gramStart"/>
      <w:r w:rsidRPr="001D5B93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1D5B93">
        <w:rPr>
          <w:rFonts w:ascii="Times New Roman" w:eastAsia="標楷體" w:hAnsi="Times New Roman" w:cs="Times New Roman" w:hint="eastAsia"/>
          <w:sz w:val="28"/>
        </w:rPr>
        <w:t>邊執行老舊機車攔檢作業，攔查機車</w:t>
      </w:r>
      <w:r w:rsidRPr="001D5B93">
        <w:rPr>
          <w:rFonts w:ascii="Times New Roman" w:eastAsia="標楷體" w:hAnsi="Times New Roman" w:cs="Times New Roman" w:hint="eastAsia"/>
          <w:sz w:val="28"/>
        </w:rPr>
        <w:t>48</w:t>
      </w:r>
      <w:r w:rsidRPr="001D5B93">
        <w:rPr>
          <w:rFonts w:ascii="Times New Roman" w:eastAsia="標楷體" w:hAnsi="Times New Roman" w:cs="Times New Roman" w:hint="eastAsia"/>
          <w:sz w:val="28"/>
        </w:rPr>
        <w:t>輛，檢測二行程機車</w:t>
      </w:r>
      <w:r w:rsidRPr="001D5B93">
        <w:rPr>
          <w:rFonts w:ascii="Times New Roman" w:eastAsia="標楷體" w:hAnsi="Times New Roman" w:cs="Times New Roman" w:hint="eastAsia"/>
          <w:sz w:val="28"/>
        </w:rPr>
        <w:t>10</w:t>
      </w:r>
      <w:r w:rsidRPr="001D5B93">
        <w:rPr>
          <w:rFonts w:ascii="Times New Roman" w:eastAsia="標楷體" w:hAnsi="Times New Roman" w:cs="Times New Roman" w:hint="eastAsia"/>
          <w:sz w:val="28"/>
        </w:rPr>
        <w:t>輛，其中不合格</w:t>
      </w:r>
      <w:r w:rsidRPr="001D5B93">
        <w:rPr>
          <w:rFonts w:ascii="Times New Roman" w:eastAsia="標楷體" w:hAnsi="Times New Roman" w:cs="Times New Roman" w:hint="eastAsia"/>
          <w:sz w:val="28"/>
        </w:rPr>
        <w:t>1</w:t>
      </w:r>
      <w:r w:rsidRPr="001D5B93">
        <w:rPr>
          <w:rFonts w:ascii="Times New Roman" w:eastAsia="標楷體" w:hAnsi="Times New Roman" w:cs="Times New Roman" w:hint="eastAsia"/>
          <w:sz w:val="28"/>
        </w:rPr>
        <w:t>輛。</w:t>
      </w:r>
    </w:p>
    <w:p w14:paraId="50BA749A" w14:textId="761DEE07" w:rsidR="00572111" w:rsidRPr="001D5B93" w:rsidRDefault="001D5B93" w:rsidP="001D5B93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1D5B93">
        <w:rPr>
          <w:rFonts w:ascii="Times New Roman" w:eastAsia="標楷體" w:hAnsi="Times New Roman" w:cs="Times New Roman" w:hint="eastAsia"/>
          <w:sz w:val="28"/>
        </w:rPr>
        <w:t>今（</w:t>
      </w:r>
      <w:r w:rsidRPr="001D5B93">
        <w:rPr>
          <w:rFonts w:ascii="Times New Roman" w:eastAsia="標楷體" w:hAnsi="Times New Roman" w:cs="Times New Roman" w:hint="eastAsia"/>
          <w:sz w:val="28"/>
        </w:rPr>
        <w:t>12</w:t>
      </w:r>
      <w:r w:rsidRPr="001D5B93">
        <w:rPr>
          <w:rFonts w:ascii="Times New Roman" w:eastAsia="標楷體" w:hAnsi="Times New Roman" w:cs="Times New Roman" w:hint="eastAsia"/>
          <w:sz w:val="28"/>
        </w:rPr>
        <w:t>日）早上</w:t>
      </w:r>
      <w:r w:rsidRPr="001D5B93">
        <w:rPr>
          <w:rFonts w:ascii="Times New Roman" w:eastAsia="標楷體" w:hAnsi="Times New Roman" w:cs="Times New Roman" w:hint="eastAsia"/>
          <w:sz w:val="28"/>
        </w:rPr>
        <w:t>5:00</w:t>
      </w:r>
      <w:r w:rsidRPr="001D5B93">
        <w:rPr>
          <w:rFonts w:ascii="Times New Roman" w:eastAsia="標楷體" w:hAnsi="Times New Roman" w:cs="Times New Roman" w:hint="eastAsia"/>
          <w:sz w:val="28"/>
        </w:rPr>
        <w:t>起於柳營、新營、後壁、鹽水、東山、新市、善化、安定、安平、北區、中西、南區、東區等區執行洗街，共</w:t>
      </w:r>
      <w:r w:rsidRPr="001D5B93">
        <w:rPr>
          <w:rFonts w:ascii="Times New Roman" w:eastAsia="標楷體" w:hAnsi="Times New Roman" w:cs="Times New Roman" w:hint="eastAsia"/>
          <w:sz w:val="28"/>
        </w:rPr>
        <w:t>196.5</w:t>
      </w:r>
      <w:r w:rsidRPr="001D5B93">
        <w:rPr>
          <w:rFonts w:ascii="Times New Roman" w:eastAsia="標楷體" w:hAnsi="Times New Roman" w:cs="Times New Roman" w:hint="eastAsia"/>
          <w:sz w:val="28"/>
        </w:rPr>
        <w:t>公里。</w:t>
      </w:r>
    </w:p>
    <w:p w14:paraId="32DE4B4E" w14:textId="0C4F0A61" w:rsidR="007D1B57" w:rsidRPr="00BF7B30" w:rsidRDefault="007D1B57" w:rsidP="001D5B93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lastRenderedPageBreak/>
        <w:t>清管科：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今日（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3/11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）區隊派出灑水車，協同鹽水區隊同仁執行鹽水區道路灑水作業，包含鹽水區境內之台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19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線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18k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及南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3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線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12k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道路兩側等灑水作業長度約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30</w:t>
      </w:r>
      <w:r w:rsidR="00FB7FA1" w:rsidRPr="00BF7B30">
        <w:rPr>
          <w:rFonts w:ascii="Times New Roman" w:eastAsia="標楷體" w:hAnsi="Times New Roman" w:cs="Times New Roman" w:hint="eastAsia"/>
          <w:sz w:val="28"/>
        </w:rPr>
        <w:t>餘公里，明顯抑制揚塵與降低空污情況</w:t>
      </w:r>
      <w:r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42B705A5" w14:textId="5A289C24" w:rsidR="00731FB0" w:rsidRPr="00BF7B30" w:rsidRDefault="00731FB0" w:rsidP="001D5B93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稽查科：</w:t>
      </w:r>
      <w:r w:rsidR="00C604CA" w:rsidRPr="00BF7B30">
        <w:rPr>
          <w:rFonts w:ascii="Times New Roman" w:eastAsia="標楷體" w:hAnsi="Times New Roman" w:cs="Times New Roman" w:hint="eastAsia"/>
          <w:sz w:val="28"/>
        </w:rPr>
        <w:t>巡查台南、善化、安南及新營</w:t>
      </w:r>
      <w:r w:rsidR="00C604CA" w:rsidRPr="00BF7B30">
        <w:rPr>
          <w:rFonts w:ascii="Times New Roman" w:eastAsia="標楷體" w:hAnsi="Times New Roman" w:cs="Times New Roman" w:hint="eastAsia"/>
          <w:sz w:val="28"/>
        </w:rPr>
        <w:t>4</w:t>
      </w:r>
      <w:r w:rsidR="00C604CA" w:rsidRPr="00BF7B30">
        <w:rPr>
          <w:rFonts w:ascii="Times New Roman" w:eastAsia="標楷體" w:hAnsi="Times New Roman" w:cs="Times New Roman" w:hint="eastAsia"/>
          <w:sz w:val="28"/>
        </w:rPr>
        <w:t>個</w:t>
      </w:r>
      <w:proofErr w:type="gramStart"/>
      <w:r w:rsidR="00C604CA" w:rsidRPr="00BF7B30">
        <w:rPr>
          <w:rFonts w:ascii="Times New Roman" w:eastAsia="標楷體" w:hAnsi="Times New Roman" w:cs="Times New Roman" w:hint="eastAsia"/>
          <w:sz w:val="28"/>
        </w:rPr>
        <w:t>空品測</w:t>
      </w:r>
      <w:proofErr w:type="gramEnd"/>
      <w:r w:rsidR="00C604CA" w:rsidRPr="00BF7B30">
        <w:rPr>
          <w:rFonts w:ascii="Times New Roman" w:eastAsia="標楷體" w:hAnsi="Times New Roman" w:cs="Times New Roman" w:hint="eastAsia"/>
          <w:sz w:val="28"/>
        </w:rPr>
        <w:t>站，巡查時未發現異常施工揚塵情形</w:t>
      </w:r>
      <w:r w:rsidR="00DB41C5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5CD8998D" w14:textId="6B5913FC" w:rsidR="008446A9" w:rsidRPr="00BF7B30" w:rsidRDefault="008446A9" w:rsidP="001D5B93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廢管科：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加強城西三期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活化工地灑水降低工地揚塵</w:t>
      </w:r>
    </w:p>
    <w:p w14:paraId="5360ADAC" w14:textId="49640D75" w:rsidR="009C6DE6" w:rsidRPr="00BF7B30" w:rsidRDefault="009C6DE6" w:rsidP="001D5B93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事廢科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：請鄰近安南測站事業機構</w:t>
      </w:r>
      <w:r w:rsidRPr="00BF7B30">
        <w:rPr>
          <w:rFonts w:ascii="Times New Roman" w:eastAsia="標楷體" w:hAnsi="Times New Roman" w:cs="Times New Roman" w:hint="eastAsia"/>
          <w:sz w:val="28"/>
        </w:rPr>
        <w:t>-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環統公司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加強場內灑水，並做好防塵措施。</w:t>
      </w:r>
    </w:p>
    <w:p w14:paraId="2D954D2F" w14:textId="34C83D87" w:rsidR="00767EA2" w:rsidRPr="00BF7B30" w:rsidRDefault="009F73F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工務局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  <w:r w:rsidR="003F17F1" w:rsidRPr="00BF7B30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3/10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下午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6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點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03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分通知本局所屬營建工地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3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處，於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3/11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起每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 xml:space="preserve">3 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1</w:t>
      </w:r>
      <w:r w:rsidR="008446A9" w:rsidRPr="00BF7B30">
        <w:rPr>
          <w:rFonts w:ascii="Times New Roman" w:eastAsia="標楷體" w:hAnsi="Times New Roman" w:cs="Times New Roman" w:hint="eastAsia"/>
          <w:sz w:val="28"/>
        </w:rPr>
        <w:t>次。並建議本局各科室示範暫停使用</w:t>
      </w:r>
      <w:proofErr w:type="gramStart"/>
      <w:r w:rsidR="008446A9" w:rsidRPr="00BF7B30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="008446A9" w:rsidRPr="00BF7B30">
        <w:rPr>
          <w:rFonts w:ascii="Times New Roman" w:eastAsia="標楷體" w:hAnsi="Times New Roman" w:cs="Times New Roman" w:hint="eastAsia"/>
          <w:sz w:val="28"/>
        </w:rPr>
        <w:t>，避免有揚塵逸散行為，造成觀感不佳。</w:t>
      </w:r>
    </w:p>
    <w:p w14:paraId="590115C9" w14:textId="2AA68809" w:rsidR="00FD77DD" w:rsidRPr="00BF7B30" w:rsidRDefault="009F73F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衛生局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  <w:r w:rsidR="006F6DAC" w:rsidRPr="00BF7B30">
        <w:rPr>
          <w:rFonts w:ascii="Times New Roman" w:eastAsia="標楷體" w:hAnsi="Times New Roman" w:cs="Times New Roman"/>
          <w:b/>
          <w:sz w:val="28"/>
        </w:rPr>
        <w:t xml:space="preserve"> 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通知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36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家醫院、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103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家護理機構及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37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家衛生所確實</w:t>
      </w:r>
      <w:proofErr w:type="gramStart"/>
      <w:r w:rsidR="003A1D09" w:rsidRPr="00BF7B30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3A1D09" w:rsidRPr="00BF7B30">
        <w:rPr>
          <w:rFonts w:ascii="Times New Roman" w:eastAsia="標楷體" w:hAnsi="Times New Roman" w:cs="Times New Roman" w:hint="eastAsia"/>
          <w:sz w:val="28"/>
        </w:rPr>
        <w:t>行相關應變措施，加強宣導及防護</w:t>
      </w:r>
      <w:r w:rsidR="00816B3D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19ADA46D" w14:textId="09808713" w:rsidR="009F73FD" w:rsidRPr="00BF7B30" w:rsidRDefault="009F73F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地政局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  <w:r w:rsidR="00160393" w:rsidRPr="00BF7B30">
        <w:rPr>
          <w:rFonts w:hint="eastAsia"/>
        </w:rPr>
        <w:t xml:space="preserve"> </w:t>
      </w:r>
      <w:r w:rsidR="00160393" w:rsidRPr="00BF7B30">
        <w:rPr>
          <w:rFonts w:ascii="Times New Roman" w:eastAsia="標楷體" w:hAnsi="Times New Roman" w:cs="Times New Roman" w:hint="eastAsia"/>
          <w:sz w:val="28"/>
        </w:rPr>
        <w:t>已通知</w:t>
      </w:r>
      <w:r w:rsidR="00160393" w:rsidRPr="00BF7B30">
        <w:rPr>
          <w:rFonts w:ascii="Times New Roman" w:eastAsia="標楷體" w:hAnsi="Times New Roman" w:cs="Times New Roman" w:hint="eastAsia"/>
          <w:sz w:val="28"/>
        </w:rPr>
        <w:t>1</w:t>
      </w:r>
      <w:r w:rsidR="00160393" w:rsidRPr="00BF7B30">
        <w:rPr>
          <w:rFonts w:ascii="Times New Roman" w:eastAsia="標楷體" w:hAnsi="Times New Roman" w:cs="Times New Roman" w:hint="eastAsia"/>
          <w:sz w:val="28"/>
        </w:rPr>
        <w:t>件施工中之案件加強灑水</w:t>
      </w:r>
      <w:r w:rsidR="007132FE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1DE05111" w14:textId="035B6B91" w:rsidR="00A03CAE" w:rsidRPr="00BF7B30" w:rsidRDefault="009F73F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研考會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  <w:r w:rsidR="00AD406C" w:rsidRPr="00BF7B30">
        <w:rPr>
          <w:rFonts w:ascii="Times New Roman" w:eastAsia="標楷體" w:hAnsi="Times New Roman" w:cs="Times New Roman"/>
          <w:sz w:val="28"/>
        </w:rPr>
        <w:t xml:space="preserve"> 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3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月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11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日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16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時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30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分至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3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月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12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日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16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時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30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分，計有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1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件民眾通報空氣品質不良案件，已分案請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環保局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72371A" w:rsidRPr="00BF7B30">
        <w:rPr>
          <w:rFonts w:ascii="Times New Roman" w:eastAsia="標楷體" w:hAnsi="Times New Roman" w:cs="Times New Roman" w:hint="eastAsia"/>
          <w:sz w:val="28"/>
        </w:rPr>
        <w:t>處理</w:t>
      </w:r>
      <w:r w:rsidR="00442D81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7DB4E0BB" w14:textId="1199AA18" w:rsidR="00A03CAE" w:rsidRPr="00BF7B30" w:rsidRDefault="009F73F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社會局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  <w:r w:rsidR="003F17F1" w:rsidRPr="00BF7B30">
        <w:rPr>
          <w:rFonts w:hint="eastAsia"/>
        </w:rPr>
        <w:t xml:space="preserve"> </w:t>
      </w:r>
      <w:r w:rsidR="00160393" w:rsidRPr="00BF7B30">
        <w:rPr>
          <w:rFonts w:ascii="Times New Roman" w:eastAsia="標楷體" w:hAnsi="Times New Roman" w:cs="Times New Roman" w:hint="eastAsia"/>
          <w:bCs/>
          <w:sz w:val="28"/>
        </w:rPr>
        <w:t>上午</w:t>
      </w:r>
      <w:r w:rsidR="00160393" w:rsidRPr="00BF7B30">
        <w:rPr>
          <w:rFonts w:ascii="Times New Roman" w:eastAsia="標楷體" w:hAnsi="Times New Roman" w:cs="Times New Roman" w:hint="eastAsia"/>
          <w:bCs/>
          <w:sz w:val="28"/>
        </w:rPr>
        <w:t>9</w:t>
      </w:r>
      <w:r w:rsidR="00160393" w:rsidRPr="00BF7B30">
        <w:rPr>
          <w:rFonts w:ascii="Times New Roman" w:eastAsia="標楷體" w:hAnsi="Times New Roman" w:cs="Times New Roman" w:hint="eastAsia"/>
          <w:bCs/>
          <w:sz w:val="28"/>
        </w:rPr>
        <w:t>時通知</w:t>
      </w:r>
      <w:r w:rsidR="00160393" w:rsidRPr="00BF7B30">
        <w:rPr>
          <w:rFonts w:ascii="Times New Roman" w:eastAsia="標楷體" w:hAnsi="Times New Roman" w:cs="Times New Roman" w:hint="eastAsia"/>
          <w:bCs/>
          <w:sz w:val="28"/>
        </w:rPr>
        <w:t>1</w:t>
      </w:r>
      <w:r w:rsidR="00160393" w:rsidRPr="00BF7B30">
        <w:rPr>
          <w:rFonts w:ascii="Times New Roman" w:eastAsia="標楷體" w:hAnsi="Times New Roman" w:cs="Times New Roman" w:hint="eastAsia"/>
          <w:bCs/>
          <w:sz w:val="28"/>
        </w:rPr>
        <w:t>家所屬社區公共托育家園，</w:t>
      </w:r>
      <w:r w:rsidR="00160393" w:rsidRPr="00BF7B30">
        <w:rPr>
          <w:rFonts w:ascii="Times New Roman" w:eastAsia="標楷體" w:hAnsi="Times New Roman" w:cs="Times New Roman" w:hint="eastAsia"/>
          <w:bCs/>
          <w:sz w:val="28"/>
        </w:rPr>
        <w:t>2</w:t>
      </w:r>
      <w:r w:rsidR="00160393" w:rsidRPr="00BF7B30">
        <w:rPr>
          <w:rFonts w:ascii="Times New Roman" w:eastAsia="標楷體" w:hAnsi="Times New Roman" w:cs="Times New Roman" w:hint="eastAsia"/>
          <w:bCs/>
          <w:sz w:val="28"/>
        </w:rPr>
        <w:t>家老人福利機構及</w:t>
      </w:r>
      <w:r w:rsidR="00160393" w:rsidRPr="00BF7B30">
        <w:rPr>
          <w:rFonts w:ascii="Times New Roman" w:eastAsia="標楷體" w:hAnsi="Times New Roman" w:cs="Times New Roman" w:hint="eastAsia"/>
          <w:bCs/>
          <w:sz w:val="28"/>
        </w:rPr>
        <w:t>2</w:t>
      </w:r>
      <w:r w:rsidR="00160393" w:rsidRPr="00BF7B30">
        <w:rPr>
          <w:rFonts w:ascii="Times New Roman" w:eastAsia="標楷體" w:hAnsi="Times New Roman" w:cs="Times New Roman" w:hint="eastAsia"/>
          <w:bCs/>
          <w:sz w:val="28"/>
        </w:rPr>
        <w:t>家身心障礙福利機構空氣品質持續預警訊息與防護措施</w:t>
      </w:r>
      <w:r w:rsidR="00A03CAE" w:rsidRPr="00BF7B30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821497C" w14:textId="77777777" w:rsidR="00BB6F80" w:rsidRPr="00BF7B30" w:rsidRDefault="009F73F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消防局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</w:p>
    <w:p w14:paraId="73E9619E" w14:textId="77777777" w:rsidR="005819F1" w:rsidRPr="00BF7B30" w:rsidRDefault="005819F1" w:rsidP="001D5B93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配合於轄管消防大隊及分隊等</w:t>
      </w:r>
      <w:r w:rsidRPr="00BF7B30">
        <w:rPr>
          <w:rFonts w:ascii="Times New Roman" w:eastAsia="標楷體" w:hAnsi="Times New Roman" w:cs="Times New Roman" w:hint="eastAsia"/>
          <w:sz w:val="28"/>
        </w:rPr>
        <w:t>11</w:t>
      </w:r>
      <w:r w:rsidRPr="00BF7B30">
        <w:rPr>
          <w:rFonts w:ascii="Times New Roman" w:eastAsia="標楷體" w:hAnsi="Times New Roman" w:cs="Times New Roman" w:hint="eastAsia"/>
          <w:sz w:val="28"/>
        </w:rPr>
        <w:t>處駐地之</w:t>
      </w:r>
      <w:r w:rsidRPr="00BF7B30">
        <w:rPr>
          <w:rFonts w:ascii="Times New Roman" w:eastAsia="標楷體" w:hAnsi="Times New Roman" w:cs="Times New Roman" w:hint="eastAsia"/>
          <w:sz w:val="28"/>
        </w:rPr>
        <w:t>LED</w:t>
      </w:r>
      <w:r w:rsidRPr="00BF7B30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訊息。</w:t>
      </w:r>
    </w:p>
    <w:p w14:paraId="3C217757" w14:textId="0405E82C" w:rsidR="00300769" w:rsidRPr="00BF7B30" w:rsidRDefault="005819F1" w:rsidP="001D5B93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若有接獲山林田野引火燃燒、施放爆竹煙火等情事將優先前往處置</w:t>
      </w:r>
      <w:r w:rsidR="007D1B57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46853592" w14:textId="585EB376" w:rsidR="00300769" w:rsidRPr="00BF7B30" w:rsidRDefault="009F73F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文化局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  <w:r w:rsidR="00791CAE" w:rsidRPr="00BF7B30">
        <w:rPr>
          <w:rFonts w:hint="eastAsia"/>
        </w:rPr>
        <w:t xml:space="preserve"> </w:t>
      </w:r>
    </w:p>
    <w:p w14:paraId="7C902711" w14:textId="77777777" w:rsidR="009C6DE6" w:rsidRPr="00BF7B30" w:rsidRDefault="009C6DE6" w:rsidP="001D5B93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上午請轄內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各文化中心、新總圖書館與北區圖書館於</w:t>
      </w:r>
      <w:r w:rsidRPr="00BF7B30">
        <w:rPr>
          <w:rFonts w:ascii="Times New Roman" w:eastAsia="標楷體" w:hAnsi="Times New Roman" w:cs="Times New Roman" w:hint="eastAsia"/>
          <w:sz w:val="28"/>
        </w:rPr>
        <w:t>LED</w:t>
      </w:r>
      <w:r w:rsidRPr="00BF7B30">
        <w:rPr>
          <w:rFonts w:ascii="Times New Roman" w:eastAsia="標楷體" w:hAnsi="Times New Roman" w:cs="Times New Roman" w:hint="eastAsia"/>
          <w:sz w:val="28"/>
        </w:rPr>
        <w:t>跑馬燈及電子看板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佳訊息。</w:t>
      </w:r>
    </w:p>
    <w:p w14:paraId="0A384D6F" w14:textId="527322D4" w:rsidR="00816B3D" w:rsidRPr="00BF7B30" w:rsidRDefault="009C6DE6" w:rsidP="001D5B93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已通知工程各項管制措施，並進行防止揚塵措施，裸露表土應予以灑水控制揚塵。</w:t>
      </w:r>
    </w:p>
    <w:p w14:paraId="372D80EA" w14:textId="1B96D997" w:rsidR="007132FE" w:rsidRPr="00BF7B30" w:rsidRDefault="009F73F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交通局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  <w:r w:rsidR="00731FB0" w:rsidRPr="00BF7B30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上午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9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時通知本局相關科室進行應變措施，並於轄管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CMS</w:t>
      </w:r>
      <w:proofErr w:type="gramStart"/>
      <w:r w:rsidR="003A1D09" w:rsidRPr="00BF7B30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A1D09" w:rsidRPr="00BF7B30">
        <w:rPr>
          <w:rFonts w:ascii="Times New Roman" w:eastAsia="標楷體" w:hAnsi="Times New Roman" w:cs="Times New Roman" w:hint="eastAsia"/>
          <w:sz w:val="28"/>
        </w:rPr>
        <w:t>訊息。並通知</w:t>
      </w:r>
      <w:proofErr w:type="gramStart"/>
      <w:r w:rsidR="003A1D09" w:rsidRPr="00BF7B30">
        <w:rPr>
          <w:rFonts w:ascii="Times New Roman" w:eastAsia="標楷體" w:hAnsi="Times New Roman" w:cs="Times New Roman" w:hint="eastAsia"/>
          <w:sz w:val="28"/>
        </w:rPr>
        <w:t>臺鐵局</w:t>
      </w:r>
      <w:proofErr w:type="gramEnd"/>
      <w:r w:rsidR="003A1D09" w:rsidRPr="00BF7B30">
        <w:rPr>
          <w:rFonts w:ascii="Times New Roman" w:eastAsia="標楷體" w:hAnsi="Times New Roman" w:cs="Times New Roman" w:hint="eastAsia"/>
          <w:sz w:val="28"/>
        </w:rPr>
        <w:t>協助於列車及跑馬燈播放及委外停車場廠商於停車場</w:t>
      </w:r>
      <w:proofErr w:type="gramStart"/>
      <w:r w:rsidR="003A1D09" w:rsidRPr="00BF7B30">
        <w:rPr>
          <w:rFonts w:ascii="Times New Roman" w:eastAsia="標楷體" w:hAnsi="Times New Roman" w:cs="Times New Roman" w:hint="eastAsia"/>
          <w:sz w:val="28"/>
        </w:rPr>
        <w:t>跑馬燈撥放空氣</w:t>
      </w:r>
      <w:proofErr w:type="gramEnd"/>
      <w:r w:rsidR="003A1D09" w:rsidRPr="00BF7B30">
        <w:rPr>
          <w:rFonts w:ascii="Times New Roman" w:eastAsia="標楷體" w:hAnsi="Times New Roman" w:cs="Times New Roman" w:hint="eastAsia"/>
          <w:sz w:val="28"/>
        </w:rPr>
        <w:t>品質不良訊息。並於公車候車亭跑馬燈</w:t>
      </w:r>
      <w:proofErr w:type="gramStart"/>
      <w:r w:rsidR="003A1D09" w:rsidRPr="00BF7B30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A1D09" w:rsidRPr="00BF7B30">
        <w:rPr>
          <w:rFonts w:ascii="Times New Roman" w:eastAsia="標楷體" w:hAnsi="Times New Roman" w:cs="Times New Roman" w:hint="eastAsia"/>
          <w:sz w:val="28"/>
        </w:rPr>
        <w:t>訊息及請民眾多加搭乘大眾運輸工具</w:t>
      </w:r>
      <w:r w:rsidR="007132FE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6D9CF2B2" w14:textId="419B3998" w:rsidR="00D12E77" w:rsidRPr="00BF7B30" w:rsidRDefault="009F73F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lastRenderedPageBreak/>
        <w:t>觀光局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  <w:r w:rsidR="00DD6FBC" w:rsidRPr="00BF7B30">
        <w:rPr>
          <w:rFonts w:hint="eastAsia"/>
        </w:rPr>
        <w:t xml:space="preserve"> </w:t>
      </w:r>
      <w:r w:rsidR="003A1D09" w:rsidRPr="00BF7B30">
        <w:rPr>
          <w:rFonts w:ascii="Times New Roman" w:eastAsia="標楷體" w:hAnsi="Times New Roman" w:cs="Times New Roman" w:hint="eastAsia"/>
          <w:sz w:val="28"/>
        </w:rPr>
        <w:t>持續請本局相關科室執行應變措施，透過管道</w:t>
      </w:r>
      <w:proofErr w:type="gramStart"/>
      <w:r w:rsidR="003A1D09" w:rsidRPr="00BF7B30">
        <w:rPr>
          <w:rFonts w:ascii="Times New Roman" w:eastAsia="標楷體" w:hAnsi="Times New Roman" w:cs="Times New Roman" w:hint="eastAsia"/>
          <w:sz w:val="28"/>
        </w:rPr>
        <w:t>宣導空品不</w:t>
      </w:r>
      <w:proofErr w:type="gramEnd"/>
      <w:r w:rsidR="003A1D09" w:rsidRPr="00BF7B30">
        <w:rPr>
          <w:rFonts w:ascii="Times New Roman" w:eastAsia="標楷體" w:hAnsi="Times New Roman" w:cs="Times New Roman" w:hint="eastAsia"/>
          <w:sz w:val="28"/>
        </w:rPr>
        <w:t>佳情形，請做好自我防護及於轄管園區跑馬燈發布秋</w:t>
      </w:r>
      <w:proofErr w:type="gramStart"/>
      <w:r w:rsidR="003A1D09" w:rsidRPr="00BF7B30">
        <w:rPr>
          <w:rFonts w:ascii="Times New Roman" w:eastAsia="標楷體" w:hAnsi="Times New Roman" w:cs="Times New Roman" w:hint="eastAsia"/>
          <w:sz w:val="28"/>
        </w:rPr>
        <w:t>冬空品</w:t>
      </w:r>
      <w:proofErr w:type="gramEnd"/>
      <w:r w:rsidR="003A1D09" w:rsidRPr="00BF7B30">
        <w:rPr>
          <w:rFonts w:ascii="Times New Roman" w:eastAsia="標楷體" w:hAnsi="Times New Roman" w:cs="Times New Roman" w:hint="eastAsia"/>
          <w:sz w:val="28"/>
        </w:rPr>
        <w:t>不良訊息，並規範不得使用</w:t>
      </w:r>
      <w:proofErr w:type="gramStart"/>
      <w:r w:rsidR="003A1D09" w:rsidRPr="00BF7B30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="003A1D09" w:rsidRPr="00BF7B30">
        <w:rPr>
          <w:rFonts w:ascii="Times New Roman" w:eastAsia="標楷體" w:hAnsi="Times New Roman" w:cs="Times New Roman" w:hint="eastAsia"/>
          <w:sz w:val="28"/>
        </w:rPr>
        <w:t>設備，避免造成觀感不佳</w:t>
      </w:r>
      <w:r w:rsidR="00DD6FBC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2B87CAA7" w14:textId="0D1749B3" w:rsidR="008C439A" w:rsidRPr="00BF7B30" w:rsidRDefault="009F73F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水利局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  <w:r w:rsidR="00DD6FBC" w:rsidRPr="00BF7B30">
        <w:rPr>
          <w:rFonts w:hint="eastAsia"/>
        </w:rPr>
        <w:t xml:space="preserve"> 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3/11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下午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7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時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12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分通知本局所屬營建工地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 xml:space="preserve"> 6 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處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,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每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3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1</w:t>
      </w:r>
      <w:r w:rsidR="00A66724" w:rsidRPr="00A66724">
        <w:rPr>
          <w:rFonts w:ascii="Times New Roman" w:eastAsia="標楷體" w:hAnsi="Times New Roman" w:cs="Times New Roman" w:hint="eastAsia"/>
          <w:sz w:val="28"/>
        </w:rPr>
        <w:t>次</w:t>
      </w:r>
      <w:r w:rsidR="008C439A"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78CC79BF" w14:textId="77777777" w:rsidR="00327C5A" w:rsidRPr="00BF7B30" w:rsidRDefault="009F73FD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農業局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  <w:r w:rsidR="00266279" w:rsidRPr="00BF7B30">
        <w:rPr>
          <w:rFonts w:hint="eastAsia"/>
        </w:rPr>
        <w:t xml:space="preserve"> </w:t>
      </w:r>
    </w:p>
    <w:p w14:paraId="2D34FAE4" w14:textId="77777777" w:rsidR="009C6DE6" w:rsidRPr="00BF7B30" w:rsidRDefault="009C6DE6" w:rsidP="001D5B93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聯繫本轄農會空氣品質惡化訊息，並轉知農民於空氣品質不良期間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勿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使用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4EC40F78" w14:textId="1AACB8D3" w:rsidR="00544A84" w:rsidRPr="00BF7B30" w:rsidRDefault="009C6DE6" w:rsidP="001D5B93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通知公所進行露天燃燒稽查，並於轄區</w:t>
      </w:r>
      <w:r w:rsidRPr="00BF7B30">
        <w:rPr>
          <w:rFonts w:ascii="Times New Roman" w:eastAsia="標楷體" w:hAnsi="Times New Roman" w:cs="Times New Roman" w:hint="eastAsia"/>
          <w:sz w:val="28"/>
        </w:rPr>
        <w:t>LED</w:t>
      </w:r>
      <w:r w:rsidRPr="00BF7B30">
        <w:rPr>
          <w:rFonts w:ascii="Times New Roman" w:eastAsia="標楷體" w:hAnsi="Times New Roman" w:cs="Times New Roman" w:hint="eastAsia"/>
          <w:sz w:val="28"/>
        </w:rPr>
        <w:t>跑馬燈或電子看板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公布空品相關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訊息。</w:t>
      </w:r>
    </w:p>
    <w:p w14:paraId="697824E7" w14:textId="77777777" w:rsidR="006A2C7C" w:rsidRPr="00BF7B30" w:rsidRDefault="006A2C7C" w:rsidP="001D5B9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BF7B30">
        <w:rPr>
          <w:rFonts w:ascii="Times New Roman" w:eastAsia="標楷體" w:hAnsi="Times New Roman" w:cs="Times New Roman"/>
          <w:b/>
          <w:sz w:val="28"/>
        </w:rPr>
        <w:t>各區區公所</w:t>
      </w:r>
      <w:r w:rsidRPr="00BF7B30">
        <w:rPr>
          <w:rFonts w:ascii="Times New Roman" w:eastAsia="標楷體" w:hAnsi="Times New Roman" w:cs="Times New Roman"/>
          <w:b/>
          <w:sz w:val="28"/>
        </w:rPr>
        <w:t>:</w:t>
      </w:r>
    </w:p>
    <w:p w14:paraId="412CA336" w14:textId="77777777" w:rsidR="0070094A" w:rsidRPr="00BF7B30" w:rsidRDefault="0070094A" w:rsidP="001D5B93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sz w:val="28"/>
        </w:rPr>
        <w:t>轄管</w:t>
      </w:r>
      <w:r w:rsidRPr="00BF7B30">
        <w:rPr>
          <w:rFonts w:ascii="Times New Roman" w:eastAsia="標楷體" w:hAnsi="Times New Roman" w:cs="Times New Roman"/>
          <w:sz w:val="28"/>
        </w:rPr>
        <w:t>LED</w:t>
      </w:r>
      <w:r w:rsidRPr="00BF7B30">
        <w:rPr>
          <w:rFonts w:ascii="Times New Roman" w:eastAsia="標楷體" w:hAnsi="Times New Roman" w:cs="Times New Roman"/>
          <w:sz w:val="28"/>
        </w:rPr>
        <w:t>跑馬燈</w:t>
      </w:r>
      <w:proofErr w:type="gramStart"/>
      <w:r w:rsidRPr="00BF7B30">
        <w:rPr>
          <w:rFonts w:ascii="Times New Roman" w:eastAsia="標楷體" w:hAnsi="Times New Roman" w:cs="Times New Roman"/>
          <w:sz w:val="28"/>
        </w:rPr>
        <w:t>發布空品不</w:t>
      </w:r>
      <w:proofErr w:type="gramEnd"/>
      <w:r w:rsidRPr="00BF7B30">
        <w:rPr>
          <w:rFonts w:ascii="Times New Roman" w:eastAsia="標楷體" w:hAnsi="Times New Roman" w:cs="Times New Roman"/>
          <w:sz w:val="28"/>
        </w:rPr>
        <w:t>佳訊息。</w:t>
      </w:r>
    </w:p>
    <w:p w14:paraId="687E1AAB" w14:textId="77777777" w:rsidR="0070094A" w:rsidRPr="00BF7B30" w:rsidRDefault="0070094A" w:rsidP="001D5B93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sz w:val="28"/>
        </w:rPr>
        <w:t>通知轄內里長廣播訊息及通知鄰長請轉達予民眾知悉，提醒轄內民眾避免或停止戶外活動，並採取必要防護措施。</w:t>
      </w:r>
    </w:p>
    <w:p w14:paraId="117251C8" w14:textId="708A607F" w:rsidR="00E12308" w:rsidRPr="00BF7B30" w:rsidRDefault="0070094A" w:rsidP="001D5B93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sz w:val="28"/>
        </w:rPr>
        <w:t>通知</w:t>
      </w:r>
      <w:proofErr w:type="gramStart"/>
      <w:r w:rsidRPr="00BF7B30">
        <w:rPr>
          <w:rFonts w:ascii="Times New Roman" w:eastAsia="標楷體" w:hAnsi="Times New Roman" w:cs="Times New Roman"/>
          <w:sz w:val="28"/>
        </w:rPr>
        <w:t>寺廟香枝及</w:t>
      </w:r>
      <w:proofErr w:type="gramEnd"/>
      <w:r w:rsidRPr="00BF7B30">
        <w:rPr>
          <w:rFonts w:ascii="Times New Roman" w:eastAsia="標楷體" w:hAnsi="Times New Roman" w:cs="Times New Roman"/>
          <w:sz w:val="28"/>
        </w:rPr>
        <w:t>紙錢減量。</w:t>
      </w:r>
    </w:p>
    <w:p w14:paraId="07A4DD8E" w14:textId="5EA429CA" w:rsidR="003A1D09" w:rsidRPr="00BF7B30" w:rsidRDefault="003A1D09" w:rsidP="001D5B93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 w:hint="eastAsia"/>
          <w:sz w:val="28"/>
        </w:rPr>
        <w:t>空氣品質不良期間暫停使用</w:t>
      </w:r>
      <w:proofErr w:type="gramStart"/>
      <w:r w:rsidRPr="00BF7B30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BF7B30">
        <w:rPr>
          <w:rFonts w:ascii="Times New Roman" w:eastAsia="標楷體" w:hAnsi="Times New Roman" w:cs="Times New Roman" w:hint="eastAsia"/>
          <w:sz w:val="28"/>
        </w:rPr>
        <w:t>。</w:t>
      </w:r>
    </w:p>
    <w:p w14:paraId="74DC0655" w14:textId="398162A5" w:rsidR="00E22CBD" w:rsidRPr="00BF7B30" w:rsidRDefault="00E22CBD" w:rsidP="001D5B93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F7B30">
        <w:rPr>
          <w:rFonts w:ascii="Times New Roman" w:eastAsia="標楷體" w:hAnsi="Times New Roman" w:cs="Times New Roman"/>
          <w:sz w:val="28"/>
        </w:rPr>
        <w:br w:type="page"/>
      </w:r>
    </w:p>
    <w:p w14:paraId="3A6F95DB" w14:textId="1B6DEA0B" w:rsidR="00C4716D" w:rsidRPr="00BF7B30" w:rsidRDefault="00952ACC" w:rsidP="001D5B93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BF7B30">
        <w:rPr>
          <w:rFonts w:ascii="Times New Roman" w:eastAsia="標楷體" w:hAnsi="Times New Roman" w:cs="Times New Roman" w:hint="eastAsia"/>
          <w:b/>
          <w:sz w:val="28"/>
        </w:rPr>
        <w:lastRenderedPageBreak/>
        <w:t>各單位回報一覽表</w:t>
      </w:r>
    </w:p>
    <w:tbl>
      <w:tblPr>
        <w:tblStyle w:val="a8"/>
        <w:tblW w:w="9089" w:type="dxa"/>
        <w:jc w:val="center"/>
        <w:tblLook w:val="01E0" w:firstRow="1" w:lastRow="1" w:firstColumn="1" w:lastColumn="1" w:noHBand="0" w:noVBand="0"/>
      </w:tblPr>
      <w:tblGrid>
        <w:gridCol w:w="1391"/>
        <w:gridCol w:w="1391"/>
        <w:gridCol w:w="1660"/>
        <w:gridCol w:w="1659"/>
        <w:gridCol w:w="1494"/>
        <w:gridCol w:w="1494"/>
      </w:tblGrid>
      <w:tr w:rsidR="00BF7B30" w:rsidRPr="00BF7B30" w14:paraId="65D00038" w14:textId="77777777" w:rsidTr="001D5B93">
        <w:trPr>
          <w:trHeight w:val="402"/>
          <w:jc w:val="center"/>
        </w:trPr>
        <w:tc>
          <w:tcPr>
            <w:tcW w:w="1391" w:type="dxa"/>
            <w:vAlign w:val="center"/>
          </w:tcPr>
          <w:p w14:paraId="65D4C893" w14:textId="77777777" w:rsidR="009814E8" w:rsidRPr="00BF7B30" w:rsidRDefault="009814E8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新營區</w:t>
            </w:r>
          </w:p>
        </w:tc>
        <w:tc>
          <w:tcPr>
            <w:tcW w:w="1391" w:type="dxa"/>
            <w:vAlign w:val="center"/>
          </w:tcPr>
          <w:p w14:paraId="2F1F9D53" w14:textId="23EAC115" w:rsidR="009814E8" w:rsidRPr="00BF7B30" w:rsidRDefault="00644B44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AE33E89" w14:textId="77777777" w:rsidR="009814E8" w:rsidRPr="00BF7B30" w:rsidRDefault="009814E8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佳里區</w:t>
            </w:r>
          </w:p>
        </w:tc>
        <w:tc>
          <w:tcPr>
            <w:tcW w:w="1659" w:type="dxa"/>
            <w:vAlign w:val="center"/>
          </w:tcPr>
          <w:p w14:paraId="2AE2EF41" w14:textId="601357E2" w:rsidR="009814E8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F01503A" w14:textId="77777777" w:rsidR="009814E8" w:rsidRPr="00BF7B30" w:rsidRDefault="009814E8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仁德區</w:t>
            </w:r>
          </w:p>
        </w:tc>
        <w:tc>
          <w:tcPr>
            <w:tcW w:w="1494" w:type="dxa"/>
            <w:vAlign w:val="center"/>
          </w:tcPr>
          <w:p w14:paraId="506FA313" w14:textId="3D9A8D2F" w:rsidR="009814E8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</w:tr>
      <w:tr w:rsidR="00BF7B30" w:rsidRPr="00BF7B30" w14:paraId="271F784B" w14:textId="77777777" w:rsidTr="001D5B93">
        <w:trPr>
          <w:trHeight w:val="402"/>
          <w:jc w:val="center"/>
        </w:trPr>
        <w:tc>
          <w:tcPr>
            <w:tcW w:w="1391" w:type="dxa"/>
            <w:vAlign w:val="center"/>
          </w:tcPr>
          <w:p w14:paraId="77A548E5" w14:textId="77777777" w:rsidR="009814E8" w:rsidRPr="00BF7B30" w:rsidRDefault="009814E8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鹽水區</w:t>
            </w:r>
          </w:p>
        </w:tc>
        <w:tc>
          <w:tcPr>
            <w:tcW w:w="1391" w:type="dxa"/>
            <w:vAlign w:val="center"/>
          </w:tcPr>
          <w:p w14:paraId="1AEA7041" w14:textId="18848C62" w:rsidR="009814E8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E13938" w14:textId="77777777" w:rsidR="009814E8" w:rsidRPr="00BF7B30" w:rsidRDefault="009814E8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學甲區</w:t>
            </w:r>
          </w:p>
        </w:tc>
        <w:tc>
          <w:tcPr>
            <w:tcW w:w="1659" w:type="dxa"/>
            <w:vAlign w:val="center"/>
          </w:tcPr>
          <w:p w14:paraId="115CD763" w14:textId="611F6BD1" w:rsidR="009814E8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1BFB3BA" w14:textId="77777777" w:rsidR="009814E8" w:rsidRPr="00BF7B30" w:rsidRDefault="009814E8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歸仁區</w:t>
            </w:r>
          </w:p>
        </w:tc>
        <w:tc>
          <w:tcPr>
            <w:tcW w:w="1494" w:type="dxa"/>
            <w:vAlign w:val="center"/>
          </w:tcPr>
          <w:p w14:paraId="225EBA58" w14:textId="6D270A6E" w:rsidR="009814E8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</w:tr>
      <w:tr w:rsidR="00BF7B30" w:rsidRPr="00BF7B30" w14:paraId="6E03D068" w14:textId="77777777" w:rsidTr="001D5B93">
        <w:trPr>
          <w:trHeight w:val="387"/>
          <w:jc w:val="center"/>
        </w:trPr>
        <w:tc>
          <w:tcPr>
            <w:tcW w:w="1391" w:type="dxa"/>
            <w:vAlign w:val="center"/>
          </w:tcPr>
          <w:p w14:paraId="7D56A32B" w14:textId="77777777" w:rsidR="009814E8" w:rsidRPr="00BF7B30" w:rsidRDefault="009814E8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白河區</w:t>
            </w:r>
          </w:p>
        </w:tc>
        <w:tc>
          <w:tcPr>
            <w:tcW w:w="1391" w:type="dxa"/>
            <w:vAlign w:val="center"/>
          </w:tcPr>
          <w:p w14:paraId="7FBEA539" w14:textId="1CEC5605" w:rsidR="009814E8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FD57E9B" w14:textId="77777777" w:rsidR="009814E8" w:rsidRPr="00BF7B30" w:rsidRDefault="009814E8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西港區</w:t>
            </w:r>
          </w:p>
        </w:tc>
        <w:tc>
          <w:tcPr>
            <w:tcW w:w="1659" w:type="dxa"/>
            <w:vAlign w:val="center"/>
          </w:tcPr>
          <w:p w14:paraId="4C66E6BC" w14:textId="0D780E4A" w:rsidR="009814E8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2AE9FC0" w14:textId="77777777" w:rsidR="009814E8" w:rsidRPr="00BF7B30" w:rsidRDefault="009814E8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關廟區</w:t>
            </w:r>
          </w:p>
        </w:tc>
        <w:tc>
          <w:tcPr>
            <w:tcW w:w="1494" w:type="dxa"/>
            <w:vAlign w:val="center"/>
          </w:tcPr>
          <w:p w14:paraId="20336058" w14:textId="0DC80D4F" w:rsidR="009814E8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BF7B30" w:rsidRPr="00BF7B30" w14:paraId="068D825D" w14:textId="77777777" w:rsidTr="001D5B93">
        <w:trPr>
          <w:trHeight w:val="402"/>
          <w:jc w:val="center"/>
        </w:trPr>
        <w:tc>
          <w:tcPr>
            <w:tcW w:w="1391" w:type="dxa"/>
            <w:vAlign w:val="center"/>
          </w:tcPr>
          <w:p w14:paraId="235F07B7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柳營區</w:t>
            </w:r>
          </w:p>
        </w:tc>
        <w:tc>
          <w:tcPr>
            <w:tcW w:w="1391" w:type="dxa"/>
            <w:vAlign w:val="center"/>
          </w:tcPr>
          <w:p w14:paraId="0FB7BA8B" w14:textId="31ACBDCE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67C2FC7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七股區</w:t>
            </w:r>
          </w:p>
        </w:tc>
        <w:tc>
          <w:tcPr>
            <w:tcW w:w="1659" w:type="dxa"/>
            <w:vAlign w:val="center"/>
          </w:tcPr>
          <w:p w14:paraId="3541B17F" w14:textId="51C8ECCC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4432490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龍崎區</w:t>
            </w:r>
          </w:p>
        </w:tc>
        <w:tc>
          <w:tcPr>
            <w:tcW w:w="1494" w:type="dxa"/>
            <w:vAlign w:val="center"/>
          </w:tcPr>
          <w:p w14:paraId="0EDE7079" w14:textId="4EB3402D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</w:tr>
      <w:tr w:rsidR="00BF7B30" w:rsidRPr="00BF7B30" w14:paraId="08B6AEAB" w14:textId="77777777" w:rsidTr="001D5B93">
        <w:trPr>
          <w:trHeight w:val="402"/>
          <w:jc w:val="center"/>
        </w:trPr>
        <w:tc>
          <w:tcPr>
            <w:tcW w:w="1391" w:type="dxa"/>
            <w:vAlign w:val="center"/>
          </w:tcPr>
          <w:p w14:paraId="7DCEEA4C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391" w:type="dxa"/>
            <w:vAlign w:val="center"/>
          </w:tcPr>
          <w:p w14:paraId="05FF4E83" w14:textId="4AFA6652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73B675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將軍區</w:t>
            </w:r>
          </w:p>
        </w:tc>
        <w:tc>
          <w:tcPr>
            <w:tcW w:w="1659" w:type="dxa"/>
            <w:vAlign w:val="center"/>
          </w:tcPr>
          <w:p w14:paraId="282B6931" w14:textId="243125A1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46F499B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永康區</w:t>
            </w:r>
          </w:p>
        </w:tc>
        <w:tc>
          <w:tcPr>
            <w:tcW w:w="1494" w:type="dxa"/>
            <w:vAlign w:val="center"/>
          </w:tcPr>
          <w:p w14:paraId="5C6779C0" w14:textId="4DB1EC31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BF7B30" w:rsidRPr="00BF7B30" w14:paraId="6C940808" w14:textId="77777777" w:rsidTr="001D5B93">
        <w:trPr>
          <w:trHeight w:val="387"/>
          <w:jc w:val="center"/>
        </w:trPr>
        <w:tc>
          <w:tcPr>
            <w:tcW w:w="1391" w:type="dxa"/>
            <w:vAlign w:val="center"/>
          </w:tcPr>
          <w:p w14:paraId="63578985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東山區</w:t>
            </w:r>
          </w:p>
        </w:tc>
        <w:tc>
          <w:tcPr>
            <w:tcW w:w="1391" w:type="dxa"/>
            <w:vAlign w:val="center"/>
          </w:tcPr>
          <w:p w14:paraId="3043A462" w14:textId="03343381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06211D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北門區</w:t>
            </w:r>
          </w:p>
        </w:tc>
        <w:tc>
          <w:tcPr>
            <w:tcW w:w="1659" w:type="dxa"/>
            <w:vAlign w:val="center"/>
          </w:tcPr>
          <w:p w14:paraId="3C312363" w14:textId="0C7D4AF6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4275C3D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東區</w:t>
            </w:r>
          </w:p>
        </w:tc>
        <w:tc>
          <w:tcPr>
            <w:tcW w:w="1494" w:type="dxa"/>
            <w:vAlign w:val="center"/>
          </w:tcPr>
          <w:p w14:paraId="350A70BE" w14:textId="3DBEF894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BF7B30" w:rsidRPr="00BF7B30" w14:paraId="46167B23" w14:textId="77777777" w:rsidTr="001D5B93">
        <w:trPr>
          <w:trHeight w:val="402"/>
          <w:jc w:val="center"/>
        </w:trPr>
        <w:tc>
          <w:tcPr>
            <w:tcW w:w="1391" w:type="dxa"/>
            <w:vAlign w:val="center"/>
          </w:tcPr>
          <w:p w14:paraId="0605010A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麻豆區</w:t>
            </w:r>
          </w:p>
        </w:tc>
        <w:tc>
          <w:tcPr>
            <w:tcW w:w="1391" w:type="dxa"/>
            <w:vAlign w:val="center"/>
          </w:tcPr>
          <w:p w14:paraId="09057FED" w14:textId="04A89BEE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3096FC7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新化區</w:t>
            </w:r>
          </w:p>
        </w:tc>
        <w:tc>
          <w:tcPr>
            <w:tcW w:w="1659" w:type="dxa"/>
            <w:vAlign w:val="center"/>
          </w:tcPr>
          <w:p w14:paraId="0C12067A" w14:textId="3DB17F0F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A8F405A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南區</w:t>
            </w:r>
          </w:p>
        </w:tc>
        <w:tc>
          <w:tcPr>
            <w:tcW w:w="1494" w:type="dxa"/>
            <w:vAlign w:val="center"/>
          </w:tcPr>
          <w:p w14:paraId="54A481DA" w14:textId="62532B5E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</w:tr>
      <w:tr w:rsidR="00BF7B30" w:rsidRPr="00BF7B30" w14:paraId="310A4863" w14:textId="77777777" w:rsidTr="001D5B93">
        <w:trPr>
          <w:trHeight w:val="402"/>
          <w:jc w:val="center"/>
        </w:trPr>
        <w:tc>
          <w:tcPr>
            <w:tcW w:w="1391" w:type="dxa"/>
            <w:vAlign w:val="center"/>
          </w:tcPr>
          <w:p w14:paraId="677EB99D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下營區</w:t>
            </w:r>
          </w:p>
        </w:tc>
        <w:tc>
          <w:tcPr>
            <w:tcW w:w="1391" w:type="dxa"/>
            <w:vAlign w:val="center"/>
          </w:tcPr>
          <w:p w14:paraId="03A3BC51" w14:textId="5372B88D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B7C21B4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善化區</w:t>
            </w:r>
          </w:p>
        </w:tc>
        <w:tc>
          <w:tcPr>
            <w:tcW w:w="1659" w:type="dxa"/>
            <w:vAlign w:val="center"/>
          </w:tcPr>
          <w:p w14:paraId="2425CBA9" w14:textId="5D64250F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902E0FE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北區</w:t>
            </w:r>
          </w:p>
        </w:tc>
        <w:tc>
          <w:tcPr>
            <w:tcW w:w="1494" w:type="dxa"/>
            <w:vAlign w:val="center"/>
          </w:tcPr>
          <w:p w14:paraId="5E7E5EDE" w14:textId="2BB39AAE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</w:tr>
      <w:tr w:rsidR="00BF7B30" w:rsidRPr="00BF7B30" w14:paraId="143A5608" w14:textId="77777777" w:rsidTr="001D5B93">
        <w:trPr>
          <w:trHeight w:val="387"/>
          <w:jc w:val="center"/>
        </w:trPr>
        <w:tc>
          <w:tcPr>
            <w:tcW w:w="1391" w:type="dxa"/>
            <w:vAlign w:val="center"/>
          </w:tcPr>
          <w:p w14:paraId="7287BA5B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六甲區</w:t>
            </w:r>
          </w:p>
        </w:tc>
        <w:tc>
          <w:tcPr>
            <w:tcW w:w="1391" w:type="dxa"/>
            <w:vAlign w:val="center"/>
          </w:tcPr>
          <w:p w14:paraId="5C051E55" w14:textId="731EE7CE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B6984A9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新市區</w:t>
            </w:r>
          </w:p>
        </w:tc>
        <w:tc>
          <w:tcPr>
            <w:tcW w:w="1659" w:type="dxa"/>
            <w:vAlign w:val="center"/>
          </w:tcPr>
          <w:p w14:paraId="2A1322CF" w14:textId="65EE9CA5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B2B29C1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中西區</w:t>
            </w:r>
          </w:p>
        </w:tc>
        <w:tc>
          <w:tcPr>
            <w:tcW w:w="1494" w:type="dxa"/>
            <w:vAlign w:val="center"/>
          </w:tcPr>
          <w:p w14:paraId="01EDA0B1" w14:textId="2441BD69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</w:tr>
      <w:tr w:rsidR="00BF7B30" w:rsidRPr="00BF7B30" w14:paraId="73F2E225" w14:textId="77777777" w:rsidTr="001D5B93">
        <w:trPr>
          <w:trHeight w:val="58"/>
          <w:jc w:val="center"/>
        </w:trPr>
        <w:tc>
          <w:tcPr>
            <w:tcW w:w="1391" w:type="dxa"/>
            <w:vAlign w:val="center"/>
          </w:tcPr>
          <w:p w14:paraId="1D033F70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官田區</w:t>
            </w:r>
          </w:p>
        </w:tc>
        <w:tc>
          <w:tcPr>
            <w:tcW w:w="1391" w:type="dxa"/>
            <w:vAlign w:val="center"/>
          </w:tcPr>
          <w:p w14:paraId="20A55D98" w14:textId="03AFBEA7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30442A6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安定區</w:t>
            </w:r>
          </w:p>
        </w:tc>
        <w:tc>
          <w:tcPr>
            <w:tcW w:w="1659" w:type="dxa"/>
            <w:vAlign w:val="center"/>
          </w:tcPr>
          <w:p w14:paraId="557D9725" w14:textId="02A2908E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E1C532A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安南區</w:t>
            </w:r>
          </w:p>
        </w:tc>
        <w:tc>
          <w:tcPr>
            <w:tcW w:w="1494" w:type="dxa"/>
            <w:vAlign w:val="center"/>
          </w:tcPr>
          <w:p w14:paraId="2FAF523E" w14:textId="090C2177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BF7B30" w:rsidRPr="00BF7B30" w14:paraId="65579679" w14:textId="77777777" w:rsidTr="001D5B93">
        <w:trPr>
          <w:trHeight w:val="402"/>
          <w:jc w:val="center"/>
        </w:trPr>
        <w:tc>
          <w:tcPr>
            <w:tcW w:w="1391" w:type="dxa"/>
            <w:vAlign w:val="center"/>
          </w:tcPr>
          <w:p w14:paraId="47DAAC89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玉井區</w:t>
            </w:r>
          </w:p>
        </w:tc>
        <w:tc>
          <w:tcPr>
            <w:tcW w:w="1391" w:type="dxa"/>
            <w:vAlign w:val="center"/>
          </w:tcPr>
          <w:p w14:paraId="2B19F0CB" w14:textId="0831C70A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D375A3D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山上區</w:t>
            </w:r>
          </w:p>
        </w:tc>
        <w:tc>
          <w:tcPr>
            <w:tcW w:w="1659" w:type="dxa"/>
            <w:vAlign w:val="center"/>
          </w:tcPr>
          <w:p w14:paraId="6F8D9C5E" w14:textId="31903A0E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6B4A38F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安平區</w:t>
            </w:r>
          </w:p>
        </w:tc>
        <w:tc>
          <w:tcPr>
            <w:tcW w:w="1494" w:type="dxa"/>
            <w:vAlign w:val="center"/>
          </w:tcPr>
          <w:p w14:paraId="7AF35D84" w14:textId="316C8E2D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</w:tr>
      <w:tr w:rsidR="00BF7B30" w:rsidRPr="00BF7B30" w14:paraId="00B17226" w14:textId="77777777" w:rsidTr="001D5B93">
        <w:trPr>
          <w:trHeight w:val="387"/>
          <w:jc w:val="center"/>
        </w:trPr>
        <w:tc>
          <w:tcPr>
            <w:tcW w:w="1391" w:type="dxa"/>
            <w:vAlign w:val="center"/>
          </w:tcPr>
          <w:p w14:paraId="6C34942B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楠</w:t>
            </w:r>
            <w:proofErr w:type="gramEnd"/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西區</w:t>
            </w:r>
          </w:p>
        </w:tc>
        <w:tc>
          <w:tcPr>
            <w:tcW w:w="1391" w:type="dxa"/>
            <w:vAlign w:val="center"/>
          </w:tcPr>
          <w:p w14:paraId="38252B42" w14:textId="6DB2788A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4F963B7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659" w:type="dxa"/>
            <w:vAlign w:val="center"/>
          </w:tcPr>
          <w:p w14:paraId="6E7303B2" w14:textId="050FF3D9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D61C7E9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B3F266A" w14:textId="77777777" w:rsidR="00BB6F80" w:rsidRPr="00BF7B30" w:rsidRDefault="00BB6F80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B30" w:rsidRPr="00BF7B30" w14:paraId="26021ACA" w14:textId="77777777" w:rsidTr="001D5B93">
        <w:trPr>
          <w:trHeight w:val="402"/>
          <w:jc w:val="center"/>
        </w:trPr>
        <w:tc>
          <w:tcPr>
            <w:tcW w:w="1391" w:type="dxa"/>
            <w:vAlign w:val="center"/>
          </w:tcPr>
          <w:p w14:paraId="3274D3C7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大內區</w:t>
            </w:r>
          </w:p>
        </w:tc>
        <w:tc>
          <w:tcPr>
            <w:tcW w:w="1391" w:type="dxa"/>
            <w:vAlign w:val="center"/>
          </w:tcPr>
          <w:p w14:paraId="46ED4712" w14:textId="72C73A45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7CC5159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7B30">
              <w:rPr>
                <w:rFonts w:ascii="標楷體" w:eastAsia="標楷體" w:hAnsi="標楷體" w:cs="新細明體" w:hint="eastAsia"/>
                <w:sz w:val="28"/>
                <w:szCs w:val="28"/>
              </w:rPr>
              <w:t>左鎮區</w:t>
            </w:r>
          </w:p>
        </w:tc>
        <w:tc>
          <w:tcPr>
            <w:tcW w:w="1659" w:type="dxa"/>
            <w:vAlign w:val="center"/>
          </w:tcPr>
          <w:p w14:paraId="1459905C" w14:textId="500A7E42" w:rsidR="00BB6F80" w:rsidRPr="00BF7B30" w:rsidRDefault="004324CC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B3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B03E8C5" w14:textId="77777777" w:rsidR="00BB6F80" w:rsidRPr="00BF7B30" w:rsidRDefault="00BB6F80" w:rsidP="001D5B9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005B51D" w14:textId="77777777" w:rsidR="00BB6F80" w:rsidRPr="00BF7B30" w:rsidRDefault="00BB6F80" w:rsidP="001D5B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CA7799" w14:textId="77777777" w:rsidR="00C4716D" w:rsidRPr="00BF7B30" w:rsidRDefault="00C4716D" w:rsidP="001D5B93">
      <w:pPr>
        <w:jc w:val="both"/>
        <w:rPr>
          <w:rFonts w:ascii="Times New Roman" w:eastAsia="標楷體" w:hAnsi="Times New Roman" w:cs="Times New Roman"/>
        </w:rPr>
      </w:pPr>
    </w:p>
    <w:sectPr w:rsidR="00C4716D" w:rsidRPr="00BF7B30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A9C2" w14:textId="77777777" w:rsidR="007F59D5" w:rsidRDefault="007F59D5" w:rsidP="008902B2">
      <w:r>
        <w:separator/>
      </w:r>
    </w:p>
  </w:endnote>
  <w:endnote w:type="continuationSeparator" w:id="0">
    <w:p w14:paraId="19F5F53E" w14:textId="77777777" w:rsidR="007F59D5" w:rsidRDefault="007F59D5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6895" w14:textId="77777777" w:rsidR="007F59D5" w:rsidRDefault="007F59D5" w:rsidP="008902B2">
      <w:r>
        <w:separator/>
      </w:r>
    </w:p>
  </w:footnote>
  <w:footnote w:type="continuationSeparator" w:id="0">
    <w:p w14:paraId="269D4F98" w14:textId="77777777" w:rsidR="007F59D5" w:rsidRDefault="007F59D5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AFA"/>
    <w:multiLevelType w:val="hybridMultilevel"/>
    <w:tmpl w:val="4DA29C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C04459"/>
    <w:multiLevelType w:val="hybridMultilevel"/>
    <w:tmpl w:val="7B30422A"/>
    <w:lvl w:ilvl="0" w:tplc="E5CC716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962CA262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57A6A"/>
    <w:multiLevelType w:val="hybridMultilevel"/>
    <w:tmpl w:val="F68CDD2C"/>
    <w:lvl w:ilvl="0" w:tplc="E5CC716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D5D4A47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2D1FE3"/>
    <w:multiLevelType w:val="hybridMultilevel"/>
    <w:tmpl w:val="EBCEC6A6"/>
    <w:lvl w:ilvl="0" w:tplc="9DF8A0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962CA262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E473B8"/>
    <w:multiLevelType w:val="hybridMultilevel"/>
    <w:tmpl w:val="4DE0FA8E"/>
    <w:lvl w:ilvl="0" w:tplc="BDAE353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290383"/>
    <w:multiLevelType w:val="hybridMultilevel"/>
    <w:tmpl w:val="D3DC49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8382287"/>
    <w:multiLevelType w:val="hybridMultilevel"/>
    <w:tmpl w:val="9DB48C2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28ED3B9B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F550D9D"/>
    <w:multiLevelType w:val="hybridMultilevel"/>
    <w:tmpl w:val="E440EB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0E50CF"/>
    <w:multiLevelType w:val="hybridMultilevel"/>
    <w:tmpl w:val="C654374A"/>
    <w:lvl w:ilvl="0" w:tplc="7C38EDE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EBA1F42"/>
    <w:multiLevelType w:val="hybridMultilevel"/>
    <w:tmpl w:val="B10214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BDAE353E">
      <w:start w:val="1"/>
      <w:numFmt w:val="taiwaneseCountingThousand"/>
      <w:lvlText w:val="（%2）"/>
      <w:lvlJc w:val="left"/>
      <w:pPr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3892A7C"/>
    <w:multiLevelType w:val="hybridMultilevel"/>
    <w:tmpl w:val="49B038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5CF5170"/>
    <w:multiLevelType w:val="hybridMultilevel"/>
    <w:tmpl w:val="DD104A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83905E1"/>
    <w:multiLevelType w:val="hybridMultilevel"/>
    <w:tmpl w:val="95C08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BBB0FDE"/>
    <w:multiLevelType w:val="hybridMultilevel"/>
    <w:tmpl w:val="7BA6EE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8892C6F2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EB77523"/>
    <w:multiLevelType w:val="hybridMultilevel"/>
    <w:tmpl w:val="D04CB47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51E2E87"/>
    <w:multiLevelType w:val="hybridMultilevel"/>
    <w:tmpl w:val="FD1826F2"/>
    <w:lvl w:ilvl="0" w:tplc="2B4C7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5774D0C"/>
    <w:multiLevelType w:val="hybridMultilevel"/>
    <w:tmpl w:val="08E461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D94269C"/>
    <w:multiLevelType w:val="hybridMultilevel"/>
    <w:tmpl w:val="C2CC9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1D72882"/>
    <w:multiLevelType w:val="hybridMultilevel"/>
    <w:tmpl w:val="6D6A1A42"/>
    <w:lvl w:ilvl="0" w:tplc="D6F065C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6"/>
  </w:num>
  <w:num w:numId="5">
    <w:abstractNumId w:val="41"/>
  </w:num>
  <w:num w:numId="6">
    <w:abstractNumId w:val="12"/>
  </w:num>
  <w:num w:numId="7">
    <w:abstractNumId w:val="39"/>
  </w:num>
  <w:num w:numId="8">
    <w:abstractNumId w:val="32"/>
  </w:num>
  <w:num w:numId="9">
    <w:abstractNumId w:val="30"/>
  </w:num>
  <w:num w:numId="10">
    <w:abstractNumId w:val="1"/>
  </w:num>
  <w:num w:numId="11">
    <w:abstractNumId w:val="29"/>
  </w:num>
  <w:num w:numId="12">
    <w:abstractNumId w:val="37"/>
  </w:num>
  <w:num w:numId="13">
    <w:abstractNumId w:val="36"/>
  </w:num>
  <w:num w:numId="14">
    <w:abstractNumId w:val="31"/>
  </w:num>
  <w:num w:numId="15">
    <w:abstractNumId w:val="27"/>
  </w:num>
  <w:num w:numId="16">
    <w:abstractNumId w:val="9"/>
  </w:num>
  <w:num w:numId="17">
    <w:abstractNumId w:val="35"/>
  </w:num>
  <w:num w:numId="18">
    <w:abstractNumId w:val="42"/>
  </w:num>
  <w:num w:numId="19">
    <w:abstractNumId w:val="24"/>
  </w:num>
  <w:num w:numId="20">
    <w:abstractNumId w:val="17"/>
  </w:num>
  <w:num w:numId="21">
    <w:abstractNumId w:val="3"/>
  </w:num>
  <w:num w:numId="22">
    <w:abstractNumId w:val="13"/>
  </w:num>
  <w:num w:numId="23">
    <w:abstractNumId w:val="18"/>
  </w:num>
  <w:num w:numId="24">
    <w:abstractNumId w:val="16"/>
  </w:num>
  <w:num w:numId="25">
    <w:abstractNumId w:val="33"/>
  </w:num>
  <w:num w:numId="26">
    <w:abstractNumId w:val="26"/>
  </w:num>
  <w:num w:numId="27">
    <w:abstractNumId w:val="38"/>
  </w:num>
  <w:num w:numId="28">
    <w:abstractNumId w:val="15"/>
  </w:num>
  <w:num w:numId="29">
    <w:abstractNumId w:val="22"/>
  </w:num>
  <w:num w:numId="30">
    <w:abstractNumId w:val="20"/>
  </w:num>
  <w:num w:numId="31">
    <w:abstractNumId w:val="23"/>
  </w:num>
  <w:num w:numId="32">
    <w:abstractNumId w:val="40"/>
  </w:num>
  <w:num w:numId="33">
    <w:abstractNumId w:val="11"/>
  </w:num>
  <w:num w:numId="34">
    <w:abstractNumId w:val="8"/>
  </w:num>
  <w:num w:numId="35">
    <w:abstractNumId w:val="4"/>
  </w:num>
  <w:num w:numId="36">
    <w:abstractNumId w:val="0"/>
  </w:num>
  <w:num w:numId="37">
    <w:abstractNumId w:val="5"/>
  </w:num>
  <w:num w:numId="38">
    <w:abstractNumId w:val="21"/>
  </w:num>
  <w:num w:numId="39">
    <w:abstractNumId w:val="14"/>
  </w:num>
  <w:num w:numId="40">
    <w:abstractNumId w:val="34"/>
  </w:num>
  <w:num w:numId="41">
    <w:abstractNumId w:val="19"/>
  </w:num>
  <w:num w:numId="42">
    <w:abstractNumId w:val="28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6D"/>
    <w:rsid w:val="00004791"/>
    <w:rsid w:val="000163DA"/>
    <w:rsid w:val="000171D7"/>
    <w:rsid w:val="000207EC"/>
    <w:rsid w:val="000234AF"/>
    <w:rsid w:val="0003175C"/>
    <w:rsid w:val="000373EA"/>
    <w:rsid w:val="000433EB"/>
    <w:rsid w:val="0005487C"/>
    <w:rsid w:val="0005778D"/>
    <w:rsid w:val="00081E80"/>
    <w:rsid w:val="00086ECA"/>
    <w:rsid w:val="000C6003"/>
    <w:rsid w:val="000E1331"/>
    <w:rsid w:val="000E6AA3"/>
    <w:rsid w:val="000F2A8A"/>
    <w:rsid w:val="000F5E0B"/>
    <w:rsid w:val="001050D4"/>
    <w:rsid w:val="001104AA"/>
    <w:rsid w:val="001142DB"/>
    <w:rsid w:val="00124206"/>
    <w:rsid w:val="00124A97"/>
    <w:rsid w:val="00127986"/>
    <w:rsid w:val="001325B3"/>
    <w:rsid w:val="00141FF1"/>
    <w:rsid w:val="00160393"/>
    <w:rsid w:val="00171547"/>
    <w:rsid w:val="00171D5A"/>
    <w:rsid w:val="001852F6"/>
    <w:rsid w:val="00190DFE"/>
    <w:rsid w:val="00192E32"/>
    <w:rsid w:val="00193226"/>
    <w:rsid w:val="00194D4A"/>
    <w:rsid w:val="00194FA4"/>
    <w:rsid w:val="001A504A"/>
    <w:rsid w:val="001A7D9B"/>
    <w:rsid w:val="001B269A"/>
    <w:rsid w:val="001D1468"/>
    <w:rsid w:val="001D5B93"/>
    <w:rsid w:val="002023BF"/>
    <w:rsid w:val="002200E4"/>
    <w:rsid w:val="00244C38"/>
    <w:rsid w:val="0024680C"/>
    <w:rsid w:val="00265401"/>
    <w:rsid w:val="00266279"/>
    <w:rsid w:val="002677C1"/>
    <w:rsid w:val="0027589A"/>
    <w:rsid w:val="00276F07"/>
    <w:rsid w:val="002835DE"/>
    <w:rsid w:val="00284FDD"/>
    <w:rsid w:val="00291C7B"/>
    <w:rsid w:val="002A5091"/>
    <w:rsid w:val="002C776B"/>
    <w:rsid w:val="002D16B2"/>
    <w:rsid w:val="002D6B08"/>
    <w:rsid w:val="002D7156"/>
    <w:rsid w:val="002E0829"/>
    <w:rsid w:val="002E3534"/>
    <w:rsid w:val="002F0364"/>
    <w:rsid w:val="002F5E95"/>
    <w:rsid w:val="002F7959"/>
    <w:rsid w:val="00300769"/>
    <w:rsid w:val="00302D75"/>
    <w:rsid w:val="0030461F"/>
    <w:rsid w:val="00307151"/>
    <w:rsid w:val="00314FEB"/>
    <w:rsid w:val="003167DF"/>
    <w:rsid w:val="00324F9E"/>
    <w:rsid w:val="00327003"/>
    <w:rsid w:val="00327C5A"/>
    <w:rsid w:val="00334832"/>
    <w:rsid w:val="0035505C"/>
    <w:rsid w:val="00357539"/>
    <w:rsid w:val="00365B51"/>
    <w:rsid w:val="00366347"/>
    <w:rsid w:val="003912E8"/>
    <w:rsid w:val="00396B89"/>
    <w:rsid w:val="00396F59"/>
    <w:rsid w:val="003A1D09"/>
    <w:rsid w:val="003A6791"/>
    <w:rsid w:val="003C78D4"/>
    <w:rsid w:val="003F17F1"/>
    <w:rsid w:val="0041123A"/>
    <w:rsid w:val="004131E3"/>
    <w:rsid w:val="00425DD8"/>
    <w:rsid w:val="004324CC"/>
    <w:rsid w:val="004416DF"/>
    <w:rsid w:val="00442D81"/>
    <w:rsid w:val="0046529D"/>
    <w:rsid w:val="00481F7C"/>
    <w:rsid w:val="00495A36"/>
    <w:rsid w:val="00496E69"/>
    <w:rsid w:val="004A32BE"/>
    <w:rsid w:val="004A468E"/>
    <w:rsid w:val="004A7EC0"/>
    <w:rsid w:val="004B332F"/>
    <w:rsid w:val="004C2B14"/>
    <w:rsid w:val="004C3DE6"/>
    <w:rsid w:val="004E1635"/>
    <w:rsid w:val="004E4DC1"/>
    <w:rsid w:val="004E67CE"/>
    <w:rsid w:val="004F2012"/>
    <w:rsid w:val="005006F0"/>
    <w:rsid w:val="0050084E"/>
    <w:rsid w:val="00503744"/>
    <w:rsid w:val="00506EF8"/>
    <w:rsid w:val="00523E00"/>
    <w:rsid w:val="0053274F"/>
    <w:rsid w:val="0054020F"/>
    <w:rsid w:val="00540C30"/>
    <w:rsid w:val="00544A84"/>
    <w:rsid w:val="005456A2"/>
    <w:rsid w:val="005605E8"/>
    <w:rsid w:val="00560F5A"/>
    <w:rsid w:val="005700A3"/>
    <w:rsid w:val="00572111"/>
    <w:rsid w:val="005819F1"/>
    <w:rsid w:val="005876D2"/>
    <w:rsid w:val="005A015D"/>
    <w:rsid w:val="005B2251"/>
    <w:rsid w:val="005B6C3D"/>
    <w:rsid w:val="005C0334"/>
    <w:rsid w:val="005D0257"/>
    <w:rsid w:val="005D299E"/>
    <w:rsid w:val="00603D91"/>
    <w:rsid w:val="00607963"/>
    <w:rsid w:val="00620494"/>
    <w:rsid w:val="00624745"/>
    <w:rsid w:val="00626812"/>
    <w:rsid w:val="00626BB7"/>
    <w:rsid w:val="00637C1B"/>
    <w:rsid w:val="00644B44"/>
    <w:rsid w:val="00646D72"/>
    <w:rsid w:val="00653FCA"/>
    <w:rsid w:val="0066531D"/>
    <w:rsid w:val="00670B9F"/>
    <w:rsid w:val="006778EB"/>
    <w:rsid w:val="00690EDC"/>
    <w:rsid w:val="006A0B42"/>
    <w:rsid w:val="006A2201"/>
    <w:rsid w:val="006A2C7C"/>
    <w:rsid w:val="006A5598"/>
    <w:rsid w:val="006B70AB"/>
    <w:rsid w:val="006C1A16"/>
    <w:rsid w:val="006C750B"/>
    <w:rsid w:val="006D2FFF"/>
    <w:rsid w:val="006D35FD"/>
    <w:rsid w:val="006E6CB3"/>
    <w:rsid w:val="006F50E3"/>
    <w:rsid w:val="006F6DAC"/>
    <w:rsid w:val="00700583"/>
    <w:rsid w:val="0070094A"/>
    <w:rsid w:val="007039FA"/>
    <w:rsid w:val="007132FE"/>
    <w:rsid w:val="0072371A"/>
    <w:rsid w:val="00731FB0"/>
    <w:rsid w:val="00741770"/>
    <w:rsid w:val="00742C77"/>
    <w:rsid w:val="007431E9"/>
    <w:rsid w:val="00750D6B"/>
    <w:rsid w:val="00757AE7"/>
    <w:rsid w:val="00760395"/>
    <w:rsid w:val="00760991"/>
    <w:rsid w:val="0076162B"/>
    <w:rsid w:val="00767EA2"/>
    <w:rsid w:val="00770EE8"/>
    <w:rsid w:val="00791CAE"/>
    <w:rsid w:val="007967B5"/>
    <w:rsid w:val="007A40A0"/>
    <w:rsid w:val="007B5377"/>
    <w:rsid w:val="007C59B5"/>
    <w:rsid w:val="007C6AD0"/>
    <w:rsid w:val="007D1B57"/>
    <w:rsid w:val="007E01A7"/>
    <w:rsid w:val="007E2DA6"/>
    <w:rsid w:val="007F59D5"/>
    <w:rsid w:val="00802D20"/>
    <w:rsid w:val="008103A5"/>
    <w:rsid w:val="00810732"/>
    <w:rsid w:val="008130C9"/>
    <w:rsid w:val="008161EB"/>
    <w:rsid w:val="00816B3D"/>
    <w:rsid w:val="00816EAD"/>
    <w:rsid w:val="00823F50"/>
    <w:rsid w:val="008351D9"/>
    <w:rsid w:val="008446A9"/>
    <w:rsid w:val="008476E9"/>
    <w:rsid w:val="00847EEF"/>
    <w:rsid w:val="008544D2"/>
    <w:rsid w:val="0088031F"/>
    <w:rsid w:val="008844EB"/>
    <w:rsid w:val="008902B2"/>
    <w:rsid w:val="008A41D2"/>
    <w:rsid w:val="008A54E5"/>
    <w:rsid w:val="008A60D2"/>
    <w:rsid w:val="008A6932"/>
    <w:rsid w:val="008B0A6D"/>
    <w:rsid w:val="008B1763"/>
    <w:rsid w:val="008B2F1D"/>
    <w:rsid w:val="008B2F88"/>
    <w:rsid w:val="008C0B00"/>
    <w:rsid w:val="008C4210"/>
    <w:rsid w:val="008C439A"/>
    <w:rsid w:val="008D6426"/>
    <w:rsid w:val="008E7021"/>
    <w:rsid w:val="0090107A"/>
    <w:rsid w:val="0090729A"/>
    <w:rsid w:val="0091389F"/>
    <w:rsid w:val="009309F0"/>
    <w:rsid w:val="00952ACC"/>
    <w:rsid w:val="00961AE8"/>
    <w:rsid w:val="00971948"/>
    <w:rsid w:val="009814E8"/>
    <w:rsid w:val="009834CE"/>
    <w:rsid w:val="00991D11"/>
    <w:rsid w:val="009A4DD1"/>
    <w:rsid w:val="009B28F3"/>
    <w:rsid w:val="009C6DE6"/>
    <w:rsid w:val="009C72B9"/>
    <w:rsid w:val="009D4B23"/>
    <w:rsid w:val="009D50FD"/>
    <w:rsid w:val="009D53DC"/>
    <w:rsid w:val="009D7815"/>
    <w:rsid w:val="009E12BD"/>
    <w:rsid w:val="009F42C6"/>
    <w:rsid w:val="009F73FD"/>
    <w:rsid w:val="00A01426"/>
    <w:rsid w:val="00A03CAE"/>
    <w:rsid w:val="00A07D64"/>
    <w:rsid w:val="00A11883"/>
    <w:rsid w:val="00A205A3"/>
    <w:rsid w:val="00A216B1"/>
    <w:rsid w:val="00A32AF0"/>
    <w:rsid w:val="00A347B9"/>
    <w:rsid w:val="00A51B62"/>
    <w:rsid w:val="00A522B2"/>
    <w:rsid w:val="00A5457E"/>
    <w:rsid w:val="00A646DC"/>
    <w:rsid w:val="00A66724"/>
    <w:rsid w:val="00AA536C"/>
    <w:rsid w:val="00AA6429"/>
    <w:rsid w:val="00AB0FC5"/>
    <w:rsid w:val="00AC01DA"/>
    <w:rsid w:val="00AD406C"/>
    <w:rsid w:val="00AF11A1"/>
    <w:rsid w:val="00AF1EB3"/>
    <w:rsid w:val="00AF363E"/>
    <w:rsid w:val="00B33D55"/>
    <w:rsid w:val="00B3539F"/>
    <w:rsid w:val="00B37535"/>
    <w:rsid w:val="00B42DED"/>
    <w:rsid w:val="00B5035D"/>
    <w:rsid w:val="00B533C9"/>
    <w:rsid w:val="00B53DC0"/>
    <w:rsid w:val="00B55AB0"/>
    <w:rsid w:val="00B61DE0"/>
    <w:rsid w:val="00B94078"/>
    <w:rsid w:val="00B97D42"/>
    <w:rsid w:val="00BB19FC"/>
    <w:rsid w:val="00BB6E49"/>
    <w:rsid w:val="00BB6F80"/>
    <w:rsid w:val="00BB7F58"/>
    <w:rsid w:val="00BD485B"/>
    <w:rsid w:val="00BE4247"/>
    <w:rsid w:val="00BE4B69"/>
    <w:rsid w:val="00BF78AE"/>
    <w:rsid w:val="00BF7B30"/>
    <w:rsid w:val="00C00CD2"/>
    <w:rsid w:val="00C05725"/>
    <w:rsid w:val="00C10A20"/>
    <w:rsid w:val="00C2412E"/>
    <w:rsid w:val="00C4716D"/>
    <w:rsid w:val="00C53138"/>
    <w:rsid w:val="00C604CA"/>
    <w:rsid w:val="00C64D23"/>
    <w:rsid w:val="00C70044"/>
    <w:rsid w:val="00C7203C"/>
    <w:rsid w:val="00C72C04"/>
    <w:rsid w:val="00C74A72"/>
    <w:rsid w:val="00C83E0E"/>
    <w:rsid w:val="00C9232E"/>
    <w:rsid w:val="00CB220E"/>
    <w:rsid w:val="00CC471A"/>
    <w:rsid w:val="00CD6603"/>
    <w:rsid w:val="00CE6774"/>
    <w:rsid w:val="00CE67E0"/>
    <w:rsid w:val="00CF43DA"/>
    <w:rsid w:val="00D038BF"/>
    <w:rsid w:val="00D07C97"/>
    <w:rsid w:val="00D1288C"/>
    <w:rsid w:val="00D12E77"/>
    <w:rsid w:val="00D14E66"/>
    <w:rsid w:val="00D26597"/>
    <w:rsid w:val="00D33394"/>
    <w:rsid w:val="00D4355B"/>
    <w:rsid w:val="00D74FF0"/>
    <w:rsid w:val="00D80CCC"/>
    <w:rsid w:val="00D871A1"/>
    <w:rsid w:val="00D95431"/>
    <w:rsid w:val="00DB0394"/>
    <w:rsid w:val="00DB33DB"/>
    <w:rsid w:val="00DB41C5"/>
    <w:rsid w:val="00DB731F"/>
    <w:rsid w:val="00DC4DC5"/>
    <w:rsid w:val="00DD6FBC"/>
    <w:rsid w:val="00DE5D4A"/>
    <w:rsid w:val="00E07647"/>
    <w:rsid w:val="00E12308"/>
    <w:rsid w:val="00E22CBD"/>
    <w:rsid w:val="00E2496A"/>
    <w:rsid w:val="00E27523"/>
    <w:rsid w:val="00E30EE8"/>
    <w:rsid w:val="00E35C6F"/>
    <w:rsid w:val="00E41212"/>
    <w:rsid w:val="00E46F34"/>
    <w:rsid w:val="00E50E36"/>
    <w:rsid w:val="00E51CE1"/>
    <w:rsid w:val="00E53496"/>
    <w:rsid w:val="00E7556D"/>
    <w:rsid w:val="00E75D46"/>
    <w:rsid w:val="00E956B2"/>
    <w:rsid w:val="00E96715"/>
    <w:rsid w:val="00EA5449"/>
    <w:rsid w:val="00EC160B"/>
    <w:rsid w:val="00EC5534"/>
    <w:rsid w:val="00ED5CDC"/>
    <w:rsid w:val="00F03AA9"/>
    <w:rsid w:val="00F048B2"/>
    <w:rsid w:val="00F1268B"/>
    <w:rsid w:val="00F14098"/>
    <w:rsid w:val="00F24FA2"/>
    <w:rsid w:val="00F4564C"/>
    <w:rsid w:val="00F54997"/>
    <w:rsid w:val="00F549F4"/>
    <w:rsid w:val="00F64AC6"/>
    <w:rsid w:val="00F6758F"/>
    <w:rsid w:val="00F70152"/>
    <w:rsid w:val="00F859E1"/>
    <w:rsid w:val="00F90E5D"/>
    <w:rsid w:val="00F93CBE"/>
    <w:rsid w:val="00F97968"/>
    <w:rsid w:val="00FA108F"/>
    <w:rsid w:val="00FB1B2E"/>
    <w:rsid w:val="00FB7FA1"/>
    <w:rsid w:val="00FC199A"/>
    <w:rsid w:val="00FC4776"/>
    <w:rsid w:val="00FD26A6"/>
    <w:rsid w:val="00FD5F2A"/>
    <w:rsid w:val="00FD77DD"/>
    <w:rsid w:val="00FD7E03"/>
    <w:rsid w:val="00FE5C3B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5915"/>
  <w15:chartTrackingRefBased/>
  <w15:docId w15:val="{FA655B84-141D-4256-8052-600280D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浩洋 許</dc:creator>
  <cp:keywords/>
  <dc:description/>
  <cp:lastModifiedBy>浩洋 許</cp:lastModifiedBy>
  <cp:revision>10</cp:revision>
  <cp:lastPrinted>2021-02-25T09:43:00Z</cp:lastPrinted>
  <dcterms:created xsi:type="dcterms:W3CDTF">2021-03-12T01:40:00Z</dcterms:created>
  <dcterms:modified xsi:type="dcterms:W3CDTF">2021-03-12T09:29:00Z</dcterms:modified>
</cp:coreProperties>
</file>