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5E3B" w14:textId="5089657A"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C2412E" w:rsidRPr="008B0A6D">
        <w:rPr>
          <w:rFonts w:ascii="Times New Roman" w:eastAsia="標楷體" w:hAnsi="Times New Roman" w:cs="Times New Roman" w:hint="eastAsia"/>
          <w:b/>
          <w:sz w:val="40"/>
          <w:szCs w:val="32"/>
        </w:rPr>
        <w:t>4</w:t>
      </w:r>
      <w:r w:rsidRPr="008B0A6D">
        <w:rPr>
          <w:rFonts w:ascii="Times New Roman" w:eastAsia="標楷體" w:hAnsi="Times New Roman" w:cs="Times New Roman" w:hint="eastAsia"/>
          <w:b/>
          <w:sz w:val="40"/>
          <w:szCs w:val="32"/>
        </w:rPr>
        <w:t>臺南市跨局處應變小組執行成果</w:t>
      </w:r>
    </w:p>
    <w:p w14:paraId="56AAEB7A" w14:textId="6F1DE3B3" w:rsidR="00C4716D" w:rsidRPr="008B0A6D" w:rsidRDefault="00C2412E" w:rsidP="00B61DE0">
      <w:pPr>
        <w:spacing w:beforeLines="50" w:before="180" w:afterLines="50" w:after="180" w:line="480" w:lineRule="exact"/>
        <w:ind w:firstLineChars="200" w:firstLine="561"/>
        <w:jc w:val="both"/>
        <w:rPr>
          <w:rFonts w:ascii="Times New Roman" w:eastAsia="標楷體" w:hAnsi="Times New Roman" w:cs="Times New Roman"/>
          <w:b/>
          <w:sz w:val="28"/>
        </w:rPr>
      </w:pPr>
      <w:r w:rsidRPr="008B0A6D">
        <w:rPr>
          <w:rFonts w:ascii="Times New Roman" w:eastAsia="標楷體" w:hAnsi="Times New Roman" w:cs="Times New Roman" w:hint="eastAsia"/>
          <w:b/>
          <w:sz w:val="28"/>
        </w:rPr>
        <w:t>依據環保署昨日指示，本市位於高屏地區上風處，為減緩該地區預報明日已達紅色警示，以減緩空品不良，請本市明（</w:t>
      </w:r>
      <w:r w:rsidRPr="008B0A6D">
        <w:rPr>
          <w:rFonts w:ascii="Times New Roman" w:eastAsia="標楷體" w:hAnsi="Times New Roman" w:cs="Times New Roman" w:hint="eastAsia"/>
          <w:b/>
          <w:sz w:val="28"/>
        </w:rPr>
        <w:t>1/24</w:t>
      </w:r>
      <w:r w:rsidRPr="008B0A6D">
        <w:rPr>
          <w:rFonts w:ascii="Times New Roman" w:eastAsia="標楷體" w:hAnsi="Times New Roman" w:cs="Times New Roman" w:hint="eastAsia"/>
          <w:b/>
          <w:sz w:val="28"/>
        </w:rPr>
        <w:t>）日持續應變，另下午</w:t>
      </w:r>
      <w:r w:rsidRPr="008B0A6D">
        <w:rPr>
          <w:rFonts w:ascii="Times New Roman" w:eastAsia="標楷體" w:hAnsi="Times New Roman" w:cs="Times New Roman" w:hint="eastAsia"/>
          <w:b/>
          <w:sz w:val="28"/>
        </w:rPr>
        <w:t>4:30</w:t>
      </w:r>
      <w:r w:rsidRPr="008B0A6D">
        <w:rPr>
          <w:rFonts w:ascii="Times New Roman" w:eastAsia="標楷體" w:hAnsi="Times New Roman" w:cs="Times New Roman" w:hint="eastAsia"/>
          <w:b/>
          <w:sz w:val="28"/>
        </w:rPr>
        <w:t>預報，明日雲嘉南</w:t>
      </w:r>
      <w:r w:rsidRPr="008B0A6D">
        <w:rPr>
          <w:rFonts w:ascii="Times New Roman" w:eastAsia="標楷體" w:hAnsi="Times New Roman" w:cs="Times New Roman" w:hint="eastAsia"/>
          <w:b/>
          <w:sz w:val="28"/>
        </w:rPr>
        <w:t>AQI</w:t>
      </w:r>
      <w:r w:rsidRPr="008B0A6D">
        <w:rPr>
          <w:rFonts w:ascii="Times New Roman" w:eastAsia="標楷體" w:hAnsi="Times New Roman" w:cs="Times New Roman" w:hint="eastAsia"/>
          <w:b/>
          <w:sz w:val="28"/>
        </w:rPr>
        <w:t>：</w:t>
      </w:r>
      <w:r w:rsidRPr="008B0A6D">
        <w:rPr>
          <w:rFonts w:ascii="Times New Roman" w:eastAsia="標楷體" w:hAnsi="Times New Roman" w:cs="Times New Roman" w:hint="eastAsia"/>
          <w:b/>
          <w:sz w:val="28"/>
        </w:rPr>
        <w:t>140</w:t>
      </w:r>
      <w:r w:rsidRPr="008B0A6D">
        <w:rPr>
          <w:rFonts w:ascii="Times New Roman" w:eastAsia="標楷體" w:hAnsi="Times New Roman" w:cs="Times New Roman" w:hint="eastAsia"/>
          <w:b/>
          <w:sz w:val="28"/>
        </w:rPr>
        <w:t>，為二級預警，故暫不撤除應變小組，再請各局處及區公所明日持續應變</w:t>
      </w:r>
      <w:r w:rsidR="00731FB0" w:rsidRPr="008B0A6D">
        <w:rPr>
          <w:rFonts w:ascii="Times New Roman" w:eastAsia="標楷體" w:hAnsi="Times New Roman" w:cs="Times New Roman" w:hint="eastAsia"/>
          <w:b/>
          <w:sz w:val="28"/>
        </w:rPr>
        <w:t>，截至</w:t>
      </w:r>
      <w:r w:rsidRPr="008B0A6D">
        <w:rPr>
          <w:rFonts w:ascii="Times New Roman" w:eastAsia="標楷體" w:hAnsi="Times New Roman" w:cs="Times New Roman" w:hint="eastAsia"/>
          <w:b/>
          <w:sz w:val="28"/>
        </w:rPr>
        <w:t>1/24</w:t>
      </w:r>
      <w:r w:rsidR="00731FB0" w:rsidRPr="008B0A6D">
        <w:rPr>
          <w:rFonts w:ascii="Times New Roman" w:eastAsia="標楷體" w:hAnsi="Times New Roman" w:cs="Times New Roman" w:hint="eastAsia"/>
          <w:b/>
          <w:sz w:val="28"/>
        </w:rPr>
        <w:t>下午</w:t>
      </w:r>
      <w:r w:rsidR="00731FB0" w:rsidRPr="008B0A6D">
        <w:rPr>
          <w:rFonts w:ascii="Times New Roman" w:eastAsia="標楷體" w:hAnsi="Times New Roman" w:cs="Times New Roman" w:hint="eastAsia"/>
          <w:b/>
          <w:sz w:val="28"/>
        </w:rPr>
        <w:t>5</w:t>
      </w:r>
      <w:r w:rsidR="00731FB0" w:rsidRPr="008B0A6D">
        <w:rPr>
          <w:rFonts w:ascii="Times New Roman" w:eastAsia="標楷體" w:hAnsi="Times New Roman" w:cs="Times New Roman" w:hint="eastAsia"/>
          <w:b/>
          <w:sz w:val="28"/>
        </w:rPr>
        <w:t>點，各局處執行成果如下</w:t>
      </w:r>
      <w:r w:rsidR="00C4716D" w:rsidRPr="008B0A6D">
        <w:rPr>
          <w:rFonts w:ascii="Times New Roman" w:eastAsia="標楷體" w:hAnsi="Times New Roman" w:cs="Times New Roman"/>
          <w:b/>
          <w:sz w:val="28"/>
        </w:rPr>
        <w:t>：</w:t>
      </w:r>
    </w:p>
    <w:p w14:paraId="76189696" w14:textId="51445589" w:rsidR="00F1268B" w:rsidRPr="008B0A6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新聞處：</w:t>
      </w:r>
      <w:r w:rsidR="00731FB0" w:rsidRPr="008B0A6D">
        <w:rPr>
          <w:rFonts w:ascii="Times New Roman" w:eastAsia="標楷體" w:hAnsi="Times New Roman" w:cs="Times New Roman" w:hint="eastAsia"/>
          <w:bCs/>
          <w:sz w:val="28"/>
        </w:rPr>
        <w:t>已於</w:t>
      </w:r>
      <w:r w:rsidR="00E22CBD" w:rsidRPr="008B0A6D">
        <w:rPr>
          <w:rFonts w:ascii="Times New Roman" w:eastAsia="標楷體" w:hAnsi="Times New Roman" w:cs="Times New Roman" w:hint="eastAsia"/>
          <w:sz w:val="28"/>
        </w:rPr>
        <w:t>臺南市政府首頁</w:t>
      </w:r>
      <w:r w:rsidR="00731FB0" w:rsidRPr="008B0A6D">
        <w:rPr>
          <w:rFonts w:ascii="Times New Roman" w:eastAsia="標楷體" w:hAnsi="Times New Roman" w:cs="Times New Roman" w:hint="eastAsia"/>
          <w:bCs/>
          <w:sz w:val="28"/>
        </w:rPr>
        <w:t>發布空不良訊息</w:t>
      </w:r>
      <w:r w:rsidR="00F1268B" w:rsidRPr="008B0A6D">
        <w:rPr>
          <w:rFonts w:ascii="Times New Roman" w:eastAsia="標楷體" w:hAnsi="Times New Roman" w:cs="Times New Roman" w:hint="eastAsia"/>
          <w:bCs/>
          <w:sz w:val="28"/>
        </w:rPr>
        <w:t>。</w:t>
      </w:r>
    </w:p>
    <w:p w14:paraId="2855EE95" w14:textId="77777777" w:rsidR="00FD77DD" w:rsidRPr="008B0A6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警察局：</w:t>
      </w:r>
    </w:p>
    <w:p w14:paraId="24AD5526" w14:textId="6E8F1202" w:rsidR="00C2412E" w:rsidRPr="008B0A6D" w:rsidRDefault="00C2412E" w:rsidP="00C2412E">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利用分局及分駐</w:t>
      </w:r>
      <w:r w:rsidRPr="008B0A6D">
        <w:rPr>
          <w:rFonts w:ascii="Times New Roman" w:eastAsia="標楷體" w:hAnsi="Times New Roman" w:cs="Times New Roman"/>
          <w:sz w:val="28"/>
        </w:rPr>
        <w:t>(</w:t>
      </w:r>
      <w:r w:rsidRPr="008B0A6D">
        <w:rPr>
          <w:rFonts w:ascii="Times New Roman" w:eastAsia="標楷體" w:hAnsi="Times New Roman" w:cs="Times New Roman" w:hint="eastAsia"/>
          <w:sz w:val="28"/>
        </w:rPr>
        <w:t>派出</w:t>
      </w:r>
      <w:r w:rsidRPr="008B0A6D">
        <w:rPr>
          <w:rFonts w:ascii="Times New Roman" w:eastAsia="標楷體" w:hAnsi="Times New Roman" w:cs="Times New Roman"/>
          <w:sz w:val="28"/>
        </w:rPr>
        <w:t>)</w:t>
      </w:r>
      <w:r w:rsidRPr="008B0A6D">
        <w:rPr>
          <w:rFonts w:ascii="Times New Roman" w:eastAsia="標楷體" w:hAnsi="Times New Roman" w:cs="Times New Roman" w:hint="eastAsia"/>
          <w:sz w:val="28"/>
        </w:rPr>
        <w:t>所等</w:t>
      </w:r>
      <w:r w:rsidRPr="008B0A6D">
        <w:rPr>
          <w:rFonts w:ascii="Times New Roman" w:eastAsia="標楷體" w:hAnsi="Times New Roman" w:cs="Times New Roman"/>
          <w:sz w:val="28"/>
        </w:rPr>
        <w:t>44</w:t>
      </w:r>
      <w:r w:rsidRPr="008B0A6D">
        <w:rPr>
          <w:rFonts w:ascii="Times New Roman" w:eastAsia="標楷體" w:hAnsi="Times New Roman" w:cs="Times New Roman" w:hint="eastAsia"/>
          <w:sz w:val="28"/>
        </w:rPr>
        <w:t>處駐地之跑馬燈協助發布空氣品質不佳訊息。</w:t>
      </w:r>
    </w:p>
    <w:p w14:paraId="599C6364" w14:textId="19F1B55F" w:rsidR="00FD77DD" w:rsidRPr="008B0A6D" w:rsidRDefault="00C2412E" w:rsidP="00C2412E">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配合環保局執行移動汚染源管制作業</w:t>
      </w:r>
      <w:r w:rsidR="00757AE7" w:rsidRPr="008B0A6D">
        <w:rPr>
          <w:rFonts w:ascii="Times New Roman" w:eastAsia="標楷體" w:hAnsi="Times New Roman" w:cs="Times New Roman" w:hint="eastAsia"/>
          <w:sz w:val="28"/>
        </w:rPr>
        <w:t>。</w:t>
      </w:r>
    </w:p>
    <w:p w14:paraId="5F9DDBB4" w14:textId="08153973" w:rsidR="00C4716D" w:rsidRPr="008B0A6D" w:rsidRDefault="00C4716D" w:rsidP="00C2412E">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勞工局：</w:t>
      </w:r>
      <w:r w:rsidR="00C2412E" w:rsidRPr="008B0A6D">
        <w:rPr>
          <w:rFonts w:ascii="Times New Roman" w:eastAsia="標楷體" w:hAnsi="Times New Roman" w:cs="Times New Roman" w:hint="eastAsia"/>
          <w:sz w:val="28"/>
        </w:rPr>
        <w:t>上午</w:t>
      </w:r>
      <w:r w:rsidR="00C2412E" w:rsidRPr="008B0A6D">
        <w:rPr>
          <w:rFonts w:ascii="Times New Roman" w:eastAsia="標楷體" w:hAnsi="Times New Roman" w:cs="Times New Roman" w:hint="eastAsia"/>
          <w:sz w:val="28"/>
        </w:rPr>
        <w:t>8</w:t>
      </w:r>
      <w:r w:rsidR="00C2412E" w:rsidRPr="008B0A6D">
        <w:rPr>
          <w:rFonts w:ascii="Times New Roman" w:eastAsia="標楷體" w:hAnsi="Times New Roman" w:cs="Times New Roman" w:hint="eastAsia"/>
          <w:sz w:val="28"/>
        </w:rPr>
        <w:t>時於轄管</w:t>
      </w:r>
      <w:r w:rsidR="00C2412E" w:rsidRPr="008B0A6D">
        <w:rPr>
          <w:rFonts w:ascii="Times New Roman" w:eastAsia="標楷體" w:hAnsi="Times New Roman" w:cs="Times New Roman" w:hint="eastAsia"/>
          <w:sz w:val="28"/>
        </w:rPr>
        <w:t>1</w:t>
      </w:r>
      <w:r w:rsidR="00C2412E" w:rsidRPr="008B0A6D">
        <w:rPr>
          <w:rFonts w:ascii="Times New Roman" w:eastAsia="標楷體" w:hAnsi="Times New Roman" w:cs="Times New Roman" w:hint="eastAsia"/>
          <w:sz w:val="28"/>
        </w:rPr>
        <w:t>處電視看板播放空品不良訊息</w:t>
      </w:r>
      <w:r w:rsidR="00E35C6F" w:rsidRPr="008B0A6D">
        <w:rPr>
          <w:rFonts w:ascii="Times New Roman" w:eastAsia="標楷體" w:hAnsi="Times New Roman" w:cs="Times New Roman"/>
          <w:sz w:val="28"/>
        </w:rPr>
        <w:t>。</w:t>
      </w:r>
    </w:p>
    <w:p w14:paraId="46026334" w14:textId="0D6D1320" w:rsidR="00C4716D" w:rsidRPr="008B0A6D" w:rsidRDefault="00C4716D" w:rsidP="00C2412E">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民政局：</w:t>
      </w:r>
      <w:r w:rsidR="00C2412E" w:rsidRPr="008B0A6D">
        <w:rPr>
          <w:rFonts w:ascii="Times New Roman" w:eastAsia="標楷體" w:hAnsi="Times New Roman" w:cs="Times New Roman" w:hint="eastAsia"/>
          <w:sz w:val="28"/>
        </w:rPr>
        <w:t>上午</w:t>
      </w:r>
      <w:r w:rsidR="00C2412E" w:rsidRPr="008B0A6D">
        <w:rPr>
          <w:rFonts w:ascii="Times New Roman" w:eastAsia="標楷體" w:hAnsi="Times New Roman" w:cs="Times New Roman" w:hint="eastAsia"/>
          <w:sz w:val="28"/>
        </w:rPr>
        <w:t>8</w:t>
      </w:r>
      <w:r w:rsidR="00C2412E" w:rsidRPr="008B0A6D">
        <w:rPr>
          <w:rFonts w:ascii="Times New Roman" w:eastAsia="標楷體" w:hAnsi="Times New Roman" w:cs="Times New Roman" w:hint="eastAsia"/>
          <w:sz w:val="28"/>
        </w:rPr>
        <w:t>時</w:t>
      </w:r>
      <w:r w:rsidR="00C2412E" w:rsidRPr="008B0A6D">
        <w:rPr>
          <w:rFonts w:ascii="Times New Roman" w:eastAsia="標楷體" w:hAnsi="Times New Roman" w:cs="Times New Roman" w:hint="eastAsia"/>
          <w:sz w:val="28"/>
        </w:rPr>
        <w:t>11</w:t>
      </w:r>
      <w:r w:rsidR="00C2412E" w:rsidRPr="008B0A6D">
        <w:rPr>
          <w:rFonts w:ascii="Times New Roman" w:eastAsia="標楷體" w:hAnsi="Times New Roman" w:cs="Times New Roman" w:hint="eastAsia"/>
          <w:sz w:val="28"/>
        </w:rPr>
        <w:t>分通報各區戶政事務所戶政元氣站發佈相關消息及殯葬管理所配合於管轄</w:t>
      </w:r>
      <w:r w:rsidR="00C2412E" w:rsidRPr="008B0A6D">
        <w:rPr>
          <w:rFonts w:ascii="Times New Roman" w:eastAsia="標楷體" w:hAnsi="Times New Roman" w:cs="Times New Roman" w:hint="eastAsia"/>
          <w:sz w:val="28"/>
        </w:rPr>
        <w:t>LED</w:t>
      </w:r>
      <w:r w:rsidR="00C2412E" w:rsidRPr="008B0A6D">
        <w:rPr>
          <w:rFonts w:ascii="Times New Roman" w:eastAsia="標楷體" w:hAnsi="Times New Roman" w:cs="Times New Roman" w:hint="eastAsia"/>
          <w:sz w:val="28"/>
        </w:rPr>
        <w:t>跑馬燈發布空品不佳訊息</w:t>
      </w:r>
      <w:r w:rsidR="00F03AA9" w:rsidRPr="008B0A6D">
        <w:rPr>
          <w:rFonts w:ascii="Times New Roman" w:eastAsia="標楷體" w:hAnsi="Times New Roman" w:cs="Times New Roman" w:hint="eastAsia"/>
          <w:sz w:val="28"/>
        </w:rPr>
        <w:t>。</w:t>
      </w:r>
    </w:p>
    <w:p w14:paraId="64A4A16C" w14:textId="77777777" w:rsidR="00F549F4" w:rsidRPr="008B0A6D"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8B0A6D">
        <w:rPr>
          <w:rFonts w:ascii="Times New Roman" w:eastAsia="標楷體" w:hAnsi="Times New Roman" w:cs="Times New Roman"/>
          <w:b/>
          <w:sz w:val="28"/>
        </w:rPr>
        <w:t>經發局：</w:t>
      </w:r>
    </w:p>
    <w:p w14:paraId="4644C414" w14:textId="77777777" w:rsidR="008103A5" w:rsidRPr="008B0A6D" w:rsidRDefault="008103A5" w:rsidP="008103A5">
      <w:pPr>
        <w:pStyle w:val="a3"/>
        <w:spacing w:line="480" w:lineRule="exact"/>
        <w:jc w:val="both"/>
        <w:rPr>
          <w:rFonts w:ascii="Times New Roman" w:eastAsia="標楷體" w:hAnsi="Times New Roman" w:cs="Times New Roman"/>
          <w:sz w:val="28"/>
        </w:rPr>
      </w:pPr>
      <w:r w:rsidRPr="008B0A6D">
        <w:rPr>
          <w:rFonts w:ascii="Times New Roman" w:eastAsia="標楷體" w:hAnsi="Times New Roman" w:cs="Times New Roman" w:hint="eastAsia"/>
          <w:sz w:val="28"/>
        </w:rPr>
        <w:t>一、新吉工業區</w:t>
      </w:r>
    </w:p>
    <w:p w14:paraId="1F230101" w14:textId="61C7D672" w:rsidR="00AB0FC5" w:rsidRPr="008B0A6D"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8B0A6D">
        <w:rPr>
          <w:rFonts w:ascii="Times New Roman" w:eastAsia="標楷體" w:hAnsi="Times New Roman" w:cs="Times New Roman" w:hint="eastAsia"/>
          <w:sz w:val="28"/>
        </w:rPr>
        <w:t>要求施工廠商加強清洗工區周邊道路。</w:t>
      </w:r>
    </w:p>
    <w:p w14:paraId="017255FB" w14:textId="5E2C50AB" w:rsidR="008103A5" w:rsidRPr="008B0A6D"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8B0A6D">
        <w:rPr>
          <w:rFonts w:ascii="Times New Roman" w:eastAsia="標楷體" w:hAnsi="Times New Roman" w:cs="Times New Roman" w:hint="eastAsia"/>
          <w:sz w:val="28"/>
        </w:rPr>
        <w:t>區內外道路灑水減少道路揚塵影響。</w:t>
      </w:r>
    </w:p>
    <w:p w14:paraId="1A592FCA" w14:textId="77777777" w:rsidR="008103A5" w:rsidRPr="008B0A6D" w:rsidRDefault="008103A5" w:rsidP="008103A5">
      <w:pPr>
        <w:pStyle w:val="a3"/>
        <w:spacing w:line="480" w:lineRule="exact"/>
        <w:jc w:val="both"/>
        <w:rPr>
          <w:rFonts w:ascii="Times New Roman" w:eastAsia="標楷體" w:hAnsi="Times New Roman" w:cs="Times New Roman"/>
          <w:sz w:val="28"/>
        </w:rPr>
      </w:pPr>
      <w:r w:rsidRPr="008B0A6D">
        <w:rPr>
          <w:rFonts w:ascii="Times New Roman" w:eastAsia="標楷體" w:hAnsi="Times New Roman" w:cs="Times New Roman" w:hint="eastAsia"/>
          <w:sz w:val="28"/>
        </w:rPr>
        <w:t>二、永康科技園區</w:t>
      </w:r>
    </w:p>
    <w:p w14:paraId="6A8B154C" w14:textId="0533ECC8" w:rsidR="008103A5" w:rsidRPr="008B0A6D" w:rsidRDefault="00AB0FC5" w:rsidP="008103A5">
      <w:pPr>
        <w:pStyle w:val="a3"/>
        <w:numPr>
          <w:ilvl w:val="0"/>
          <w:numId w:val="37"/>
        </w:numPr>
        <w:spacing w:line="480" w:lineRule="exact"/>
        <w:ind w:leftChars="0" w:left="1276" w:hanging="283"/>
        <w:jc w:val="both"/>
        <w:rPr>
          <w:rFonts w:ascii="Times New Roman" w:eastAsia="標楷體" w:hAnsi="Times New Roman" w:cs="Times New Roman"/>
          <w:sz w:val="28"/>
        </w:rPr>
      </w:pPr>
      <w:r w:rsidRPr="008B0A6D">
        <w:rPr>
          <w:rFonts w:ascii="Times New Roman" w:eastAsia="標楷體" w:hAnsi="Times New Roman" w:cs="Times New Roman" w:hint="eastAsia"/>
          <w:sz w:val="28"/>
        </w:rPr>
        <w:t>永康科技園區</w:t>
      </w:r>
      <w:r w:rsidRPr="008B0A6D">
        <w:rPr>
          <w:rFonts w:ascii="Times New Roman" w:eastAsia="標楷體" w:hAnsi="Times New Roman" w:cs="Times New Roman" w:hint="eastAsia"/>
          <w:sz w:val="28"/>
        </w:rPr>
        <w:t>10</w:t>
      </w:r>
      <w:r w:rsidRPr="008B0A6D">
        <w:rPr>
          <w:rFonts w:ascii="Times New Roman" w:eastAsia="標楷體" w:hAnsi="Times New Roman" w:cs="Times New Roman" w:hint="eastAsia"/>
          <w:sz w:val="28"/>
        </w:rPr>
        <w:t>處營建工地加強裸露地表灑水與工地周邊道路清洗</w:t>
      </w:r>
      <w:r w:rsidR="008103A5" w:rsidRPr="008B0A6D">
        <w:rPr>
          <w:rFonts w:ascii="Times New Roman" w:eastAsia="標楷體" w:hAnsi="Times New Roman" w:cs="Times New Roman" w:hint="eastAsia"/>
          <w:sz w:val="28"/>
        </w:rPr>
        <w:t>。</w:t>
      </w:r>
    </w:p>
    <w:p w14:paraId="74BD03CC" w14:textId="77777777" w:rsidR="008103A5" w:rsidRPr="008B0A6D" w:rsidRDefault="008103A5" w:rsidP="008103A5">
      <w:pPr>
        <w:pStyle w:val="a3"/>
        <w:spacing w:line="480" w:lineRule="exact"/>
        <w:jc w:val="both"/>
        <w:rPr>
          <w:rFonts w:ascii="Times New Roman" w:eastAsia="標楷體" w:hAnsi="Times New Roman" w:cs="Times New Roman"/>
          <w:sz w:val="28"/>
        </w:rPr>
      </w:pPr>
      <w:r w:rsidRPr="008B0A6D">
        <w:rPr>
          <w:rFonts w:ascii="Times New Roman" w:eastAsia="標楷體" w:hAnsi="Times New Roman" w:cs="Times New Roman" w:hint="eastAsia"/>
          <w:sz w:val="28"/>
        </w:rPr>
        <w:t>三、樹谷園區</w:t>
      </w:r>
    </w:p>
    <w:p w14:paraId="62EB61BB" w14:textId="77777777" w:rsidR="00AB0FC5" w:rsidRPr="008B0A6D"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8B0A6D">
        <w:rPr>
          <w:rFonts w:ascii="Times New Roman" w:eastAsia="標楷體" w:hAnsi="Times New Roman" w:cs="Times New Roman" w:hint="eastAsia"/>
          <w:sz w:val="28"/>
        </w:rPr>
        <w:t>樹谷園區</w:t>
      </w:r>
      <w:r w:rsidRPr="008B0A6D">
        <w:rPr>
          <w:rFonts w:ascii="Times New Roman" w:eastAsia="標楷體" w:hAnsi="Times New Roman" w:cs="Times New Roman" w:hint="eastAsia"/>
          <w:sz w:val="28"/>
        </w:rPr>
        <w:t>3</w:t>
      </w:r>
      <w:r w:rsidRPr="008B0A6D">
        <w:rPr>
          <w:rFonts w:ascii="Times New Roman" w:eastAsia="標楷體" w:hAnsi="Times New Roman" w:cs="Times New Roman" w:hint="eastAsia"/>
          <w:sz w:val="28"/>
        </w:rPr>
        <w:t>處營建工地加強裸露地表灑水與工地周邊道路之清洗。</w:t>
      </w:r>
    </w:p>
    <w:p w14:paraId="6142DEE0" w14:textId="27E8E7C9" w:rsidR="008103A5" w:rsidRPr="008B0A6D"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8B0A6D">
        <w:rPr>
          <w:rFonts w:ascii="Times New Roman" w:eastAsia="標楷體" w:hAnsi="Times New Roman" w:cs="Times New Roman" w:hint="eastAsia"/>
          <w:sz w:val="28"/>
        </w:rPr>
        <w:t>區內</w:t>
      </w:r>
      <w:r w:rsidRPr="008B0A6D">
        <w:rPr>
          <w:rFonts w:ascii="Times New Roman" w:eastAsia="標楷體" w:hAnsi="Times New Roman" w:cs="Times New Roman" w:hint="eastAsia"/>
          <w:sz w:val="28"/>
        </w:rPr>
        <w:t>2</w:t>
      </w:r>
      <w:r w:rsidRPr="008B0A6D">
        <w:rPr>
          <w:rFonts w:ascii="Times New Roman" w:eastAsia="標楷體" w:hAnsi="Times New Roman" w:cs="Times New Roman" w:hint="eastAsia"/>
          <w:sz w:val="28"/>
        </w:rPr>
        <w:t>家工廠</w:t>
      </w:r>
      <w:r w:rsidRPr="008B0A6D">
        <w:rPr>
          <w:rFonts w:ascii="Times New Roman" w:eastAsia="標楷體" w:hAnsi="Times New Roman" w:cs="Times New Roman" w:hint="eastAsia"/>
          <w:sz w:val="28"/>
        </w:rPr>
        <w:t>(</w:t>
      </w:r>
      <w:r w:rsidRPr="008B0A6D">
        <w:rPr>
          <w:rFonts w:ascii="Times New Roman" w:eastAsia="標楷體" w:hAnsi="Times New Roman" w:cs="Times New Roman" w:hint="eastAsia"/>
          <w:sz w:val="28"/>
        </w:rPr>
        <w:t>群創及奇菱</w:t>
      </w:r>
      <w:r w:rsidRPr="008B0A6D">
        <w:rPr>
          <w:rFonts w:ascii="Times New Roman" w:eastAsia="標楷體" w:hAnsi="Times New Roman" w:cs="Times New Roman" w:hint="eastAsia"/>
          <w:sz w:val="28"/>
        </w:rPr>
        <w:t>)</w:t>
      </w:r>
      <w:r w:rsidRPr="008B0A6D">
        <w:rPr>
          <w:rFonts w:ascii="Times New Roman" w:eastAsia="標楷體" w:hAnsi="Times New Roman" w:cs="Times New Roman" w:hint="eastAsia"/>
          <w:sz w:val="28"/>
        </w:rPr>
        <w:t>依「空氣品質惡化防制計畫書」進行自主管理，空氣污染防</w:t>
      </w:r>
      <w:r w:rsidR="008E7021" w:rsidRPr="008B0A6D">
        <w:rPr>
          <w:rFonts w:ascii="Times New Roman" w:eastAsia="標楷體" w:hAnsi="Times New Roman" w:cs="Times New Roman" w:hint="eastAsia"/>
          <w:sz w:val="28"/>
        </w:rPr>
        <w:t>制</w:t>
      </w:r>
      <w:r w:rsidRPr="008B0A6D">
        <w:rPr>
          <w:rFonts w:ascii="Times New Roman" w:eastAsia="標楷體" w:hAnsi="Times New Roman" w:cs="Times New Roman" w:hint="eastAsia"/>
          <w:sz w:val="28"/>
        </w:rPr>
        <w:t>設施運作良好。</w:t>
      </w:r>
    </w:p>
    <w:p w14:paraId="5D6D23B8" w14:textId="77777777" w:rsidR="008103A5" w:rsidRPr="008B0A6D" w:rsidRDefault="008103A5" w:rsidP="008103A5">
      <w:pPr>
        <w:pStyle w:val="a3"/>
        <w:spacing w:line="480" w:lineRule="exact"/>
        <w:jc w:val="both"/>
        <w:rPr>
          <w:rFonts w:ascii="Times New Roman" w:eastAsia="標楷體" w:hAnsi="Times New Roman" w:cs="Times New Roman"/>
          <w:sz w:val="28"/>
        </w:rPr>
      </w:pPr>
      <w:r w:rsidRPr="008B0A6D">
        <w:rPr>
          <w:rFonts w:ascii="Times New Roman" w:eastAsia="標楷體" w:hAnsi="Times New Roman" w:cs="Times New Roman" w:hint="eastAsia"/>
          <w:sz w:val="28"/>
        </w:rPr>
        <w:t>四、柳營科技園區</w:t>
      </w:r>
    </w:p>
    <w:p w14:paraId="0B13E9B7" w14:textId="77777777" w:rsidR="00AB0FC5" w:rsidRPr="008B0A6D"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8B0A6D">
        <w:rPr>
          <w:rFonts w:ascii="Times New Roman" w:eastAsia="標楷體" w:hAnsi="Times New Roman" w:cs="Times New Roman" w:hint="eastAsia"/>
          <w:sz w:val="28"/>
        </w:rPr>
        <w:t>宣導廠商維持進出廠區車輛車身清潔，以減少揚塵；如有必要，清洗車身與輪胎。</w:t>
      </w:r>
    </w:p>
    <w:p w14:paraId="00D72DAB" w14:textId="69CA2EAB" w:rsidR="00BB6F80" w:rsidRPr="008B0A6D"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8B0A6D">
        <w:rPr>
          <w:rFonts w:ascii="Times New Roman" w:eastAsia="標楷體" w:hAnsi="Times New Roman" w:cs="Times New Roman" w:hint="eastAsia"/>
          <w:sz w:val="28"/>
        </w:rPr>
        <w:t>宣導加強裸露地表灑水與工地</w:t>
      </w:r>
      <w:r w:rsidRPr="008B0A6D">
        <w:rPr>
          <w:rFonts w:ascii="Times New Roman" w:eastAsia="標楷體" w:hAnsi="Times New Roman" w:cs="Times New Roman" w:hint="eastAsia"/>
          <w:sz w:val="28"/>
        </w:rPr>
        <w:t>(</w:t>
      </w:r>
      <w:r w:rsidRPr="008B0A6D">
        <w:rPr>
          <w:rFonts w:ascii="Times New Roman" w:eastAsia="標楷體" w:hAnsi="Times New Roman" w:cs="Times New Roman" w:hint="eastAsia"/>
          <w:sz w:val="28"/>
        </w:rPr>
        <w:t>施工廠商共</w:t>
      </w:r>
      <w:r w:rsidRPr="008B0A6D">
        <w:rPr>
          <w:rFonts w:ascii="Times New Roman" w:eastAsia="標楷體" w:hAnsi="Times New Roman" w:cs="Times New Roman" w:hint="eastAsia"/>
          <w:sz w:val="28"/>
        </w:rPr>
        <w:t>5</w:t>
      </w:r>
      <w:r w:rsidRPr="008B0A6D">
        <w:rPr>
          <w:rFonts w:ascii="Times New Roman" w:eastAsia="標楷體" w:hAnsi="Times New Roman" w:cs="Times New Roman" w:hint="eastAsia"/>
          <w:sz w:val="28"/>
        </w:rPr>
        <w:t>間</w:t>
      </w:r>
      <w:r w:rsidRPr="008B0A6D">
        <w:rPr>
          <w:rFonts w:ascii="Times New Roman" w:eastAsia="標楷體" w:hAnsi="Times New Roman" w:cs="Times New Roman" w:hint="eastAsia"/>
          <w:sz w:val="28"/>
        </w:rPr>
        <w:t>)</w:t>
      </w:r>
      <w:r w:rsidRPr="008B0A6D">
        <w:rPr>
          <w:rFonts w:ascii="Times New Roman" w:eastAsia="標楷體" w:hAnsi="Times New Roman" w:cs="Times New Roman" w:hint="eastAsia"/>
          <w:sz w:val="28"/>
        </w:rPr>
        <w:t>周邊道路之清洗並使用回收水進行灑水</w:t>
      </w:r>
      <w:r w:rsidR="00BB6F80" w:rsidRPr="008B0A6D">
        <w:rPr>
          <w:rFonts w:ascii="Times New Roman" w:eastAsia="標楷體" w:hAnsi="Times New Roman" w:cs="Times New Roman" w:hint="eastAsia"/>
          <w:sz w:val="28"/>
        </w:rPr>
        <w:t>。</w:t>
      </w:r>
    </w:p>
    <w:p w14:paraId="0E3803DD" w14:textId="0E4AE5D7" w:rsidR="00810732" w:rsidRPr="008B0A6D" w:rsidRDefault="00C4716D" w:rsidP="00C2412E">
      <w:pPr>
        <w:pStyle w:val="a3"/>
        <w:numPr>
          <w:ilvl w:val="0"/>
          <w:numId w:val="1"/>
        </w:numPr>
        <w:spacing w:line="480" w:lineRule="exact"/>
        <w:ind w:leftChars="0"/>
        <w:jc w:val="both"/>
        <w:rPr>
          <w:rFonts w:ascii="Times New Roman" w:eastAsia="標楷體" w:hAnsi="Times New Roman" w:cs="Times New Roman"/>
          <w:b/>
          <w:sz w:val="28"/>
        </w:rPr>
      </w:pPr>
      <w:r w:rsidRPr="008B0A6D">
        <w:rPr>
          <w:rFonts w:ascii="Times New Roman" w:eastAsia="標楷體" w:hAnsi="Times New Roman" w:cs="Times New Roman"/>
          <w:b/>
          <w:sz w:val="28"/>
        </w:rPr>
        <w:t>教育局：</w:t>
      </w:r>
      <w:r w:rsidR="00C2412E" w:rsidRPr="008B0A6D">
        <w:rPr>
          <w:rFonts w:ascii="Times New Roman" w:eastAsia="標楷體" w:hAnsi="Times New Roman" w:cs="Times New Roman" w:hint="eastAsia"/>
          <w:bCs/>
          <w:sz w:val="28"/>
        </w:rPr>
        <w:t>上午</w:t>
      </w:r>
      <w:r w:rsidR="00C2412E" w:rsidRPr="008B0A6D">
        <w:rPr>
          <w:rFonts w:ascii="Times New Roman" w:eastAsia="標楷體" w:hAnsi="Times New Roman" w:cs="Times New Roman" w:hint="eastAsia"/>
          <w:bCs/>
          <w:sz w:val="28"/>
        </w:rPr>
        <w:t>8</w:t>
      </w:r>
      <w:r w:rsidR="00C2412E" w:rsidRPr="008B0A6D">
        <w:rPr>
          <w:rFonts w:ascii="Times New Roman" w:eastAsia="標楷體" w:hAnsi="Times New Roman" w:cs="Times New Roman" w:hint="eastAsia"/>
          <w:bCs/>
          <w:sz w:val="28"/>
        </w:rPr>
        <w:t>時</w:t>
      </w:r>
      <w:r w:rsidR="00C2412E" w:rsidRPr="008B0A6D">
        <w:rPr>
          <w:rFonts w:ascii="Times New Roman" w:eastAsia="標楷體" w:hAnsi="Times New Roman" w:cs="Times New Roman" w:hint="eastAsia"/>
          <w:bCs/>
          <w:sz w:val="28"/>
        </w:rPr>
        <w:t>AQI</w:t>
      </w:r>
      <w:r w:rsidR="00C2412E" w:rsidRPr="008B0A6D">
        <w:rPr>
          <w:rFonts w:ascii="Times New Roman" w:eastAsia="標楷體" w:hAnsi="Times New Roman" w:cs="Times New Roman" w:hint="eastAsia"/>
          <w:bCs/>
          <w:sz w:val="28"/>
        </w:rPr>
        <w:t>測站臺南</w:t>
      </w:r>
      <w:r w:rsidR="00C2412E" w:rsidRPr="008B0A6D">
        <w:rPr>
          <w:rFonts w:ascii="Times New Roman" w:eastAsia="標楷體" w:hAnsi="Times New Roman" w:cs="Times New Roman" w:hint="eastAsia"/>
          <w:bCs/>
          <w:sz w:val="28"/>
        </w:rPr>
        <w:t>(127)</w:t>
      </w:r>
      <w:r w:rsidR="00C2412E" w:rsidRPr="008B0A6D">
        <w:rPr>
          <w:rFonts w:ascii="Times New Roman" w:eastAsia="標楷體" w:hAnsi="Times New Roman" w:cs="Times New Roman" w:hint="eastAsia"/>
          <w:bCs/>
          <w:sz w:val="28"/>
        </w:rPr>
        <w:t>、安南</w:t>
      </w:r>
      <w:r w:rsidR="00C2412E" w:rsidRPr="008B0A6D">
        <w:rPr>
          <w:rFonts w:ascii="Times New Roman" w:eastAsia="標楷體" w:hAnsi="Times New Roman" w:cs="Times New Roman" w:hint="eastAsia"/>
          <w:bCs/>
          <w:sz w:val="28"/>
        </w:rPr>
        <w:t>(102)</w:t>
      </w:r>
      <w:r w:rsidR="00C2412E" w:rsidRPr="008B0A6D">
        <w:rPr>
          <w:rFonts w:ascii="Times New Roman" w:eastAsia="標楷體" w:hAnsi="Times New Roman" w:cs="Times New Roman" w:hint="eastAsia"/>
          <w:bCs/>
          <w:sz w:val="28"/>
        </w:rPr>
        <w:t>、善化</w:t>
      </w:r>
      <w:r w:rsidR="00C2412E" w:rsidRPr="008B0A6D">
        <w:rPr>
          <w:rFonts w:ascii="Times New Roman" w:eastAsia="標楷體" w:hAnsi="Times New Roman" w:cs="Times New Roman" w:hint="eastAsia"/>
          <w:bCs/>
          <w:sz w:val="28"/>
        </w:rPr>
        <w:t>(93</w:t>
      </w:r>
      <w:r w:rsidR="00C2412E" w:rsidRPr="008B0A6D">
        <w:rPr>
          <w:rFonts w:ascii="Times New Roman" w:eastAsia="標楷體" w:hAnsi="Times New Roman" w:cs="Times New Roman" w:hint="eastAsia"/>
          <w:bCs/>
          <w:sz w:val="28"/>
        </w:rPr>
        <w:t>）新營</w:t>
      </w:r>
      <w:r w:rsidR="00C2412E" w:rsidRPr="008B0A6D">
        <w:rPr>
          <w:rFonts w:ascii="Times New Roman" w:eastAsia="標楷體" w:hAnsi="Times New Roman" w:cs="Times New Roman" w:hint="eastAsia"/>
          <w:bCs/>
          <w:sz w:val="28"/>
        </w:rPr>
        <w:t>(98</w:t>
      </w:r>
      <w:r w:rsidR="00C2412E" w:rsidRPr="008B0A6D">
        <w:rPr>
          <w:rFonts w:ascii="Times New Roman" w:eastAsia="標楷體" w:hAnsi="Times New Roman" w:cs="Times New Roman" w:hint="eastAsia"/>
          <w:bCs/>
          <w:sz w:val="28"/>
        </w:rPr>
        <w:t>）未達</w:t>
      </w:r>
      <w:r w:rsidR="00C2412E" w:rsidRPr="008B0A6D">
        <w:rPr>
          <w:rFonts w:ascii="Times New Roman" w:eastAsia="標楷體" w:hAnsi="Times New Roman" w:cs="Times New Roman" w:hint="eastAsia"/>
          <w:bCs/>
          <w:sz w:val="28"/>
        </w:rPr>
        <w:t>151</w:t>
      </w:r>
      <w:r w:rsidR="00C2412E" w:rsidRPr="008B0A6D">
        <w:rPr>
          <w:rFonts w:ascii="Times New Roman" w:eastAsia="標楷體" w:hAnsi="Times New Roman" w:cs="Times New Roman" w:hint="eastAsia"/>
          <w:bCs/>
          <w:sz w:val="28"/>
        </w:rPr>
        <w:t>，請</w:t>
      </w:r>
      <w:r w:rsidR="00C2412E" w:rsidRPr="008B0A6D">
        <w:rPr>
          <w:rFonts w:ascii="Times New Roman" w:eastAsia="標楷體" w:hAnsi="Times New Roman" w:cs="Times New Roman" w:hint="eastAsia"/>
          <w:bCs/>
          <w:sz w:val="28"/>
        </w:rPr>
        <w:t>AQI</w:t>
      </w:r>
      <w:r w:rsidR="00C2412E" w:rsidRPr="008B0A6D">
        <w:rPr>
          <w:rFonts w:ascii="Times New Roman" w:eastAsia="標楷體" w:hAnsi="Times New Roman" w:cs="Times New Roman" w:hint="eastAsia"/>
          <w:bCs/>
          <w:sz w:val="28"/>
        </w:rPr>
        <w:t>測站周圍</w:t>
      </w:r>
      <w:r w:rsidR="00C2412E" w:rsidRPr="008B0A6D">
        <w:rPr>
          <w:rFonts w:ascii="Times New Roman" w:eastAsia="標楷體" w:hAnsi="Times New Roman" w:cs="Times New Roman" w:hint="eastAsia"/>
          <w:bCs/>
          <w:sz w:val="28"/>
        </w:rPr>
        <w:t>1</w:t>
      </w:r>
      <w:r w:rsidR="00C2412E" w:rsidRPr="008B0A6D">
        <w:rPr>
          <w:rFonts w:ascii="Times New Roman" w:eastAsia="標楷體" w:hAnsi="Times New Roman" w:cs="Times New Roman" w:hint="eastAsia"/>
          <w:bCs/>
          <w:sz w:val="28"/>
        </w:rPr>
        <w:t>公里內所屬學校隨時注意空品狀況，若</w:t>
      </w:r>
      <w:r w:rsidR="00C2412E" w:rsidRPr="008B0A6D">
        <w:rPr>
          <w:rFonts w:ascii="Times New Roman" w:eastAsia="標楷體" w:hAnsi="Times New Roman" w:cs="Times New Roman" w:hint="eastAsia"/>
          <w:bCs/>
          <w:sz w:val="28"/>
        </w:rPr>
        <w:t>AQI</w:t>
      </w:r>
      <w:r w:rsidR="00C2412E" w:rsidRPr="008B0A6D">
        <w:rPr>
          <w:rFonts w:ascii="Times New Roman" w:eastAsia="標楷體" w:hAnsi="Times New Roman" w:cs="Times New Roman" w:hint="eastAsia"/>
          <w:bCs/>
          <w:sz w:val="28"/>
        </w:rPr>
        <w:t>逾</w:t>
      </w:r>
      <w:r w:rsidR="00C2412E" w:rsidRPr="008B0A6D">
        <w:rPr>
          <w:rFonts w:ascii="Times New Roman" w:eastAsia="標楷體" w:hAnsi="Times New Roman" w:cs="Times New Roman" w:hint="eastAsia"/>
          <w:bCs/>
          <w:sz w:val="28"/>
        </w:rPr>
        <w:t>151</w:t>
      </w:r>
      <w:r w:rsidR="00C2412E" w:rsidRPr="008B0A6D">
        <w:rPr>
          <w:rFonts w:ascii="Times New Roman" w:eastAsia="標楷體" w:hAnsi="Times New Roman" w:cs="Times New Roman" w:hint="eastAsia"/>
          <w:bCs/>
          <w:sz w:val="28"/>
        </w:rPr>
        <w:t>時，</w:t>
      </w:r>
      <w:r w:rsidR="00C2412E" w:rsidRPr="008B0A6D">
        <w:rPr>
          <w:rFonts w:ascii="Times New Roman" w:eastAsia="標楷體" w:hAnsi="Times New Roman" w:cs="Times New Roman" w:hint="eastAsia"/>
          <w:bCs/>
          <w:sz w:val="28"/>
        </w:rPr>
        <w:lastRenderedPageBreak/>
        <w:t>則加強校園裸露地灑水作業，以防止揚塵嚴重產生</w:t>
      </w:r>
      <w:r w:rsidR="00BE4247" w:rsidRPr="008B0A6D">
        <w:rPr>
          <w:rFonts w:ascii="Times New Roman" w:eastAsia="標楷體" w:hAnsi="Times New Roman" w:cs="Times New Roman" w:hint="eastAsia"/>
          <w:bCs/>
          <w:sz w:val="28"/>
        </w:rPr>
        <w:t>。</w:t>
      </w:r>
    </w:p>
    <w:p w14:paraId="15F90084" w14:textId="77777777" w:rsidR="002C776B" w:rsidRPr="008B0A6D"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8B0A6D">
        <w:rPr>
          <w:rFonts w:ascii="Times New Roman" w:eastAsia="標楷體" w:hAnsi="Times New Roman" w:cs="Times New Roman"/>
          <w:b/>
          <w:sz w:val="28"/>
        </w:rPr>
        <w:t>環保局：</w:t>
      </w:r>
    </w:p>
    <w:p w14:paraId="0C958985" w14:textId="241003AC" w:rsidR="00CB220E" w:rsidRPr="008B0A6D" w:rsidRDefault="00C4716D" w:rsidP="00CE67E0">
      <w:pPr>
        <w:pStyle w:val="a3"/>
        <w:numPr>
          <w:ilvl w:val="0"/>
          <w:numId w:val="3"/>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sz w:val="28"/>
        </w:rPr>
        <w:t>空噪科：污染物減量共計：</w:t>
      </w:r>
      <w:r w:rsidRPr="008B0A6D">
        <w:rPr>
          <w:rFonts w:ascii="Times New Roman" w:eastAsia="標楷體" w:hAnsi="Times New Roman" w:cs="Times New Roman"/>
          <w:sz w:val="28"/>
        </w:rPr>
        <w:t>PM</w:t>
      </w:r>
      <w:r w:rsidRPr="008B0A6D">
        <w:rPr>
          <w:rFonts w:ascii="Times New Roman" w:eastAsia="標楷體" w:hAnsi="Times New Roman" w:cs="Times New Roman"/>
          <w:sz w:val="28"/>
          <w:vertAlign w:val="subscript"/>
        </w:rPr>
        <w:t>10</w:t>
      </w:r>
      <w:r w:rsidRPr="008B0A6D">
        <w:rPr>
          <w:rFonts w:ascii="Times New Roman" w:eastAsia="標楷體" w:hAnsi="Times New Roman" w:cs="Times New Roman"/>
          <w:sz w:val="28"/>
        </w:rPr>
        <w:t xml:space="preserve"> </w:t>
      </w:r>
      <w:r w:rsidR="00FC4776" w:rsidRPr="008B0A6D">
        <w:rPr>
          <w:rFonts w:ascii="Times New Roman" w:eastAsia="標楷體" w:hAnsi="Times New Roman" w:cs="Times New Roman"/>
          <w:sz w:val="28"/>
        </w:rPr>
        <w:t>0.629</w:t>
      </w:r>
      <w:r w:rsidRPr="008B0A6D">
        <w:rPr>
          <w:rFonts w:ascii="Times New Roman" w:eastAsia="標楷體" w:hAnsi="Times New Roman" w:cs="Times New Roman"/>
          <w:sz w:val="28"/>
        </w:rPr>
        <w:t>公噸、</w:t>
      </w:r>
      <w:r w:rsidRPr="008B0A6D">
        <w:rPr>
          <w:rFonts w:ascii="Times New Roman" w:eastAsia="標楷體" w:hAnsi="Times New Roman" w:cs="Times New Roman"/>
          <w:sz w:val="28"/>
        </w:rPr>
        <w:t>PM</w:t>
      </w:r>
      <w:r w:rsidRPr="008B0A6D">
        <w:rPr>
          <w:rFonts w:ascii="Times New Roman" w:eastAsia="標楷體" w:hAnsi="Times New Roman" w:cs="Times New Roman"/>
          <w:sz w:val="28"/>
          <w:vertAlign w:val="subscript"/>
        </w:rPr>
        <w:t>2.5</w:t>
      </w:r>
      <w:r w:rsidRPr="008B0A6D">
        <w:rPr>
          <w:rFonts w:ascii="Times New Roman" w:eastAsia="標楷體" w:hAnsi="Times New Roman" w:cs="Times New Roman"/>
          <w:sz w:val="28"/>
        </w:rPr>
        <w:t xml:space="preserve"> </w:t>
      </w:r>
      <w:r w:rsidR="003167DF" w:rsidRPr="008B0A6D">
        <w:rPr>
          <w:rFonts w:ascii="Times New Roman" w:eastAsia="標楷體" w:hAnsi="Times New Roman" w:cs="Times New Roman"/>
          <w:sz w:val="28"/>
        </w:rPr>
        <w:t>0.</w:t>
      </w:r>
      <w:r w:rsidR="00FC4776" w:rsidRPr="008B0A6D">
        <w:rPr>
          <w:rFonts w:ascii="Times New Roman" w:eastAsia="標楷體" w:hAnsi="Times New Roman" w:cs="Times New Roman"/>
          <w:sz w:val="28"/>
        </w:rPr>
        <w:t>145</w:t>
      </w:r>
      <w:r w:rsidRPr="008B0A6D">
        <w:rPr>
          <w:rFonts w:ascii="Times New Roman" w:eastAsia="標楷體" w:hAnsi="Times New Roman" w:cs="Times New Roman"/>
          <w:sz w:val="28"/>
        </w:rPr>
        <w:t>公噸</w:t>
      </w:r>
      <w:r w:rsidR="00CE67E0" w:rsidRPr="008B0A6D">
        <w:rPr>
          <w:rFonts w:ascii="Times New Roman" w:eastAsia="標楷體" w:hAnsi="Times New Roman" w:cs="Times New Roman" w:hint="eastAsia"/>
          <w:sz w:val="28"/>
        </w:rPr>
        <w:t>，</w:t>
      </w:r>
      <w:r w:rsidR="00CB220E" w:rsidRPr="008B0A6D">
        <w:rPr>
          <w:rFonts w:ascii="Times New Roman" w:eastAsia="標楷體" w:hAnsi="Times New Roman" w:cs="Times New Roman" w:hint="eastAsia"/>
          <w:sz w:val="28"/>
        </w:rPr>
        <w:t>成果</w:t>
      </w:r>
      <w:r w:rsidR="00CE67E0" w:rsidRPr="008B0A6D">
        <w:rPr>
          <w:rFonts w:ascii="Times New Roman" w:eastAsia="標楷體" w:hAnsi="Times New Roman" w:cs="Times New Roman" w:hint="eastAsia"/>
          <w:sz w:val="28"/>
        </w:rPr>
        <w:t>如下</w:t>
      </w:r>
      <w:r w:rsidR="00CB220E" w:rsidRPr="008B0A6D">
        <w:rPr>
          <w:rFonts w:ascii="Times New Roman" w:eastAsia="標楷體" w:hAnsi="Times New Roman" w:cs="Times New Roman" w:hint="eastAsia"/>
          <w:sz w:val="28"/>
        </w:rPr>
        <w:t>：</w:t>
      </w:r>
    </w:p>
    <w:p w14:paraId="41E7185F" w14:textId="4039FCA7" w:rsidR="00F6758F" w:rsidRPr="00F6758F" w:rsidRDefault="00F6758F" w:rsidP="00F6758F">
      <w:pPr>
        <w:pStyle w:val="a3"/>
        <w:numPr>
          <w:ilvl w:val="0"/>
          <w:numId w:val="41"/>
        </w:numPr>
        <w:spacing w:line="480" w:lineRule="exact"/>
        <w:ind w:leftChars="0"/>
        <w:jc w:val="both"/>
        <w:rPr>
          <w:rFonts w:ascii="Times New Roman" w:eastAsia="標楷體" w:hAnsi="Times New Roman" w:cs="Times New Roman" w:hint="eastAsia"/>
          <w:sz w:val="28"/>
        </w:rPr>
      </w:pPr>
      <w:bookmarkStart w:id="0" w:name="_GoBack"/>
      <w:bookmarkEnd w:id="0"/>
      <w:r w:rsidRPr="00F6758F">
        <w:rPr>
          <w:rFonts w:ascii="Times New Roman" w:eastAsia="標楷體" w:hAnsi="Times New Roman" w:cs="Times New Roman" w:hint="eastAsia"/>
          <w:sz w:val="28"/>
        </w:rPr>
        <w:t>通報</w:t>
      </w:r>
      <w:r w:rsidRPr="00F6758F">
        <w:rPr>
          <w:rFonts w:ascii="Times New Roman" w:eastAsia="標楷體" w:hAnsi="Times New Roman" w:cs="Times New Roman" w:hint="eastAsia"/>
          <w:sz w:val="28"/>
        </w:rPr>
        <w:t>58</w:t>
      </w:r>
      <w:r w:rsidRPr="00F6758F">
        <w:rPr>
          <w:rFonts w:ascii="Times New Roman" w:eastAsia="標楷體" w:hAnsi="Times New Roman" w:cs="Times New Roman" w:hint="eastAsia"/>
          <w:sz w:val="28"/>
        </w:rPr>
        <w:t>家應配合應變措施工廠、</w:t>
      </w:r>
      <w:r w:rsidRPr="00F6758F">
        <w:rPr>
          <w:rFonts w:ascii="Times New Roman" w:eastAsia="標楷體" w:hAnsi="Times New Roman" w:cs="Times New Roman" w:hint="eastAsia"/>
          <w:sz w:val="28"/>
        </w:rPr>
        <w:t>28</w:t>
      </w:r>
      <w:r w:rsidRPr="00F6758F">
        <w:rPr>
          <w:rFonts w:ascii="Times New Roman" w:eastAsia="標楷體" w:hAnsi="Times New Roman" w:cs="Times New Roman" w:hint="eastAsia"/>
          <w:sz w:val="28"/>
        </w:rPr>
        <w:t>家大型餐飲業、</w:t>
      </w:r>
      <w:r w:rsidRPr="00F6758F">
        <w:rPr>
          <w:rFonts w:ascii="Times New Roman" w:eastAsia="標楷體" w:hAnsi="Times New Roman" w:cs="Times New Roman" w:hint="eastAsia"/>
          <w:sz w:val="28"/>
        </w:rPr>
        <w:t>44</w:t>
      </w:r>
      <w:r w:rsidRPr="00F6758F">
        <w:rPr>
          <w:rFonts w:ascii="Times New Roman" w:eastAsia="標楷體" w:hAnsi="Times New Roman" w:cs="Times New Roman" w:hint="eastAsia"/>
          <w:sz w:val="28"/>
        </w:rPr>
        <w:t>處營建工地，落實防制設備操作及應變作為。</w:t>
      </w:r>
    </w:p>
    <w:p w14:paraId="599EC941" w14:textId="556E5D5F" w:rsidR="00F6758F" w:rsidRPr="00F6758F" w:rsidRDefault="00F6758F" w:rsidP="00F6758F">
      <w:pPr>
        <w:pStyle w:val="a3"/>
        <w:numPr>
          <w:ilvl w:val="0"/>
          <w:numId w:val="41"/>
        </w:numPr>
        <w:spacing w:line="480" w:lineRule="exact"/>
        <w:ind w:leftChars="0"/>
        <w:jc w:val="both"/>
        <w:rPr>
          <w:rFonts w:ascii="Times New Roman" w:eastAsia="標楷體" w:hAnsi="Times New Roman" w:cs="Times New Roman" w:hint="eastAsia"/>
          <w:sz w:val="28"/>
        </w:rPr>
      </w:pPr>
      <w:r w:rsidRPr="00F6758F">
        <w:rPr>
          <w:rFonts w:ascii="Times New Roman" w:eastAsia="標楷體" w:hAnsi="Times New Roman" w:cs="Times New Roman" w:hint="eastAsia"/>
          <w:sz w:val="28"/>
        </w:rPr>
        <w:t>工廠查核</w:t>
      </w:r>
      <w:r w:rsidRPr="00F6758F">
        <w:rPr>
          <w:rFonts w:ascii="Times New Roman" w:eastAsia="標楷體" w:hAnsi="Times New Roman" w:cs="Times New Roman" w:hint="eastAsia"/>
          <w:sz w:val="28"/>
        </w:rPr>
        <w:t>12</w:t>
      </w:r>
      <w:r w:rsidRPr="00F6758F">
        <w:rPr>
          <w:rFonts w:ascii="Times New Roman" w:eastAsia="標楷體" w:hAnsi="Times New Roman" w:cs="Times New Roman" w:hint="eastAsia"/>
          <w:sz w:val="28"/>
        </w:rPr>
        <w:t>家次，</w:t>
      </w:r>
      <w:r w:rsidRPr="00F6758F">
        <w:rPr>
          <w:rFonts w:ascii="Times New Roman" w:eastAsia="標楷體" w:hAnsi="Times New Roman" w:cs="Times New Roman" w:hint="eastAsia"/>
          <w:sz w:val="28"/>
        </w:rPr>
        <w:t>9</w:t>
      </w:r>
      <w:r w:rsidRPr="00F6758F">
        <w:rPr>
          <w:rFonts w:ascii="Times New Roman" w:eastAsia="標楷體" w:hAnsi="Times New Roman" w:cs="Times New Roman" w:hint="eastAsia"/>
          <w:sz w:val="28"/>
        </w:rPr>
        <w:t>家未操作，其餘防制設備皆操作正常。</w:t>
      </w:r>
    </w:p>
    <w:p w14:paraId="3B9BAD29" w14:textId="075D96A6" w:rsidR="00F6758F" w:rsidRPr="00F6758F" w:rsidRDefault="00F6758F" w:rsidP="00F6758F">
      <w:pPr>
        <w:pStyle w:val="a3"/>
        <w:numPr>
          <w:ilvl w:val="0"/>
          <w:numId w:val="41"/>
        </w:numPr>
        <w:spacing w:line="480" w:lineRule="exact"/>
        <w:ind w:leftChars="0"/>
        <w:jc w:val="both"/>
        <w:rPr>
          <w:rFonts w:ascii="Times New Roman" w:eastAsia="標楷體" w:hAnsi="Times New Roman" w:cs="Times New Roman" w:hint="eastAsia"/>
          <w:sz w:val="28"/>
        </w:rPr>
      </w:pPr>
      <w:r w:rsidRPr="00F6758F">
        <w:rPr>
          <w:rFonts w:ascii="Times New Roman" w:eastAsia="標楷體" w:hAnsi="Times New Roman" w:cs="Times New Roman" w:hint="eastAsia"/>
          <w:sz w:val="28"/>
        </w:rPr>
        <w:t>工地巡查臺南測站附近</w:t>
      </w:r>
      <w:r w:rsidRPr="00F6758F">
        <w:rPr>
          <w:rFonts w:ascii="Times New Roman" w:eastAsia="標楷體" w:hAnsi="Times New Roman" w:cs="Times New Roman" w:hint="eastAsia"/>
          <w:sz w:val="28"/>
        </w:rPr>
        <w:t>3</w:t>
      </w:r>
      <w:r w:rsidRPr="00F6758F">
        <w:rPr>
          <w:rFonts w:ascii="Times New Roman" w:eastAsia="標楷體" w:hAnsi="Times New Roman" w:cs="Times New Roman" w:hint="eastAsia"/>
          <w:sz w:val="28"/>
        </w:rPr>
        <w:t>處，皆無缺失。</w:t>
      </w:r>
    </w:p>
    <w:p w14:paraId="5E4EE2F9" w14:textId="6F561759" w:rsidR="00F6758F" w:rsidRPr="00F6758F" w:rsidRDefault="00F6758F" w:rsidP="00F6758F">
      <w:pPr>
        <w:pStyle w:val="a3"/>
        <w:numPr>
          <w:ilvl w:val="0"/>
          <w:numId w:val="41"/>
        </w:numPr>
        <w:spacing w:line="480" w:lineRule="exact"/>
        <w:ind w:leftChars="0"/>
        <w:jc w:val="both"/>
        <w:rPr>
          <w:rFonts w:ascii="Times New Roman" w:eastAsia="標楷體" w:hAnsi="Times New Roman" w:cs="Times New Roman" w:hint="eastAsia"/>
          <w:sz w:val="28"/>
        </w:rPr>
      </w:pPr>
      <w:r w:rsidRPr="00F6758F">
        <w:rPr>
          <w:rFonts w:ascii="Times New Roman" w:eastAsia="標楷體" w:hAnsi="Times New Roman" w:cs="Times New Roman" w:hint="eastAsia"/>
          <w:sz w:val="28"/>
        </w:rPr>
        <w:t>執行臺南市新營區目視稽查，稽查</w:t>
      </w:r>
      <w:r w:rsidRPr="00F6758F">
        <w:rPr>
          <w:rFonts w:ascii="Times New Roman" w:eastAsia="標楷體" w:hAnsi="Times New Roman" w:cs="Times New Roman" w:hint="eastAsia"/>
          <w:sz w:val="28"/>
        </w:rPr>
        <w:t>62</w:t>
      </w:r>
      <w:r w:rsidRPr="00F6758F">
        <w:rPr>
          <w:rFonts w:ascii="Times New Roman" w:eastAsia="標楷體" w:hAnsi="Times New Roman" w:cs="Times New Roman" w:hint="eastAsia"/>
          <w:sz w:val="28"/>
        </w:rPr>
        <w:t>輛，有污染之虞</w:t>
      </w:r>
      <w:r w:rsidRPr="00F6758F">
        <w:rPr>
          <w:rFonts w:ascii="Times New Roman" w:eastAsia="標楷體" w:hAnsi="Times New Roman" w:cs="Times New Roman" w:hint="eastAsia"/>
          <w:sz w:val="28"/>
        </w:rPr>
        <w:t>2</w:t>
      </w:r>
      <w:r w:rsidRPr="00F6758F">
        <w:rPr>
          <w:rFonts w:ascii="Times New Roman" w:eastAsia="標楷體" w:hAnsi="Times New Roman" w:cs="Times New Roman" w:hint="eastAsia"/>
          <w:sz w:val="28"/>
        </w:rPr>
        <w:t>輛；執行臺南市麻豆區稽查</w:t>
      </w:r>
      <w:r w:rsidRPr="00F6758F">
        <w:rPr>
          <w:rFonts w:ascii="Times New Roman" w:eastAsia="標楷體" w:hAnsi="Times New Roman" w:cs="Times New Roman" w:hint="eastAsia"/>
          <w:sz w:val="28"/>
        </w:rPr>
        <w:t>50</w:t>
      </w:r>
      <w:r w:rsidRPr="00F6758F">
        <w:rPr>
          <w:rFonts w:ascii="Times New Roman" w:eastAsia="標楷體" w:hAnsi="Times New Roman" w:cs="Times New Roman" w:hint="eastAsia"/>
          <w:sz w:val="28"/>
        </w:rPr>
        <w:t>輛，有污染之虞車輛</w:t>
      </w:r>
      <w:r w:rsidRPr="00F6758F">
        <w:rPr>
          <w:rFonts w:ascii="Times New Roman" w:eastAsia="標楷體" w:hAnsi="Times New Roman" w:cs="Times New Roman" w:hint="eastAsia"/>
          <w:sz w:val="28"/>
        </w:rPr>
        <w:t>2</w:t>
      </w:r>
      <w:r w:rsidRPr="00F6758F">
        <w:rPr>
          <w:rFonts w:ascii="Times New Roman" w:eastAsia="標楷體" w:hAnsi="Times New Roman" w:cs="Times New Roman" w:hint="eastAsia"/>
          <w:sz w:val="28"/>
        </w:rPr>
        <w:t>輛另行通知，上述如經檢測不合格車輛依法逕行開單告發</w:t>
      </w:r>
    </w:p>
    <w:p w14:paraId="13664593" w14:textId="7CE2CB55" w:rsidR="00F6758F" w:rsidRPr="00F6758F" w:rsidRDefault="00F6758F" w:rsidP="00F6758F">
      <w:pPr>
        <w:pStyle w:val="a3"/>
        <w:numPr>
          <w:ilvl w:val="0"/>
          <w:numId w:val="41"/>
        </w:numPr>
        <w:spacing w:line="480" w:lineRule="exact"/>
        <w:ind w:leftChars="0"/>
        <w:jc w:val="both"/>
        <w:rPr>
          <w:rFonts w:ascii="Times New Roman" w:eastAsia="標楷體" w:hAnsi="Times New Roman" w:cs="Times New Roman" w:hint="eastAsia"/>
          <w:sz w:val="28"/>
        </w:rPr>
      </w:pPr>
      <w:r w:rsidRPr="00F6758F">
        <w:rPr>
          <w:rFonts w:ascii="Times New Roman" w:eastAsia="標楷體" w:hAnsi="Times New Roman" w:cs="Times New Roman" w:hint="eastAsia"/>
          <w:sz w:val="28"/>
        </w:rPr>
        <w:t>於安南醫院、成大醫院週遭，執行車輛反怠速稽查勸導</w:t>
      </w:r>
      <w:r w:rsidRPr="00F6758F">
        <w:rPr>
          <w:rFonts w:ascii="Times New Roman" w:eastAsia="標楷體" w:hAnsi="Times New Roman" w:cs="Times New Roman" w:hint="eastAsia"/>
          <w:sz w:val="28"/>
        </w:rPr>
        <w:t>28</w:t>
      </w:r>
      <w:r w:rsidRPr="00F6758F">
        <w:rPr>
          <w:rFonts w:ascii="Times New Roman" w:eastAsia="標楷體" w:hAnsi="Times New Roman" w:cs="Times New Roman" w:hint="eastAsia"/>
          <w:sz w:val="28"/>
        </w:rPr>
        <w:t>台，皆現場改善；成大醫院週邊執行機車攔檢作業，攔查</w:t>
      </w:r>
      <w:r w:rsidRPr="00F6758F">
        <w:rPr>
          <w:rFonts w:ascii="Times New Roman" w:eastAsia="標楷體" w:hAnsi="Times New Roman" w:cs="Times New Roman" w:hint="eastAsia"/>
          <w:sz w:val="28"/>
        </w:rPr>
        <w:t>49</w:t>
      </w:r>
      <w:r w:rsidRPr="00F6758F">
        <w:rPr>
          <w:rFonts w:ascii="Times New Roman" w:eastAsia="標楷體" w:hAnsi="Times New Roman" w:cs="Times New Roman" w:hint="eastAsia"/>
          <w:sz w:val="28"/>
        </w:rPr>
        <w:t>輛，檢測</w:t>
      </w:r>
      <w:r w:rsidRPr="00F6758F">
        <w:rPr>
          <w:rFonts w:ascii="Times New Roman" w:eastAsia="標楷體" w:hAnsi="Times New Roman" w:cs="Times New Roman" w:hint="eastAsia"/>
          <w:sz w:val="28"/>
        </w:rPr>
        <w:t>20</w:t>
      </w:r>
      <w:r w:rsidRPr="00F6758F">
        <w:rPr>
          <w:rFonts w:ascii="Times New Roman" w:eastAsia="標楷體" w:hAnsi="Times New Roman" w:cs="Times New Roman" w:hint="eastAsia"/>
          <w:sz w:val="28"/>
        </w:rPr>
        <w:t>輛，其中不合格</w:t>
      </w:r>
      <w:r w:rsidRPr="00F6758F">
        <w:rPr>
          <w:rFonts w:ascii="Times New Roman" w:eastAsia="標楷體" w:hAnsi="Times New Roman" w:cs="Times New Roman" w:hint="eastAsia"/>
          <w:sz w:val="28"/>
        </w:rPr>
        <w:t>4</w:t>
      </w:r>
      <w:r w:rsidRPr="00F6758F">
        <w:rPr>
          <w:rFonts w:ascii="Times New Roman" w:eastAsia="標楷體" w:hAnsi="Times New Roman" w:cs="Times New Roman" w:hint="eastAsia"/>
          <w:sz w:val="28"/>
        </w:rPr>
        <w:t>輛。</w:t>
      </w:r>
    </w:p>
    <w:p w14:paraId="4A8C6E3E" w14:textId="602A364B" w:rsidR="008E7021" w:rsidRPr="008B0A6D" w:rsidRDefault="00F6758F" w:rsidP="00F6758F">
      <w:pPr>
        <w:pStyle w:val="a3"/>
        <w:numPr>
          <w:ilvl w:val="0"/>
          <w:numId w:val="41"/>
        </w:numPr>
        <w:spacing w:line="480" w:lineRule="exact"/>
        <w:ind w:leftChars="0"/>
        <w:jc w:val="both"/>
        <w:rPr>
          <w:rFonts w:ascii="Times New Roman" w:eastAsia="標楷體" w:hAnsi="Times New Roman" w:cs="Times New Roman"/>
          <w:sz w:val="28"/>
        </w:rPr>
      </w:pPr>
      <w:r w:rsidRPr="00F6758F">
        <w:rPr>
          <w:rFonts w:ascii="Times New Roman" w:eastAsia="標楷體" w:hAnsi="Times New Roman" w:cs="Times New Roman" w:hint="eastAsia"/>
          <w:sz w:val="28"/>
        </w:rPr>
        <w:t>洗街計畫：今（</w:t>
      </w:r>
      <w:r w:rsidRPr="00F6758F">
        <w:rPr>
          <w:rFonts w:ascii="Times New Roman" w:eastAsia="標楷體" w:hAnsi="Times New Roman" w:cs="Times New Roman" w:hint="eastAsia"/>
          <w:sz w:val="28"/>
        </w:rPr>
        <w:t>1/24</w:t>
      </w:r>
      <w:r w:rsidRPr="00F6758F">
        <w:rPr>
          <w:rFonts w:ascii="Times New Roman" w:eastAsia="標楷體" w:hAnsi="Times New Roman" w:cs="Times New Roman" w:hint="eastAsia"/>
          <w:sz w:val="28"/>
        </w:rPr>
        <w:t>）早上</w:t>
      </w:r>
      <w:r w:rsidRPr="00F6758F">
        <w:rPr>
          <w:rFonts w:ascii="Times New Roman" w:eastAsia="標楷體" w:hAnsi="Times New Roman" w:cs="Times New Roman" w:hint="eastAsia"/>
          <w:sz w:val="28"/>
        </w:rPr>
        <w:t>5:00</w:t>
      </w:r>
      <w:r w:rsidRPr="00F6758F">
        <w:rPr>
          <w:rFonts w:ascii="Times New Roman" w:eastAsia="標楷體" w:hAnsi="Times New Roman" w:cs="Times New Roman" w:hint="eastAsia"/>
          <w:sz w:val="28"/>
        </w:rPr>
        <w:t>起於中西、安平、新營、柳營等區執行台</w:t>
      </w:r>
      <w:r w:rsidRPr="00F6758F">
        <w:rPr>
          <w:rFonts w:ascii="Times New Roman" w:eastAsia="標楷體" w:hAnsi="Times New Roman" w:cs="Times New Roman" w:hint="eastAsia"/>
          <w:sz w:val="28"/>
        </w:rPr>
        <w:t>19</w:t>
      </w:r>
      <w:r w:rsidRPr="00F6758F">
        <w:rPr>
          <w:rFonts w:ascii="Times New Roman" w:eastAsia="標楷體" w:hAnsi="Times New Roman" w:cs="Times New Roman" w:hint="eastAsia"/>
          <w:sz w:val="28"/>
        </w:rPr>
        <w:t>甲、台</w:t>
      </w:r>
      <w:r w:rsidRPr="00F6758F">
        <w:rPr>
          <w:rFonts w:ascii="Times New Roman" w:eastAsia="標楷體" w:hAnsi="Times New Roman" w:cs="Times New Roman" w:hint="eastAsia"/>
          <w:sz w:val="28"/>
        </w:rPr>
        <w:t>17</w:t>
      </w:r>
      <w:r w:rsidRPr="00F6758F">
        <w:rPr>
          <w:rFonts w:ascii="Times New Roman" w:eastAsia="標楷體" w:hAnsi="Times New Roman" w:cs="Times New Roman" w:hint="eastAsia"/>
          <w:sz w:val="28"/>
        </w:rPr>
        <w:t>、柳營外環等</w:t>
      </w:r>
      <w:r w:rsidRPr="00F6758F">
        <w:rPr>
          <w:rFonts w:ascii="Times New Roman" w:eastAsia="標楷體" w:hAnsi="Times New Roman" w:cs="Times New Roman" w:hint="eastAsia"/>
          <w:sz w:val="28"/>
        </w:rPr>
        <w:t>9</w:t>
      </w:r>
      <w:r w:rsidRPr="00F6758F">
        <w:rPr>
          <w:rFonts w:ascii="Times New Roman" w:eastAsia="標楷體" w:hAnsi="Times New Roman" w:cs="Times New Roman" w:hint="eastAsia"/>
          <w:sz w:val="28"/>
        </w:rPr>
        <w:t>個路段洗街，共</w:t>
      </w:r>
      <w:r w:rsidRPr="00F6758F">
        <w:rPr>
          <w:rFonts w:ascii="Times New Roman" w:eastAsia="標楷體" w:hAnsi="Times New Roman" w:cs="Times New Roman" w:hint="eastAsia"/>
          <w:sz w:val="28"/>
        </w:rPr>
        <w:t>132.4</w:t>
      </w:r>
      <w:r w:rsidRPr="00F6758F">
        <w:rPr>
          <w:rFonts w:ascii="Times New Roman" w:eastAsia="標楷體" w:hAnsi="Times New Roman" w:cs="Times New Roman" w:hint="eastAsia"/>
          <w:sz w:val="28"/>
        </w:rPr>
        <w:t>公里</w:t>
      </w:r>
      <w:r w:rsidR="005B2251" w:rsidRPr="008B0A6D">
        <w:rPr>
          <w:rFonts w:ascii="Times New Roman" w:eastAsia="標楷體" w:hAnsi="Times New Roman" w:cs="Times New Roman" w:hint="eastAsia"/>
          <w:sz w:val="28"/>
        </w:rPr>
        <w:t>。</w:t>
      </w:r>
    </w:p>
    <w:p w14:paraId="65C3EEF2" w14:textId="3A2DB21A" w:rsidR="00731FB0" w:rsidRPr="008B0A6D" w:rsidRDefault="00731FB0" w:rsidP="00FC4776">
      <w:pPr>
        <w:pStyle w:val="a3"/>
        <w:numPr>
          <w:ilvl w:val="0"/>
          <w:numId w:val="3"/>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清管科：</w:t>
      </w:r>
      <w:r w:rsidR="005700A3" w:rsidRPr="008B0A6D">
        <w:rPr>
          <w:rFonts w:ascii="Times New Roman" w:eastAsia="標楷體" w:hAnsi="Times New Roman" w:cs="Times New Roman" w:hint="eastAsia"/>
          <w:sz w:val="28"/>
        </w:rPr>
        <w:t>今日</w:t>
      </w:r>
      <w:r w:rsidR="00FC4776" w:rsidRPr="008B0A6D">
        <w:rPr>
          <w:rFonts w:ascii="Times New Roman" w:eastAsia="標楷體" w:hAnsi="Times New Roman" w:cs="Times New Roman" w:hint="eastAsia"/>
          <w:sz w:val="28"/>
        </w:rPr>
        <w:t>區隊派出灑水車進行灑水作業，執行灑水長度共達</w:t>
      </w:r>
      <w:r w:rsidR="00FC4776" w:rsidRPr="008B0A6D">
        <w:rPr>
          <w:rFonts w:ascii="Times New Roman" w:eastAsia="標楷體" w:hAnsi="Times New Roman" w:cs="Times New Roman" w:hint="eastAsia"/>
          <w:sz w:val="28"/>
        </w:rPr>
        <w:t xml:space="preserve"> 21</w:t>
      </w:r>
      <w:r w:rsidR="00FC4776" w:rsidRPr="008B0A6D">
        <w:rPr>
          <w:rFonts w:ascii="Times New Roman" w:eastAsia="標楷體" w:hAnsi="Times New Roman" w:cs="Times New Roman" w:hint="eastAsia"/>
          <w:sz w:val="28"/>
        </w:rPr>
        <w:t>餘公里，包含安平市區道路</w:t>
      </w:r>
      <w:r w:rsidR="00FC4776" w:rsidRPr="008B0A6D">
        <w:rPr>
          <w:rFonts w:ascii="Times New Roman" w:eastAsia="標楷體" w:hAnsi="Times New Roman" w:cs="Times New Roman" w:hint="eastAsia"/>
          <w:sz w:val="28"/>
        </w:rPr>
        <w:t xml:space="preserve">( </w:t>
      </w:r>
      <w:r w:rsidR="00FC4776" w:rsidRPr="008B0A6D">
        <w:rPr>
          <w:rFonts w:ascii="Times New Roman" w:eastAsia="標楷體" w:hAnsi="Times New Roman" w:cs="Times New Roman" w:hint="eastAsia"/>
          <w:sz w:val="28"/>
        </w:rPr>
        <w:t>中華西路及中華北路）等，進行道路周邊灑水作業，預期將可抑制揚塵</w:t>
      </w:r>
      <w:r w:rsidRPr="008B0A6D">
        <w:rPr>
          <w:rFonts w:ascii="Times New Roman" w:eastAsia="標楷體" w:hAnsi="Times New Roman" w:cs="Times New Roman" w:hint="eastAsia"/>
          <w:sz w:val="28"/>
        </w:rPr>
        <w:t>。</w:t>
      </w:r>
    </w:p>
    <w:p w14:paraId="28B2963A" w14:textId="137DE663" w:rsidR="00731FB0" w:rsidRPr="008B0A6D" w:rsidRDefault="00731FB0" w:rsidP="00C2412E">
      <w:pPr>
        <w:pStyle w:val="a3"/>
        <w:numPr>
          <w:ilvl w:val="0"/>
          <w:numId w:val="3"/>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事廢科：</w:t>
      </w:r>
      <w:r w:rsidR="00C2412E" w:rsidRPr="008B0A6D">
        <w:rPr>
          <w:rFonts w:ascii="Times New Roman" w:eastAsia="標楷體" w:hAnsi="Times New Roman" w:cs="Times New Roman" w:hint="eastAsia"/>
          <w:sz w:val="28"/>
        </w:rPr>
        <w:t>致電鄰近安南測站事業機構</w:t>
      </w:r>
      <w:r w:rsidR="00C2412E" w:rsidRPr="008B0A6D">
        <w:rPr>
          <w:rFonts w:ascii="Times New Roman" w:eastAsia="標楷體" w:hAnsi="Times New Roman" w:cs="Times New Roman" w:hint="eastAsia"/>
          <w:sz w:val="28"/>
        </w:rPr>
        <w:t>-</w:t>
      </w:r>
      <w:r w:rsidR="00C2412E" w:rsidRPr="008B0A6D">
        <w:rPr>
          <w:rFonts w:ascii="Times New Roman" w:eastAsia="標楷體" w:hAnsi="Times New Roman" w:cs="Times New Roman" w:hint="eastAsia"/>
          <w:sz w:val="28"/>
        </w:rPr>
        <w:t>環統公司，該公司本日無作業</w:t>
      </w:r>
      <w:r w:rsidRPr="008B0A6D">
        <w:rPr>
          <w:rFonts w:ascii="Times New Roman" w:eastAsia="標楷體" w:hAnsi="Times New Roman" w:cs="Times New Roman" w:hint="eastAsia"/>
          <w:sz w:val="28"/>
        </w:rPr>
        <w:t>。</w:t>
      </w:r>
    </w:p>
    <w:p w14:paraId="42B705A5" w14:textId="51C76425" w:rsidR="00731FB0" w:rsidRPr="008B0A6D" w:rsidRDefault="00731FB0" w:rsidP="00FC4776">
      <w:pPr>
        <w:pStyle w:val="a3"/>
        <w:numPr>
          <w:ilvl w:val="0"/>
          <w:numId w:val="3"/>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稽查科：</w:t>
      </w:r>
      <w:r w:rsidR="00FC4776" w:rsidRPr="008B0A6D">
        <w:rPr>
          <w:rFonts w:ascii="Times New Roman" w:eastAsia="標楷體" w:hAnsi="Times New Roman" w:cs="Times New Roman" w:hint="eastAsia"/>
          <w:sz w:val="28"/>
        </w:rPr>
        <w:t>巡查台南、善化、安南及新營</w:t>
      </w:r>
      <w:r w:rsidR="00FC4776" w:rsidRPr="008B0A6D">
        <w:rPr>
          <w:rFonts w:ascii="Times New Roman" w:eastAsia="標楷體" w:hAnsi="Times New Roman" w:cs="Times New Roman" w:hint="eastAsia"/>
          <w:sz w:val="28"/>
        </w:rPr>
        <w:t>4</w:t>
      </w:r>
      <w:r w:rsidR="00FC4776" w:rsidRPr="008B0A6D">
        <w:rPr>
          <w:rFonts w:ascii="Times New Roman" w:eastAsia="標楷體" w:hAnsi="Times New Roman" w:cs="Times New Roman" w:hint="eastAsia"/>
          <w:sz w:val="28"/>
        </w:rPr>
        <w:t>個空品測站，巡查時未發現異常施工揚塵情形</w:t>
      </w:r>
      <w:r w:rsidR="005700A3" w:rsidRPr="008B0A6D">
        <w:rPr>
          <w:rFonts w:ascii="Times New Roman" w:eastAsia="標楷體" w:hAnsi="Times New Roman" w:cs="Times New Roman" w:hint="eastAsia"/>
          <w:sz w:val="28"/>
        </w:rPr>
        <w:t>。</w:t>
      </w:r>
    </w:p>
    <w:p w14:paraId="1F2491FB" w14:textId="75FC0637" w:rsidR="002C776B" w:rsidRPr="008B0A6D" w:rsidRDefault="009F73FD" w:rsidP="00366347">
      <w:pPr>
        <w:pStyle w:val="a3"/>
        <w:numPr>
          <w:ilvl w:val="0"/>
          <w:numId w:val="1"/>
        </w:numPr>
        <w:spacing w:line="480" w:lineRule="exact"/>
        <w:ind w:leftChars="0"/>
        <w:jc w:val="both"/>
        <w:rPr>
          <w:rFonts w:ascii="Times New Roman" w:eastAsia="標楷體" w:hAnsi="Times New Roman" w:cs="Times New Roman"/>
          <w:b/>
          <w:sz w:val="28"/>
        </w:rPr>
      </w:pPr>
      <w:r w:rsidRPr="008B0A6D">
        <w:rPr>
          <w:rFonts w:ascii="Times New Roman" w:eastAsia="標楷體" w:hAnsi="Times New Roman" w:cs="Times New Roman"/>
          <w:b/>
          <w:sz w:val="28"/>
        </w:rPr>
        <w:t>工務局</w:t>
      </w:r>
      <w:r w:rsidRPr="008B0A6D">
        <w:rPr>
          <w:rFonts w:ascii="Times New Roman" w:eastAsia="標楷體" w:hAnsi="Times New Roman" w:cs="Times New Roman"/>
          <w:b/>
          <w:sz w:val="28"/>
        </w:rPr>
        <w:t>:</w:t>
      </w:r>
      <w:r w:rsidR="00731FB0" w:rsidRPr="008B0A6D">
        <w:rPr>
          <w:rFonts w:ascii="Times New Roman" w:eastAsia="標楷體" w:hAnsi="Times New Roman" w:cs="Times New Roman" w:hint="eastAsia"/>
          <w:sz w:val="28"/>
        </w:rPr>
        <w:t xml:space="preserve"> </w:t>
      </w:r>
      <w:r w:rsidR="00FC4776" w:rsidRPr="008B0A6D">
        <w:rPr>
          <w:rFonts w:ascii="Times New Roman" w:eastAsia="標楷體" w:hAnsi="Times New Roman" w:cs="Times New Roman"/>
          <w:sz w:val="28"/>
        </w:rPr>
        <w:t>本局於</w:t>
      </w:r>
      <w:r w:rsidR="00FC4776" w:rsidRPr="008B0A6D">
        <w:rPr>
          <w:rFonts w:ascii="Times New Roman" w:eastAsia="標楷體" w:hAnsi="Times New Roman" w:cs="Times New Roman"/>
          <w:sz w:val="28"/>
        </w:rPr>
        <w:t>1/22</w:t>
      </w:r>
      <w:r w:rsidR="00FC4776" w:rsidRPr="008B0A6D">
        <w:rPr>
          <w:rFonts w:ascii="Times New Roman" w:eastAsia="標楷體" w:hAnsi="Times New Roman" w:cs="Times New Roman"/>
          <w:sz w:val="28"/>
        </w:rPr>
        <w:t>下午</w:t>
      </w:r>
      <w:r w:rsidR="00FC4776" w:rsidRPr="008B0A6D">
        <w:rPr>
          <w:rFonts w:ascii="Times New Roman" w:eastAsia="標楷體" w:hAnsi="Times New Roman" w:cs="Times New Roman"/>
          <w:sz w:val="28"/>
        </w:rPr>
        <w:t>6</w:t>
      </w:r>
      <w:r w:rsidR="00FC4776" w:rsidRPr="008B0A6D">
        <w:rPr>
          <w:rFonts w:ascii="Times New Roman" w:eastAsia="標楷體" w:hAnsi="Times New Roman" w:cs="Times New Roman"/>
          <w:sz w:val="28"/>
        </w:rPr>
        <w:t>點</w:t>
      </w:r>
      <w:r w:rsidR="00FC4776" w:rsidRPr="008B0A6D">
        <w:rPr>
          <w:rFonts w:ascii="Times New Roman" w:eastAsia="標楷體" w:hAnsi="Times New Roman" w:cs="Times New Roman"/>
          <w:sz w:val="28"/>
        </w:rPr>
        <w:t>54</w:t>
      </w:r>
      <w:r w:rsidR="00FC4776" w:rsidRPr="008B0A6D">
        <w:rPr>
          <w:rFonts w:ascii="Times New Roman" w:eastAsia="標楷體" w:hAnsi="Times New Roman" w:cs="Times New Roman"/>
          <w:sz w:val="28"/>
        </w:rPr>
        <w:t>分通知本局所屬營建工地</w:t>
      </w:r>
      <w:r w:rsidR="00FC4776" w:rsidRPr="008B0A6D">
        <w:rPr>
          <w:rFonts w:ascii="Times New Roman" w:eastAsia="標楷體" w:hAnsi="Times New Roman" w:cs="Times New Roman"/>
          <w:sz w:val="28"/>
        </w:rPr>
        <w:t>3</w:t>
      </w:r>
      <w:r w:rsidR="00FC4776" w:rsidRPr="008B0A6D">
        <w:rPr>
          <w:rFonts w:ascii="Times New Roman" w:eastAsia="標楷體" w:hAnsi="Times New Roman" w:cs="Times New Roman"/>
          <w:sz w:val="28"/>
        </w:rPr>
        <w:t>處，於</w:t>
      </w:r>
      <w:r w:rsidR="00FC4776" w:rsidRPr="008B0A6D">
        <w:rPr>
          <w:rFonts w:ascii="Times New Roman" w:eastAsia="標楷體" w:hAnsi="Times New Roman" w:cs="Times New Roman"/>
          <w:sz w:val="28"/>
        </w:rPr>
        <w:t>1/23</w:t>
      </w:r>
      <w:r w:rsidR="00FC4776" w:rsidRPr="008B0A6D">
        <w:rPr>
          <w:rFonts w:ascii="Times New Roman" w:eastAsia="標楷體" w:hAnsi="Times New Roman" w:cs="Times New Roman"/>
          <w:sz w:val="28"/>
        </w:rPr>
        <w:t>起每</w:t>
      </w:r>
      <w:r w:rsidR="00FC4776" w:rsidRPr="008B0A6D">
        <w:rPr>
          <w:rFonts w:ascii="Times New Roman" w:eastAsia="標楷體" w:hAnsi="Times New Roman" w:cs="Times New Roman"/>
          <w:sz w:val="28"/>
        </w:rPr>
        <w:t xml:space="preserve">3 </w:t>
      </w:r>
      <w:r w:rsidR="00FC4776" w:rsidRPr="008B0A6D">
        <w:rPr>
          <w:rFonts w:ascii="Times New Roman" w:eastAsia="標楷體" w:hAnsi="Times New Roman" w:cs="Times New Roman"/>
          <w:sz w:val="28"/>
        </w:rPr>
        <w:t>小時執行營建工地內外及認養街道灑水或掃街</w:t>
      </w:r>
      <w:r w:rsidR="00FC4776" w:rsidRPr="008B0A6D">
        <w:rPr>
          <w:rFonts w:ascii="Times New Roman" w:eastAsia="標楷體" w:hAnsi="Times New Roman" w:cs="Times New Roman"/>
          <w:sz w:val="28"/>
        </w:rPr>
        <w:t>1</w:t>
      </w:r>
      <w:r w:rsidR="00FC4776" w:rsidRPr="008B0A6D">
        <w:rPr>
          <w:rFonts w:ascii="Times New Roman" w:eastAsia="標楷體" w:hAnsi="Times New Roman" w:cs="Times New Roman"/>
          <w:sz w:val="28"/>
        </w:rPr>
        <w:t>次。</w:t>
      </w:r>
    </w:p>
    <w:p w14:paraId="590115C9" w14:textId="2861149A" w:rsidR="00FD77DD" w:rsidRPr="008B0A6D" w:rsidRDefault="009F73FD" w:rsidP="00FC4776">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衛生局</w:t>
      </w:r>
      <w:r w:rsidRPr="008B0A6D">
        <w:rPr>
          <w:rFonts w:ascii="Times New Roman" w:eastAsia="標楷體" w:hAnsi="Times New Roman" w:cs="Times New Roman"/>
          <w:b/>
          <w:sz w:val="28"/>
        </w:rPr>
        <w:t>:</w:t>
      </w:r>
      <w:r w:rsidR="00004791" w:rsidRPr="008B0A6D">
        <w:rPr>
          <w:rFonts w:hint="eastAsia"/>
        </w:rPr>
        <w:t xml:space="preserve"> </w:t>
      </w:r>
      <w:r w:rsidR="00FC4776" w:rsidRPr="008B0A6D">
        <w:rPr>
          <w:rFonts w:ascii="Times New Roman" w:eastAsia="標楷體" w:hAnsi="Times New Roman" w:cs="Times New Roman" w:hint="eastAsia"/>
          <w:sz w:val="28"/>
        </w:rPr>
        <w:t>上午</w:t>
      </w:r>
      <w:r w:rsidR="00FC4776" w:rsidRPr="008B0A6D">
        <w:rPr>
          <w:rFonts w:ascii="Times New Roman" w:eastAsia="標楷體" w:hAnsi="Times New Roman" w:cs="Times New Roman" w:hint="eastAsia"/>
          <w:sz w:val="28"/>
        </w:rPr>
        <w:t>8</w:t>
      </w:r>
      <w:r w:rsidR="00FC4776" w:rsidRPr="008B0A6D">
        <w:rPr>
          <w:rFonts w:ascii="Times New Roman" w:eastAsia="標楷體" w:hAnsi="Times New Roman" w:cs="Times New Roman" w:hint="eastAsia"/>
          <w:sz w:val="28"/>
        </w:rPr>
        <w:t>時前通知</w:t>
      </w:r>
      <w:r w:rsidR="00FC4776" w:rsidRPr="008B0A6D">
        <w:rPr>
          <w:rFonts w:ascii="Times New Roman" w:eastAsia="標楷體" w:hAnsi="Times New Roman" w:cs="Times New Roman" w:hint="eastAsia"/>
          <w:sz w:val="28"/>
        </w:rPr>
        <w:t>36</w:t>
      </w:r>
      <w:r w:rsidR="00FC4776" w:rsidRPr="008B0A6D">
        <w:rPr>
          <w:rFonts w:ascii="Times New Roman" w:eastAsia="標楷體" w:hAnsi="Times New Roman" w:cs="Times New Roman" w:hint="eastAsia"/>
          <w:sz w:val="28"/>
        </w:rPr>
        <w:t>家醫院、</w:t>
      </w:r>
      <w:r w:rsidR="00FC4776" w:rsidRPr="008B0A6D">
        <w:rPr>
          <w:rFonts w:ascii="Times New Roman" w:eastAsia="標楷體" w:hAnsi="Times New Roman" w:cs="Times New Roman" w:hint="eastAsia"/>
          <w:sz w:val="28"/>
        </w:rPr>
        <w:t>103</w:t>
      </w:r>
      <w:r w:rsidR="00FC4776" w:rsidRPr="008B0A6D">
        <w:rPr>
          <w:rFonts w:ascii="Times New Roman" w:eastAsia="標楷體" w:hAnsi="Times New Roman" w:cs="Times New Roman" w:hint="eastAsia"/>
          <w:sz w:val="28"/>
        </w:rPr>
        <w:t>家護理機構及</w:t>
      </w:r>
      <w:r w:rsidR="00FC4776" w:rsidRPr="008B0A6D">
        <w:rPr>
          <w:rFonts w:ascii="Times New Roman" w:eastAsia="標楷體" w:hAnsi="Times New Roman" w:cs="Times New Roman" w:hint="eastAsia"/>
          <w:sz w:val="28"/>
        </w:rPr>
        <w:t>37</w:t>
      </w:r>
      <w:r w:rsidR="00FC4776" w:rsidRPr="008B0A6D">
        <w:rPr>
          <w:rFonts w:ascii="Times New Roman" w:eastAsia="標楷體" w:hAnsi="Times New Roman" w:cs="Times New Roman" w:hint="eastAsia"/>
          <w:sz w:val="28"/>
        </w:rPr>
        <w:t>家衛生所確實採行相關應變措施，加強宣導及防護</w:t>
      </w:r>
      <w:r w:rsidR="00004791" w:rsidRPr="008B0A6D">
        <w:rPr>
          <w:rFonts w:ascii="Times New Roman" w:eastAsia="標楷體" w:hAnsi="Times New Roman" w:cs="Times New Roman" w:hint="eastAsia"/>
          <w:sz w:val="28"/>
        </w:rPr>
        <w:t>。</w:t>
      </w:r>
    </w:p>
    <w:p w14:paraId="19ADA46D" w14:textId="03EF358A" w:rsidR="009F73FD" w:rsidRPr="008B0A6D"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地政局</w:t>
      </w:r>
      <w:r w:rsidRPr="008B0A6D">
        <w:rPr>
          <w:rFonts w:ascii="Times New Roman" w:eastAsia="標楷體" w:hAnsi="Times New Roman" w:cs="Times New Roman"/>
          <w:b/>
          <w:sz w:val="28"/>
        </w:rPr>
        <w:t>:</w:t>
      </w:r>
      <w:r w:rsidR="00D80CCC" w:rsidRPr="008B0A6D">
        <w:rPr>
          <w:rFonts w:hint="eastAsia"/>
        </w:rPr>
        <w:t xml:space="preserve"> </w:t>
      </w:r>
      <w:r w:rsidR="00C2412E" w:rsidRPr="008B0A6D">
        <w:rPr>
          <w:rFonts w:ascii="Times New Roman" w:eastAsia="標楷體" w:hAnsi="Times New Roman" w:cs="Times New Roman" w:hint="eastAsia"/>
          <w:sz w:val="28"/>
        </w:rPr>
        <w:t>通知</w:t>
      </w:r>
      <w:r w:rsidR="00C2412E" w:rsidRPr="008B0A6D">
        <w:rPr>
          <w:rFonts w:ascii="Times New Roman" w:eastAsia="標楷體" w:hAnsi="Times New Roman" w:cs="Times New Roman" w:hint="eastAsia"/>
          <w:sz w:val="28"/>
        </w:rPr>
        <w:t>2</w:t>
      </w:r>
      <w:r w:rsidR="00C2412E" w:rsidRPr="008B0A6D">
        <w:rPr>
          <w:rFonts w:ascii="Times New Roman" w:eastAsia="標楷體" w:hAnsi="Times New Roman" w:cs="Times New Roman" w:hint="eastAsia"/>
          <w:sz w:val="28"/>
        </w:rPr>
        <w:t>件施工中之案件加強灑水作業</w:t>
      </w:r>
      <w:r w:rsidR="00BB19FC" w:rsidRPr="008B0A6D">
        <w:rPr>
          <w:rFonts w:ascii="Times New Roman" w:eastAsia="標楷體" w:hAnsi="Times New Roman" w:cs="Times New Roman" w:hint="eastAsia"/>
          <w:sz w:val="28"/>
        </w:rPr>
        <w:t>。</w:t>
      </w:r>
    </w:p>
    <w:p w14:paraId="3589AC5C" w14:textId="1FC64A47" w:rsidR="00AF11A1" w:rsidRPr="008B0A6D" w:rsidRDefault="009F73FD" w:rsidP="006F50E3">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研考會</w:t>
      </w:r>
      <w:r w:rsidRPr="008B0A6D">
        <w:rPr>
          <w:rFonts w:ascii="Times New Roman" w:eastAsia="標楷體" w:hAnsi="Times New Roman" w:cs="Times New Roman"/>
          <w:b/>
          <w:sz w:val="28"/>
        </w:rPr>
        <w:t>:</w:t>
      </w:r>
      <w:r w:rsidR="00AF11A1" w:rsidRPr="008B0A6D">
        <w:rPr>
          <w:rFonts w:ascii="Times New Roman" w:eastAsia="標楷體" w:hAnsi="Times New Roman" w:cs="Times New Roman"/>
          <w:sz w:val="28"/>
        </w:rPr>
        <w:t xml:space="preserve"> </w:t>
      </w:r>
      <w:r w:rsidR="006F50E3" w:rsidRPr="008B0A6D">
        <w:rPr>
          <w:rFonts w:ascii="Times New Roman" w:eastAsia="標楷體" w:hAnsi="Times New Roman" w:cs="Times New Roman" w:hint="eastAsia"/>
          <w:sz w:val="28"/>
        </w:rPr>
        <w:t>1</w:t>
      </w:r>
      <w:r w:rsidR="006F50E3" w:rsidRPr="008B0A6D">
        <w:rPr>
          <w:rFonts w:ascii="Times New Roman" w:eastAsia="標楷體" w:hAnsi="Times New Roman" w:cs="Times New Roman" w:hint="eastAsia"/>
          <w:sz w:val="28"/>
        </w:rPr>
        <w:t>月</w:t>
      </w:r>
      <w:r w:rsidR="008B2F88" w:rsidRPr="008B0A6D">
        <w:rPr>
          <w:rFonts w:ascii="Times New Roman" w:eastAsia="標楷體" w:hAnsi="Times New Roman" w:cs="Times New Roman" w:hint="eastAsia"/>
          <w:sz w:val="28"/>
        </w:rPr>
        <w:t>23</w:t>
      </w:r>
      <w:r w:rsidR="006F50E3" w:rsidRPr="008B0A6D">
        <w:rPr>
          <w:rFonts w:ascii="Times New Roman" w:eastAsia="標楷體" w:hAnsi="Times New Roman" w:cs="Times New Roman" w:hint="eastAsia"/>
          <w:sz w:val="28"/>
        </w:rPr>
        <w:t>日</w:t>
      </w:r>
      <w:r w:rsidR="006F50E3" w:rsidRPr="008B0A6D">
        <w:rPr>
          <w:rFonts w:ascii="Times New Roman" w:eastAsia="標楷體" w:hAnsi="Times New Roman" w:cs="Times New Roman" w:hint="eastAsia"/>
          <w:sz w:val="28"/>
        </w:rPr>
        <w:t>16</w:t>
      </w:r>
      <w:r w:rsidR="006F50E3" w:rsidRPr="008B0A6D">
        <w:rPr>
          <w:rFonts w:ascii="Times New Roman" w:eastAsia="標楷體" w:hAnsi="Times New Roman" w:cs="Times New Roman" w:hint="eastAsia"/>
          <w:sz w:val="28"/>
        </w:rPr>
        <w:t>時</w:t>
      </w:r>
      <w:r w:rsidR="006F50E3" w:rsidRPr="008B0A6D">
        <w:rPr>
          <w:rFonts w:ascii="Times New Roman" w:eastAsia="標楷體" w:hAnsi="Times New Roman" w:cs="Times New Roman" w:hint="eastAsia"/>
          <w:sz w:val="28"/>
        </w:rPr>
        <w:t>30</w:t>
      </w:r>
      <w:r w:rsidR="006F50E3" w:rsidRPr="008B0A6D">
        <w:rPr>
          <w:rFonts w:ascii="Times New Roman" w:eastAsia="標楷體" w:hAnsi="Times New Roman" w:cs="Times New Roman" w:hint="eastAsia"/>
          <w:sz w:val="28"/>
        </w:rPr>
        <w:t>分至</w:t>
      </w:r>
      <w:r w:rsidR="006F50E3" w:rsidRPr="008B0A6D">
        <w:rPr>
          <w:rFonts w:ascii="Times New Roman" w:eastAsia="標楷體" w:hAnsi="Times New Roman" w:cs="Times New Roman" w:hint="eastAsia"/>
          <w:sz w:val="28"/>
        </w:rPr>
        <w:t>1</w:t>
      </w:r>
      <w:r w:rsidR="006F50E3" w:rsidRPr="008B0A6D">
        <w:rPr>
          <w:rFonts w:ascii="Times New Roman" w:eastAsia="標楷體" w:hAnsi="Times New Roman" w:cs="Times New Roman" w:hint="eastAsia"/>
          <w:sz w:val="28"/>
        </w:rPr>
        <w:t>月</w:t>
      </w:r>
      <w:r w:rsidR="008B2F88" w:rsidRPr="008B0A6D">
        <w:rPr>
          <w:rFonts w:ascii="Times New Roman" w:eastAsia="標楷體" w:hAnsi="Times New Roman" w:cs="Times New Roman" w:hint="eastAsia"/>
          <w:sz w:val="28"/>
        </w:rPr>
        <w:t>24</w:t>
      </w:r>
      <w:r w:rsidR="006F50E3" w:rsidRPr="008B0A6D">
        <w:rPr>
          <w:rFonts w:ascii="Times New Roman" w:eastAsia="標楷體" w:hAnsi="Times New Roman" w:cs="Times New Roman" w:hint="eastAsia"/>
          <w:sz w:val="28"/>
        </w:rPr>
        <w:t>日</w:t>
      </w:r>
      <w:r w:rsidR="006F50E3" w:rsidRPr="008B0A6D">
        <w:rPr>
          <w:rFonts w:ascii="Times New Roman" w:eastAsia="標楷體" w:hAnsi="Times New Roman" w:cs="Times New Roman" w:hint="eastAsia"/>
          <w:sz w:val="28"/>
        </w:rPr>
        <w:t>16</w:t>
      </w:r>
      <w:r w:rsidR="006F50E3" w:rsidRPr="008B0A6D">
        <w:rPr>
          <w:rFonts w:ascii="Times New Roman" w:eastAsia="標楷體" w:hAnsi="Times New Roman" w:cs="Times New Roman" w:hint="eastAsia"/>
          <w:sz w:val="28"/>
        </w:rPr>
        <w:t>時</w:t>
      </w:r>
      <w:r w:rsidR="006F50E3" w:rsidRPr="008B0A6D">
        <w:rPr>
          <w:rFonts w:ascii="Times New Roman" w:eastAsia="標楷體" w:hAnsi="Times New Roman" w:cs="Times New Roman" w:hint="eastAsia"/>
          <w:sz w:val="28"/>
        </w:rPr>
        <w:t>30</w:t>
      </w:r>
      <w:r w:rsidR="006F50E3" w:rsidRPr="008B0A6D">
        <w:rPr>
          <w:rFonts w:ascii="Times New Roman" w:eastAsia="標楷體" w:hAnsi="Times New Roman" w:cs="Times New Roman" w:hint="eastAsia"/>
          <w:sz w:val="28"/>
        </w:rPr>
        <w:t>分，計有</w:t>
      </w:r>
      <w:r w:rsidR="006F50E3" w:rsidRPr="008B0A6D">
        <w:rPr>
          <w:rFonts w:ascii="Times New Roman" w:eastAsia="標楷體" w:hAnsi="Times New Roman" w:cs="Times New Roman" w:hint="eastAsia"/>
          <w:sz w:val="28"/>
        </w:rPr>
        <w:t>0</w:t>
      </w:r>
      <w:r w:rsidR="006F50E3" w:rsidRPr="008B0A6D">
        <w:rPr>
          <w:rFonts w:ascii="Times New Roman" w:eastAsia="標楷體" w:hAnsi="Times New Roman" w:cs="Times New Roman" w:hint="eastAsia"/>
          <w:sz w:val="28"/>
        </w:rPr>
        <w:t>件民眾通報空氣品質不良案</w:t>
      </w:r>
      <w:r w:rsidR="00AF11A1" w:rsidRPr="008B0A6D">
        <w:rPr>
          <w:rFonts w:ascii="Times New Roman" w:eastAsia="標楷體" w:hAnsi="Times New Roman" w:cs="Times New Roman" w:hint="eastAsia"/>
          <w:sz w:val="28"/>
        </w:rPr>
        <w:t>。</w:t>
      </w:r>
    </w:p>
    <w:p w14:paraId="7DA61930" w14:textId="6526B707" w:rsidR="009F73FD" w:rsidRPr="008B0A6D" w:rsidRDefault="009F73FD" w:rsidP="00C2412E">
      <w:pPr>
        <w:pStyle w:val="a3"/>
        <w:numPr>
          <w:ilvl w:val="0"/>
          <w:numId w:val="1"/>
        </w:numPr>
        <w:spacing w:line="480" w:lineRule="exact"/>
        <w:ind w:leftChars="0"/>
        <w:jc w:val="both"/>
        <w:rPr>
          <w:rFonts w:ascii="Times New Roman" w:eastAsia="標楷體" w:hAnsi="Times New Roman" w:cs="Times New Roman"/>
          <w:bCs/>
          <w:sz w:val="28"/>
        </w:rPr>
      </w:pPr>
      <w:r w:rsidRPr="008B0A6D">
        <w:rPr>
          <w:rFonts w:ascii="Times New Roman" w:eastAsia="標楷體" w:hAnsi="Times New Roman" w:cs="Times New Roman"/>
          <w:b/>
          <w:sz w:val="28"/>
        </w:rPr>
        <w:t>社會局</w:t>
      </w:r>
      <w:r w:rsidRPr="008B0A6D">
        <w:rPr>
          <w:rFonts w:ascii="Times New Roman" w:eastAsia="標楷體" w:hAnsi="Times New Roman" w:cs="Times New Roman"/>
          <w:b/>
          <w:sz w:val="28"/>
        </w:rPr>
        <w:t>:</w:t>
      </w:r>
      <w:r w:rsidR="00AF11A1" w:rsidRPr="008B0A6D">
        <w:rPr>
          <w:rFonts w:hint="eastAsia"/>
          <w:bCs/>
        </w:rPr>
        <w:t xml:space="preserve"> </w:t>
      </w:r>
      <w:r w:rsidR="00C2412E" w:rsidRPr="008B0A6D">
        <w:rPr>
          <w:rFonts w:ascii="Times New Roman" w:eastAsia="標楷體" w:hAnsi="Times New Roman" w:cs="Times New Roman" w:hint="eastAsia"/>
          <w:bCs/>
          <w:sz w:val="28"/>
        </w:rPr>
        <w:t>上午</w:t>
      </w:r>
      <w:r w:rsidR="00C2412E" w:rsidRPr="008B0A6D">
        <w:rPr>
          <w:rFonts w:ascii="Times New Roman" w:eastAsia="標楷體" w:hAnsi="Times New Roman" w:cs="Times New Roman" w:hint="eastAsia"/>
          <w:bCs/>
          <w:sz w:val="28"/>
        </w:rPr>
        <w:t>9</w:t>
      </w:r>
      <w:r w:rsidR="00C2412E" w:rsidRPr="008B0A6D">
        <w:rPr>
          <w:rFonts w:ascii="Times New Roman" w:eastAsia="標楷體" w:hAnsi="Times New Roman" w:cs="Times New Roman" w:hint="eastAsia"/>
          <w:bCs/>
          <w:sz w:val="28"/>
        </w:rPr>
        <w:t>時通知</w:t>
      </w:r>
      <w:r w:rsidR="00C2412E" w:rsidRPr="008B0A6D">
        <w:rPr>
          <w:rFonts w:ascii="Times New Roman" w:eastAsia="標楷體" w:hAnsi="Times New Roman" w:cs="Times New Roman" w:hint="eastAsia"/>
          <w:bCs/>
          <w:sz w:val="28"/>
        </w:rPr>
        <w:t>1</w:t>
      </w:r>
      <w:r w:rsidR="00C2412E" w:rsidRPr="008B0A6D">
        <w:rPr>
          <w:rFonts w:ascii="Times New Roman" w:eastAsia="標楷體" w:hAnsi="Times New Roman" w:cs="Times New Roman" w:hint="eastAsia"/>
          <w:bCs/>
          <w:sz w:val="28"/>
        </w:rPr>
        <w:t>家所屬社區公共托育家園，</w:t>
      </w:r>
      <w:r w:rsidR="00C2412E" w:rsidRPr="008B0A6D">
        <w:rPr>
          <w:rFonts w:ascii="Times New Roman" w:eastAsia="標楷體" w:hAnsi="Times New Roman" w:cs="Times New Roman" w:hint="eastAsia"/>
          <w:bCs/>
          <w:sz w:val="28"/>
        </w:rPr>
        <w:t>2</w:t>
      </w:r>
      <w:r w:rsidR="00C2412E" w:rsidRPr="008B0A6D">
        <w:rPr>
          <w:rFonts w:ascii="Times New Roman" w:eastAsia="標楷體" w:hAnsi="Times New Roman" w:cs="Times New Roman" w:hint="eastAsia"/>
          <w:bCs/>
          <w:sz w:val="28"/>
        </w:rPr>
        <w:t>家老人福利機構及</w:t>
      </w:r>
      <w:r w:rsidR="00C2412E" w:rsidRPr="008B0A6D">
        <w:rPr>
          <w:rFonts w:ascii="Times New Roman" w:eastAsia="標楷體" w:hAnsi="Times New Roman" w:cs="Times New Roman" w:hint="eastAsia"/>
          <w:bCs/>
          <w:sz w:val="28"/>
        </w:rPr>
        <w:t>2</w:t>
      </w:r>
      <w:r w:rsidR="00C2412E" w:rsidRPr="008B0A6D">
        <w:rPr>
          <w:rFonts w:ascii="Times New Roman" w:eastAsia="標楷體" w:hAnsi="Times New Roman" w:cs="Times New Roman" w:hint="eastAsia"/>
          <w:bCs/>
          <w:sz w:val="28"/>
        </w:rPr>
        <w:t>家身心障礙福利機構空氣品質持續預警訊息與防護措施</w:t>
      </w:r>
      <w:r w:rsidR="00AF11A1" w:rsidRPr="008B0A6D">
        <w:rPr>
          <w:rFonts w:ascii="Times New Roman" w:eastAsia="標楷體" w:hAnsi="Times New Roman" w:cs="Times New Roman" w:hint="eastAsia"/>
          <w:bCs/>
          <w:sz w:val="28"/>
        </w:rPr>
        <w:t>。</w:t>
      </w:r>
    </w:p>
    <w:p w14:paraId="6821497C" w14:textId="77777777" w:rsidR="00BB6F80" w:rsidRPr="008B0A6D"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lastRenderedPageBreak/>
        <w:t>消防局</w:t>
      </w:r>
      <w:r w:rsidRPr="008B0A6D">
        <w:rPr>
          <w:rFonts w:ascii="Times New Roman" w:eastAsia="標楷體" w:hAnsi="Times New Roman" w:cs="Times New Roman"/>
          <w:b/>
          <w:sz w:val="28"/>
        </w:rPr>
        <w:t>:</w:t>
      </w:r>
    </w:p>
    <w:p w14:paraId="34771136" w14:textId="77777777" w:rsidR="00FC4776" w:rsidRPr="008B0A6D" w:rsidRDefault="00FC4776" w:rsidP="00FC4776">
      <w:pPr>
        <w:pStyle w:val="a3"/>
        <w:numPr>
          <w:ilvl w:val="1"/>
          <w:numId w:val="1"/>
        </w:numPr>
        <w:spacing w:line="480" w:lineRule="exact"/>
        <w:ind w:leftChars="0"/>
        <w:jc w:val="both"/>
        <w:rPr>
          <w:rFonts w:ascii="Times New Roman" w:eastAsia="標楷體" w:hAnsi="Times New Roman" w:cs="Times New Roman" w:hint="eastAsia"/>
          <w:sz w:val="28"/>
        </w:rPr>
      </w:pPr>
      <w:r w:rsidRPr="008B0A6D">
        <w:rPr>
          <w:rFonts w:ascii="Times New Roman" w:eastAsia="標楷體" w:hAnsi="Times New Roman" w:cs="Times New Roman" w:hint="eastAsia"/>
          <w:sz w:val="28"/>
        </w:rPr>
        <w:t>持續配合於轄管消防大隊及分隊等</w:t>
      </w:r>
      <w:r w:rsidRPr="008B0A6D">
        <w:rPr>
          <w:rFonts w:ascii="Times New Roman" w:eastAsia="標楷體" w:hAnsi="Times New Roman" w:cs="Times New Roman" w:hint="eastAsia"/>
          <w:sz w:val="28"/>
        </w:rPr>
        <w:t>11</w:t>
      </w:r>
      <w:r w:rsidRPr="008B0A6D">
        <w:rPr>
          <w:rFonts w:ascii="Times New Roman" w:eastAsia="標楷體" w:hAnsi="Times New Roman" w:cs="Times New Roman" w:hint="eastAsia"/>
          <w:sz w:val="28"/>
        </w:rPr>
        <w:t>處駐地之</w:t>
      </w:r>
      <w:r w:rsidRPr="008B0A6D">
        <w:rPr>
          <w:rFonts w:ascii="Times New Roman" w:eastAsia="標楷體" w:hAnsi="Times New Roman" w:cs="Times New Roman" w:hint="eastAsia"/>
          <w:sz w:val="28"/>
        </w:rPr>
        <w:t>LED</w:t>
      </w:r>
      <w:r w:rsidRPr="008B0A6D">
        <w:rPr>
          <w:rFonts w:ascii="Times New Roman" w:eastAsia="標楷體" w:hAnsi="Times New Roman" w:cs="Times New Roman" w:hint="eastAsia"/>
          <w:sz w:val="28"/>
        </w:rPr>
        <w:t>跑馬燈播放空品不良訊息。</w:t>
      </w:r>
    </w:p>
    <w:p w14:paraId="56DC1577" w14:textId="00054AF1" w:rsidR="00FC4776" w:rsidRPr="008B0A6D" w:rsidRDefault="00FC4776" w:rsidP="00FC4776">
      <w:pPr>
        <w:pStyle w:val="a3"/>
        <w:numPr>
          <w:ilvl w:val="1"/>
          <w:numId w:val="1"/>
        </w:numPr>
        <w:spacing w:line="480" w:lineRule="exact"/>
        <w:ind w:leftChars="0"/>
        <w:jc w:val="both"/>
        <w:rPr>
          <w:rFonts w:ascii="Times New Roman" w:eastAsia="標楷體" w:hAnsi="Times New Roman" w:cs="Times New Roman" w:hint="eastAsia"/>
          <w:sz w:val="28"/>
        </w:rPr>
      </w:pPr>
      <w:r w:rsidRPr="008B0A6D">
        <w:rPr>
          <w:rFonts w:ascii="Times New Roman" w:eastAsia="標楷體" w:hAnsi="Times New Roman" w:cs="Times New Roman" w:hint="eastAsia"/>
          <w:sz w:val="28"/>
        </w:rPr>
        <w:t>若有接獲山林田野引火燃燒、施放爆竹煙火等情事將優先前往處置。</w:t>
      </w:r>
    </w:p>
    <w:p w14:paraId="0C973EE4" w14:textId="77777777" w:rsidR="00791CAE" w:rsidRPr="008B0A6D"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文化局</w:t>
      </w:r>
      <w:r w:rsidRPr="008B0A6D">
        <w:rPr>
          <w:rFonts w:ascii="Times New Roman" w:eastAsia="標楷體" w:hAnsi="Times New Roman" w:cs="Times New Roman"/>
          <w:b/>
          <w:sz w:val="28"/>
        </w:rPr>
        <w:t>:</w:t>
      </w:r>
      <w:r w:rsidR="00791CAE" w:rsidRPr="008B0A6D">
        <w:rPr>
          <w:rFonts w:hint="eastAsia"/>
        </w:rPr>
        <w:t xml:space="preserve"> </w:t>
      </w:r>
    </w:p>
    <w:p w14:paraId="547DCE2B" w14:textId="37F7565A" w:rsidR="00FC4776" w:rsidRPr="008B0A6D" w:rsidRDefault="00FC4776" w:rsidP="00FC4776">
      <w:pPr>
        <w:pStyle w:val="a3"/>
        <w:numPr>
          <w:ilvl w:val="1"/>
          <w:numId w:val="1"/>
        </w:numPr>
        <w:spacing w:line="480" w:lineRule="exact"/>
        <w:ind w:leftChars="0"/>
        <w:jc w:val="both"/>
        <w:rPr>
          <w:rFonts w:ascii="Times New Roman" w:eastAsia="標楷體" w:hAnsi="Times New Roman" w:cs="Times New Roman" w:hint="eastAsia"/>
          <w:sz w:val="28"/>
        </w:rPr>
      </w:pPr>
      <w:r w:rsidRPr="008B0A6D">
        <w:rPr>
          <w:rFonts w:ascii="Times New Roman" w:eastAsia="標楷體" w:hAnsi="Times New Roman" w:cs="Times New Roman" w:hint="eastAsia"/>
          <w:sz w:val="28"/>
        </w:rPr>
        <w:t>轄內各文化中心、台南市立圖書館於</w:t>
      </w:r>
      <w:r w:rsidRPr="008B0A6D">
        <w:rPr>
          <w:rFonts w:ascii="Times New Roman" w:eastAsia="標楷體" w:hAnsi="Times New Roman" w:cs="Times New Roman" w:hint="eastAsia"/>
          <w:sz w:val="28"/>
        </w:rPr>
        <w:t>LED</w:t>
      </w:r>
      <w:r w:rsidRPr="008B0A6D">
        <w:rPr>
          <w:rFonts w:ascii="Times New Roman" w:eastAsia="標楷體" w:hAnsi="Times New Roman" w:cs="Times New Roman" w:hint="eastAsia"/>
          <w:sz w:val="28"/>
        </w:rPr>
        <w:t>跑馬燈及電子看板發布空品不佳訊息。</w:t>
      </w:r>
    </w:p>
    <w:p w14:paraId="3F6D60EE" w14:textId="5DEFEB02" w:rsidR="00004791" w:rsidRPr="008B0A6D" w:rsidRDefault="00FC4776" w:rsidP="00FC4776">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通知工程各項管制措施，並進行防止揚塵措施，裸露表土應予以灑水控制揚塵。</w:t>
      </w:r>
    </w:p>
    <w:p w14:paraId="03BEB587" w14:textId="56809467" w:rsidR="00266279" w:rsidRPr="008B0A6D"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交通局</w:t>
      </w:r>
      <w:r w:rsidRPr="008B0A6D">
        <w:rPr>
          <w:rFonts w:ascii="Times New Roman" w:eastAsia="標楷體" w:hAnsi="Times New Roman" w:cs="Times New Roman"/>
          <w:b/>
          <w:sz w:val="28"/>
        </w:rPr>
        <w:t>:</w:t>
      </w:r>
      <w:r w:rsidR="00731FB0" w:rsidRPr="008B0A6D">
        <w:rPr>
          <w:rFonts w:ascii="Times New Roman" w:eastAsia="標楷體" w:hAnsi="Times New Roman" w:cs="Times New Roman" w:hint="eastAsia"/>
          <w:sz w:val="28"/>
        </w:rPr>
        <w:t xml:space="preserve"> </w:t>
      </w:r>
      <w:r w:rsidR="00C2412E" w:rsidRPr="008B0A6D">
        <w:rPr>
          <w:rFonts w:ascii="Times New Roman" w:eastAsia="標楷體" w:hAnsi="Times New Roman" w:cs="Times New Roman" w:hint="eastAsia"/>
          <w:sz w:val="28"/>
        </w:rPr>
        <w:t>上午</w:t>
      </w:r>
      <w:r w:rsidR="00C2412E" w:rsidRPr="008B0A6D">
        <w:rPr>
          <w:rFonts w:ascii="Times New Roman" w:eastAsia="標楷體" w:hAnsi="Times New Roman" w:cs="Times New Roman" w:hint="eastAsia"/>
          <w:sz w:val="28"/>
        </w:rPr>
        <w:t>9</w:t>
      </w:r>
      <w:r w:rsidR="00C2412E" w:rsidRPr="008B0A6D">
        <w:rPr>
          <w:rFonts w:ascii="Times New Roman" w:eastAsia="標楷體" w:hAnsi="Times New Roman" w:cs="Times New Roman" w:hint="eastAsia"/>
          <w:sz w:val="28"/>
        </w:rPr>
        <w:t>時</w:t>
      </w:r>
      <w:r w:rsidR="00C2412E" w:rsidRPr="008B0A6D">
        <w:rPr>
          <w:rFonts w:ascii="Times New Roman" w:eastAsia="標楷體" w:hAnsi="Times New Roman" w:cs="Times New Roman" w:hint="eastAsia"/>
          <w:sz w:val="28"/>
        </w:rPr>
        <w:t>10</w:t>
      </w:r>
      <w:r w:rsidR="00C2412E" w:rsidRPr="008B0A6D">
        <w:rPr>
          <w:rFonts w:ascii="Times New Roman" w:eastAsia="標楷體" w:hAnsi="Times New Roman" w:cs="Times New Roman" w:hint="eastAsia"/>
          <w:sz w:val="28"/>
        </w:rPr>
        <w:t>分通知本局相關科室進行應變措施，並於轄管</w:t>
      </w:r>
      <w:r w:rsidR="00C2412E" w:rsidRPr="008B0A6D">
        <w:rPr>
          <w:rFonts w:ascii="Times New Roman" w:eastAsia="標楷體" w:hAnsi="Times New Roman" w:cs="Times New Roman" w:hint="eastAsia"/>
          <w:sz w:val="28"/>
        </w:rPr>
        <w:t>CMS</w:t>
      </w:r>
      <w:r w:rsidR="00C2412E" w:rsidRPr="008B0A6D">
        <w:rPr>
          <w:rFonts w:ascii="Times New Roman" w:eastAsia="標楷體" w:hAnsi="Times New Roman" w:cs="Times New Roman" w:hint="eastAsia"/>
          <w:sz w:val="28"/>
        </w:rPr>
        <w:t>播放空品不良訊息。並通知臺鐵局協助於列車及跑馬燈播放及委外停車場廠商於停車場跑馬燈撥放空氣品質不良訊息</w:t>
      </w:r>
      <w:r w:rsidR="00E7556D" w:rsidRPr="008B0A6D">
        <w:rPr>
          <w:rFonts w:ascii="Times New Roman" w:eastAsia="標楷體" w:hAnsi="Times New Roman" w:cs="Times New Roman" w:hint="eastAsia"/>
          <w:sz w:val="28"/>
        </w:rPr>
        <w:t>。</w:t>
      </w:r>
    </w:p>
    <w:p w14:paraId="4646B2F7" w14:textId="270A4B76" w:rsidR="009F73FD" w:rsidRPr="008B0A6D"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觀光局</w:t>
      </w:r>
      <w:r w:rsidRPr="008B0A6D">
        <w:rPr>
          <w:rFonts w:ascii="Times New Roman" w:eastAsia="標楷體" w:hAnsi="Times New Roman" w:cs="Times New Roman"/>
          <w:b/>
          <w:sz w:val="28"/>
        </w:rPr>
        <w:t>:</w:t>
      </w:r>
      <w:r w:rsidR="00E22CBD" w:rsidRPr="008B0A6D">
        <w:rPr>
          <w:rFonts w:hint="eastAsia"/>
        </w:rPr>
        <w:t xml:space="preserve"> </w:t>
      </w:r>
      <w:r w:rsidR="00C2412E" w:rsidRPr="008B0A6D">
        <w:rPr>
          <w:rFonts w:ascii="Times New Roman" w:eastAsia="標楷體" w:hAnsi="Times New Roman" w:cs="Times New Roman" w:hint="eastAsia"/>
          <w:sz w:val="28"/>
        </w:rPr>
        <w:t>通知本局相關科室進行應變措施，透過旅服人員向遊客告知自我防護，且於轄管跑馬燈播放空品不良訊息</w:t>
      </w:r>
      <w:r w:rsidR="0046529D" w:rsidRPr="008B0A6D">
        <w:rPr>
          <w:rFonts w:ascii="Times New Roman" w:eastAsia="標楷體" w:hAnsi="Times New Roman" w:cs="Times New Roman" w:hint="eastAsia"/>
          <w:sz w:val="28"/>
        </w:rPr>
        <w:t>。</w:t>
      </w:r>
    </w:p>
    <w:p w14:paraId="214C8D0B" w14:textId="5DE78B73" w:rsidR="00C72C04" w:rsidRPr="008B0A6D" w:rsidRDefault="009F73FD" w:rsidP="005700A3">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水利局</w:t>
      </w:r>
      <w:r w:rsidRPr="008B0A6D">
        <w:rPr>
          <w:rFonts w:ascii="Times New Roman" w:eastAsia="標楷體" w:hAnsi="Times New Roman" w:cs="Times New Roman"/>
          <w:b/>
          <w:sz w:val="28"/>
        </w:rPr>
        <w:t>:</w:t>
      </w:r>
      <w:r w:rsidR="005700A3" w:rsidRPr="008B0A6D">
        <w:rPr>
          <w:rFonts w:ascii="Times New Roman" w:eastAsia="標楷體" w:hAnsi="Times New Roman" w:cs="Times New Roman" w:hint="eastAsia"/>
          <w:sz w:val="28"/>
        </w:rPr>
        <w:t>上午</w:t>
      </w:r>
      <w:r w:rsidR="005700A3" w:rsidRPr="008B0A6D">
        <w:rPr>
          <w:rFonts w:ascii="Times New Roman" w:eastAsia="標楷體" w:hAnsi="Times New Roman" w:cs="Times New Roman" w:hint="eastAsia"/>
          <w:sz w:val="28"/>
        </w:rPr>
        <w:t>8</w:t>
      </w:r>
      <w:r w:rsidR="005700A3" w:rsidRPr="008B0A6D">
        <w:rPr>
          <w:rFonts w:ascii="Times New Roman" w:eastAsia="標楷體" w:hAnsi="Times New Roman" w:cs="Times New Roman" w:hint="eastAsia"/>
          <w:sz w:val="28"/>
        </w:rPr>
        <w:t>時通知本局所屬營建工地</w:t>
      </w:r>
      <w:r w:rsidR="00E53496">
        <w:rPr>
          <w:rFonts w:ascii="Times New Roman" w:eastAsia="標楷體" w:hAnsi="Times New Roman" w:cs="Times New Roman"/>
          <w:sz w:val="28"/>
        </w:rPr>
        <w:t>6</w:t>
      </w:r>
      <w:r w:rsidR="005700A3" w:rsidRPr="008B0A6D">
        <w:rPr>
          <w:rFonts w:ascii="Times New Roman" w:eastAsia="標楷體" w:hAnsi="Times New Roman" w:cs="Times New Roman" w:hint="eastAsia"/>
          <w:sz w:val="28"/>
        </w:rPr>
        <w:t>處</w:t>
      </w:r>
      <w:r w:rsidR="005700A3" w:rsidRPr="008B0A6D">
        <w:rPr>
          <w:rFonts w:ascii="Times New Roman" w:eastAsia="標楷體" w:hAnsi="Times New Roman" w:cs="Times New Roman" w:hint="eastAsia"/>
          <w:sz w:val="28"/>
        </w:rPr>
        <w:t>,</w:t>
      </w:r>
      <w:r w:rsidR="005700A3" w:rsidRPr="008B0A6D">
        <w:rPr>
          <w:rFonts w:ascii="Times New Roman" w:eastAsia="標楷體" w:hAnsi="Times New Roman" w:cs="Times New Roman" w:hint="eastAsia"/>
          <w:sz w:val="28"/>
        </w:rPr>
        <w:t>每</w:t>
      </w:r>
      <w:r w:rsidR="005700A3" w:rsidRPr="008B0A6D">
        <w:rPr>
          <w:rFonts w:ascii="Times New Roman" w:eastAsia="標楷體" w:hAnsi="Times New Roman" w:cs="Times New Roman" w:hint="eastAsia"/>
          <w:sz w:val="28"/>
        </w:rPr>
        <w:t>3</w:t>
      </w:r>
      <w:r w:rsidR="005700A3" w:rsidRPr="008B0A6D">
        <w:rPr>
          <w:rFonts w:ascii="Times New Roman" w:eastAsia="標楷體" w:hAnsi="Times New Roman" w:cs="Times New Roman" w:hint="eastAsia"/>
          <w:sz w:val="28"/>
        </w:rPr>
        <w:t>小時執行營建工地內外及認養街道灑水或掃街</w:t>
      </w:r>
      <w:r w:rsidR="005700A3" w:rsidRPr="008B0A6D">
        <w:rPr>
          <w:rFonts w:ascii="Times New Roman" w:eastAsia="標楷體" w:hAnsi="Times New Roman" w:cs="Times New Roman" w:hint="eastAsia"/>
          <w:sz w:val="28"/>
        </w:rPr>
        <w:t>1</w:t>
      </w:r>
      <w:r w:rsidR="005700A3" w:rsidRPr="008B0A6D">
        <w:rPr>
          <w:rFonts w:ascii="Times New Roman" w:eastAsia="標楷體" w:hAnsi="Times New Roman" w:cs="Times New Roman" w:hint="eastAsia"/>
          <w:sz w:val="28"/>
        </w:rPr>
        <w:t>次。</w:t>
      </w:r>
    </w:p>
    <w:p w14:paraId="10CB9446" w14:textId="77777777" w:rsidR="009F73FD" w:rsidRPr="008B0A6D"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8B0A6D">
        <w:rPr>
          <w:rFonts w:ascii="Times New Roman" w:eastAsia="標楷體" w:hAnsi="Times New Roman" w:cs="Times New Roman"/>
          <w:b/>
          <w:sz w:val="28"/>
        </w:rPr>
        <w:t>農業局</w:t>
      </w:r>
      <w:r w:rsidRPr="008B0A6D">
        <w:rPr>
          <w:rFonts w:ascii="Times New Roman" w:eastAsia="標楷體" w:hAnsi="Times New Roman" w:cs="Times New Roman"/>
          <w:b/>
          <w:sz w:val="28"/>
        </w:rPr>
        <w:t>:</w:t>
      </w:r>
      <w:r w:rsidR="00266279" w:rsidRPr="008B0A6D">
        <w:rPr>
          <w:rFonts w:hint="eastAsia"/>
        </w:rPr>
        <w:t xml:space="preserve"> </w:t>
      </w:r>
    </w:p>
    <w:p w14:paraId="40D974B0" w14:textId="4DAD7C8A" w:rsidR="00FC4776" w:rsidRPr="008B0A6D" w:rsidRDefault="00FC4776" w:rsidP="00FC4776">
      <w:pPr>
        <w:pStyle w:val="a3"/>
        <w:numPr>
          <w:ilvl w:val="1"/>
          <w:numId w:val="1"/>
        </w:numPr>
        <w:spacing w:line="480" w:lineRule="exact"/>
        <w:ind w:leftChars="0"/>
        <w:jc w:val="both"/>
        <w:rPr>
          <w:rFonts w:ascii="Times New Roman" w:eastAsia="標楷體" w:hAnsi="Times New Roman" w:cs="Times New Roman" w:hint="eastAsia"/>
          <w:bCs/>
          <w:sz w:val="28"/>
        </w:rPr>
      </w:pPr>
      <w:r w:rsidRPr="008B0A6D">
        <w:rPr>
          <w:rFonts w:ascii="Times New Roman" w:eastAsia="標楷體" w:hAnsi="Times New Roman" w:cs="Times New Roman" w:hint="eastAsia"/>
          <w:bCs/>
          <w:sz w:val="28"/>
        </w:rPr>
        <w:t>聯繫本轄漁會及農會空氣品質惡化訊息，並請轉知農漁民。</w:t>
      </w:r>
    </w:p>
    <w:p w14:paraId="4CAED041" w14:textId="228B30EB" w:rsidR="00AF11A1" w:rsidRPr="008B0A6D" w:rsidRDefault="00FC4776" w:rsidP="00FC4776">
      <w:pPr>
        <w:pStyle w:val="a3"/>
        <w:numPr>
          <w:ilvl w:val="1"/>
          <w:numId w:val="1"/>
        </w:numPr>
        <w:spacing w:line="480" w:lineRule="exact"/>
        <w:ind w:leftChars="0"/>
        <w:jc w:val="both"/>
        <w:rPr>
          <w:rFonts w:ascii="Times New Roman" w:eastAsia="標楷體" w:hAnsi="Times New Roman" w:cs="Times New Roman"/>
          <w:bCs/>
          <w:sz w:val="28"/>
        </w:rPr>
      </w:pPr>
      <w:r w:rsidRPr="008B0A6D">
        <w:rPr>
          <w:rFonts w:ascii="Times New Roman" w:eastAsia="標楷體" w:hAnsi="Times New Roman" w:cs="Times New Roman" w:hint="eastAsia"/>
          <w:bCs/>
          <w:sz w:val="28"/>
        </w:rPr>
        <w:t>通知稻米產區公所經建課承辦人員進行露天燃燒稻草稽查並於轄區</w:t>
      </w:r>
      <w:r w:rsidRPr="008B0A6D">
        <w:rPr>
          <w:rFonts w:ascii="Times New Roman" w:eastAsia="標楷體" w:hAnsi="Times New Roman" w:cs="Times New Roman" w:hint="eastAsia"/>
          <w:bCs/>
          <w:sz w:val="28"/>
        </w:rPr>
        <w:t>LED</w:t>
      </w:r>
      <w:r w:rsidRPr="008B0A6D">
        <w:rPr>
          <w:rFonts w:ascii="Times New Roman" w:eastAsia="標楷體" w:hAnsi="Times New Roman" w:cs="Times New Roman" w:hint="eastAsia"/>
          <w:bCs/>
          <w:sz w:val="28"/>
        </w:rPr>
        <w:t>跑馬燈或電子看板公布空品相關訊息。</w:t>
      </w:r>
    </w:p>
    <w:p w14:paraId="697824E7" w14:textId="77777777" w:rsidR="006A2C7C" w:rsidRPr="008B0A6D"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8B0A6D">
        <w:rPr>
          <w:rFonts w:ascii="Times New Roman" w:eastAsia="標楷體" w:hAnsi="Times New Roman" w:cs="Times New Roman"/>
          <w:b/>
          <w:sz w:val="28"/>
        </w:rPr>
        <w:t>各區區公所</w:t>
      </w:r>
      <w:r w:rsidRPr="008B0A6D">
        <w:rPr>
          <w:rFonts w:ascii="Times New Roman" w:eastAsia="標楷體" w:hAnsi="Times New Roman" w:cs="Times New Roman"/>
          <w:b/>
          <w:sz w:val="28"/>
        </w:rPr>
        <w:t>:</w:t>
      </w:r>
    </w:p>
    <w:p w14:paraId="412CA336" w14:textId="77777777" w:rsidR="0070094A" w:rsidRPr="008B0A6D"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sz w:val="28"/>
        </w:rPr>
        <w:t>轄管</w:t>
      </w:r>
      <w:r w:rsidRPr="008B0A6D">
        <w:rPr>
          <w:rFonts w:ascii="Times New Roman" w:eastAsia="標楷體" w:hAnsi="Times New Roman" w:cs="Times New Roman"/>
          <w:sz w:val="28"/>
        </w:rPr>
        <w:t>LED</w:t>
      </w:r>
      <w:r w:rsidRPr="008B0A6D">
        <w:rPr>
          <w:rFonts w:ascii="Times New Roman" w:eastAsia="標楷體" w:hAnsi="Times New Roman" w:cs="Times New Roman"/>
          <w:sz w:val="28"/>
        </w:rPr>
        <w:t>跑馬燈發布空品不佳訊息。</w:t>
      </w:r>
    </w:p>
    <w:p w14:paraId="687E1AAB" w14:textId="77777777" w:rsidR="0070094A" w:rsidRPr="008B0A6D"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Pr="008B0A6D"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sz w:val="28"/>
        </w:rPr>
        <w:t>通知寺廟香枝及紙錢減量。</w:t>
      </w:r>
    </w:p>
    <w:p w14:paraId="74DC0655" w14:textId="77777777" w:rsidR="00E22CBD" w:rsidRPr="008B0A6D" w:rsidRDefault="00E22CBD">
      <w:pPr>
        <w:widowControl/>
        <w:rPr>
          <w:rFonts w:ascii="Times New Roman" w:eastAsia="標楷體" w:hAnsi="Times New Roman" w:cs="Times New Roman"/>
          <w:sz w:val="28"/>
        </w:rPr>
      </w:pPr>
      <w:r w:rsidRPr="008B0A6D">
        <w:rPr>
          <w:rFonts w:ascii="Times New Roman" w:eastAsia="標楷體" w:hAnsi="Times New Roman" w:cs="Times New Roman"/>
          <w:sz w:val="28"/>
        </w:rPr>
        <w:br w:type="page"/>
      </w:r>
    </w:p>
    <w:p w14:paraId="3A6F95DB" w14:textId="1B6DEA0B" w:rsidR="00C4716D" w:rsidRPr="008B0A6D" w:rsidRDefault="00952ACC" w:rsidP="00952ACC">
      <w:pPr>
        <w:spacing w:line="480" w:lineRule="exact"/>
        <w:jc w:val="both"/>
        <w:rPr>
          <w:rFonts w:ascii="Times New Roman" w:eastAsia="標楷體" w:hAnsi="Times New Roman" w:cs="Times New Roman"/>
          <w:b/>
          <w:sz w:val="28"/>
        </w:rPr>
      </w:pPr>
      <w:r w:rsidRPr="008B0A6D">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8B0A6D" w:rsidRPr="008B0A6D" w14:paraId="65D00038" w14:textId="77777777" w:rsidTr="008A6932">
        <w:trPr>
          <w:trHeight w:val="402"/>
          <w:jc w:val="center"/>
        </w:trPr>
        <w:tc>
          <w:tcPr>
            <w:tcW w:w="1391" w:type="dxa"/>
            <w:vAlign w:val="center"/>
          </w:tcPr>
          <w:p w14:paraId="65D4C893"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新營區</w:t>
            </w:r>
          </w:p>
        </w:tc>
        <w:tc>
          <w:tcPr>
            <w:tcW w:w="1391" w:type="dxa"/>
            <w:vAlign w:val="center"/>
          </w:tcPr>
          <w:p w14:paraId="2F1F9D53" w14:textId="6E84184A" w:rsidR="009814E8" w:rsidRPr="008B0A6D" w:rsidRDefault="00FC4776"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6AE33E89"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佳里區</w:t>
            </w:r>
          </w:p>
        </w:tc>
        <w:tc>
          <w:tcPr>
            <w:tcW w:w="1659" w:type="dxa"/>
            <w:vAlign w:val="center"/>
          </w:tcPr>
          <w:p w14:paraId="2AE2EF41" w14:textId="76A65EDD"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5F01503A"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仁德區</w:t>
            </w:r>
          </w:p>
        </w:tc>
        <w:tc>
          <w:tcPr>
            <w:tcW w:w="1494" w:type="dxa"/>
            <w:vAlign w:val="center"/>
          </w:tcPr>
          <w:p w14:paraId="506FA313" w14:textId="3301C127"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271F784B" w14:textId="77777777" w:rsidTr="008A6932">
        <w:trPr>
          <w:trHeight w:val="402"/>
          <w:jc w:val="center"/>
        </w:trPr>
        <w:tc>
          <w:tcPr>
            <w:tcW w:w="1391" w:type="dxa"/>
            <w:vAlign w:val="center"/>
          </w:tcPr>
          <w:p w14:paraId="77A548E5"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鹽水區</w:t>
            </w:r>
          </w:p>
        </w:tc>
        <w:tc>
          <w:tcPr>
            <w:tcW w:w="1391" w:type="dxa"/>
            <w:vAlign w:val="center"/>
          </w:tcPr>
          <w:p w14:paraId="1AEA7041" w14:textId="627DA423" w:rsidR="009814E8" w:rsidRPr="008B0A6D" w:rsidRDefault="00FC4776"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2EE13938"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學甲區</w:t>
            </w:r>
          </w:p>
        </w:tc>
        <w:tc>
          <w:tcPr>
            <w:tcW w:w="1659" w:type="dxa"/>
            <w:vAlign w:val="center"/>
          </w:tcPr>
          <w:p w14:paraId="115CD763" w14:textId="1948729E"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31BFB3BA"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歸仁區</w:t>
            </w:r>
          </w:p>
        </w:tc>
        <w:tc>
          <w:tcPr>
            <w:tcW w:w="1494" w:type="dxa"/>
            <w:vAlign w:val="center"/>
          </w:tcPr>
          <w:p w14:paraId="225EBA58" w14:textId="51F1AC21"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6E03D068" w14:textId="77777777" w:rsidTr="008A6932">
        <w:trPr>
          <w:trHeight w:val="387"/>
          <w:jc w:val="center"/>
        </w:trPr>
        <w:tc>
          <w:tcPr>
            <w:tcW w:w="1391" w:type="dxa"/>
            <w:vAlign w:val="center"/>
          </w:tcPr>
          <w:p w14:paraId="7D56A32B"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白河區</w:t>
            </w:r>
          </w:p>
        </w:tc>
        <w:tc>
          <w:tcPr>
            <w:tcW w:w="1391" w:type="dxa"/>
            <w:vAlign w:val="center"/>
          </w:tcPr>
          <w:p w14:paraId="7FBEA539" w14:textId="6EDDE6F1"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4FD57E9B"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西港區</w:t>
            </w:r>
          </w:p>
        </w:tc>
        <w:tc>
          <w:tcPr>
            <w:tcW w:w="1659" w:type="dxa"/>
            <w:vAlign w:val="center"/>
          </w:tcPr>
          <w:p w14:paraId="4C66E6BC" w14:textId="1C8257E4"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22AE9FC0" w14:textId="77777777" w:rsidR="009814E8" w:rsidRPr="008B0A6D" w:rsidRDefault="009814E8"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關廟區</w:t>
            </w:r>
          </w:p>
        </w:tc>
        <w:tc>
          <w:tcPr>
            <w:tcW w:w="1494" w:type="dxa"/>
            <w:vAlign w:val="center"/>
          </w:tcPr>
          <w:p w14:paraId="20336058" w14:textId="73514AB6" w:rsidR="009814E8"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068D825D" w14:textId="77777777" w:rsidTr="008A6932">
        <w:trPr>
          <w:trHeight w:val="402"/>
          <w:jc w:val="center"/>
        </w:trPr>
        <w:tc>
          <w:tcPr>
            <w:tcW w:w="1391" w:type="dxa"/>
            <w:vAlign w:val="center"/>
          </w:tcPr>
          <w:p w14:paraId="235F07B7"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柳營區</w:t>
            </w:r>
          </w:p>
        </w:tc>
        <w:tc>
          <w:tcPr>
            <w:tcW w:w="1391" w:type="dxa"/>
            <w:vAlign w:val="center"/>
          </w:tcPr>
          <w:p w14:paraId="0FB7BA8B" w14:textId="79868353"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167C2FC7"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七股區</w:t>
            </w:r>
          </w:p>
        </w:tc>
        <w:tc>
          <w:tcPr>
            <w:tcW w:w="1659" w:type="dxa"/>
            <w:vAlign w:val="center"/>
          </w:tcPr>
          <w:p w14:paraId="3541B17F" w14:textId="3868F346"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34432490"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龍崎區</w:t>
            </w:r>
          </w:p>
        </w:tc>
        <w:tc>
          <w:tcPr>
            <w:tcW w:w="1494" w:type="dxa"/>
            <w:vAlign w:val="center"/>
          </w:tcPr>
          <w:p w14:paraId="0EDE7079" w14:textId="5C670136"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08B6AEAB" w14:textId="77777777" w:rsidTr="008A6932">
        <w:trPr>
          <w:trHeight w:val="402"/>
          <w:jc w:val="center"/>
        </w:trPr>
        <w:tc>
          <w:tcPr>
            <w:tcW w:w="1391" w:type="dxa"/>
            <w:vAlign w:val="center"/>
          </w:tcPr>
          <w:p w14:paraId="7DCEEA4C"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後壁區</w:t>
            </w:r>
          </w:p>
        </w:tc>
        <w:tc>
          <w:tcPr>
            <w:tcW w:w="1391" w:type="dxa"/>
            <w:vAlign w:val="center"/>
          </w:tcPr>
          <w:p w14:paraId="05FF4E83" w14:textId="1DCA2443"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2E73B675"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將軍區</w:t>
            </w:r>
          </w:p>
        </w:tc>
        <w:tc>
          <w:tcPr>
            <w:tcW w:w="1659" w:type="dxa"/>
            <w:vAlign w:val="center"/>
          </w:tcPr>
          <w:p w14:paraId="282B6931" w14:textId="31E08811"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246F499B"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永康區</w:t>
            </w:r>
          </w:p>
        </w:tc>
        <w:tc>
          <w:tcPr>
            <w:tcW w:w="1494" w:type="dxa"/>
            <w:vAlign w:val="center"/>
          </w:tcPr>
          <w:p w14:paraId="5C6779C0" w14:textId="455BF650" w:rsidR="00BB6F80" w:rsidRPr="008B0A6D" w:rsidRDefault="00FC4776"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6C940808" w14:textId="77777777" w:rsidTr="008A6932">
        <w:trPr>
          <w:trHeight w:val="387"/>
          <w:jc w:val="center"/>
        </w:trPr>
        <w:tc>
          <w:tcPr>
            <w:tcW w:w="1391" w:type="dxa"/>
            <w:vAlign w:val="center"/>
          </w:tcPr>
          <w:p w14:paraId="63578985"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東山區</w:t>
            </w:r>
          </w:p>
        </w:tc>
        <w:tc>
          <w:tcPr>
            <w:tcW w:w="1391" w:type="dxa"/>
            <w:vAlign w:val="center"/>
          </w:tcPr>
          <w:p w14:paraId="3043A462" w14:textId="655BBC93"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2E06211D"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北門區</w:t>
            </w:r>
          </w:p>
        </w:tc>
        <w:tc>
          <w:tcPr>
            <w:tcW w:w="1659" w:type="dxa"/>
            <w:vAlign w:val="center"/>
          </w:tcPr>
          <w:p w14:paraId="3C312363" w14:textId="2D49A277"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44275C3D"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東區</w:t>
            </w:r>
          </w:p>
        </w:tc>
        <w:tc>
          <w:tcPr>
            <w:tcW w:w="1494" w:type="dxa"/>
            <w:vAlign w:val="center"/>
          </w:tcPr>
          <w:p w14:paraId="350A70BE" w14:textId="6282D34B"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sz w:val="28"/>
                <w:szCs w:val="28"/>
              </w:rPr>
              <w:t>V</w:t>
            </w:r>
          </w:p>
        </w:tc>
      </w:tr>
      <w:tr w:rsidR="008B0A6D" w:rsidRPr="008B0A6D" w14:paraId="46167B23" w14:textId="77777777" w:rsidTr="008A6932">
        <w:trPr>
          <w:trHeight w:val="402"/>
          <w:jc w:val="center"/>
        </w:trPr>
        <w:tc>
          <w:tcPr>
            <w:tcW w:w="1391" w:type="dxa"/>
            <w:vAlign w:val="center"/>
          </w:tcPr>
          <w:p w14:paraId="0605010A"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麻豆區</w:t>
            </w:r>
          </w:p>
        </w:tc>
        <w:tc>
          <w:tcPr>
            <w:tcW w:w="1391" w:type="dxa"/>
            <w:vAlign w:val="center"/>
          </w:tcPr>
          <w:p w14:paraId="09057FED" w14:textId="2936EE58"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33096FC7"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新化區</w:t>
            </w:r>
          </w:p>
        </w:tc>
        <w:tc>
          <w:tcPr>
            <w:tcW w:w="1659" w:type="dxa"/>
            <w:vAlign w:val="center"/>
          </w:tcPr>
          <w:p w14:paraId="0C12067A" w14:textId="3149B27E"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2A8F405A"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南區</w:t>
            </w:r>
          </w:p>
        </w:tc>
        <w:tc>
          <w:tcPr>
            <w:tcW w:w="1494" w:type="dxa"/>
            <w:vAlign w:val="center"/>
          </w:tcPr>
          <w:p w14:paraId="54A481DA" w14:textId="679233DA"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310A4863" w14:textId="77777777" w:rsidTr="008A6932">
        <w:trPr>
          <w:trHeight w:val="402"/>
          <w:jc w:val="center"/>
        </w:trPr>
        <w:tc>
          <w:tcPr>
            <w:tcW w:w="1391" w:type="dxa"/>
            <w:vAlign w:val="center"/>
          </w:tcPr>
          <w:p w14:paraId="677EB99D"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下營區</w:t>
            </w:r>
          </w:p>
        </w:tc>
        <w:tc>
          <w:tcPr>
            <w:tcW w:w="1391" w:type="dxa"/>
            <w:vAlign w:val="center"/>
          </w:tcPr>
          <w:p w14:paraId="03A3BC51" w14:textId="0B61E088"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3B7C21B4"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善化區</w:t>
            </w:r>
          </w:p>
        </w:tc>
        <w:tc>
          <w:tcPr>
            <w:tcW w:w="1659" w:type="dxa"/>
            <w:vAlign w:val="center"/>
          </w:tcPr>
          <w:p w14:paraId="2425CBA9" w14:textId="3606FE71" w:rsidR="00BB6F80" w:rsidRPr="008B0A6D" w:rsidRDefault="00FC4776"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5902E0FE"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北區</w:t>
            </w:r>
          </w:p>
        </w:tc>
        <w:tc>
          <w:tcPr>
            <w:tcW w:w="1494" w:type="dxa"/>
            <w:vAlign w:val="center"/>
          </w:tcPr>
          <w:p w14:paraId="5E7E5EDE" w14:textId="6AA4EF62"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143A5608" w14:textId="77777777" w:rsidTr="008A6932">
        <w:trPr>
          <w:trHeight w:val="387"/>
          <w:jc w:val="center"/>
        </w:trPr>
        <w:tc>
          <w:tcPr>
            <w:tcW w:w="1391" w:type="dxa"/>
            <w:vAlign w:val="center"/>
          </w:tcPr>
          <w:p w14:paraId="7287BA5B"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六甲區</w:t>
            </w:r>
          </w:p>
        </w:tc>
        <w:tc>
          <w:tcPr>
            <w:tcW w:w="1391" w:type="dxa"/>
            <w:vAlign w:val="center"/>
          </w:tcPr>
          <w:p w14:paraId="5C051E55" w14:textId="10AC1823"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4B6984A9"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新市區</w:t>
            </w:r>
          </w:p>
        </w:tc>
        <w:tc>
          <w:tcPr>
            <w:tcW w:w="1659" w:type="dxa"/>
            <w:vAlign w:val="center"/>
          </w:tcPr>
          <w:p w14:paraId="2A1322CF" w14:textId="5480631C"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3B2B29C1"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中西區</w:t>
            </w:r>
          </w:p>
        </w:tc>
        <w:tc>
          <w:tcPr>
            <w:tcW w:w="1494" w:type="dxa"/>
            <w:vAlign w:val="center"/>
          </w:tcPr>
          <w:p w14:paraId="01EDA0B1" w14:textId="4FF0D024"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73F2E225" w14:textId="77777777" w:rsidTr="00FC4776">
        <w:trPr>
          <w:trHeight w:val="589"/>
          <w:jc w:val="center"/>
        </w:trPr>
        <w:tc>
          <w:tcPr>
            <w:tcW w:w="1391" w:type="dxa"/>
            <w:vAlign w:val="center"/>
          </w:tcPr>
          <w:p w14:paraId="1D033F70"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官田區</w:t>
            </w:r>
          </w:p>
        </w:tc>
        <w:tc>
          <w:tcPr>
            <w:tcW w:w="1391" w:type="dxa"/>
            <w:vAlign w:val="center"/>
          </w:tcPr>
          <w:p w14:paraId="20A55D98" w14:textId="44EF7FAC"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030442A6"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安定區</w:t>
            </w:r>
          </w:p>
        </w:tc>
        <w:tc>
          <w:tcPr>
            <w:tcW w:w="1659" w:type="dxa"/>
            <w:vAlign w:val="center"/>
          </w:tcPr>
          <w:p w14:paraId="557D9725" w14:textId="50FDC0F6"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4E1C532A"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安南區</w:t>
            </w:r>
          </w:p>
        </w:tc>
        <w:tc>
          <w:tcPr>
            <w:tcW w:w="1494" w:type="dxa"/>
            <w:vAlign w:val="center"/>
          </w:tcPr>
          <w:p w14:paraId="2FAF523E" w14:textId="0DD0C0D5"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65579679" w14:textId="77777777" w:rsidTr="008A6932">
        <w:trPr>
          <w:trHeight w:val="402"/>
          <w:jc w:val="center"/>
        </w:trPr>
        <w:tc>
          <w:tcPr>
            <w:tcW w:w="1391" w:type="dxa"/>
            <w:vAlign w:val="center"/>
          </w:tcPr>
          <w:p w14:paraId="47DAAC89"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玉井區</w:t>
            </w:r>
          </w:p>
        </w:tc>
        <w:tc>
          <w:tcPr>
            <w:tcW w:w="1391" w:type="dxa"/>
            <w:vAlign w:val="center"/>
          </w:tcPr>
          <w:p w14:paraId="2B19F0CB" w14:textId="3B625BFE"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1D375A3D"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山上區</w:t>
            </w:r>
          </w:p>
        </w:tc>
        <w:tc>
          <w:tcPr>
            <w:tcW w:w="1659" w:type="dxa"/>
            <w:vAlign w:val="center"/>
          </w:tcPr>
          <w:p w14:paraId="6F8D9C5E" w14:textId="75668844"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26B4A38F"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安平區</w:t>
            </w:r>
          </w:p>
        </w:tc>
        <w:tc>
          <w:tcPr>
            <w:tcW w:w="1494" w:type="dxa"/>
            <w:vAlign w:val="center"/>
          </w:tcPr>
          <w:p w14:paraId="7AF35D84" w14:textId="3F653C24"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r>
      <w:tr w:rsidR="008B0A6D" w:rsidRPr="008B0A6D" w14:paraId="00B17226" w14:textId="77777777" w:rsidTr="008A6932">
        <w:trPr>
          <w:trHeight w:val="387"/>
          <w:jc w:val="center"/>
        </w:trPr>
        <w:tc>
          <w:tcPr>
            <w:tcW w:w="1391" w:type="dxa"/>
            <w:vAlign w:val="center"/>
          </w:tcPr>
          <w:p w14:paraId="6C34942B"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楠西區</w:t>
            </w:r>
          </w:p>
        </w:tc>
        <w:tc>
          <w:tcPr>
            <w:tcW w:w="1391" w:type="dxa"/>
            <w:vAlign w:val="center"/>
          </w:tcPr>
          <w:p w14:paraId="38252B42" w14:textId="7F6F8C4E"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04F963B7"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南化區</w:t>
            </w:r>
          </w:p>
        </w:tc>
        <w:tc>
          <w:tcPr>
            <w:tcW w:w="1659" w:type="dxa"/>
            <w:vAlign w:val="center"/>
          </w:tcPr>
          <w:p w14:paraId="6E7303B2" w14:textId="29C0F5DD"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4D61C7E9" w14:textId="77777777" w:rsidR="00BB6F80" w:rsidRPr="008B0A6D"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8B0A6D" w:rsidRDefault="00BB6F80" w:rsidP="008A6932">
            <w:pPr>
              <w:spacing w:line="320" w:lineRule="exact"/>
              <w:jc w:val="center"/>
              <w:rPr>
                <w:rFonts w:ascii="標楷體" w:eastAsia="標楷體" w:hAnsi="標楷體"/>
                <w:sz w:val="28"/>
                <w:szCs w:val="28"/>
              </w:rPr>
            </w:pPr>
          </w:p>
        </w:tc>
      </w:tr>
      <w:tr w:rsidR="00BB6F80" w:rsidRPr="008B0A6D" w14:paraId="26021ACA" w14:textId="77777777" w:rsidTr="008A6932">
        <w:trPr>
          <w:trHeight w:val="402"/>
          <w:jc w:val="center"/>
        </w:trPr>
        <w:tc>
          <w:tcPr>
            <w:tcW w:w="1391" w:type="dxa"/>
            <w:vAlign w:val="center"/>
          </w:tcPr>
          <w:p w14:paraId="3274D3C7"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大內區</w:t>
            </w:r>
          </w:p>
        </w:tc>
        <w:tc>
          <w:tcPr>
            <w:tcW w:w="1391" w:type="dxa"/>
            <w:vAlign w:val="center"/>
          </w:tcPr>
          <w:p w14:paraId="46ED4712" w14:textId="0AE5B3FF"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660" w:type="dxa"/>
            <w:vAlign w:val="center"/>
          </w:tcPr>
          <w:p w14:paraId="17CC5159" w14:textId="77777777" w:rsidR="00BB6F80" w:rsidRPr="008B0A6D" w:rsidRDefault="00BB6F80" w:rsidP="008A6932">
            <w:pPr>
              <w:widowControl/>
              <w:spacing w:line="420" w:lineRule="exact"/>
              <w:jc w:val="center"/>
              <w:rPr>
                <w:rFonts w:ascii="標楷體" w:eastAsia="標楷體" w:hAnsi="標楷體" w:cs="新細明體"/>
                <w:sz w:val="28"/>
                <w:szCs w:val="28"/>
              </w:rPr>
            </w:pPr>
            <w:r w:rsidRPr="008B0A6D">
              <w:rPr>
                <w:rFonts w:ascii="標楷體" w:eastAsia="標楷體" w:hAnsi="標楷體" w:cs="新細明體" w:hint="eastAsia"/>
                <w:sz w:val="28"/>
                <w:szCs w:val="28"/>
              </w:rPr>
              <w:t>左鎮區</w:t>
            </w:r>
          </w:p>
        </w:tc>
        <w:tc>
          <w:tcPr>
            <w:tcW w:w="1659" w:type="dxa"/>
            <w:vAlign w:val="center"/>
          </w:tcPr>
          <w:p w14:paraId="1459905C" w14:textId="6A601F20" w:rsidR="00BB6F80" w:rsidRPr="008B0A6D" w:rsidRDefault="00C2412E" w:rsidP="008A6932">
            <w:pPr>
              <w:spacing w:line="320" w:lineRule="exact"/>
              <w:jc w:val="center"/>
              <w:rPr>
                <w:rFonts w:ascii="標楷體" w:eastAsia="標楷體" w:hAnsi="標楷體"/>
                <w:sz w:val="28"/>
                <w:szCs w:val="28"/>
              </w:rPr>
            </w:pPr>
            <w:r w:rsidRPr="008B0A6D">
              <w:rPr>
                <w:rFonts w:ascii="標楷體" w:eastAsia="標楷體" w:hAnsi="標楷體" w:hint="eastAsia"/>
                <w:sz w:val="28"/>
                <w:szCs w:val="28"/>
              </w:rPr>
              <w:t>V</w:t>
            </w:r>
          </w:p>
        </w:tc>
        <w:tc>
          <w:tcPr>
            <w:tcW w:w="1494" w:type="dxa"/>
            <w:vAlign w:val="center"/>
          </w:tcPr>
          <w:p w14:paraId="4B03E8C5" w14:textId="77777777" w:rsidR="00BB6F80" w:rsidRPr="008B0A6D"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8B0A6D" w:rsidRDefault="00BB6F80" w:rsidP="008A6932">
            <w:pPr>
              <w:spacing w:line="320" w:lineRule="exact"/>
              <w:jc w:val="center"/>
              <w:rPr>
                <w:rFonts w:ascii="標楷體" w:eastAsia="標楷體" w:hAnsi="標楷體"/>
                <w:sz w:val="28"/>
                <w:szCs w:val="28"/>
              </w:rPr>
            </w:pPr>
          </w:p>
        </w:tc>
      </w:tr>
    </w:tbl>
    <w:p w14:paraId="39CA7799" w14:textId="77777777" w:rsidR="00C4716D" w:rsidRPr="008B0A6D" w:rsidRDefault="00C4716D" w:rsidP="008A6932">
      <w:pPr>
        <w:jc w:val="both"/>
        <w:rPr>
          <w:rFonts w:ascii="Times New Roman" w:eastAsia="標楷體" w:hAnsi="Times New Roman" w:cs="Times New Roman"/>
        </w:rPr>
      </w:pPr>
    </w:p>
    <w:sectPr w:rsidR="00C4716D" w:rsidRPr="008B0A6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C188" w14:textId="77777777" w:rsidR="00495A36" w:rsidRDefault="00495A36" w:rsidP="008902B2">
      <w:r>
        <w:separator/>
      </w:r>
    </w:p>
  </w:endnote>
  <w:endnote w:type="continuationSeparator" w:id="0">
    <w:p w14:paraId="53E00293" w14:textId="77777777" w:rsidR="00495A36" w:rsidRDefault="00495A36"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90DB" w14:textId="77777777" w:rsidR="00495A36" w:rsidRDefault="00495A36" w:rsidP="008902B2">
      <w:r>
        <w:separator/>
      </w:r>
    </w:p>
  </w:footnote>
  <w:footnote w:type="continuationSeparator" w:id="0">
    <w:p w14:paraId="2CCD275C" w14:textId="77777777" w:rsidR="00495A36" w:rsidRDefault="00495A36" w:rsidP="00890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52DB3"/>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5150249"/>
    <w:multiLevelType w:val="hybridMultilevel"/>
    <w:tmpl w:val="63786EA0"/>
    <w:lvl w:ilvl="0" w:tplc="ECDA08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2D1FE3"/>
    <w:multiLevelType w:val="hybridMultilevel"/>
    <w:tmpl w:val="EE721358"/>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196128"/>
    <w:multiLevelType w:val="hybridMultilevel"/>
    <w:tmpl w:val="0D26D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563DF0"/>
    <w:multiLevelType w:val="hybridMultilevel"/>
    <w:tmpl w:val="C33C4CEC"/>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75"/>
    <w:multiLevelType w:val="hybridMultilevel"/>
    <w:tmpl w:val="A70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1AC7605"/>
    <w:multiLevelType w:val="hybridMultilevel"/>
    <w:tmpl w:val="96ACDE06"/>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1C467E"/>
    <w:multiLevelType w:val="hybridMultilevel"/>
    <w:tmpl w:val="716234B0"/>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31"/>
  </w:num>
  <w:num w:numId="3">
    <w:abstractNumId w:val="23"/>
  </w:num>
  <w:num w:numId="4">
    <w:abstractNumId w:val="33"/>
  </w:num>
  <w:num w:numId="5">
    <w:abstractNumId w:val="39"/>
  </w:num>
  <w:num w:numId="6">
    <w:abstractNumId w:val="40"/>
  </w:num>
  <w:num w:numId="7">
    <w:abstractNumId w:val="18"/>
  </w:num>
  <w:num w:numId="8">
    <w:abstractNumId w:val="21"/>
  </w:num>
  <w:num w:numId="9">
    <w:abstractNumId w:val="2"/>
  </w:num>
  <w:num w:numId="10">
    <w:abstractNumId w:val="34"/>
  </w:num>
  <w:num w:numId="11">
    <w:abstractNumId w:val="0"/>
  </w:num>
  <w:num w:numId="12">
    <w:abstractNumId w:val="24"/>
  </w:num>
  <w:num w:numId="13">
    <w:abstractNumId w:val="7"/>
  </w:num>
  <w:num w:numId="14">
    <w:abstractNumId w:val="30"/>
  </w:num>
  <w:num w:numId="15">
    <w:abstractNumId w:val="20"/>
  </w:num>
  <w:num w:numId="16">
    <w:abstractNumId w:val="26"/>
  </w:num>
  <w:num w:numId="17">
    <w:abstractNumId w:val="38"/>
  </w:num>
  <w:num w:numId="18">
    <w:abstractNumId w:val="36"/>
  </w:num>
  <w:num w:numId="19">
    <w:abstractNumId w:val="11"/>
  </w:num>
  <w:num w:numId="20">
    <w:abstractNumId w:val="14"/>
  </w:num>
  <w:num w:numId="21">
    <w:abstractNumId w:val="28"/>
  </w:num>
  <w:num w:numId="22">
    <w:abstractNumId w:val="27"/>
  </w:num>
  <w:num w:numId="23">
    <w:abstractNumId w:val="5"/>
  </w:num>
  <w:num w:numId="24">
    <w:abstractNumId w:val="17"/>
  </w:num>
  <w:num w:numId="25">
    <w:abstractNumId w:val="4"/>
  </w:num>
  <w:num w:numId="26">
    <w:abstractNumId w:val="37"/>
  </w:num>
  <w:num w:numId="27">
    <w:abstractNumId w:val="10"/>
  </w:num>
  <w:num w:numId="28">
    <w:abstractNumId w:val="12"/>
  </w:num>
  <w:num w:numId="29">
    <w:abstractNumId w:val="35"/>
  </w:num>
  <w:num w:numId="30">
    <w:abstractNumId w:val="3"/>
  </w:num>
  <w:num w:numId="31">
    <w:abstractNumId w:val="22"/>
  </w:num>
  <w:num w:numId="32">
    <w:abstractNumId w:val="29"/>
  </w:num>
  <w:num w:numId="33">
    <w:abstractNumId w:val="19"/>
  </w:num>
  <w:num w:numId="34">
    <w:abstractNumId w:val="16"/>
  </w:num>
  <w:num w:numId="35">
    <w:abstractNumId w:val="8"/>
  </w:num>
  <w:num w:numId="36">
    <w:abstractNumId w:val="13"/>
  </w:num>
  <w:num w:numId="37">
    <w:abstractNumId w:val="32"/>
  </w:num>
  <w:num w:numId="38">
    <w:abstractNumId w:val="25"/>
  </w:num>
  <w:num w:numId="39">
    <w:abstractNumId w:val="15"/>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234AF"/>
    <w:rsid w:val="0003175C"/>
    <w:rsid w:val="0005487C"/>
    <w:rsid w:val="000F2A8A"/>
    <w:rsid w:val="000F5E0B"/>
    <w:rsid w:val="001104AA"/>
    <w:rsid w:val="00124A97"/>
    <w:rsid w:val="00127986"/>
    <w:rsid w:val="00141FF1"/>
    <w:rsid w:val="00171547"/>
    <w:rsid w:val="00171D5A"/>
    <w:rsid w:val="00190DFE"/>
    <w:rsid w:val="00192E32"/>
    <w:rsid w:val="00194D4A"/>
    <w:rsid w:val="001D1468"/>
    <w:rsid w:val="002023BF"/>
    <w:rsid w:val="00244C38"/>
    <w:rsid w:val="00266279"/>
    <w:rsid w:val="002835DE"/>
    <w:rsid w:val="00284FDD"/>
    <w:rsid w:val="002A5091"/>
    <w:rsid w:val="002C776B"/>
    <w:rsid w:val="002D7156"/>
    <w:rsid w:val="002E0829"/>
    <w:rsid w:val="002F0364"/>
    <w:rsid w:val="002F5E95"/>
    <w:rsid w:val="003167DF"/>
    <w:rsid w:val="00324F9E"/>
    <w:rsid w:val="00327003"/>
    <w:rsid w:val="00334832"/>
    <w:rsid w:val="00365B51"/>
    <w:rsid w:val="00366347"/>
    <w:rsid w:val="00396B89"/>
    <w:rsid w:val="003C78D4"/>
    <w:rsid w:val="0046529D"/>
    <w:rsid w:val="00481F7C"/>
    <w:rsid w:val="00495A36"/>
    <w:rsid w:val="004A32BE"/>
    <w:rsid w:val="004A468E"/>
    <w:rsid w:val="004A7EC0"/>
    <w:rsid w:val="004B332F"/>
    <w:rsid w:val="004E4DC1"/>
    <w:rsid w:val="004E67CE"/>
    <w:rsid w:val="004F2012"/>
    <w:rsid w:val="00523E00"/>
    <w:rsid w:val="0053274F"/>
    <w:rsid w:val="0054020F"/>
    <w:rsid w:val="00560F5A"/>
    <w:rsid w:val="005700A3"/>
    <w:rsid w:val="005876D2"/>
    <w:rsid w:val="005A015D"/>
    <w:rsid w:val="005B2251"/>
    <w:rsid w:val="005B6C3D"/>
    <w:rsid w:val="005C0334"/>
    <w:rsid w:val="005D0257"/>
    <w:rsid w:val="00603D91"/>
    <w:rsid w:val="00620494"/>
    <w:rsid w:val="00624745"/>
    <w:rsid w:val="00626812"/>
    <w:rsid w:val="00626BB7"/>
    <w:rsid w:val="00653FCA"/>
    <w:rsid w:val="0066531D"/>
    <w:rsid w:val="006778EB"/>
    <w:rsid w:val="006A2C7C"/>
    <w:rsid w:val="006A5598"/>
    <w:rsid w:val="006B70AB"/>
    <w:rsid w:val="006C1A16"/>
    <w:rsid w:val="006C750B"/>
    <w:rsid w:val="006F50E3"/>
    <w:rsid w:val="0070094A"/>
    <w:rsid w:val="007039FA"/>
    <w:rsid w:val="00731FB0"/>
    <w:rsid w:val="00742C77"/>
    <w:rsid w:val="00757AE7"/>
    <w:rsid w:val="00760991"/>
    <w:rsid w:val="0076162B"/>
    <w:rsid w:val="00770EE8"/>
    <w:rsid w:val="00791CAE"/>
    <w:rsid w:val="007967B5"/>
    <w:rsid w:val="007A40A0"/>
    <w:rsid w:val="007C6AD0"/>
    <w:rsid w:val="008103A5"/>
    <w:rsid w:val="00810732"/>
    <w:rsid w:val="008130C9"/>
    <w:rsid w:val="008161EB"/>
    <w:rsid w:val="00823F50"/>
    <w:rsid w:val="008476E9"/>
    <w:rsid w:val="00847EEF"/>
    <w:rsid w:val="008544D2"/>
    <w:rsid w:val="008902B2"/>
    <w:rsid w:val="008A41D2"/>
    <w:rsid w:val="008A54E5"/>
    <w:rsid w:val="008A6932"/>
    <w:rsid w:val="008B0A6D"/>
    <w:rsid w:val="008B1763"/>
    <w:rsid w:val="008B2F88"/>
    <w:rsid w:val="008C0B00"/>
    <w:rsid w:val="008D6426"/>
    <w:rsid w:val="008E7021"/>
    <w:rsid w:val="0090729A"/>
    <w:rsid w:val="00952ACC"/>
    <w:rsid w:val="009814E8"/>
    <w:rsid w:val="00991D11"/>
    <w:rsid w:val="009C72B9"/>
    <w:rsid w:val="009D50FD"/>
    <w:rsid w:val="009D53DC"/>
    <w:rsid w:val="009D7815"/>
    <w:rsid w:val="009F73FD"/>
    <w:rsid w:val="00A01426"/>
    <w:rsid w:val="00A11883"/>
    <w:rsid w:val="00A205A3"/>
    <w:rsid w:val="00A32AF0"/>
    <w:rsid w:val="00A51B62"/>
    <w:rsid w:val="00A522B2"/>
    <w:rsid w:val="00A5457E"/>
    <w:rsid w:val="00A646DC"/>
    <w:rsid w:val="00AA536C"/>
    <w:rsid w:val="00AA6429"/>
    <w:rsid w:val="00AB0FC5"/>
    <w:rsid w:val="00AC01DA"/>
    <w:rsid w:val="00AF11A1"/>
    <w:rsid w:val="00AF1EB3"/>
    <w:rsid w:val="00B33D55"/>
    <w:rsid w:val="00B3539F"/>
    <w:rsid w:val="00B37535"/>
    <w:rsid w:val="00B42DED"/>
    <w:rsid w:val="00B5035D"/>
    <w:rsid w:val="00B61DE0"/>
    <w:rsid w:val="00BB19FC"/>
    <w:rsid w:val="00BB6F80"/>
    <w:rsid w:val="00BB7F58"/>
    <w:rsid w:val="00BD485B"/>
    <w:rsid w:val="00BE4247"/>
    <w:rsid w:val="00C05725"/>
    <w:rsid w:val="00C10A20"/>
    <w:rsid w:val="00C2412E"/>
    <w:rsid w:val="00C4716D"/>
    <w:rsid w:val="00C64D23"/>
    <w:rsid w:val="00C70044"/>
    <w:rsid w:val="00C72C04"/>
    <w:rsid w:val="00C74A72"/>
    <w:rsid w:val="00CB220E"/>
    <w:rsid w:val="00CC471A"/>
    <w:rsid w:val="00CE6774"/>
    <w:rsid w:val="00CE67E0"/>
    <w:rsid w:val="00D26597"/>
    <w:rsid w:val="00D33394"/>
    <w:rsid w:val="00D4355B"/>
    <w:rsid w:val="00D74FF0"/>
    <w:rsid w:val="00D80CCC"/>
    <w:rsid w:val="00D871A1"/>
    <w:rsid w:val="00D95431"/>
    <w:rsid w:val="00DB0394"/>
    <w:rsid w:val="00DC4DC5"/>
    <w:rsid w:val="00E22CBD"/>
    <w:rsid w:val="00E27523"/>
    <w:rsid w:val="00E35C6F"/>
    <w:rsid w:val="00E46F34"/>
    <w:rsid w:val="00E51CE1"/>
    <w:rsid w:val="00E53496"/>
    <w:rsid w:val="00E7556D"/>
    <w:rsid w:val="00E956B2"/>
    <w:rsid w:val="00EA5449"/>
    <w:rsid w:val="00ED5CDC"/>
    <w:rsid w:val="00F03AA9"/>
    <w:rsid w:val="00F048B2"/>
    <w:rsid w:val="00F1268B"/>
    <w:rsid w:val="00F24FA2"/>
    <w:rsid w:val="00F4564C"/>
    <w:rsid w:val="00F549F4"/>
    <w:rsid w:val="00F6758F"/>
    <w:rsid w:val="00F70152"/>
    <w:rsid w:val="00F97968"/>
    <w:rsid w:val="00FA108F"/>
    <w:rsid w:val="00FB1B2E"/>
    <w:rsid w:val="00FC4776"/>
    <w:rsid w:val="00FD26A6"/>
    <w:rsid w:val="00FD5F2A"/>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IVY</cp:lastModifiedBy>
  <cp:revision>7</cp:revision>
  <dcterms:created xsi:type="dcterms:W3CDTF">2021-01-23T08:30:00Z</dcterms:created>
  <dcterms:modified xsi:type="dcterms:W3CDTF">2021-01-24T09:10:00Z</dcterms:modified>
</cp:coreProperties>
</file>