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FDB2" w14:textId="302E00B2" w:rsidR="00B61DE0" w:rsidRPr="00216ED4" w:rsidRDefault="00B61DE0" w:rsidP="00B61DE0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2"/>
        </w:rPr>
      </w:pPr>
      <w:r w:rsidRPr="00216ED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2"/>
        </w:rPr>
        <w:t>11</w:t>
      </w:r>
      <w:r w:rsidR="005A52CB" w:rsidRPr="00216ED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2"/>
        </w:rPr>
        <w:t>3</w:t>
      </w:r>
      <w:r w:rsidRPr="00216ED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2"/>
        </w:rPr>
        <w:t>/</w:t>
      </w:r>
      <w:r w:rsidR="00182BE9" w:rsidRPr="00216ED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2"/>
        </w:rPr>
        <w:t>3</w:t>
      </w:r>
      <w:r w:rsidRPr="00216ED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2"/>
        </w:rPr>
        <w:t>/</w:t>
      </w:r>
      <w:r w:rsidR="00182BE9" w:rsidRPr="00216ED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2"/>
        </w:rPr>
        <w:t>1</w:t>
      </w:r>
      <w:r w:rsidR="00EC46EB" w:rsidRPr="00216ED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2"/>
        </w:rPr>
        <w:t>6</w:t>
      </w:r>
      <w:proofErr w:type="gramStart"/>
      <w:r w:rsidRPr="00216ED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2"/>
        </w:rPr>
        <w:t>臺</w:t>
      </w:r>
      <w:proofErr w:type="gramEnd"/>
      <w:r w:rsidRPr="00216ED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2"/>
        </w:rPr>
        <w:t>南市</w:t>
      </w:r>
      <w:r w:rsidR="005558B4" w:rsidRPr="00216ED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2"/>
        </w:rPr>
        <w:t>防制指揮中心應變</w:t>
      </w:r>
      <w:r w:rsidRPr="00216ED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2"/>
        </w:rPr>
        <w:t>執行成果</w:t>
      </w:r>
    </w:p>
    <w:p w14:paraId="5E0171D3" w14:textId="4AC48B2F" w:rsidR="00B72CA1" w:rsidRPr="00216ED4" w:rsidRDefault="00BB791E" w:rsidP="00C55B60">
      <w:pPr>
        <w:spacing w:beforeLines="50" w:before="180" w:afterLines="50" w:after="180" w:line="480" w:lineRule="exact"/>
        <w:ind w:firstLineChars="200" w:firstLine="56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</w:rPr>
      </w:pPr>
      <w:r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依</w:t>
      </w:r>
      <w:proofErr w:type="gramStart"/>
      <w:r w:rsidR="00EA3DE9"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環境部</w:t>
      </w:r>
      <w:r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測站</w:t>
      </w:r>
      <w:proofErr w:type="gramEnd"/>
      <w:r w:rsidR="00155A4E"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上</w:t>
      </w:r>
      <w:r w:rsidR="00200480"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午</w:t>
      </w:r>
      <w:r w:rsidR="00EC46EB"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12</w:t>
      </w:r>
      <w:r w:rsidR="00200480"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時數據顯示，</w:t>
      </w:r>
      <w:r w:rsidR="005A52CB"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安南</w:t>
      </w:r>
      <w:r w:rsidR="00EC46EB"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、</w:t>
      </w:r>
      <w:proofErr w:type="gramStart"/>
      <w:r w:rsidR="00EC46EB"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臺南</w:t>
      </w:r>
      <w:r w:rsidR="005A52CB"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測站達</w:t>
      </w:r>
      <w:proofErr w:type="gramEnd"/>
      <w:r w:rsidR="005A52CB"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中級預警；新營、善化</w:t>
      </w:r>
      <w:proofErr w:type="gramStart"/>
      <w:r w:rsidR="005A52CB"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測站達初級</w:t>
      </w:r>
      <w:proofErr w:type="gramEnd"/>
      <w:r w:rsidR="005A52CB"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預警</w:t>
      </w:r>
      <w:r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，指標污染物為</w:t>
      </w:r>
      <w:r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PM</w:t>
      </w:r>
      <w:r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  <w:vertAlign w:val="subscript"/>
        </w:rPr>
        <w:t>2.5</w:t>
      </w:r>
      <w:r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，已啟動</w:t>
      </w:r>
      <w:proofErr w:type="gramStart"/>
      <w:r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臺</w:t>
      </w:r>
      <w:proofErr w:type="gramEnd"/>
      <w:r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南市防制指揮中心。</w:t>
      </w:r>
    </w:p>
    <w:p w14:paraId="78789586" w14:textId="77777777" w:rsidR="00C4716D" w:rsidRPr="00216ED4" w:rsidRDefault="0022524E" w:rsidP="00C55B60">
      <w:pPr>
        <w:spacing w:beforeLines="50" w:before="180" w:afterLines="50" w:after="180" w:line="480" w:lineRule="exact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</w:rPr>
      </w:pPr>
      <w:r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今日</w:t>
      </w:r>
      <w:r w:rsidR="00731FB0" w:rsidRPr="00216ED4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各局處執行成果如下</w:t>
      </w:r>
      <w:r w:rsidR="00C4716D" w:rsidRPr="00216ED4">
        <w:rPr>
          <w:rFonts w:ascii="Times New Roman" w:eastAsia="標楷體" w:hAnsi="Times New Roman" w:cs="Times New Roman"/>
          <w:bCs/>
          <w:color w:val="000000" w:themeColor="text1"/>
          <w:sz w:val="28"/>
        </w:rPr>
        <w:t>：</w:t>
      </w:r>
    </w:p>
    <w:p w14:paraId="72ED6B56" w14:textId="2579D756" w:rsidR="0000786A" w:rsidRPr="00216ED4" w:rsidRDefault="00E403DD" w:rsidP="0000786A">
      <w:pPr>
        <w:pStyle w:val="Web"/>
        <w:numPr>
          <w:ilvl w:val="0"/>
          <w:numId w:val="1"/>
        </w:numPr>
        <w:shd w:val="clear" w:color="auto" w:fill="FFFFFF"/>
        <w:spacing w:before="0" w:beforeAutospacing="0" w:afterLines="50" w:after="180" w:afterAutospacing="0" w:line="360" w:lineRule="exac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新聞處：</w:t>
      </w:r>
    </w:p>
    <w:p w14:paraId="450D28C5" w14:textId="657B95F9" w:rsidR="00E403DD" w:rsidRPr="00216ED4" w:rsidRDefault="00611242" w:rsidP="0000786A">
      <w:pPr>
        <w:pStyle w:val="Web"/>
        <w:shd w:val="clear" w:color="auto" w:fill="FFFFFF"/>
        <w:spacing w:before="0" w:beforeAutospacing="0" w:afterLines="50" w:after="180" w:afterAutospacing="0" w:line="36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  <w:shd w:val="clear" w:color="auto" w:fill="FFFFFF"/>
        </w:rPr>
        <w:t>本處已於本府全球資訊網及官方帳號</w:t>
      </w:r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  <w:shd w:val="clear" w:color="auto" w:fill="FFFFFF"/>
        </w:rPr>
        <w:t>LINE</w:t>
      </w:r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  <w:shd w:val="clear" w:color="auto" w:fill="FFFFFF"/>
        </w:rPr>
        <w:t>發布</w:t>
      </w:r>
      <w:proofErr w:type="gramStart"/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  <w:shd w:val="clear" w:color="auto" w:fill="FFFFFF"/>
        </w:rPr>
        <w:t>有關空品不良</w:t>
      </w:r>
      <w:proofErr w:type="gramEnd"/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  <w:shd w:val="clear" w:color="auto" w:fill="FFFFFF"/>
        </w:rPr>
        <w:t>訊息</w:t>
      </w:r>
      <w:r w:rsidR="00EC7B0D" w:rsidRPr="00216ED4">
        <w:rPr>
          <w:rFonts w:ascii="Times New Roman" w:eastAsia="標楷體" w:hAnsi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790A03D9" w14:textId="77777777" w:rsidR="0000786A" w:rsidRPr="00216ED4" w:rsidRDefault="00E403DD" w:rsidP="00182BE9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二、秘書處：</w:t>
      </w:r>
    </w:p>
    <w:p w14:paraId="7F0AF748" w14:textId="1042A27B" w:rsidR="00182BE9" w:rsidRPr="00216ED4" w:rsidRDefault="00182BE9" w:rsidP="00182BE9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(1)</w:t>
      </w:r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已全面禁止使用</w:t>
      </w:r>
      <w:proofErr w:type="gramStart"/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吹葉機</w:t>
      </w:r>
      <w:proofErr w:type="gramEnd"/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14:paraId="24E1E768" w14:textId="62BD7F36" w:rsidR="00E403DD" w:rsidRPr="00216ED4" w:rsidRDefault="00182BE9" w:rsidP="00182BE9">
      <w:pPr>
        <w:pStyle w:val="Web"/>
        <w:shd w:val="clear" w:color="auto" w:fill="FFFFFF"/>
        <w:spacing w:before="0" w:beforeAutospacing="0" w:afterLines="50" w:after="180" w:afterAutospacing="0" w:line="36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(2)</w:t>
      </w:r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應變成果已於應變系統填報平台上傳應變成果。</w:t>
      </w:r>
    </w:p>
    <w:p w14:paraId="6FD7E6E3" w14:textId="77777777" w:rsidR="0000786A" w:rsidRPr="00216ED4" w:rsidRDefault="00E403DD" w:rsidP="00182BE9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三、警察局：</w:t>
      </w:r>
    </w:p>
    <w:p w14:paraId="04A5326F" w14:textId="48C17FEF" w:rsidR="00182BE9" w:rsidRPr="00216ED4" w:rsidRDefault="00182BE9" w:rsidP="00182BE9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(1)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利用各分局及分駐（派出）所駐地的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led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跑馬燈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播放空品不良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訊息。</w:t>
      </w:r>
    </w:p>
    <w:p w14:paraId="1C76C7A4" w14:textId="508C7935" w:rsidR="00EC7B0D" w:rsidRPr="00216ED4" w:rsidRDefault="00182BE9" w:rsidP="00182BE9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(2)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已於應變系統填報平台上傳應變成果。</w:t>
      </w:r>
    </w:p>
    <w:p w14:paraId="41A30588" w14:textId="4AE709FB" w:rsidR="001F1D1F" w:rsidRPr="00216ED4" w:rsidRDefault="00E403DD" w:rsidP="00EC7B0D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四、經發局：</w:t>
      </w:r>
    </w:p>
    <w:p w14:paraId="286AE990" w14:textId="77777777" w:rsidR="00094024" w:rsidRPr="00216ED4" w:rsidRDefault="00094024" w:rsidP="00813DA0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未回報</w:t>
      </w:r>
    </w:p>
    <w:p w14:paraId="594131EB" w14:textId="6136AA8B" w:rsidR="00AB73F1" w:rsidRPr="00216ED4" w:rsidRDefault="00E403DD" w:rsidP="00AB73F1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五、環保局：</w:t>
      </w: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br/>
        <w:t>1.</w:t>
      </w:r>
      <w:proofErr w:type="gramStart"/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空噪科</w:t>
      </w:r>
      <w:proofErr w:type="gramEnd"/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：</w:t>
      </w:r>
      <w:r w:rsidR="00411777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br/>
      </w:r>
      <w:r w:rsidR="00AB73F1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污染物減量共計：</w:t>
      </w:r>
      <w:r w:rsidR="00AB73F1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TSP 1019kg</w:t>
      </w:r>
      <w:r w:rsidR="00AB73F1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、</w:t>
      </w:r>
      <w:r w:rsidR="00AB73F1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 xml:space="preserve"> PM10 202kg </w:t>
      </w:r>
      <w:r w:rsidR="00AB73F1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、</w:t>
      </w:r>
      <w:r w:rsidR="00AB73F1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PM2.5 46</w:t>
      </w:r>
      <w:r w:rsidR="00AB73F1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公斤，成果如下：</w:t>
      </w:r>
    </w:p>
    <w:p w14:paraId="3524F1D8" w14:textId="77777777" w:rsidR="00AB73F1" w:rsidRPr="00216ED4" w:rsidRDefault="00AB73F1" w:rsidP="00AB73F1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(1)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工廠管制：通報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21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處工業區進行自主管理，落實製程及防制設備正常操作，並通報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60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家工廠需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配合空品不良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應變落實防制設備操作或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減排降載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；共巡查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8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家，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7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家（東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O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、欣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O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、群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OB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廠、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瀚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O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彩晶、誠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O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、大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O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、統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O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）正常運作，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家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台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O)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無操作；通報連線業者確認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CEMS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數據連線情況，確認後，業者並無數據缺漏及逾限情形。</w:t>
      </w:r>
    </w:p>
    <w:p w14:paraId="655EAD67" w14:textId="77777777" w:rsidR="00AB73F1" w:rsidRPr="00216ED4" w:rsidRDefault="00AB73F1" w:rsidP="00AB73F1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(2)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營建工程管制：通報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92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處營建工地，要求加強工區範圍灑水、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物料加蓋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。抽查安南測站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9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處工地，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9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處皆無缺失。</w:t>
      </w:r>
    </w:p>
    <w:p w14:paraId="7C2F429F" w14:textId="77777777" w:rsidR="00AB73F1" w:rsidRPr="00216ED4" w:rsidRDefault="00AB73F1" w:rsidP="00AB73F1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(3)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餐飲業管制：通知轄區內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86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家大型餐飲業須落實防制設備操作紀錄，並巡查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家大型餐飲業（大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O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發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-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台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O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店），現場防制設備正常運作。</w:t>
      </w:r>
    </w:p>
    <w:p w14:paraId="3C1BD7C8" w14:textId="77777777" w:rsidR="00AB73F1" w:rsidRPr="00216ED4" w:rsidRDefault="00AB73F1" w:rsidP="00AB73F1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lastRenderedPageBreak/>
        <w:t>(4)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洗街：執行南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134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、林森路、南門路等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43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個路段洗街至明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(17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日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）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，共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193.6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公里。</w:t>
      </w:r>
    </w:p>
    <w:p w14:paraId="1331DD9D" w14:textId="77777777" w:rsidR="00AB73F1" w:rsidRPr="00216ED4" w:rsidRDefault="00AB73F1" w:rsidP="00AB73F1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(5)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移動源管制：安南區安南醫院、北區成大醫院及中西區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郭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綜合醫院周邊執行車輛反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怠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速稽查勸導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33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輛，皆現場改善；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南市新市區中山路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156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號對面執行柴油車路邊攔檢攔查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4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輛，無不合格車輛。另經攔查有污染之虞車輛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4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輛另行通知到檢，若經檢測不合格車輛依法逕行告發處分；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南市奇美博物館及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南都會公園停車場執行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車辨，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柴油車車辨數量總計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376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輛，後續比對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車籍後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，若有違反規定之車輛，將追蹤改善。</w:t>
      </w:r>
    </w:p>
    <w:p w14:paraId="7B0F8E39" w14:textId="77777777" w:rsidR="00AB73F1" w:rsidRPr="00216ED4" w:rsidRDefault="00AB73F1" w:rsidP="00AB73F1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(6)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執行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UAV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露天燃燒巡查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新化區知義里、東榮里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，執行面積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150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公頃，未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發現露燃情事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及廢棄物堆置情形。</w:t>
      </w:r>
    </w:p>
    <w:p w14:paraId="37EB56EF" w14:textId="085A6AA4" w:rsidR="00AB73F1" w:rsidRPr="00216ED4" w:rsidRDefault="00AB73F1" w:rsidP="00216ED4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(7)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吹葉機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管制：查核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8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處公園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新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營區民榮里民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公園、東區文良公園、北區文靈公園、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元成公園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、文成公園、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府安公園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、海南公園、樂活公園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及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處府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外單位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東山服務區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，皆無使用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吹葉機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情事</w:t>
      </w:r>
      <w:r w:rsidR="00136D07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  <w:r w:rsidR="00411777" w:rsidRPr="00216ED4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="00E403DD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2.</w:t>
      </w:r>
      <w:proofErr w:type="gramStart"/>
      <w:r w:rsidR="00E403DD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事廢科</w:t>
      </w:r>
      <w:proofErr w:type="gramEnd"/>
      <w:r w:rsidR="00E403DD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：</w:t>
      </w:r>
      <w:r w:rsidR="00E403DD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br/>
      </w:r>
      <w:r w:rsidR="00216ED4" w:rsidRPr="00216ED4">
        <w:rPr>
          <w:rFonts w:ascii="Times New Roman" w:eastAsia="標楷體" w:hAnsi="Times New Roman" w:hint="eastAsia"/>
          <w:color w:val="000000" w:themeColor="text1"/>
          <w:sz w:val="28"/>
          <w:szCs w:val="28"/>
          <w:shd w:val="clear" w:color="auto" w:fill="FFFFFF"/>
        </w:rPr>
        <w:t>未回報</w:t>
      </w:r>
      <w:r w:rsidR="00E403DD" w:rsidRPr="00216ED4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="007A6CCA" w:rsidRPr="00216ED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3.</w:t>
      </w:r>
      <w:r w:rsidR="007A6CCA" w:rsidRPr="00216ED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稽查科</w:t>
      </w:r>
      <w:r w:rsidR="007A6CCA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br/>
      </w:r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113.3.16</w:t>
      </w:r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巡查南科及永康產業園區共</w:t>
      </w:r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</w:t>
      </w:r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家工廠，仁德及新營共</w:t>
      </w:r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</w:t>
      </w:r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家施工工地，無有揚塵、污染或開單情形</w:t>
      </w:r>
      <w:r w:rsidR="000F6F3C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  <w:r w:rsidR="007A6CCA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br/>
      </w:r>
      <w:r w:rsidR="007A6CCA" w:rsidRPr="00216ED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4</w:t>
      </w:r>
      <w:r w:rsidR="00E403DD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 xml:space="preserve">. </w:t>
      </w:r>
      <w:r w:rsidR="00E403DD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清管科：</w:t>
      </w:r>
      <w:r w:rsidR="00411777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br/>
      </w:r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清管科</w:t>
      </w:r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3/16</w:t>
      </w:r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派溝渠隊水車進行</w:t>
      </w:r>
      <w:proofErr w:type="gramStart"/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灑水抑塵作業</w:t>
      </w:r>
      <w:proofErr w:type="gramEnd"/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；於中西區（中華西路、民生路）安平區（安北路、健康路、永華路、民權路、中華西路）安南區（安明路、安中路、海</w:t>
      </w:r>
      <w:proofErr w:type="gramStart"/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佃</w:t>
      </w:r>
      <w:proofErr w:type="gramEnd"/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路）北區（中華北路、公園路）南區（中華西路、明興路）等區計執行灑水約</w:t>
      </w:r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65</w:t>
      </w:r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公里</w:t>
      </w:r>
      <w:r w:rsidR="00C75EE0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  <w:r w:rsidR="00CE5B29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br/>
      </w:r>
      <w:r w:rsidR="007A6CCA" w:rsidRPr="00216ED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5</w:t>
      </w:r>
      <w:r w:rsidR="00E403DD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 xml:space="preserve">. </w:t>
      </w:r>
      <w:r w:rsidR="00E403DD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土壤科：</w:t>
      </w:r>
      <w:r w:rsidR="00B465DA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br/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3/16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因應空品不良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，依應變計畫前往中石化安順場址確認應變作業，辦理情形如下，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請鈞參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：</w:t>
      </w:r>
    </w:p>
    <w:p w14:paraId="5A72E1C5" w14:textId="77777777" w:rsidR="00AB73F1" w:rsidRPr="00216ED4" w:rsidRDefault="00AB73F1" w:rsidP="00AB73F1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(1)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車行道路灑水長度總計約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5,400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公尺。</w:t>
      </w:r>
    </w:p>
    <w:p w14:paraId="044C1F55" w14:textId="77777777" w:rsidR="00AB73F1" w:rsidRPr="00216ED4" w:rsidRDefault="00AB73F1" w:rsidP="00AB73F1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(2)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進行廠區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周界巡檢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，避免揚塵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或散土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775AAE68" w14:textId="77777777" w:rsidR="00AB73F1" w:rsidRPr="00216ED4" w:rsidRDefault="00AB73F1" w:rsidP="00AB73F1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(3)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土方堆置區覆蓋已確認完整。</w:t>
      </w:r>
    </w:p>
    <w:p w14:paraId="44C5B760" w14:textId="2F2CD1CA" w:rsidR="00E15422" w:rsidRPr="00216ED4" w:rsidRDefault="00AB73F1" w:rsidP="00E15422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(4)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實廠區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廠房皆關閉作業</w:t>
      </w:r>
      <w:r w:rsidR="006B0F7D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  <w:r w:rsidR="00E403DD" w:rsidRPr="00216ED4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="007A6CCA" w:rsidRPr="00216ED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6</w:t>
      </w:r>
      <w:r w:rsidR="00E403DD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.</w:t>
      </w:r>
      <w:r w:rsidR="00E403DD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廢管科：</w:t>
      </w:r>
      <w:r w:rsidR="00E403DD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br/>
      </w:r>
      <w:r w:rsidR="006B0F7D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(1)</w:t>
      </w:r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永康焚化廠：</w:t>
      </w:r>
      <w:proofErr w:type="gramStart"/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空品中級</w:t>
      </w:r>
      <w:proofErr w:type="gramEnd"/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預警警報，目前持續進行</w:t>
      </w:r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NOx</w:t>
      </w:r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濃度</w:t>
      </w:r>
      <w:proofErr w:type="gramStart"/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排放量管控</w:t>
      </w:r>
      <w:proofErr w:type="gramEnd"/>
      <w:r w:rsidR="00E15422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中。</w:t>
      </w:r>
    </w:p>
    <w:p w14:paraId="7018C68C" w14:textId="0F19E8A5" w:rsidR="00E15422" w:rsidRPr="00216ED4" w:rsidRDefault="00E15422" w:rsidP="00E15422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(2)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城西焚化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廠：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空品中級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預警警報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,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目前進行濃度控制點加嚴管控中。</w:t>
      </w:r>
    </w:p>
    <w:p w14:paraId="0185DF8D" w14:textId="1A79D06C" w:rsidR="00E15422" w:rsidRPr="00216ED4" w:rsidRDefault="00E15422" w:rsidP="00E15422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lastRenderedPageBreak/>
        <w:t>(3)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城西掩埋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場，巡視無進行明顯空氣污染作業，今日有以水車灑水抑制揚塵。</w:t>
      </w:r>
    </w:p>
    <w:p w14:paraId="75753533" w14:textId="2AB65021" w:rsidR="00231FD0" w:rsidRPr="00216ED4" w:rsidRDefault="00E15422" w:rsidP="00E15422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(4)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廢管科工程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臺南市城西垃圾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焚化廠更新爐新建營運移轉案，灑水抑制揚塵</w:t>
      </w:r>
      <w:r w:rsidR="006B0F7D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191F904A" w14:textId="17B77E4E" w:rsidR="001F1D1F" w:rsidRPr="00216ED4" w:rsidRDefault="00460421" w:rsidP="00231FD0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六</w:t>
      </w:r>
      <w:r w:rsidR="00E403DD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、教育局：</w:t>
      </w:r>
    </w:p>
    <w:p w14:paraId="17461CE0" w14:textId="77777777" w:rsidR="00066B95" w:rsidRPr="00216ED4" w:rsidRDefault="004E1F8F" w:rsidP="00066B95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(1)</w:t>
      </w:r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本日</w:t>
      </w:r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(3/16</w:t>
      </w:r>
      <w:proofErr w:type="gramStart"/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）</w:t>
      </w:r>
      <w:proofErr w:type="gramEnd"/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上午</w:t>
      </w:r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12</w:t>
      </w:r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時</w:t>
      </w:r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AQI</w:t>
      </w:r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測站臺南（</w:t>
      </w:r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151</w:t>
      </w:r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）、安南</w:t>
      </w:r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(151</w:t>
      </w:r>
      <w:proofErr w:type="gramStart"/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）</w:t>
      </w:r>
      <w:proofErr w:type="gramEnd"/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已達</w:t>
      </w:r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151</w:t>
      </w:r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，另善化</w:t>
      </w:r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(131</w:t>
      </w:r>
      <w:proofErr w:type="gramStart"/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）</w:t>
      </w:r>
      <w:proofErr w:type="gramEnd"/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、新營測站</w:t>
      </w:r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(134</w:t>
      </w:r>
      <w:proofErr w:type="gramStart"/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）</w:t>
      </w:r>
      <w:proofErr w:type="gramEnd"/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，請</w:t>
      </w:r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AQI</w:t>
      </w:r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測站周圍</w:t>
      </w:r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</w:t>
      </w:r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公里內所屬學加強校園裸露地灑水作業，以防止揚塵嚴重產生。</w:t>
      </w:r>
    </w:p>
    <w:p w14:paraId="38170485" w14:textId="4924C654" w:rsidR="00EC06AD" w:rsidRPr="00216ED4" w:rsidRDefault="004E1F8F" w:rsidP="00066B95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</w:t>
      </w:r>
      <w:r w:rsidR="00066B9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已於應變系統填報平台上傳應變成果。</w:t>
      </w:r>
    </w:p>
    <w:p w14:paraId="72E157F0" w14:textId="6ACC3B97" w:rsidR="001F1D1F" w:rsidRPr="00216ED4" w:rsidRDefault="00460421" w:rsidP="00EC06AD">
      <w:pPr>
        <w:pStyle w:val="Web"/>
        <w:shd w:val="clear" w:color="auto" w:fill="FFFFFF"/>
        <w:spacing w:before="0" w:beforeAutospacing="0" w:afterLines="50" w:after="180" w:afterAutospacing="0" w:line="360" w:lineRule="exac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七</w:t>
      </w:r>
      <w:r w:rsidR="00E403DD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、社會局：</w:t>
      </w:r>
    </w:p>
    <w:p w14:paraId="351348EA" w14:textId="77777777" w:rsidR="007D6EAC" w:rsidRPr="00216ED4" w:rsidRDefault="007D6EAC" w:rsidP="00C55B60">
      <w:pPr>
        <w:pStyle w:val="Web"/>
        <w:shd w:val="clear" w:color="auto" w:fill="FFFFFF"/>
        <w:spacing w:before="0" w:beforeAutospacing="0" w:afterLines="50" w:after="180" w:afterAutospacing="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社會局已通知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家老人福利機構及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13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家身心障礙福利機構減少或避免戶外劇烈活動，並做好防護措施。</w:t>
      </w:r>
    </w:p>
    <w:p w14:paraId="37BDEED6" w14:textId="6A680EF9" w:rsidR="001F1D1F" w:rsidRPr="00216ED4" w:rsidRDefault="00460421" w:rsidP="00C55B60">
      <w:pPr>
        <w:pStyle w:val="Web"/>
        <w:shd w:val="clear" w:color="auto" w:fill="FFFFFF"/>
        <w:spacing w:before="0" w:beforeAutospacing="0" w:afterLines="50" w:after="180" w:afterAutospacing="0" w:line="360" w:lineRule="exac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八</w:t>
      </w:r>
      <w:r w:rsidR="00E403DD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、文化局：</w:t>
      </w:r>
    </w:p>
    <w:p w14:paraId="39199A2C" w14:textId="77777777" w:rsidR="00E15422" w:rsidRPr="00216ED4" w:rsidRDefault="00E15422" w:rsidP="00E15422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 xml:space="preserve">(1) 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市圖新總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館、新營、台江文化中心今日於電子看板、公佈欄發布空氣品質不良預警資訊。</w:t>
      </w:r>
    </w:p>
    <w:p w14:paraId="263C6686" w14:textId="77777777" w:rsidR="00E15422" w:rsidRPr="00216ED4" w:rsidRDefault="00E15422" w:rsidP="00E15422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 xml:space="preserve">(2) 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赤崁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工地已完成以下作為：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工區加強全面灑水抑制揚塵。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集中進出車輛在洗車規劃區內，進行車輛清潔。並隨時保持洗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車區殘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泥沙之清潔，以減少出工區以致道路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髒汙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 xml:space="preserve">3. 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隨時保持工區出入口及周邊道路清潔。</w:t>
      </w:r>
    </w:p>
    <w:p w14:paraId="7635E2AA" w14:textId="77777777" w:rsidR="00E15422" w:rsidRPr="00216ED4" w:rsidRDefault="00E15422" w:rsidP="00E15422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 xml:space="preserve">(3) 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本局已禁止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於空品不良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季節使用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吹葉機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05A6449A" w14:textId="0C45989C" w:rsidR="009D053C" w:rsidRPr="00216ED4" w:rsidRDefault="00E15422" w:rsidP="00E15422">
      <w:pPr>
        <w:pStyle w:val="Web"/>
        <w:shd w:val="clear" w:color="auto" w:fill="FFFFFF"/>
        <w:spacing w:before="0" w:beforeAutospacing="0" w:afterLines="50" w:after="180" w:afterAutospacing="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(4)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已於應變系統填報平台上傳應變成果</w:t>
      </w:r>
      <w:r w:rsidR="005969F4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349C7DC2" w14:textId="2C3EF0BD" w:rsidR="00460421" w:rsidRPr="00216ED4" w:rsidRDefault="00460421" w:rsidP="009D053C">
      <w:pPr>
        <w:pStyle w:val="Web"/>
        <w:shd w:val="clear" w:color="auto" w:fill="FFFFFF"/>
        <w:spacing w:before="0" w:beforeAutospacing="0" w:afterLines="50" w:after="180" w:afterAutospacing="0" w:line="360" w:lineRule="exac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九</w:t>
      </w:r>
      <w:r w:rsidR="007A6CCA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</w:t>
      </w:r>
      <w:r w:rsidR="007A6CCA" w:rsidRPr="00216ED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交通</w:t>
      </w: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局：</w:t>
      </w:r>
    </w:p>
    <w:p w14:paraId="2F2B3285" w14:textId="77777777" w:rsidR="00182BE9" w:rsidRPr="00216ED4" w:rsidRDefault="00182BE9" w:rsidP="00182BE9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(1)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已通知火車站之跑馬燈、電子看板或廣播等發布空氣品質不良預警訊息。</w:t>
      </w:r>
    </w:p>
    <w:p w14:paraId="273DD203" w14:textId="77777777" w:rsidR="00182BE9" w:rsidRPr="00216ED4" w:rsidRDefault="00182BE9" w:rsidP="00182BE9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(2)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已於公車候車亭跑馬燈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播放空品不良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訊息及請民眾多加搭乘大眾運輸工具。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6A2B7F8" w14:textId="09AE91B0" w:rsidR="00EC06AD" w:rsidRPr="00216ED4" w:rsidRDefault="00182BE9" w:rsidP="00182BE9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(3)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已於應變系統填報平台上傳應變成果。</w:t>
      </w:r>
    </w:p>
    <w:p w14:paraId="4B5AC36B" w14:textId="25025C7C" w:rsidR="001F1D1F" w:rsidRPr="00216ED4" w:rsidRDefault="00E403DD" w:rsidP="00EC06AD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十、農業局：</w:t>
      </w:r>
    </w:p>
    <w:p w14:paraId="1B015C63" w14:textId="77777777" w:rsidR="00FE45FC" w:rsidRPr="00216ED4" w:rsidRDefault="00FE45FC" w:rsidP="00FE45FC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(1)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通知各農漁會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執行空品惡化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應變及提醒農民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勿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露天燃燒行為及作物收割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採行低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揚塵方式進行。</w:t>
      </w:r>
    </w:p>
    <w:p w14:paraId="1E4208ED" w14:textId="77777777" w:rsidR="00FE45FC" w:rsidRPr="00216ED4" w:rsidRDefault="00FE45FC" w:rsidP="00FE45FC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(2)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通知稻米產區區公所相關課室進行露天燃燒稻草稽查。</w:t>
      </w:r>
    </w:p>
    <w:p w14:paraId="665D2019" w14:textId="77777777" w:rsidR="00FE45FC" w:rsidRPr="00216ED4" w:rsidRDefault="00FE45FC" w:rsidP="00FE45FC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lastRenderedPageBreak/>
        <w:t>(3)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已於本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所臉書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發布今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（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0316)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日環保署監測空氣品質不良預警資訊及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南市政府啟動應變作為圖卡，並提醒民眾減少非必要之戶外活動，如需出門應做好自我防護。</w:t>
      </w:r>
    </w:p>
    <w:p w14:paraId="58D63092" w14:textId="66DBC386" w:rsidR="004519C8" w:rsidRPr="00216ED4" w:rsidRDefault="00FE45FC" w:rsidP="00FE45FC">
      <w:pPr>
        <w:pStyle w:val="Web"/>
        <w:shd w:val="clear" w:color="auto" w:fill="FFFFFF"/>
        <w:spacing w:before="0" w:beforeAutospacing="0" w:afterLines="50" w:after="180" w:afterAutospacing="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(4)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已於應變系統填報平台上傳應變成果。</w:t>
      </w:r>
    </w:p>
    <w:p w14:paraId="67BCC92A" w14:textId="5112C9D7" w:rsidR="001F1D1F" w:rsidRPr="00216ED4" w:rsidRDefault="00E403DD" w:rsidP="004519C8">
      <w:pPr>
        <w:pStyle w:val="Web"/>
        <w:shd w:val="clear" w:color="auto" w:fill="FFFFFF"/>
        <w:spacing w:before="0" w:beforeAutospacing="0" w:afterLines="50" w:after="180" w:afterAutospacing="0" w:line="360" w:lineRule="exac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十</w:t>
      </w:r>
      <w:r w:rsidR="00E3161C" w:rsidRPr="00216ED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一</w:t>
      </w: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、工務局：</w:t>
      </w:r>
    </w:p>
    <w:p w14:paraId="0F860CA2" w14:textId="77777777" w:rsidR="00094024" w:rsidRPr="00216ED4" w:rsidRDefault="00094024" w:rsidP="00EC06AD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未回報</w:t>
      </w:r>
    </w:p>
    <w:p w14:paraId="6AB52768" w14:textId="77777777" w:rsidR="0000786A" w:rsidRPr="00216ED4" w:rsidRDefault="00E403DD" w:rsidP="00EC06AD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十</w:t>
      </w:r>
      <w:r w:rsidR="00E3161C" w:rsidRPr="00216ED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二</w:t>
      </w: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、觀光局：</w:t>
      </w:r>
    </w:p>
    <w:p w14:paraId="5E4F0D4B" w14:textId="3966F4C0" w:rsidR="00007015" w:rsidRPr="00216ED4" w:rsidRDefault="00007015" w:rsidP="00007015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(1)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觀旅局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已通知各景點及旅遊服務中心於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LED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看板、各相關群組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告示空品不良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資訊。</w:t>
      </w:r>
    </w:p>
    <w:p w14:paraId="7FB9B163" w14:textId="5F3DCB91" w:rsidR="00EC06AD" w:rsidRPr="00216ED4" w:rsidRDefault="00007015" w:rsidP="00007015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(2)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通知禁用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吹葉機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05B656AA" w14:textId="77777777" w:rsidR="0000786A" w:rsidRPr="00216ED4" w:rsidRDefault="00E403DD" w:rsidP="00EC06AD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十</w:t>
      </w:r>
      <w:r w:rsidR="00E3161C" w:rsidRPr="00216ED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三</w:t>
      </w: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、消防局：</w:t>
      </w:r>
    </w:p>
    <w:p w14:paraId="2E3F8866" w14:textId="3F276551" w:rsidR="00E403DD" w:rsidRPr="00216ED4" w:rsidRDefault="00190D4D" w:rsidP="00EC06AD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  <w:shd w:val="clear" w:color="auto" w:fill="FFFFFF"/>
        </w:rPr>
        <w:t>未回報</w:t>
      </w:r>
    </w:p>
    <w:p w14:paraId="56607C48" w14:textId="77777777" w:rsidR="001F1D1F" w:rsidRPr="00216ED4" w:rsidRDefault="00E403DD" w:rsidP="00C55B60">
      <w:pPr>
        <w:pStyle w:val="Web"/>
        <w:shd w:val="clear" w:color="auto" w:fill="FFFFFF"/>
        <w:spacing w:before="0" w:beforeAutospacing="0" w:afterLines="50" w:after="180" w:afterAutospacing="0" w:line="360" w:lineRule="exac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十</w:t>
      </w:r>
      <w:r w:rsidR="00E3161C" w:rsidRPr="00216ED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四</w:t>
      </w: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、衛生局：</w:t>
      </w:r>
    </w:p>
    <w:p w14:paraId="4035F0E0" w14:textId="1AC0DB3F" w:rsidR="003E2A8E" w:rsidRPr="00216ED4" w:rsidRDefault="003E2A8E" w:rsidP="003E2A8E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(1)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通知本市各醫院、護理之家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針對空品惡化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資訊宣導並防護。</w:t>
      </w:r>
    </w:p>
    <w:p w14:paraId="1798EBB5" w14:textId="27482FDC" w:rsidR="00EC06AD" w:rsidRPr="00216ED4" w:rsidRDefault="003E2A8E" w:rsidP="003E2A8E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(2)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應變成果與照片已登載於平台。</w:t>
      </w:r>
    </w:p>
    <w:p w14:paraId="08650300" w14:textId="5B81A4B7" w:rsidR="001F1D1F" w:rsidRPr="00216ED4" w:rsidRDefault="00E403DD" w:rsidP="004E1F8F">
      <w:pPr>
        <w:pStyle w:val="Web"/>
        <w:shd w:val="clear" w:color="auto" w:fill="FFFFFF"/>
        <w:spacing w:afterLines="50" w:after="180" w:afterAutospacing="0" w:line="360" w:lineRule="exac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十</w:t>
      </w:r>
      <w:r w:rsidR="00E3161C" w:rsidRPr="00216ED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五</w:t>
      </w: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、民政局：</w:t>
      </w:r>
    </w:p>
    <w:p w14:paraId="2A21FC9C" w14:textId="2A478020" w:rsidR="00094024" w:rsidRPr="00216ED4" w:rsidRDefault="00216ED4" w:rsidP="00216ED4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hint="eastAsia"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  <w:shd w:val="clear" w:color="auto" w:fill="FFFFFF"/>
        </w:rPr>
        <w:t>未回報</w:t>
      </w:r>
    </w:p>
    <w:p w14:paraId="2BFC5D9F" w14:textId="77777777" w:rsidR="0000786A" w:rsidRPr="00216ED4" w:rsidRDefault="00E403DD" w:rsidP="004E1F8F">
      <w:pPr>
        <w:pStyle w:val="Web"/>
        <w:shd w:val="clear" w:color="auto" w:fill="FFFFFF"/>
        <w:spacing w:afterLines="50" w:after="180" w:afterAutospacing="0" w:line="360" w:lineRule="exac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十</w:t>
      </w:r>
      <w:r w:rsidR="00E3161C" w:rsidRPr="00216ED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六</w:t>
      </w: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、地政局：</w:t>
      </w:r>
    </w:p>
    <w:p w14:paraId="37A3C9B4" w14:textId="0BA073C2" w:rsidR="00E403DD" w:rsidRPr="00216ED4" w:rsidRDefault="004E1F8F" w:rsidP="004E1F8F">
      <w:pPr>
        <w:pStyle w:val="Web"/>
        <w:shd w:val="clear" w:color="auto" w:fill="FFFFFF"/>
        <w:spacing w:afterLines="50" w:after="180" w:afterAutospacing="0" w:line="36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  <w:shd w:val="clear" w:color="auto" w:fill="FFFFFF"/>
        </w:rPr>
        <w:t>已通知施工中之案件加強灑水。</w:t>
      </w:r>
    </w:p>
    <w:p w14:paraId="217DC041" w14:textId="77777777" w:rsidR="001F1D1F" w:rsidRPr="00216ED4" w:rsidRDefault="00E403DD" w:rsidP="004E1F8F">
      <w:pPr>
        <w:pStyle w:val="Web"/>
        <w:shd w:val="clear" w:color="auto" w:fill="FFFFFF"/>
        <w:spacing w:before="0" w:beforeAutospacing="0" w:afterLines="50" w:after="180" w:afterAutospacing="0" w:line="360" w:lineRule="exac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十</w:t>
      </w:r>
      <w:r w:rsidR="00E3161C" w:rsidRPr="00216ED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七</w:t>
      </w: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、勞工局：</w:t>
      </w:r>
    </w:p>
    <w:p w14:paraId="6D222A88" w14:textId="18E45855" w:rsidR="004E1F8F" w:rsidRPr="00216ED4" w:rsidRDefault="004E1F8F" w:rsidP="004E1F8F">
      <w:pPr>
        <w:pStyle w:val="Web"/>
        <w:shd w:val="clear" w:color="auto" w:fill="FFFFFF"/>
        <w:spacing w:before="0" w:beforeAutospacing="0" w:afterLines="50" w:after="180" w:afterAutospacing="0" w:line="360" w:lineRule="exact"/>
        <w:rPr>
          <w:rFonts w:ascii="Times New Roman" w:eastAsia="標楷體" w:hAnsi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  <w:shd w:val="clear" w:color="auto" w:fill="FFFFFF"/>
        </w:rPr>
        <w:t>(1)</w:t>
      </w:r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  <w:shd w:val="clear" w:color="auto" w:fill="FFFFFF"/>
        </w:rPr>
        <w:t>已於轄管</w:t>
      </w:r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  <w:shd w:val="clear" w:color="auto" w:fill="FFFFFF"/>
        </w:rPr>
        <w:t>1</w:t>
      </w:r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  <w:shd w:val="clear" w:color="auto" w:fill="FFFFFF"/>
        </w:rPr>
        <w:t>處機構於電子看板</w:t>
      </w:r>
      <w:proofErr w:type="gramStart"/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  <w:shd w:val="clear" w:color="auto" w:fill="FFFFFF"/>
        </w:rPr>
        <w:t>發布空品不</w:t>
      </w:r>
      <w:proofErr w:type="gramEnd"/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  <w:shd w:val="clear" w:color="auto" w:fill="FFFFFF"/>
        </w:rPr>
        <w:t>佳訊息並請民眾採取必要防護措施。</w:t>
      </w:r>
    </w:p>
    <w:p w14:paraId="04B8FCFD" w14:textId="6A461AF5" w:rsidR="00EC06AD" w:rsidRPr="00216ED4" w:rsidRDefault="004E1F8F" w:rsidP="004E1F8F">
      <w:pPr>
        <w:pStyle w:val="Web"/>
        <w:shd w:val="clear" w:color="auto" w:fill="FFFFFF"/>
        <w:spacing w:before="0" w:beforeAutospacing="0" w:afterLines="50" w:after="180" w:afterAutospacing="0" w:line="360" w:lineRule="exact"/>
        <w:rPr>
          <w:rFonts w:ascii="Times New Roman" w:eastAsia="標楷體" w:hAnsi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  <w:shd w:val="clear" w:color="auto" w:fill="FFFFFF"/>
        </w:rPr>
        <w:t>(2)</w:t>
      </w:r>
      <w:r w:rsidRPr="00216ED4">
        <w:rPr>
          <w:rFonts w:ascii="Times New Roman" w:eastAsia="標楷體" w:hAnsi="Times New Roman" w:hint="eastAsia"/>
          <w:color w:val="000000" w:themeColor="text1"/>
          <w:sz w:val="28"/>
          <w:szCs w:val="28"/>
          <w:shd w:val="clear" w:color="auto" w:fill="FFFFFF"/>
        </w:rPr>
        <w:t>已於應變系統填報平台上傳應變成果。</w:t>
      </w:r>
    </w:p>
    <w:p w14:paraId="2D478530" w14:textId="50F29132" w:rsidR="001F1D1F" w:rsidRPr="00216ED4" w:rsidRDefault="00E403DD" w:rsidP="00C55B60">
      <w:pPr>
        <w:pStyle w:val="Web"/>
        <w:shd w:val="clear" w:color="auto" w:fill="FFFFFF"/>
        <w:spacing w:before="0" w:beforeAutospacing="0" w:afterLines="50" w:after="180" w:afterAutospacing="0" w:line="360" w:lineRule="exac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十</w:t>
      </w:r>
      <w:r w:rsidR="00E3161C" w:rsidRPr="00216ED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八</w:t>
      </w: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、水利局：</w:t>
      </w:r>
    </w:p>
    <w:p w14:paraId="7E021627" w14:textId="5A77B0B0" w:rsidR="009D053C" w:rsidRPr="00216ED4" w:rsidRDefault="00007015" w:rsidP="00C55B60">
      <w:pPr>
        <w:pStyle w:val="Web"/>
        <w:shd w:val="clear" w:color="auto" w:fill="FFFFFF"/>
        <w:spacing w:before="0" w:beforeAutospacing="0" w:afterLines="50" w:after="180" w:afterAutospacing="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水利局共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6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件工程進行空氣品質惡化防治</w:t>
      </w:r>
      <w:r w:rsidR="00C05796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7DE73DA8" w14:textId="534E4D8E" w:rsidR="001F1D1F" w:rsidRPr="00216ED4" w:rsidRDefault="00E3161C" w:rsidP="00C55B60">
      <w:pPr>
        <w:pStyle w:val="Web"/>
        <w:shd w:val="clear" w:color="auto" w:fill="FFFFFF"/>
        <w:spacing w:before="0" w:beforeAutospacing="0" w:afterLines="50" w:after="180" w:afterAutospacing="0" w:line="360" w:lineRule="exac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十九</w:t>
      </w:r>
      <w:r w:rsidR="00E403DD"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、體育局：</w:t>
      </w:r>
    </w:p>
    <w:p w14:paraId="166F7D33" w14:textId="77777777" w:rsidR="004E1F8F" w:rsidRPr="00216ED4" w:rsidRDefault="004E1F8F" w:rsidP="004E1F8F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lastRenderedPageBreak/>
        <w:t>(1)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已於新營及市立田徑場跑馬燈發布空氣品質不良預警資訊，並宣導民眾減少或避免戶外活動及做好防護措施。</w:t>
      </w:r>
    </w:p>
    <w:p w14:paraId="4E22CABE" w14:textId="77777777" w:rsidR="004E1F8F" w:rsidRPr="00216ED4" w:rsidRDefault="004E1F8F" w:rsidP="004E1F8F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(2)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已全面禁止使用</w:t>
      </w:r>
      <w:proofErr w:type="gramStart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吹葉機</w:t>
      </w:r>
      <w:proofErr w:type="gramEnd"/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0241039D" w14:textId="27C8C439" w:rsidR="009C427B" w:rsidRPr="00216ED4" w:rsidRDefault="004E1F8F" w:rsidP="004E1F8F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(3)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已於應變系統填報平台上傳應變成果。</w:t>
      </w:r>
    </w:p>
    <w:p w14:paraId="34D034DC" w14:textId="71C3DEA3" w:rsidR="001F1D1F" w:rsidRPr="00216ED4" w:rsidRDefault="00E403DD" w:rsidP="009C427B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二十、研考會：</w:t>
      </w:r>
    </w:p>
    <w:p w14:paraId="4E30779F" w14:textId="77777777" w:rsidR="001365ED" w:rsidRPr="00216ED4" w:rsidRDefault="001365ED" w:rsidP="001365ED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一、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1999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專線通報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:</w:t>
      </w:r>
    </w:p>
    <w:p w14:paraId="3469F531" w14:textId="64025696" w:rsidR="001365ED" w:rsidRPr="00216ED4" w:rsidRDefault="001365ED" w:rsidP="001365ED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(1)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統計期間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00701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</w:t>
      </w:r>
      <w:r w:rsidR="0000701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月</w:t>
      </w:r>
      <w:r w:rsidR="0000701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16</w:t>
      </w:r>
      <w:r w:rsidR="0000701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日</w:t>
      </w:r>
      <w:r w:rsidR="0000701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12:00</w:t>
      </w:r>
      <w:r w:rsidR="0000701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至</w:t>
      </w:r>
      <w:r w:rsidR="0000701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 xml:space="preserve"> 3</w:t>
      </w:r>
      <w:r w:rsidR="0000701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月</w:t>
      </w:r>
      <w:r w:rsidR="0000701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16</w:t>
      </w:r>
      <w:r w:rsidR="0000701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日</w:t>
      </w:r>
      <w:r w:rsidR="00007015"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17:00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5FF017E4" w14:textId="0EB14320" w:rsidR="001365ED" w:rsidRPr="00216ED4" w:rsidRDefault="001365ED" w:rsidP="001365ED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(2)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案件來源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:1999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18D15D6C" w14:textId="6C4C87BD" w:rsidR="001365ED" w:rsidRPr="00216ED4" w:rsidRDefault="001365ED" w:rsidP="001365ED">
      <w:pPr>
        <w:pStyle w:val="Web"/>
        <w:shd w:val="clear" w:color="auto" w:fill="FFFFFF"/>
        <w:spacing w:afterLines="50" w:after="180" w:line="3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(3)1999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通報案件統計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:</w:t>
      </w:r>
    </w:p>
    <w:p w14:paraId="40B1F706" w14:textId="4EB6C619" w:rsidR="00E3161C" w:rsidRPr="00216ED4" w:rsidRDefault="00007015" w:rsidP="001365ED">
      <w:pPr>
        <w:pStyle w:val="Web"/>
        <w:shd w:val="clear" w:color="auto" w:fill="FFFFFF"/>
        <w:spacing w:before="0" w:beforeAutospacing="0" w:afterLines="50" w:after="180" w:afterAutospacing="0" w:line="360" w:lineRule="exact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月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16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日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12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時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00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分至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月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16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日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17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時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00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分，計有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0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件民眾通報空氣品質不良案件</w:t>
      </w:r>
      <w:r w:rsidRPr="00216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  <w:r w:rsidR="0002413A" w:rsidRPr="00216ED4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</w:p>
    <w:sectPr w:rsidR="00E3161C" w:rsidRPr="00216ED4" w:rsidSect="00841BE2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AA21" w14:textId="77777777" w:rsidR="00C86C5B" w:rsidRDefault="00C86C5B" w:rsidP="008902B2">
      <w:r>
        <w:separator/>
      </w:r>
    </w:p>
  </w:endnote>
  <w:endnote w:type="continuationSeparator" w:id="0">
    <w:p w14:paraId="719EB6DB" w14:textId="77777777" w:rsidR="00C86C5B" w:rsidRDefault="00C86C5B" w:rsidP="0089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3F57" w14:textId="77777777" w:rsidR="00C86C5B" w:rsidRDefault="00C86C5B" w:rsidP="008902B2">
      <w:r>
        <w:separator/>
      </w:r>
    </w:p>
  </w:footnote>
  <w:footnote w:type="continuationSeparator" w:id="0">
    <w:p w14:paraId="38E67EFD" w14:textId="77777777" w:rsidR="00C86C5B" w:rsidRDefault="00C86C5B" w:rsidP="0089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60925"/>
    <w:multiLevelType w:val="hybridMultilevel"/>
    <w:tmpl w:val="2A789E1E"/>
    <w:lvl w:ilvl="0" w:tplc="C0DC37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16D"/>
    <w:rsid w:val="00000A73"/>
    <w:rsid w:val="00002A3B"/>
    <w:rsid w:val="000041E4"/>
    <w:rsid w:val="00004791"/>
    <w:rsid w:val="00004CB3"/>
    <w:rsid w:val="00004E20"/>
    <w:rsid w:val="0000582A"/>
    <w:rsid w:val="00007015"/>
    <w:rsid w:val="0000786A"/>
    <w:rsid w:val="0001366C"/>
    <w:rsid w:val="000163DA"/>
    <w:rsid w:val="000171D7"/>
    <w:rsid w:val="00020340"/>
    <w:rsid w:val="000207EC"/>
    <w:rsid w:val="000215DA"/>
    <w:rsid w:val="000234AF"/>
    <w:rsid w:val="000239B4"/>
    <w:rsid w:val="0002413A"/>
    <w:rsid w:val="00024A09"/>
    <w:rsid w:val="00026D16"/>
    <w:rsid w:val="000302D1"/>
    <w:rsid w:val="0003175C"/>
    <w:rsid w:val="0003435C"/>
    <w:rsid w:val="00040A44"/>
    <w:rsid w:val="000433EB"/>
    <w:rsid w:val="00044A67"/>
    <w:rsid w:val="0005487C"/>
    <w:rsid w:val="0006316A"/>
    <w:rsid w:val="00065579"/>
    <w:rsid w:val="00066B95"/>
    <w:rsid w:val="0006759F"/>
    <w:rsid w:val="0007024A"/>
    <w:rsid w:val="000725BA"/>
    <w:rsid w:val="000746D6"/>
    <w:rsid w:val="00075CA5"/>
    <w:rsid w:val="00086ECA"/>
    <w:rsid w:val="00094024"/>
    <w:rsid w:val="000A2D27"/>
    <w:rsid w:val="000A5052"/>
    <w:rsid w:val="000A5CEB"/>
    <w:rsid w:val="000B4723"/>
    <w:rsid w:val="000C220C"/>
    <w:rsid w:val="000C2F45"/>
    <w:rsid w:val="000C55AD"/>
    <w:rsid w:val="000C5CB6"/>
    <w:rsid w:val="000C6D9C"/>
    <w:rsid w:val="000D4C69"/>
    <w:rsid w:val="000D760F"/>
    <w:rsid w:val="000D7A52"/>
    <w:rsid w:val="000E3644"/>
    <w:rsid w:val="000E4247"/>
    <w:rsid w:val="000E6486"/>
    <w:rsid w:val="000E7515"/>
    <w:rsid w:val="000F05D5"/>
    <w:rsid w:val="000F0654"/>
    <w:rsid w:val="000F2A8A"/>
    <w:rsid w:val="000F4588"/>
    <w:rsid w:val="000F5E0B"/>
    <w:rsid w:val="000F6F3C"/>
    <w:rsid w:val="000F7693"/>
    <w:rsid w:val="0010177E"/>
    <w:rsid w:val="0010298A"/>
    <w:rsid w:val="001050D4"/>
    <w:rsid w:val="001073F6"/>
    <w:rsid w:val="001104AA"/>
    <w:rsid w:val="00113AF7"/>
    <w:rsid w:val="001142DB"/>
    <w:rsid w:val="001152A5"/>
    <w:rsid w:val="00123DEC"/>
    <w:rsid w:val="00124206"/>
    <w:rsid w:val="00124A97"/>
    <w:rsid w:val="001261A8"/>
    <w:rsid w:val="00127986"/>
    <w:rsid w:val="00131CCA"/>
    <w:rsid w:val="001365ED"/>
    <w:rsid w:val="00136D07"/>
    <w:rsid w:val="001400F5"/>
    <w:rsid w:val="001414E5"/>
    <w:rsid w:val="00141FF1"/>
    <w:rsid w:val="00142625"/>
    <w:rsid w:val="001513BC"/>
    <w:rsid w:val="001518CB"/>
    <w:rsid w:val="0015263B"/>
    <w:rsid w:val="00152F19"/>
    <w:rsid w:val="00155882"/>
    <w:rsid w:val="00155A4E"/>
    <w:rsid w:val="00166B33"/>
    <w:rsid w:val="0016724D"/>
    <w:rsid w:val="0016762A"/>
    <w:rsid w:val="00170222"/>
    <w:rsid w:val="00171367"/>
    <w:rsid w:val="00171547"/>
    <w:rsid w:val="00171D5A"/>
    <w:rsid w:val="00182BE9"/>
    <w:rsid w:val="00187942"/>
    <w:rsid w:val="00187F60"/>
    <w:rsid w:val="00190D4D"/>
    <w:rsid w:val="00190DFE"/>
    <w:rsid w:val="001915F7"/>
    <w:rsid w:val="00192E32"/>
    <w:rsid w:val="00193226"/>
    <w:rsid w:val="00194D4A"/>
    <w:rsid w:val="001A504A"/>
    <w:rsid w:val="001A7D9B"/>
    <w:rsid w:val="001B269A"/>
    <w:rsid w:val="001B6C68"/>
    <w:rsid w:val="001B6CBC"/>
    <w:rsid w:val="001B70DC"/>
    <w:rsid w:val="001C0862"/>
    <w:rsid w:val="001C1B06"/>
    <w:rsid w:val="001D1468"/>
    <w:rsid w:val="001D44C5"/>
    <w:rsid w:val="001E21CC"/>
    <w:rsid w:val="001E255F"/>
    <w:rsid w:val="001E4BEA"/>
    <w:rsid w:val="001F1D1F"/>
    <w:rsid w:val="00200480"/>
    <w:rsid w:val="0020138F"/>
    <w:rsid w:val="002023BF"/>
    <w:rsid w:val="002035C1"/>
    <w:rsid w:val="00207140"/>
    <w:rsid w:val="002074FE"/>
    <w:rsid w:val="002153A8"/>
    <w:rsid w:val="00216ED4"/>
    <w:rsid w:val="0022524E"/>
    <w:rsid w:val="00225EF0"/>
    <w:rsid w:val="00231FD0"/>
    <w:rsid w:val="002347BB"/>
    <w:rsid w:val="00236AB4"/>
    <w:rsid w:val="00240633"/>
    <w:rsid w:val="00244A2C"/>
    <w:rsid w:val="00244C38"/>
    <w:rsid w:val="0024680C"/>
    <w:rsid w:val="002469A2"/>
    <w:rsid w:val="00251090"/>
    <w:rsid w:val="00252DFC"/>
    <w:rsid w:val="00253166"/>
    <w:rsid w:val="0025361E"/>
    <w:rsid w:val="0026017B"/>
    <w:rsid w:val="00260EAF"/>
    <w:rsid w:val="00265401"/>
    <w:rsid w:val="002658AF"/>
    <w:rsid w:val="00266105"/>
    <w:rsid w:val="00266279"/>
    <w:rsid w:val="002677C1"/>
    <w:rsid w:val="00267AC2"/>
    <w:rsid w:val="002713B1"/>
    <w:rsid w:val="0027589A"/>
    <w:rsid w:val="00276F07"/>
    <w:rsid w:val="0028133D"/>
    <w:rsid w:val="002835DE"/>
    <w:rsid w:val="0028431D"/>
    <w:rsid w:val="00284FDD"/>
    <w:rsid w:val="00286DFC"/>
    <w:rsid w:val="00290A44"/>
    <w:rsid w:val="00290BF6"/>
    <w:rsid w:val="002919D8"/>
    <w:rsid w:val="00293374"/>
    <w:rsid w:val="002A2A01"/>
    <w:rsid w:val="002A2AAC"/>
    <w:rsid w:val="002A2BB9"/>
    <w:rsid w:val="002A5091"/>
    <w:rsid w:val="002A51B3"/>
    <w:rsid w:val="002A68DF"/>
    <w:rsid w:val="002C1981"/>
    <w:rsid w:val="002C62D3"/>
    <w:rsid w:val="002C637D"/>
    <w:rsid w:val="002C776B"/>
    <w:rsid w:val="002D16B2"/>
    <w:rsid w:val="002D1D6F"/>
    <w:rsid w:val="002D452F"/>
    <w:rsid w:val="002D7156"/>
    <w:rsid w:val="002D7624"/>
    <w:rsid w:val="002D7DAA"/>
    <w:rsid w:val="002E0504"/>
    <w:rsid w:val="002E0829"/>
    <w:rsid w:val="002E3534"/>
    <w:rsid w:val="002F0364"/>
    <w:rsid w:val="002F32A1"/>
    <w:rsid w:val="002F5E95"/>
    <w:rsid w:val="002F7840"/>
    <w:rsid w:val="002F7959"/>
    <w:rsid w:val="00300769"/>
    <w:rsid w:val="003010A9"/>
    <w:rsid w:val="00301E9D"/>
    <w:rsid w:val="00307151"/>
    <w:rsid w:val="0031142D"/>
    <w:rsid w:val="00314407"/>
    <w:rsid w:val="00314FEB"/>
    <w:rsid w:val="003153A7"/>
    <w:rsid w:val="003167DF"/>
    <w:rsid w:val="0031688F"/>
    <w:rsid w:val="003237A0"/>
    <w:rsid w:val="00324F9E"/>
    <w:rsid w:val="00327003"/>
    <w:rsid w:val="003305FA"/>
    <w:rsid w:val="00334832"/>
    <w:rsid w:val="00335B72"/>
    <w:rsid w:val="00340037"/>
    <w:rsid w:val="003477C8"/>
    <w:rsid w:val="00350516"/>
    <w:rsid w:val="00350EA7"/>
    <w:rsid w:val="003537EF"/>
    <w:rsid w:val="00355AFE"/>
    <w:rsid w:val="00362A5A"/>
    <w:rsid w:val="00365B51"/>
    <w:rsid w:val="00366347"/>
    <w:rsid w:val="0037432A"/>
    <w:rsid w:val="0037520F"/>
    <w:rsid w:val="0037617D"/>
    <w:rsid w:val="003808D9"/>
    <w:rsid w:val="00381894"/>
    <w:rsid w:val="0038460E"/>
    <w:rsid w:val="003875FD"/>
    <w:rsid w:val="003912E8"/>
    <w:rsid w:val="00392315"/>
    <w:rsid w:val="00392325"/>
    <w:rsid w:val="003934F0"/>
    <w:rsid w:val="00393530"/>
    <w:rsid w:val="00395E59"/>
    <w:rsid w:val="00396B89"/>
    <w:rsid w:val="003A2596"/>
    <w:rsid w:val="003A5FB3"/>
    <w:rsid w:val="003B1B12"/>
    <w:rsid w:val="003B5193"/>
    <w:rsid w:val="003B5DE7"/>
    <w:rsid w:val="003B6767"/>
    <w:rsid w:val="003B758A"/>
    <w:rsid w:val="003C6642"/>
    <w:rsid w:val="003C73F0"/>
    <w:rsid w:val="003C78D4"/>
    <w:rsid w:val="003D0D41"/>
    <w:rsid w:val="003D20B3"/>
    <w:rsid w:val="003D4C97"/>
    <w:rsid w:val="003E2A8E"/>
    <w:rsid w:val="003E51FE"/>
    <w:rsid w:val="003F0604"/>
    <w:rsid w:val="003F0EC9"/>
    <w:rsid w:val="004027B1"/>
    <w:rsid w:val="00407FEA"/>
    <w:rsid w:val="00411777"/>
    <w:rsid w:val="004134D5"/>
    <w:rsid w:val="004267D0"/>
    <w:rsid w:val="00426CA1"/>
    <w:rsid w:val="004324CC"/>
    <w:rsid w:val="004344FC"/>
    <w:rsid w:val="00435924"/>
    <w:rsid w:val="00435EA9"/>
    <w:rsid w:val="00436134"/>
    <w:rsid w:val="004416DF"/>
    <w:rsid w:val="00442D81"/>
    <w:rsid w:val="00450E9B"/>
    <w:rsid w:val="004519C8"/>
    <w:rsid w:val="00460421"/>
    <w:rsid w:val="0046529D"/>
    <w:rsid w:val="00465C99"/>
    <w:rsid w:val="00467011"/>
    <w:rsid w:val="004679BB"/>
    <w:rsid w:val="00467C2C"/>
    <w:rsid w:val="00467D3E"/>
    <w:rsid w:val="004713DD"/>
    <w:rsid w:val="0047223C"/>
    <w:rsid w:val="0047362C"/>
    <w:rsid w:val="004744DB"/>
    <w:rsid w:val="00475924"/>
    <w:rsid w:val="0048077C"/>
    <w:rsid w:val="00481F7C"/>
    <w:rsid w:val="00483D79"/>
    <w:rsid w:val="0048458E"/>
    <w:rsid w:val="004849E8"/>
    <w:rsid w:val="00486D74"/>
    <w:rsid w:val="00492A62"/>
    <w:rsid w:val="004941FB"/>
    <w:rsid w:val="00495A36"/>
    <w:rsid w:val="0049653D"/>
    <w:rsid w:val="004968A1"/>
    <w:rsid w:val="004A32BE"/>
    <w:rsid w:val="004A468E"/>
    <w:rsid w:val="004A7EC0"/>
    <w:rsid w:val="004B28ED"/>
    <w:rsid w:val="004B332F"/>
    <w:rsid w:val="004B64E2"/>
    <w:rsid w:val="004C04C9"/>
    <w:rsid w:val="004C1714"/>
    <w:rsid w:val="004C2FAB"/>
    <w:rsid w:val="004C3DE6"/>
    <w:rsid w:val="004C55D7"/>
    <w:rsid w:val="004E1C27"/>
    <w:rsid w:val="004E1F8F"/>
    <w:rsid w:val="004E4DC1"/>
    <w:rsid w:val="004E67CE"/>
    <w:rsid w:val="004F2012"/>
    <w:rsid w:val="005006F0"/>
    <w:rsid w:val="00500EBF"/>
    <w:rsid w:val="00501A72"/>
    <w:rsid w:val="00503063"/>
    <w:rsid w:val="00506590"/>
    <w:rsid w:val="00506CBB"/>
    <w:rsid w:val="00506EF8"/>
    <w:rsid w:val="00511D71"/>
    <w:rsid w:val="00512860"/>
    <w:rsid w:val="00517DBB"/>
    <w:rsid w:val="005221BE"/>
    <w:rsid w:val="00522476"/>
    <w:rsid w:val="00523E00"/>
    <w:rsid w:val="0053274F"/>
    <w:rsid w:val="0053391B"/>
    <w:rsid w:val="0054020F"/>
    <w:rsid w:val="00540C30"/>
    <w:rsid w:val="00543C90"/>
    <w:rsid w:val="00551ED5"/>
    <w:rsid w:val="00552F8B"/>
    <w:rsid w:val="005558B4"/>
    <w:rsid w:val="00556D30"/>
    <w:rsid w:val="005605E8"/>
    <w:rsid w:val="00560F5A"/>
    <w:rsid w:val="00565A38"/>
    <w:rsid w:val="00570086"/>
    <w:rsid w:val="005700A3"/>
    <w:rsid w:val="00572111"/>
    <w:rsid w:val="0057241A"/>
    <w:rsid w:val="00573AC8"/>
    <w:rsid w:val="00574C37"/>
    <w:rsid w:val="00574FED"/>
    <w:rsid w:val="005831B0"/>
    <w:rsid w:val="00584A2D"/>
    <w:rsid w:val="005876D2"/>
    <w:rsid w:val="005940F1"/>
    <w:rsid w:val="005969F4"/>
    <w:rsid w:val="005A015D"/>
    <w:rsid w:val="005A0462"/>
    <w:rsid w:val="005A441A"/>
    <w:rsid w:val="005A52CB"/>
    <w:rsid w:val="005B177D"/>
    <w:rsid w:val="005B2251"/>
    <w:rsid w:val="005B6C3D"/>
    <w:rsid w:val="005C0334"/>
    <w:rsid w:val="005C3A99"/>
    <w:rsid w:val="005C58F9"/>
    <w:rsid w:val="005D0257"/>
    <w:rsid w:val="005D0548"/>
    <w:rsid w:val="005D2085"/>
    <w:rsid w:val="005D27CE"/>
    <w:rsid w:val="005D299E"/>
    <w:rsid w:val="005D2DC9"/>
    <w:rsid w:val="005D3463"/>
    <w:rsid w:val="005D5413"/>
    <w:rsid w:val="005E0218"/>
    <w:rsid w:val="005E0EFA"/>
    <w:rsid w:val="005E1824"/>
    <w:rsid w:val="005E19F3"/>
    <w:rsid w:val="005E35DC"/>
    <w:rsid w:val="005E7C42"/>
    <w:rsid w:val="005F1E56"/>
    <w:rsid w:val="005F2759"/>
    <w:rsid w:val="006005D1"/>
    <w:rsid w:val="00603D91"/>
    <w:rsid w:val="00604769"/>
    <w:rsid w:val="00611242"/>
    <w:rsid w:val="00613319"/>
    <w:rsid w:val="006150BD"/>
    <w:rsid w:val="00617106"/>
    <w:rsid w:val="00620494"/>
    <w:rsid w:val="00620FCD"/>
    <w:rsid w:val="00621FCD"/>
    <w:rsid w:val="00623CB5"/>
    <w:rsid w:val="00624745"/>
    <w:rsid w:val="00625066"/>
    <w:rsid w:val="00626812"/>
    <w:rsid w:val="00626BB7"/>
    <w:rsid w:val="00632453"/>
    <w:rsid w:val="0063257E"/>
    <w:rsid w:val="00632A13"/>
    <w:rsid w:val="00637780"/>
    <w:rsid w:val="00637C1B"/>
    <w:rsid w:val="006409AA"/>
    <w:rsid w:val="00644B44"/>
    <w:rsid w:val="00652D17"/>
    <w:rsid w:val="00653FCA"/>
    <w:rsid w:val="0065680A"/>
    <w:rsid w:val="00657A05"/>
    <w:rsid w:val="00664AE2"/>
    <w:rsid w:val="006650E5"/>
    <w:rsid w:val="0066531D"/>
    <w:rsid w:val="00670B9F"/>
    <w:rsid w:val="00671F47"/>
    <w:rsid w:val="006723D7"/>
    <w:rsid w:val="00672480"/>
    <w:rsid w:val="00676872"/>
    <w:rsid w:val="006778EB"/>
    <w:rsid w:val="0068086D"/>
    <w:rsid w:val="00687361"/>
    <w:rsid w:val="006875C7"/>
    <w:rsid w:val="00690ABF"/>
    <w:rsid w:val="00695DE6"/>
    <w:rsid w:val="006A2201"/>
    <w:rsid w:val="006A2C7C"/>
    <w:rsid w:val="006A5598"/>
    <w:rsid w:val="006B0F7D"/>
    <w:rsid w:val="006B70AB"/>
    <w:rsid w:val="006B7F02"/>
    <w:rsid w:val="006C1A16"/>
    <w:rsid w:val="006C335C"/>
    <w:rsid w:val="006C4C8D"/>
    <w:rsid w:val="006C750B"/>
    <w:rsid w:val="006D237D"/>
    <w:rsid w:val="006D2775"/>
    <w:rsid w:val="006D2FFF"/>
    <w:rsid w:val="006E2633"/>
    <w:rsid w:val="006E64C0"/>
    <w:rsid w:val="006F50E3"/>
    <w:rsid w:val="006F6DAC"/>
    <w:rsid w:val="007007F4"/>
    <w:rsid w:val="0070094A"/>
    <w:rsid w:val="00701495"/>
    <w:rsid w:val="007039FA"/>
    <w:rsid w:val="00704239"/>
    <w:rsid w:val="00704767"/>
    <w:rsid w:val="007068EC"/>
    <w:rsid w:val="00706F06"/>
    <w:rsid w:val="007132FE"/>
    <w:rsid w:val="007134DC"/>
    <w:rsid w:val="00713519"/>
    <w:rsid w:val="007213FF"/>
    <w:rsid w:val="00731FB0"/>
    <w:rsid w:val="00737968"/>
    <w:rsid w:val="00741770"/>
    <w:rsid w:val="00741DEA"/>
    <w:rsid w:val="00742C77"/>
    <w:rsid w:val="007431E9"/>
    <w:rsid w:val="00750D6B"/>
    <w:rsid w:val="00753BEC"/>
    <w:rsid w:val="00754DED"/>
    <w:rsid w:val="00755B0E"/>
    <w:rsid w:val="00756E29"/>
    <w:rsid w:val="00757AE7"/>
    <w:rsid w:val="00760395"/>
    <w:rsid w:val="00760991"/>
    <w:rsid w:val="0076162B"/>
    <w:rsid w:val="0076548C"/>
    <w:rsid w:val="00770EE8"/>
    <w:rsid w:val="00771482"/>
    <w:rsid w:val="00771718"/>
    <w:rsid w:val="007728EE"/>
    <w:rsid w:val="007771D0"/>
    <w:rsid w:val="00781F7D"/>
    <w:rsid w:val="00784A15"/>
    <w:rsid w:val="00786415"/>
    <w:rsid w:val="00791CAE"/>
    <w:rsid w:val="00795561"/>
    <w:rsid w:val="007957C8"/>
    <w:rsid w:val="00796147"/>
    <w:rsid w:val="007967B5"/>
    <w:rsid w:val="007A0E70"/>
    <w:rsid w:val="007A10C5"/>
    <w:rsid w:val="007A40A0"/>
    <w:rsid w:val="007A4DF8"/>
    <w:rsid w:val="007A6CCA"/>
    <w:rsid w:val="007A744B"/>
    <w:rsid w:val="007B024B"/>
    <w:rsid w:val="007B302F"/>
    <w:rsid w:val="007B5377"/>
    <w:rsid w:val="007C59B5"/>
    <w:rsid w:val="007C6AD0"/>
    <w:rsid w:val="007D6EAC"/>
    <w:rsid w:val="007E01A7"/>
    <w:rsid w:val="007E07DC"/>
    <w:rsid w:val="007E45E0"/>
    <w:rsid w:val="007E4B51"/>
    <w:rsid w:val="007E6CB0"/>
    <w:rsid w:val="007F1A18"/>
    <w:rsid w:val="007F2529"/>
    <w:rsid w:val="008012D0"/>
    <w:rsid w:val="0080196C"/>
    <w:rsid w:val="008103A5"/>
    <w:rsid w:val="008104C3"/>
    <w:rsid w:val="00810732"/>
    <w:rsid w:val="008130C9"/>
    <w:rsid w:val="0081385C"/>
    <w:rsid w:val="00813DA0"/>
    <w:rsid w:val="008161EB"/>
    <w:rsid w:val="00816EAD"/>
    <w:rsid w:val="00823F50"/>
    <w:rsid w:val="00827213"/>
    <w:rsid w:val="00833D17"/>
    <w:rsid w:val="00833D91"/>
    <w:rsid w:val="00841BE2"/>
    <w:rsid w:val="00846265"/>
    <w:rsid w:val="00846935"/>
    <w:rsid w:val="008476E9"/>
    <w:rsid w:val="00847EEF"/>
    <w:rsid w:val="00851E46"/>
    <w:rsid w:val="008544D2"/>
    <w:rsid w:val="00856111"/>
    <w:rsid w:val="00856FFF"/>
    <w:rsid w:val="00857F91"/>
    <w:rsid w:val="0086010C"/>
    <w:rsid w:val="00867591"/>
    <w:rsid w:val="0087226B"/>
    <w:rsid w:val="0087285C"/>
    <w:rsid w:val="00874BB5"/>
    <w:rsid w:val="0088056B"/>
    <w:rsid w:val="0088205B"/>
    <w:rsid w:val="0088308F"/>
    <w:rsid w:val="008859D7"/>
    <w:rsid w:val="008875AA"/>
    <w:rsid w:val="00887D30"/>
    <w:rsid w:val="008902B2"/>
    <w:rsid w:val="00890A0D"/>
    <w:rsid w:val="00891033"/>
    <w:rsid w:val="008947BF"/>
    <w:rsid w:val="008969E5"/>
    <w:rsid w:val="008A1285"/>
    <w:rsid w:val="008A41D2"/>
    <w:rsid w:val="008A54E5"/>
    <w:rsid w:val="008A5AF8"/>
    <w:rsid w:val="008A5FB9"/>
    <w:rsid w:val="008A6932"/>
    <w:rsid w:val="008B0A6D"/>
    <w:rsid w:val="008B1763"/>
    <w:rsid w:val="008B2353"/>
    <w:rsid w:val="008B2F88"/>
    <w:rsid w:val="008B6197"/>
    <w:rsid w:val="008C0B00"/>
    <w:rsid w:val="008C439A"/>
    <w:rsid w:val="008C5A54"/>
    <w:rsid w:val="008C6C24"/>
    <w:rsid w:val="008D6426"/>
    <w:rsid w:val="008E326D"/>
    <w:rsid w:val="008E7021"/>
    <w:rsid w:val="008F3E0A"/>
    <w:rsid w:val="0090107A"/>
    <w:rsid w:val="00902D6E"/>
    <w:rsid w:val="00906194"/>
    <w:rsid w:val="0090729A"/>
    <w:rsid w:val="00910754"/>
    <w:rsid w:val="00910A5C"/>
    <w:rsid w:val="009123F0"/>
    <w:rsid w:val="0091389F"/>
    <w:rsid w:val="009141F6"/>
    <w:rsid w:val="00921F84"/>
    <w:rsid w:val="00925BBD"/>
    <w:rsid w:val="00926E04"/>
    <w:rsid w:val="00931B39"/>
    <w:rsid w:val="00937A0A"/>
    <w:rsid w:val="009433FA"/>
    <w:rsid w:val="00944E0A"/>
    <w:rsid w:val="009453FA"/>
    <w:rsid w:val="00952ACC"/>
    <w:rsid w:val="009548C6"/>
    <w:rsid w:val="00961AE8"/>
    <w:rsid w:val="00972510"/>
    <w:rsid w:val="009744F7"/>
    <w:rsid w:val="009814E8"/>
    <w:rsid w:val="00985980"/>
    <w:rsid w:val="00991D11"/>
    <w:rsid w:val="00997155"/>
    <w:rsid w:val="00997FB4"/>
    <w:rsid w:val="009B4C09"/>
    <w:rsid w:val="009B6CCD"/>
    <w:rsid w:val="009C1B74"/>
    <w:rsid w:val="009C427B"/>
    <w:rsid w:val="009C7075"/>
    <w:rsid w:val="009C72B9"/>
    <w:rsid w:val="009D04E9"/>
    <w:rsid w:val="009D053C"/>
    <w:rsid w:val="009D2865"/>
    <w:rsid w:val="009D50FD"/>
    <w:rsid w:val="009D53DC"/>
    <w:rsid w:val="009D6973"/>
    <w:rsid w:val="009D7815"/>
    <w:rsid w:val="009D7BD1"/>
    <w:rsid w:val="009E7F02"/>
    <w:rsid w:val="009F31CB"/>
    <w:rsid w:val="009F3FAF"/>
    <w:rsid w:val="009F73FD"/>
    <w:rsid w:val="009F79BC"/>
    <w:rsid w:val="00A01426"/>
    <w:rsid w:val="00A03346"/>
    <w:rsid w:val="00A03CAE"/>
    <w:rsid w:val="00A07D64"/>
    <w:rsid w:val="00A11883"/>
    <w:rsid w:val="00A13154"/>
    <w:rsid w:val="00A17ECF"/>
    <w:rsid w:val="00A205A3"/>
    <w:rsid w:val="00A242C5"/>
    <w:rsid w:val="00A32AF0"/>
    <w:rsid w:val="00A33BF6"/>
    <w:rsid w:val="00A40CA2"/>
    <w:rsid w:val="00A416D9"/>
    <w:rsid w:val="00A44303"/>
    <w:rsid w:val="00A464FC"/>
    <w:rsid w:val="00A502AE"/>
    <w:rsid w:val="00A51B62"/>
    <w:rsid w:val="00A522B2"/>
    <w:rsid w:val="00A5312F"/>
    <w:rsid w:val="00A5457E"/>
    <w:rsid w:val="00A646DC"/>
    <w:rsid w:val="00A65A3E"/>
    <w:rsid w:val="00A66A73"/>
    <w:rsid w:val="00A70F65"/>
    <w:rsid w:val="00A71FB3"/>
    <w:rsid w:val="00A72E60"/>
    <w:rsid w:val="00A72EC1"/>
    <w:rsid w:val="00A73F06"/>
    <w:rsid w:val="00A74217"/>
    <w:rsid w:val="00A761DC"/>
    <w:rsid w:val="00A76383"/>
    <w:rsid w:val="00A820E1"/>
    <w:rsid w:val="00A821EB"/>
    <w:rsid w:val="00A84728"/>
    <w:rsid w:val="00A9477F"/>
    <w:rsid w:val="00AA048B"/>
    <w:rsid w:val="00AA35B0"/>
    <w:rsid w:val="00AA536C"/>
    <w:rsid w:val="00AA63C7"/>
    <w:rsid w:val="00AA6429"/>
    <w:rsid w:val="00AA7AE4"/>
    <w:rsid w:val="00AB0FC5"/>
    <w:rsid w:val="00AB46DF"/>
    <w:rsid w:val="00AB4A63"/>
    <w:rsid w:val="00AB73F1"/>
    <w:rsid w:val="00AC01DA"/>
    <w:rsid w:val="00AC5BAC"/>
    <w:rsid w:val="00AC7DF3"/>
    <w:rsid w:val="00AD406C"/>
    <w:rsid w:val="00AD5535"/>
    <w:rsid w:val="00AE08AC"/>
    <w:rsid w:val="00AE285B"/>
    <w:rsid w:val="00AE6CE6"/>
    <w:rsid w:val="00AF11A1"/>
    <w:rsid w:val="00AF1EB3"/>
    <w:rsid w:val="00AF363E"/>
    <w:rsid w:val="00AF4C88"/>
    <w:rsid w:val="00B01163"/>
    <w:rsid w:val="00B01DC1"/>
    <w:rsid w:val="00B022C2"/>
    <w:rsid w:val="00B029C9"/>
    <w:rsid w:val="00B07718"/>
    <w:rsid w:val="00B22292"/>
    <w:rsid w:val="00B30028"/>
    <w:rsid w:val="00B32CAF"/>
    <w:rsid w:val="00B32EC2"/>
    <w:rsid w:val="00B33D55"/>
    <w:rsid w:val="00B3539F"/>
    <w:rsid w:val="00B3588A"/>
    <w:rsid w:val="00B37535"/>
    <w:rsid w:val="00B40B29"/>
    <w:rsid w:val="00B42DED"/>
    <w:rsid w:val="00B465DA"/>
    <w:rsid w:val="00B5035D"/>
    <w:rsid w:val="00B53DC0"/>
    <w:rsid w:val="00B55AB0"/>
    <w:rsid w:val="00B56EA3"/>
    <w:rsid w:val="00B6046B"/>
    <w:rsid w:val="00B61DE0"/>
    <w:rsid w:val="00B64463"/>
    <w:rsid w:val="00B64E2E"/>
    <w:rsid w:val="00B65B3D"/>
    <w:rsid w:val="00B71890"/>
    <w:rsid w:val="00B72CA1"/>
    <w:rsid w:val="00B804B0"/>
    <w:rsid w:val="00B8108E"/>
    <w:rsid w:val="00B876ED"/>
    <w:rsid w:val="00B918A2"/>
    <w:rsid w:val="00B93A8F"/>
    <w:rsid w:val="00B952AB"/>
    <w:rsid w:val="00BA2843"/>
    <w:rsid w:val="00BA3154"/>
    <w:rsid w:val="00BA42CE"/>
    <w:rsid w:val="00BA5EBB"/>
    <w:rsid w:val="00BA79AA"/>
    <w:rsid w:val="00BA7E05"/>
    <w:rsid w:val="00BB0C9E"/>
    <w:rsid w:val="00BB14D6"/>
    <w:rsid w:val="00BB19FC"/>
    <w:rsid w:val="00BB6E49"/>
    <w:rsid w:val="00BB6F80"/>
    <w:rsid w:val="00BB791E"/>
    <w:rsid w:val="00BB7F58"/>
    <w:rsid w:val="00BC1B7F"/>
    <w:rsid w:val="00BD36E5"/>
    <w:rsid w:val="00BD3730"/>
    <w:rsid w:val="00BD485B"/>
    <w:rsid w:val="00BD4A68"/>
    <w:rsid w:val="00BE28E4"/>
    <w:rsid w:val="00BE2BE0"/>
    <w:rsid w:val="00BE4247"/>
    <w:rsid w:val="00BF5F96"/>
    <w:rsid w:val="00BF78AE"/>
    <w:rsid w:val="00C0006A"/>
    <w:rsid w:val="00C00CD2"/>
    <w:rsid w:val="00C05725"/>
    <w:rsid w:val="00C05796"/>
    <w:rsid w:val="00C10A20"/>
    <w:rsid w:val="00C120AD"/>
    <w:rsid w:val="00C13D8C"/>
    <w:rsid w:val="00C155AF"/>
    <w:rsid w:val="00C166C5"/>
    <w:rsid w:val="00C16DED"/>
    <w:rsid w:val="00C173AA"/>
    <w:rsid w:val="00C21154"/>
    <w:rsid w:val="00C23DB2"/>
    <w:rsid w:val="00C2412E"/>
    <w:rsid w:val="00C26A09"/>
    <w:rsid w:val="00C334D0"/>
    <w:rsid w:val="00C418E0"/>
    <w:rsid w:val="00C4716D"/>
    <w:rsid w:val="00C511F6"/>
    <w:rsid w:val="00C53138"/>
    <w:rsid w:val="00C55B60"/>
    <w:rsid w:val="00C6006C"/>
    <w:rsid w:val="00C607A3"/>
    <w:rsid w:val="00C62AFE"/>
    <w:rsid w:val="00C62D96"/>
    <w:rsid w:val="00C63FD0"/>
    <w:rsid w:val="00C645F4"/>
    <w:rsid w:val="00C64D23"/>
    <w:rsid w:val="00C70044"/>
    <w:rsid w:val="00C70873"/>
    <w:rsid w:val="00C7125A"/>
    <w:rsid w:val="00C716B0"/>
    <w:rsid w:val="00C72C04"/>
    <w:rsid w:val="00C74A72"/>
    <w:rsid w:val="00C75EE0"/>
    <w:rsid w:val="00C76F6F"/>
    <w:rsid w:val="00C80B48"/>
    <w:rsid w:val="00C83E0E"/>
    <w:rsid w:val="00C86C5B"/>
    <w:rsid w:val="00C913E0"/>
    <w:rsid w:val="00C919E7"/>
    <w:rsid w:val="00C9232E"/>
    <w:rsid w:val="00CA074D"/>
    <w:rsid w:val="00CA1436"/>
    <w:rsid w:val="00CA7C65"/>
    <w:rsid w:val="00CB220E"/>
    <w:rsid w:val="00CB2F31"/>
    <w:rsid w:val="00CB6C2B"/>
    <w:rsid w:val="00CC471A"/>
    <w:rsid w:val="00CC5258"/>
    <w:rsid w:val="00CC5980"/>
    <w:rsid w:val="00CC7486"/>
    <w:rsid w:val="00CD03F6"/>
    <w:rsid w:val="00CD551B"/>
    <w:rsid w:val="00CD6603"/>
    <w:rsid w:val="00CD78DA"/>
    <w:rsid w:val="00CE3AD4"/>
    <w:rsid w:val="00CE5B29"/>
    <w:rsid w:val="00CE6774"/>
    <w:rsid w:val="00CE67E0"/>
    <w:rsid w:val="00CF2AB0"/>
    <w:rsid w:val="00CF2D17"/>
    <w:rsid w:val="00CF7BF2"/>
    <w:rsid w:val="00D038BF"/>
    <w:rsid w:val="00D05C9B"/>
    <w:rsid w:val="00D07C97"/>
    <w:rsid w:val="00D12E77"/>
    <w:rsid w:val="00D138DF"/>
    <w:rsid w:val="00D1787F"/>
    <w:rsid w:val="00D20253"/>
    <w:rsid w:val="00D20956"/>
    <w:rsid w:val="00D231FC"/>
    <w:rsid w:val="00D25A80"/>
    <w:rsid w:val="00D26597"/>
    <w:rsid w:val="00D33394"/>
    <w:rsid w:val="00D34DF7"/>
    <w:rsid w:val="00D3613A"/>
    <w:rsid w:val="00D377F2"/>
    <w:rsid w:val="00D37C89"/>
    <w:rsid w:val="00D42A4E"/>
    <w:rsid w:val="00D4355B"/>
    <w:rsid w:val="00D45232"/>
    <w:rsid w:val="00D46153"/>
    <w:rsid w:val="00D46FB4"/>
    <w:rsid w:val="00D61A7B"/>
    <w:rsid w:val="00D63143"/>
    <w:rsid w:val="00D702A1"/>
    <w:rsid w:val="00D72D65"/>
    <w:rsid w:val="00D74CCA"/>
    <w:rsid w:val="00D74FF0"/>
    <w:rsid w:val="00D80CCC"/>
    <w:rsid w:val="00D822FC"/>
    <w:rsid w:val="00D871A1"/>
    <w:rsid w:val="00D87CA6"/>
    <w:rsid w:val="00D95431"/>
    <w:rsid w:val="00D97DFF"/>
    <w:rsid w:val="00DA0149"/>
    <w:rsid w:val="00DA2E2A"/>
    <w:rsid w:val="00DB0158"/>
    <w:rsid w:val="00DB0394"/>
    <w:rsid w:val="00DB41C5"/>
    <w:rsid w:val="00DC2B59"/>
    <w:rsid w:val="00DC4DC5"/>
    <w:rsid w:val="00DC5EBB"/>
    <w:rsid w:val="00DD0D44"/>
    <w:rsid w:val="00DD184D"/>
    <w:rsid w:val="00DD6019"/>
    <w:rsid w:val="00DE064C"/>
    <w:rsid w:val="00DE3D6A"/>
    <w:rsid w:val="00DE3E7B"/>
    <w:rsid w:val="00DE4B38"/>
    <w:rsid w:val="00DF70FD"/>
    <w:rsid w:val="00E00256"/>
    <w:rsid w:val="00E00DA8"/>
    <w:rsid w:val="00E0251A"/>
    <w:rsid w:val="00E10E1B"/>
    <w:rsid w:val="00E11DCB"/>
    <w:rsid w:val="00E12399"/>
    <w:rsid w:val="00E1325D"/>
    <w:rsid w:val="00E15422"/>
    <w:rsid w:val="00E22A5C"/>
    <w:rsid w:val="00E22CBD"/>
    <w:rsid w:val="00E2496A"/>
    <w:rsid w:val="00E25524"/>
    <w:rsid w:val="00E258E0"/>
    <w:rsid w:val="00E27523"/>
    <w:rsid w:val="00E3161C"/>
    <w:rsid w:val="00E34EC5"/>
    <w:rsid w:val="00E35C6F"/>
    <w:rsid w:val="00E40111"/>
    <w:rsid w:val="00E403DD"/>
    <w:rsid w:val="00E41212"/>
    <w:rsid w:val="00E42281"/>
    <w:rsid w:val="00E4399A"/>
    <w:rsid w:val="00E46F34"/>
    <w:rsid w:val="00E5064C"/>
    <w:rsid w:val="00E50E36"/>
    <w:rsid w:val="00E51CE1"/>
    <w:rsid w:val="00E52589"/>
    <w:rsid w:val="00E52D96"/>
    <w:rsid w:val="00E53496"/>
    <w:rsid w:val="00E62889"/>
    <w:rsid w:val="00E62EA0"/>
    <w:rsid w:val="00E63353"/>
    <w:rsid w:val="00E64087"/>
    <w:rsid w:val="00E67199"/>
    <w:rsid w:val="00E67475"/>
    <w:rsid w:val="00E7556D"/>
    <w:rsid w:val="00E776CF"/>
    <w:rsid w:val="00E82B79"/>
    <w:rsid w:val="00E874D0"/>
    <w:rsid w:val="00E91E39"/>
    <w:rsid w:val="00E94550"/>
    <w:rsid w:val="00E94CB2"/>
    <w:rsid w:val="00E956B2"/>
    <w:rsid w:val="00E96715"/>
    <w:rsid w:val="00EA04B3"/>
    <w:rsid w:val="00EA1BF1"/>
    <w:rsid w:val="00EA3DE9"/>
    <w:rsid w:val="00EA5449"/>
    <w:rsid w:val="00EB2691"/>
    <w:rsid w:val="00EB6739"/>
    <w:rsid w:val="00EB7A13"/>
    <w:rsid w:val="00EC06AD"/>
    <w:rsid w:val="00EC160B"/>
    <w:rsid w:val="00EC42A7"/>
    <w:rsid w:val="00EC46EB"/>
    <w:rsid w:val="00EC7B0D"/>
    <w:rsid w:val="00ED4055"/>
    <w:rsid w:val="00ED5CDC"/>
    <w:rsid w:val="00EE0DE6"/>
    <w:rsid w:val="00EE3998"/>
    <w:rsid w:val="00EE4FB8"/>
    <w:rsid w:val="00EE636A"/>
    <w:rsid w:val="00EF05FD"/>
    <w:rsid w:val="00EF316E"/>
    <w:rsid w:val="00EF557B"/>
    <w:rsid w:val="00F00A82"/>
    <w:rsid w:val="00F03AA9"/>
    <w:rsid w:val="00F048B2"/>
    <w:rsid w:val="00F05CC6"/>
    <w:rsid w:val="00F12655"/>
    <w:rsid w:val="00F1268B"/>
    <w:rsid w:val="00F14098"/>
    <w:rsid w:val="00F21C64"/>
    <w:rsid w:val="00F23BAD"/>
    <w:rsid w:val="00F24FA2"/>
    <w:rsid w:val="00F26448"/>
    <w:rsid w:val="00F26FD8"/>
    <w:rsid w:val="00F27FBF"/>
    <w:rsid w:val="00F31915"/>
    <w:rsid w:val="00F3588F"/>
    <w:rsid w:val="00F40338"/>
    <w:rsid w:val="00F42D67"/>
    <w:rsid w:val="00F4564C"/>
    <w:rsid w:val="00F51BD3"/>
    <w:rsid w:val="00F54997"/>
    <w:rsid w:val="00F549F4"/>
    <w:rsid w:val="00F57BFA"/>
    <w:rsid w:val="00F600C4"/>
    <w:rsid w:val="00F62D6F"/>
    <w:rsid w:val="00F64909"/>
    <w:rsid w:val="00F667D3"/>
    <w:rsid w:val="00F6758F"/>
    <w:rsid w:val="00F70123"/>
    <w:rsid w:val="00F70152"/>
    <w:rsid w:val="00F7250C"/>
    <w:rsid w:val="00F72F8D"/>
    <w:rsid w:val="00F74A84"/>
    <w:rsid w:val="00F76870"/>
    <w:rsid w:val="00F81E6A"/>
    <w:rsid w:val="00F82B73"/>
    <w:rsid w:val="00F84047"/>
    <w:rsid w:val="00F842F0"/>
    <w:rsid w:val="00F84CDA"/>
    <w:rsid w:val="00F86BC7"/>
    <w:rsid w:val="00F90E5D"/>
    <w:rsid w:val="00F91EAE"/>
    <w:rsid w:val="00F93CBE"/>
    <w:rsid w:val="00F94E8A"/>
    <w:rsid w:val="00F97968"/>
    <w:rsid w:val="00FA09B9"/>
    <w:rsid w:val="00FA108F"/>
    <w:rsid w:val="00FB1B2E"/>
    <w:rsid w:val="00FB2F59"/>
    <w:rsid w:val="00FB4E7F"/>
    <w:rsid w:val="00FC1205"/>
    <w:rsid w:val="00FC199A"/>
    <w:rsid w:val="00FC4776"/>
    <w:rsid w:val="00FD26A6"/>
    <w:rsid w:val="00FD3FE1"/>
    <w:rsid w:val="00FD5F2A"/>
    <w:rsid w:val="00FD7069"/>
    <w:rsid w:val="00FD77DD"/>
    <w:rsid w:val="00FD7E03"/>
    <w:rsid w:val="00FE3891"/>
    <w:rsid w:val="00FE45FC"/>
    <w:rsid w:val="00FE5C3B"/>
    <w:rsid w:val="00FF4D93"/>
    <w:rsid w:val="00FF4E0D"/>
    <w:rsid w:val="00FF6569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68B60"/>
  <w15:docId w15:val="{1104E799-69D8-435A-95A2-FE142ED8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2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6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0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02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0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02B2"/>
    <w:rPr>
      <w:sz w:val="20"/>
      <w:szCs w:val="20"/>
    </w:rPr>
  </w:style>
  <w:style w:type="table" w:styleId="a8">
    <w:name w:val="Table Grid"/>
    <w:basedOn w:val="a1"/>
    <w:rsid w:val="00F24FA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403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13EA-FF27-4975-BEB7-B090569C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389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浩洋 許</dc:creator>
  <cp:lastModifiedBy>斐然 楊</cp:lastModifiedBy>
  <cp:revision>110</cp:revision>
  <cp:lastPrinted>2022-02-27T09:37:00Z</cp:lastPrinted>
  <dcterms:created xsi:type="dcterms:W3CDTF">2022-11-12T09:28:00Z</dcterms:created>
  <dcterms:modified xsi:type="dcterms:W3CDTF">2024-03-16T09:21:00Z</dcterms:modified>
</cp:coreProperties>
</file>