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84" w:rsidRPr="007A2B20" w:rsidRDefault="00B80384" w:rsidP="007A2B20">
      <w:pPr>
        <w:spacing w:line="360" w:lineRule="exact"/>
        <w:jc w:val="center"/>
        <w:rPr>
          <w:rFonts w:ascii="Times New Roman" w:eastAsia="標楷體" w:hAnsi="Times New Roman"/>
          <w:b/>
          <w:sz w:val="32"/>
          <w:szCs w:val="32"/>
        </w:rPr>
      </w:pPr>
      <w:bookmarkStart w:id="0" w:name="_GoBack"/>
      <w:bookmarkEnd w:id="0"/>
      <w:r w:rsidRPr="007A2B20">
        <w:rPr>
          <w:rFonts w:ascii="Times New Roman" w:eastAsia="標楷體" w:hint="eastAsia"/>
          <w:b/>
          <w:sz w:val="32"/>
          <w:szCs w:val="32"/>
        </w:rPr>
        <w:t>公職人員利益衝突迴避法</w:t>
      </w:r>
    </w:p>
    <w:p w:rsidR="00B80384" w:rsidRPr="007A2B20" w:rsidRDefault="00B80384" w:rsidP="007A2B20">
      <w:pPr>
        <w:spacing w:line="360" w:lineRule="exact"/>
        <w:jc w:val="center"/>
        <w:rPr>
          <w:rFonts w:ascii="Times New Roman" w:eastAsia="標楷體" w:hAnsi="Times New Roman"/>
          <w:b/>
          <w:sz w:val="32"/>
          <w:szCs w:val="32"/>
        </w:rPr>
      </w:pPr>
      <w:r w:rsidRPr="007A2B20">
        <w:rPr>
          <w:rFonts w:ascii="Times New Roman" w:eastAsia="標楷體" w:hint="eastAsia"/>
          <w:b/>
          <w:sz w:val="32"/>
          <w:szCs w:val="32"/>
        </w:rPr>
        <w:t>切結書</w:t>
      </w:r>
    </w:p>
    <w:p w:rsidR="000F11EB" w:rsidRPr="0024161C" w:rsidRDefault="000F11EB" w:rsidP="007A2B20">
      <w:pPr>
        <w:spacing w:line="320" w:lineRule="exact"/>
        <w:ind w:firstLineChars="200" w:firstLine="520"/>
        <w:rPr>
          <w:rFonts w:ascii="Times New Roman" w:eastAsia="標楷體" w:hAnsi="Times New Roman"/>
          <w:sz w:val="26"/>
          <w:szCs w:val="26"/>
        </w:rPr>
      </w:pPr>
      <w:r w:rsidRPr="0024161C">
        <w:rPr>
          <w:rFonts w:ascii="Times New Roman" w:eastAsia="標楷體" w:hint="eastAsia"/>
          <w:sz w:val="26"/>
          <w:szCs w:val="26"/>
        </w:rPr>
        <w:t>公職人員或其關係人與公職人員服務之機關團體或受其監督之機關團體為補助行為</w:t>
      </w:r>
      <w:r w:rsidR="00B80384" w:rsidRPr="0024161C">
        <w:rPr>
          <w:rFonts w:ascii="Times New Roman" w:eastAsia="標楷體" w:hint="eastAsia"/>
          <w:sz w:val="26"/>
          <w:szCs w:val="26"/>
        </w:rPr>
        <w:t>前，</w:t>
      </w:r>
      <w:r w:rsidRPr="0024161C">
        <w:rPr>
          <w:rFonts w:ascii="Times New Roman" w:eastAsia="標楷體" w:hint="eastAsia"/>
          <w:sz w:val="26"/>
          <w:szCs w:val="26"/>
        </w:rPr>
        <w:t>應主動於申請文件內據實表明其身分關係，說明如下：</w:t>
      </w:r>
    </w:p>
    <w:p w:rsidR="000F11EB" w:rsidRPr="0024161C" w:rsidRDefault="000F11EB" w:rsidP="007A2B20">
      <w:pPr>
        <w:spacing w:line="320" w:lineRule="exact"/>
        <w:ind w:left="26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1.</w:t>
      </w:r>
      <w:r w:rsidRPr="0024161C">
        <w:rPr>
          <w:rFonts w:ascii="Times New Roman" w:eastAsia="標楷體" w:hint="eastAsia"/>
          <w:sz w:val="26"/>
          <w:szCs w:val="26"/>
        </w:rPr>
        <w:t>公職人員利益衝突迴避法第</w:t>
      </w:r>
      <w:r w:rsidRPr="0024161C">
        <w:rPr>
          <w:rFonts w:ascii="Times New Roman" w:eastAsia="標楷體" w:hAnsi="Times New Roman" w:hint="eastAsia"/>
          <w:sz w:val="26"/>
          <w:szCs w:val="26"/>
        </w:rPr>
        <w:t>14</w:t>
      </w:r>
      <w:r w:rsidRPr="0024161C">
        <w:rPr>
          <w:rFonts w:ascii="Times New Roman" w:eastAsia="標楷體" w:hint="eastAsia"/>
          <w:sz w:val="26"/>
          <w:szCs w:val="26"/>
        </w:rPr>
        <w:t>條規定略以：公職人員或其關係人，原則不得與公職人員服務或受其監督之機關團體為補助、買賣、租賃、承攬或其他具有對價之交易行為，例外情形</w:t>
      </w:r>
      <w:r w:rsidR="00CA29E7" w:rsidRPr="0024161C">
        <w:rPr>
          <w:rFonts w:ascii="Times New Roman" w:eastAsia="標楷體" w:hint="eastAsia"/>
          <w:sz w:val="26"/>
          <w:szCs w:val="26"/>
        </w:rPr>
        <w:t>如</w:t>
      </w:r>
      <w:r w:rsidRPr="0024161C">
        <w:rPr>
          <w:rFonts w:ascii="Times New Roman" w:eastAsia="標楷體" w:hint="eastAsia"/>
          <w:sz w:val="26"/>
          <w:szCs w:val="26"/>
        </w:rPr>
        <w:t>符合該法第</w:t>
      </w:r>
      <w:r w:rsidRPr="0024161C">
        <w:rPr>
          <w:rFonts w:ascii="Times New Roman" w:eastAsia="標楷體" w:hAnsi="Times New Roman" w:hint="eastAsia"/>
          <w:sz w:val="26"/>
          <w:szCs w:val="26"/>
        </w:rPr>
        <w:t>14</w:t>
      </w:r>
      <w:r w:rsidRPr="0024161C">
        <w:rPr>
          <w:rFonts w:ascii="Times New Roman" w:eastAsia="標楷體" w:hint="eastAsia"/>
          <w:sz w:val="26"/>
          <w:szCs w:val="26"/>
        </w:rPr>
        <w:t>條第</w:t>
      </w:r>
      <w:r w:rsidRPr="0024161C">
        <w:rPr>
          <w:rFonts w:ascii="Times New Roman" w:eastAsia="標楷體" w:hAnsi="Times New Roman" w:hint="eastAsia"/>
          <w:sz w:val="26"/>
          <w:szCs w:val="26"/>
        </w:rPr>
        <w:t>1</w:t>
      </w:r>
      <w:r w:rsidRPr="0024161C">
        <w:rPr>
          <w:rFonts w:ascii="Times New Roman" w:eastAsia="標楷體" w:hint="eastAsia"/>
          <w:sz w:val="26"/>
          <w:szCs w:val="26"/>
        </w:rPr>
        <w:t>項但書情形，不在此限。例如對公職人員之關係人依法令規定以公開公平方式辦理之補助，或禁止其補助反不利於公共利益且經補助法令主管機關核定同意之補助，則例外得予</w:t>
      </w:r>
      <w:r w:rsidR="00CA29E7" w:rsidRPr="0024161C">
        <w:rPr>
          <w:rFonts w:ascii="Times New Roman" w:eastAsia="標楷體" w:hint="eastAsia"/>
          <w:sz w:val="26"/>
          <w:szCs w:val="26"/>
        </w:rPr>
        <w:t>補助</w:t>
      </w:r>
      <w:r w:rsidRPr="0024161C">
        <w:rPr>
          <w:rFonts w:ascii="Times New Roman" w:eastAsia="標楷體" w:hint="eastAsia"/>
          <w:sz w:val="26"/>
          <w:szCs w:val="26"/>
        </w:rPr>
        <w:t>，惟公職人員或其關係人應於補助行為前，主動於申請文件內據實表明其身分關係，此即事前揭露義務。</w:t>
      </w:r>
    </w:p>
    <w:p w:rsidR="00B9622A" w:rsidRPr="0024161C" w:rsidRDefault="000F11EB" w:rsidP="007A2B20">
      <w:pPr>
        <w:spacing w:line="320" w:lineRule="exact"/>
        <w:ind w:left="26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2.</w:t>
      </w:r>
      <w:r w:rsidRPr="0024161C">
        <w:rPr>
          <w:rFonts w:ascii="Times New Roman" w:eastAsia="標楷體" w:hint="eastAsia"/>
          <w:sz w:val="26"/>
          <w:szCs w:val="26"/>
        </w:rPr>
        <w:t>公職人員利益衝突迴避法第</w:t>
      </w:r>
      <w:r w:rsidRPr="0024161C">
        <w:rPr>
          <w:rFonts w:ascii="Times New Roman" w:eastAsia="標楷體" w:hAnsi="Times New Roman" w:hint="eastAsia"/>
          <w:sz w:val="26"/>
          <w:szCs w:val="26"/>
        </w:rPr>
        <w:t>3</w:t>
      </w:r>
      <w:r w:rsidR="00B9622A" w:rsidRPr="0024161C">
        <w:rPr>
          <w:rFonts w:ascii="Times New Roman" w:eastAsia="標楷體" w:hint="eastAsia"/>
          <w:sz w:val="26"/>
          <w:szCs w:val="26"/>
        </w:rPr>
        <w:t>條所定公職人員之</w:t>
      </w:r>
      <w:r w:rsidRPr="0024161C">
        <w:rPr>
          <w:rFonts w:ascii="Times New Roman" w:eastAsia="標楷體" w:hint="eastAsia"/>
          <w:sz w:val="26"/>
          <w:szCs w:val="26"/>
        </w:rPr>
        <w:t>關係人範圍</w:t>
      </w:r>
      <w:r w:rsidR="00B9622A" w:rsidRPr="0024161C">
        <w:rPr>
          <w:rFonts w:ascii="Times New Roman" w:eastAsia="標楷體" w:hint="eastAsia"/>
          <w:sz w:val="26"/>
          <w:szCs w:val="26"/>
        </w:rPr>
        <w:t>如下：</w:t>
      </w:r>
    </w:p>
    <w:p w:rsidR="00B9622A" w:rsidRPr="0024161C" w:rsidRDefault="000F11EB" w:rsidP="007A2B20">
      <w:pPr>
        <w:spacing w:line="320" w:lineRule="exact"/>
        <w:ind w:leftChars="100" w:left="50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(1)</w:t>
      </w:r>
      <w:r w:rsidRPr="0024161C">
        <w:rPr>
          <w:rFonts w:ascii="Times New Roman" w:eastAsia="標楷體" w:hint="eastAsia"/>
          <w:sz w:val="26"/>
          <w:szCs w:val="26"/>
        </w:rPr>
        <w:t>公職人員之配偶或共同生活之家屬</w:t>
      </w:r>
      <w:r w:rsidR="00B9622A" w:rsidRPr="0024161C">
        <w:rPr>
          <w:rFonts w:ascii="Times New Roman" w:eastAsia="標楷體" w:hint="eastAsia"/>
          <w:sz w:val="26"/>
          <w:szCs w:val="26"/>
        </w:rPr>
        <w:t>。</w:t>
      </w:r>
    </w:p>
    <w:p w:rsidR="00B9622A" w:rsidRPr="0024161C" w:rsidRDefault="000F11EB" w:rsidP="007A2B20">
      <w:pPr>
        <w:spacing w:line="320" w:lineRule="exact"/>
        <w:ind w:leftChars="100" w:left="50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(2)</w:t>
      </w:r>
      <w:r w:rsidR="00B9622A" w:rsidRPr="0024161C">
        <w:rPr>
          <w:rFonts w:ascii="Times New Roman" w:eastAsia="標楷體" w:hint="eastAsia"/>
          <w:sz w:val="26"/>
          <w:szCs w:val="26"/>
        </w:rPr>
        <w:t>公職人員之二親等以內親屬。</w:t>
      </w:r>
    </w:p>
    <w:p w:rsidR="00B9622A" w:rsidRPr="0024161C" w:rsidRDefault="000F11EB" w:rsidP="007A2B20">
      <w:pPr>
        <w:spacing w:line="320" w:lineRule="exact"/>
        <w:ind w:leftChars="100" w:left="50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(3)</w:t>
      </w:r>
      <w:r w:rsidR="00B9622A" w:rsidRPr="0024161C">
        <w:rPr>
          <w:rFonts w:ascii="Times New Roman" w:eastAsia="標楷體" w:hint="eastAsia"/>
          <w:sz w:val="26"/>
          <w:szCs w:val="26"/>
        </w:rPr>
        <w:t>公職人員或其配偶信託財產之受託人。但依法辦理強制信託時，不在此限。</w:t>
      </w:r>
    </w:p>
    <w:p w:rsidR="00B9622A" w:rsidRPr="0024161C" w:rsidRDefault="00B9622A" w:rsidP="007A2B20">
      <w:pPr>
        <w:spacing w:line="320" w:lineRule="exact"/>
        <w:ind w:leftChars="100" w:left="50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(4)</w:t>
      </w:r>
      <w:r w:rsidRPr="0024161C">
        <w:rPr>
          <w:rFonts w:ascii="Times New Roman" w:eastAsia="標楷體" w:hint="eastAsia"/>
          <w:sz w:val="26"/>
          <w:szCs w:val="26"/>
        </w:rPr>
        <w:t>公職人員、第一款與第二款所列人員擔任負責人、董事、獨立董事、監察人、經理人或相類似職務之營利事業、非營利之法人及非法人團體。但屬政府或公股指派、遴聘代表或由政府聘任者，不包括之。</w:t>
      </w:r>
    </w:p>
    <w:p w:rsidR="00B9622A" w:rsidRPr="0024161C" w:rsidRDefault="00B9622A" w:rsidP="007A2B20">
      <w:pPr>
        <w:spacing w:line="320" w:lineRule="exact"/>
        <w:ind w:leftChars="100" w:left="50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(5)</w:t>
      </w:r>
      <w:r w:rsidRPr="0024161C">
        <w:rPr>
          <w:rFonts w:ascii="Times New Roman" w:eastAsia="標楷體" w:hint="eastAsia"/>
          <w:sz w:val="26"/>
          <w:szCs w:val="26"/>
        </w:rPr>
        <w:t>經公職人員進用之機要人員。</w:t>
      </w:r>
    </w:p>
    <w:p w:rsidR="000F11EB" w:rsidRPr="0024161C" w:rsidRDefault="00B9622A" w:rsidP="007A2B20">
      <w:pPr>
        <w:spacing w:line="320" w:lineRule="exact"/>
        <w:ind w:leftChars="100" w:left="50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(6)</w:t>
      </w:r>
      <w:r w:rsidRPr="0024161C">
        <w:rPr>
          <w:rFonts w:ascii="Times New Roman" w:eastAsia="標楷體" w:hint="eastAsia"/>
          <w:sz w:val="26"/>
          <w:szCs w:val="26"/>
        </w:rPr>
        <w:t>各級民意代表之助理。</w:t>
      </w:r>
    </w:p>
    <w:p w:rsidR="000F11EB" w:rsidRPr="0024161C" w:rsidRDefault="000F11EB" w:rsidP="007A2B20">
      <w:pPr>
        <w:spacing w:line="320" w:lineRule="exact"/>
        <w:ind w:left="26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3.</w:t>
      </w:r>
      <w:r w:rsidRPr="0024161C">
        <w:rPr>
          <w:rFonts w:ascii="Times New Roman" w:eastAsia="標楷體" w:hint="eastAsia"/>
          <w:sz w:val="26"/>
          <w:szCs w:val="26"/>
        </w:rPr>
        <w:t>提醒申請</w:t>
      </w:r>
      <w:r w:rsidR="00B9622A" w:rsidRPr="0024161C">
        <w:rPr>
          <w:rFonts w:ascii="Times New Roman" w:eastAsia="標楷體" w:hint="eastAsia"/>
          <w:sz w:val="26"/>
          <w:szCs w:val="26"/>
        </w:rPr>
        <w:t>單位或申請人</w:t>
      </w:r>
      <w:r w:rsidRPr="0024161C">
        <w:rPr>
          <w:rFonts w:ascii="Times New Roman" w:eastAsia="標楷體" w:hint="eastAsia"/>
          <w:sz w:val="26"/>
          <w:szCs w:val="26"/>
        </w:rPr>
        <w:t>如有符合前述應向本局主動表明身分關係之情形，請參閱公職人員利益衝突迴避法，並詳實填寫公職人員及關係人身分關係揭露表（如附件），併附於補助申請文件中。</w:t>
      </w:r>
    </w:p>
    <w:p w:rsidR="000F11EB" w:rsidRPr="0024161C" w:rsidRDefault="000F11EB" w:rsidP="007A2B20">
      <w:pPr>
        <w:spacing w:line="320" w:lineRule="exact"/>
        <w:ind w:left="26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4.</w:t>
      </w:r>
      <w:r w:rsidRPr="0024161C">
        <w:rPr>
          <w:rFonts w:ascii="Times New Roman" w:eastAsia="標楷體" w:hint="eastAsia"/>
          <w:sz w:val="26"/>
          <w:szCs w:val="26"/>
        </w:rPr>
        <w:t>違反公職人員利益衝突迴避法第</w:t>
      </w:r>
      <w:r w:rsidRPr="0024161C">
        <w:rPr>
          <w:rFonts w:ascii="Times New Roman" w:eastAsia="標楷體" w:hAnsi="Times New Roman" w:hint="eastAsia"/>
          <w:sz w:val="26"/>
          <w:szCs w:val="26"/>
        </w:rPr>
        <w:t>14</w:t>
      </w:r>
      <w:r w:rsidRPr="0024161C">
        <w:rPr>
          <w:rFonts w:ascii="Times New Roman" w:eastAsia="標楷體" w:hint="eastAsia"/>
          <w:sz w:val="26"/>
          <w:szCs w:val="26"/>
        </w:rPr>
        <w:t>條規定者，將依同法第</w:t>
      </w:r>
      <w:r w:rsidRPr="0024161C">
        <w:rPr>
          <w:rFonts w:ascii="Times New Roman" w:eastAsia="標楷體" w:hAnsi="Times New Roman" w:hint="eastAsia"/>
          <w:sz w:val="26"/>
          <w:szCs w:val="26"/>
        </w:rPr>
        <w:t>18</w:t>
      </w:r>
      <w:r w:rsidRPr="0024161C">
        <w:rPr>
          <w:rFonts w:ascii="Times New Roman" w:eastAsia="標楷體" w:hint="eastAsia"/>
          <w:sz w:val="26"/>
          <w:szCs w:val="26"/>
        </w:rPr>
        <w:t>條規定處以罰鍰。</w:t>
      </w:r>
    </w:p>
    <w:p w:rsidR="000F11EB" w:rsidRPr="0024161C" w:rsidRDefault="006F3255" w:rsidP="0024161C">
      <w:pPr>
        <w:spacing w:line="320" w:lineRule="exact"/>
        <w:rPr>
          <w:rFonts w:ascii="Times New Roman" w:eastAsia="標楷體" w:hAnsi="Times New Roman"/>
          <w:sz w:val="26"/>
          <w:szCs w:val="26"/>
        </w:rPr>
      </w:pPr>
      <w:r>
        <w:rPr>
          <w:rFonts w:ascii="Times New Roman" w:eastAsia="標楷體"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19050</wp:posOffset>
                </wp:positionV>
                <wp:extent cx="6100445" cy="1447800"/>
                <wp:effectExtent l="0" t="0" r="14605" b="19050"/>
                <wp:wrapNone/>
                <wp:docPr id="7"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0445" cy="1447800"/>
                        </a:xfrm>
                        <a:prstGeom prst="roundRect">
                          <a:avLst/>
                        </a:prstGeom>
                      </wps:spPr>
                      <wps:style>
                        <a:lnRef idx="2">
                          <a:schemeClr val="dk1"/>
                        </a:lnRef>
                        <a:fillRef idx="1">
                          <a:schemeClr val="lt1"/>
                        </a:fillRef>
                        <a:effectRef idx="0">
                          <a:schemeClr val="dk1"/>
                        </a:effectRef>
                        <a:fontRef idx="minor">
                          <a:schemeClr val="dk1"/>
                        </a:fontRef>
                      </wps:style>
                      <wps:txbx>
                        <w:txbxContent>
                          <w:p w:rsidR="00F607E1" w:rsidRPr="006F3255" w:rsidRDefault="00F607E1" w:rsidP="0024161C">
                            <w:pPr>
                              <w:spacing w:line="320" w:lineRule="exact"/>
                              <w:rPr>
                                <w:rFonts w:ascii="Times New Roman" w:eastAsia="標楷體" w:hAnsi="Times New Roman"/>
                                <w:sz w:val="26"/>
                              </w:rPr>
                            </w:pPr>
                            <w:r w:rsidRPr="006F3255">
                              <w:rPr>
                                <w:rFonts w:ascii="Times New Roman" w:eastAsia="標楷體"/>
                                <w:sz w:val="26"/>
                              </w:rPr>
                              <w:t>如某團體向本局申請補助案件，</w:t>
                            </w:r>
                            <w:r w:rsidR="000F11EB" w:rsidRPr="006F3255">
                              <w:rPr>
                                <w:rFonts w:ascii="Times New Roman" w:eastAsia="標楷體"/>
                                <w:sz w:val="26"/>
                              </w:rPr>
                              <w:t>身分關係須事前揭露假設案例：</w:t>
                            </w:r>
                          </w:p>
                          <w:p w:rsidR="00F607E1" w:rsidRPr="006F3255" w:rsidRDefault="00F607E1" w:rsidP="0024161C">
                            <w:pPr>
                              <w:spacing w:line="320" w:lineRule="exact"/>
                              <w:ind w:left="260" w:hangingChars="100" w:hanging="260"/>
                              <w:rPr>
                                <w:rFonts w:ascii="Times New Roman" w:eastAsia="標楷體" w:hAnsi="Times New Roman"/>
                                <w:sz w:val="26"/>
                              </w:rPr>
                            </w:pPr>
                            <w:r w:rsidRPr="006F3255">
                              <w:rPr>
                                <w:rFonts w:ascii="Times New Roman" w:eastAsia="標楷體" w:hAnsi="Times New Roman" w:hint="eastAsia"/>
                                <w:sz w:val="26"/>
                              </w:rPr>
                              <w:t>1.</w:t>
                            </w:r>
                            <w:r w:rsidRPr="006F3255">
                              <w:rPr>
                                <w:rFonts w:ascii="Times New Roman" w:eastAsia="標楷體" w:hint="eastAsia"/>
                                <w:sz w:val="26"/>
                              </w:rPr>
                              <w:t>如某協會之負責人為本局局長</w:t>
                            </w:r>
                            <w:r w:rsidRPr="006F3255">
                              <w:rPr>
                                <w:rFonts w:ascii="Times New Roman" w:eastAsia="標楷體" w:hAnsi="Times New Roman" w:hint="eastAsia"/>
                                <w:sz w:val="26"/>
                              </w:rPr>
                              <w:t>(</w:t>
                            </w:r>
                            <w:r w:rsidRPr="006F3255">
                              <w:rPr>
                                <w:rFonts w:ascii="Times New Roman" w:eastAsia="標楷體" w:hint="eastAsia"/>
                                <w:sz w:val="26"/>
                              </w:rPr>
                              <w:t>或副局長、主任秘書、政風室主任、會計室主任、秘書室主任</w:t>
                            </w:r>
                            <w:r w:rsidRPr="006F3255">
                              <w:rPr>
                                <w:rFonts w:ascii="Times New Roman" w:eastAsia="標楷體" w:hAnsi="Times New Roman" w:hint="eastAsia"/>
                                <w:sz w:val="26"/>
                              </w:rPr>
                              <w:t>)</w:t>
                            </w:r>
                            <w:r w:rsidRPr="006F3255">
                              <w:rPr>
                                <w:rFonts w:ascii="Times New Roman" w:eastAsia="標楷體" w:hint="eastAsia"/>
                                <w:sz w:val="26"/>
                              </w:rPr>
                              <w:t>之二親等以內親屬，</w:t>
                            </w:r>
                            <w:r w:rsidR="0024161C" w:rsidRPr="006F3255">
                              <w:rPr>
                                <w:rFonts w:ascii="Times New Roman" w:eastAsia="標楷體"/>
                                <w:sz w:val="26"/>
                              </w:rPr>
                              <w:t>即有事前揭露之</w:t>
                            </w:r>
                            <w:r w:rsidR="0024161C" w:rsidRPr="006F3255">
                              <w:rPr>
                                <w:rFonts w:ascii="Times New Roman" w:eastAsia="標楷體" w:hint="eastAsia"/>
                                <w:sz w:val="26"/>
                              </w:rPr>
                              <w:t>義務，</w:t>
                            </w:r>
                            <w:r w:rsidRPr="006F3255">
                              <w:rPr>
                                <w:rFonts w:ascii="Times New Roman" w:eastAsia="標楷體" w:hint="eastAsia"/>
                                <w:sz w:val="26"/>
                              </w:rPr>
                              <w:t>請填寫公職人員及關係人身分關係揭露表。</w:t>
                            </w:r>
                          </w:p>
                          <w:p w:rsidR="000F11EB" w:rsidRPr="006F3255" w:rsidRDefault="00F607E1" w:rsidP="0024161C">
                            <w:pPr>
                              <w:spacing w:line="320" w:lineRule="exact"/>
                              <w:ind w:left="260" w:hangingChars="100" w:hanging="260"/>
                              <w:rPr>
                                <w:rFonts w:ascii="Times New Roman" w:eastAsia="標楷體" w:hAnsi="Times New Roman"/>
                                <w:sz w:val="26"/>
                              </w:rPr>
                            </w:pPr>
                            <w:r w:rsidRPr="006F3255">
                              <w:rPr>
                                <w:rFonts w:ascii="Times New Roman" w:eastAsia="標楷體" w:hAnsi="Times New Roman"/>
                                <w:sz w:val="26"/>
                              </w:rPr>
                              <w:t>2.</w:t>
                            </w:r>
                            <w:r w:rsidR="000F11EB" w:rsidRPr="006F3255">
                              <w:rPr>
                                <w:rFonts w:ascii="Times New Roman" w:eastAsia="標楷體"/>
                                <w:sz w:val="26"/>
                              </w:rPr>
                              <w:t>如</w:t>
                            </w:r>
                            <w:r w:rsidR="000F11EB" w:rsidRPr="006F3255">
                              <w:rPr>
                                <w:rFonts w:ascii="Times New Roman" w:eastAsia="標楷體" w:hint="eastAsia"/>
                                <w:sz w:val="26"/>
                              </w:rPr>
                              <w:t>某協會</w:t>
                            </w:r>
                            <w:r w:rsidR="000F11EB" w:rsidRPr="006F3255">
                              <w:rPr>
                                <w:rFonts w:ascii="Times New Roman" w:eastAsia="標楷體"/>
                                <w:sz w:val="26"/>
                              </w:rPr>
                              <w:t>之負責</w:t>
                            </w:r>
                            <w:r w:rsidR="000F11EB" w:rsidRPr="006F3255">
                              <w:rPr>
                                <w:rFonts w:ascii="Times New Roman" w:eastAsia="標楷體" w:hint="eastAsia"/>
                                <w:sz w:val="26"/>
                              </w:rPr>
                              <w:t>人</w:t>
                            </w:r>
                            <w:r w:rsidR="000F11EB" w:rsidRPr="006F3255">
                              <w:rPr>
                                <w:rFonts w:ascii="Times New Roman" w:eastAsia="標楷體"/>
                                <w:sz w:val="26"/>
                              </w:rPr>
                              <w:t>為民意代表</w:t>
                            </w:r>
                            <w:r w:rsidRPr="006F3255">
                              <w:rPr>
                                <w:rFonts w:ascii="Times New Roman" w:eastAsia="標楷體" w:hAnsi="Times New Roman"/>
                                <w:sz w:val="26"/>
                              </w:rPr>
                              <w:t>(</w:t>
                            </w:r>
                            <w:r w:rsidR="000F11EB" w:rsidRPr="006F3255">
                              <w:rPr>
                                <w:rFonts w:ascii="Times New Roman" w:eastAsia="標楷體"/>
                                <w:sz w:val="26"/>
                              </w:rPr>
                              <w:t>或民意代表二親等</w:t>
                            </w:r>
                            <w:r w:rsidR="00875A35">
                              <w:rPr>
                                <w:rFonts w:ascii="Times New Roman" w:eastAsia="標楷體" w:hint="eastAsia"/>
                                <w:sz w:val="26"/>
                              </w:rPr>
                              <w:t>以內</w:t>
                            </w:r>
                            <w:r w:rsidR="000F11EB" w:rsidRPr="006F3255">
                              <w:rPr>
                                <w:rFonts w:ascii="Times New Roman" w:eastAsia="標楷體"/>
                                <w:sz w:val="26"/>
                              </w:rPr>
                              <w:t>親屬</w:t>
                            </w:r>
                            <w:r w:rsidRPr="006F3255">
                              <w:rPr>
                                <w:rFonts w:ascii="Times New Roman" w:eastAsia="標楷體" w:hAnsi="Times New Roman"/>
                                <w:sz w:val="26"/>
                              </w:rPr>
                              <w:t>)</w:t>
                            </w:r>
                            <w:r w:rsidR="000F11EB" w:rsidRPr="006F3255">
                              <w:rPr>
                                <w:rFonts w:ascii="Times New Roman" w:eastAsia="標楷體"/>
                                <w:sz w:val="26"/>
                              </w:rPr>
                              <w:t>，即有事前揭露之</w:t>
                            </w:r>
                            <w:r w:rsidR="00362303" w:rsidRPr="006F3255">
                              <w:rPr>
                                <w:rFonts w:ascii="Times New Roman" w:eastAsia="標楷體" w:hint="eastAsia"/>
                                <w:sz w:val="26"/>
                              </w:rPr>
                              <w:t>義務</w:t>
                            </w:r>
                            <w:r w:rsidR="0024161C" w:rsidRPr="006F3255">
                              <w:rPr>
                                <w:rFonts w:ascii="Times New Roman" w:eastAsia="標楷體" w:hint="eastAsia"/>
                                <w:sz w:val="26"/>
                              </w:rPr>
                              <w:t>，請填寫公職人員及關係人身分關係揭露表</w:t>
                            </w:r>
                            <w:r w:rsidR="00362303" w:rsidRPr="006F3255">
                              <w:rPr>
                                <w:rFonts w:ascii="Times New Roman" w:eastAsia="標楷體"/>
                                <w:sz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圓角矩形 2" o:spid="_x0000_s1026" style="position:absolute;margin-left:429.15pt;margin-top:1.5pt;width:480.35pt;height:1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" fillcolor="white [3201]" strokecolor="black [3200]" strokeweight="1pt">
                <v:stroke joinstyle="miter"/>
                <v:path arrowok="t"/>
                <v:textbox>
                  <w:txbxContent>
                    <w:p w:rsidR="00F607E1" w:rsidRPr="006F3255" w:rsidRDefault="00F607E1" w:rsidP="0024161C">
                      <w:pPr>
                        <w:spacing w:line="320" w:lineRule="exact"/>
                        <w:rPr>
                          <w:rFonts w:ascii="Times New Roman" w:eastAsia="標楷體" w:hAnsi="Times New Roman"/>
                          <w:sz w:val="26"/>
                        </w:rPr>
                      </w:pPr>
                      <w:r w:rsidRPr="006F3255">
                        <w:rPr>
                          <w:rFonts w:ascii="Times New Roman" w:eastAsia="標楷體"/>
                          <w:sz w:val="26"/>
                        </w:rPr>
                        <w:t>如某團體向本局申請補助案件，</w:t>
                      </w:r>
                      <w:r w:rsidR="000F11EB" w:rsidRPr="006F3255">
                        <w:rPr>
                          <w:rFonts w:ascii="Times New Roman" w:eastAsia="標楷體"/>
                          <w:sz w:val="26"/>
                        </w:rPr>
                        <w:t>身分關係須事前揭露假設案例：</w:t>
                      </w:r>
                    </w:p>
                    <w:p w:rsidR="00F607E1" w:rsidRPr="006F3255" w:rsidRDefault="00F607E1" w:rsidP="0024161C">
                      <w:pPr>
                        <w:spacing w:line="320" w:lineRule="exact"/>
                        <w:ind w:left="260" w:hangingChars="100" w:hanging="260"/>
                        <w:rPr>
                          <w:rFonts w:ascii="Times New Roman" w:eastAsia="標楷體" w:hAnsi="Times New Roman"/>
                          <w:sz w:val="26"/>
                        </w:rPr>
                      </w:pPr>
                      <w:r w:rsidRPr="006F3255">
                        <w:rPr>
                          <w:rFonts w:ascii="Times New Roman" w:eastAsia="標楷體" w:hAnsi="Times New Roman" w:hint="eastAsia"/>
                          <w:sz w:val="26"/>
                        </w:rPr>
                        <w:t>1.</w:t>
                      </w:r>
                      <w:r w:rsidRPr="006F3255">
                        <w:rPr>
                          <w:rFonts w:ascii="Times New Roman" w:eastAsia="標楷體" w:hint="eastAsia"/>
                          <w:sz w:val="26"/>
                        </w:rPr>
                        <w:t>如某協會之負責人為本局局長</w:t>
                      </w:r>
                      <w:r w:rsidRPr="006F3255">
                        <w:rPr>
                          <w:rFonts w:ascii="Times New Roman" w:eastAsia="標楷體" w:hAnsi="Times New Roman" w:hint="eastAsia"/>
                          <w:sz w:val="26"/>
                        </w:rPr>
                        <w:t>(</w:t>
                      </w:r>
                      <w:r w:rsidRPr="006F3255">
                        <w:rPr>
                          <w:rFonts w:ascii="Times New Roman" w:eastAsia="標楷體" w:hint="eastAsia"/>
                          <w:sz w:val="26"/>
                        </w:rPr>
                        <w:t>或副局長、主任秘書、政風室主任、會計室主任、秘書室主任</w:t>
                      </w:r>
                      <w:r w:rsidRPr="006F3255">
                        <w:rPr>
                          <w:rFonts w:ascii="Times New Roman" w:eastAsia="標楷體" w:hAnsi="Times New Roman" w:hint="eastAsia"/>
                          <w:sz w:val="26"/>
                        </w:rPr>
                        <w:t>)</w:t>
                      </w:r>
                      <w:r w:rsidRPr="006F3255">
                        <w:rPr>
                          <w:rFonts w:ascii="Times New Roman" w:eastAsia="標楷體" w:hint="eastAsia"/>
                          <w:sz w:val="26"/>
                        </w:rPr>
                        <w:t>之二親等以內親屬，</w:t>
                      </w:r>
                      <w:r w:rsidR="0024161C" w:rsidRPr="006F3255">
                        <w:rPr>
                          <w:rFonts w:ascii="Times New Roman" w:eastAsia="標楷體"/>
                          <w:sz w:val="26"/>
                        </w:rPr>
                        <w:t>即有事前揭露之</w:t>
                      </w:r>
                      <w:r w:rsidR="0024161C" w:rsidRPr="006F3255">
                        <w:rPr>
                          <w:rFonts w:ascii="Times New Roman" w:eastAsia="標楷體" w:hint="eastAsia"/>
                          <w:sz w:val="26"/>
                        </w:rPr>
                        <w:t>義務，</w:t>
                      </w:r>
                      <w:r w:rsidRPr="006F3255">
                        <w:rPr>
                          <w:rFonts w:ascii="Times New Roman" w:eastAsia="標楷體" w:hint="eastAsia"/>
                          <w:sz w:val="26"/>
                        </w:rPr>
                        <w:t>請填寫公職人員及關係人身分關係揭露表。</w:t>
                      </w:r>
                    </w:p>
                    <w:p w:rsidR="000F11EB" w:rsidRPr="006F3255" w:rsidRDefault="00F607E1" w:rsidP="0024161C">
                      <w:pPr>
                        <w:spacing w:line="320" w:lineRule="exact"/>
                        <w:ind w:left="260" w:hangingChars="100" w:hanging="260"/>
                        <w:rPr>
                          <w:rFonts w:ascii="Times New Roman" w:eastAsia="標楷體" w:hAnsi="Times New Roman"/>
                          <w:sz w:val="26"/>
                        </w:rPr>
                      </w:pPr>
                      <w:r w:rsidRPr="006F3255">
                        <w:rPr>
                          <w:rFonts w:ascii="Times New Roman" w:eastAsia="標楷體" w:hAnsi="Times New Roman"/>
                          <w:sz w:val="26"/>
                        </w:rPr>
                        <w:t>2.</w:t>
                      </w:r>
                      <w:r w:rsidR="000F11EB" w:rsidRPr="006F3255">
                        <w:rPr>
                          <w:rFonts w:ascii="Times New Roman" w:eastAsia="標楷體"/>
                          <w:sz w:val="26"/>
                        </w:rPr>
                        <w:t>如</w:t>
                      </w:r>
                      <w:r w:rsidR="000F11EB" w:rsidRPr="006F3255">
                        <w:rPr>
                          <w:rFonts w:ascii="Times New Roman" w:eastAsia="標楷體" w:hint="eastAsia"/>
                          <w:sz w:val="26"/>
                        </w:rPr>
                        <w:t>某協會</w:t>
                      </w:r>
                      <w:r w:rsidR="000F11EB" w:rsidRPr="006F3255">
                        <w:rPr>
                          <w:rFonts w:ascii="Times New Roman" w:eastAsia="標楷體"/>
                          <w:sz w:val="26"/>
                        </w:rPr>
                        <w:t>之負責</w:t>
                      </w:r>
                      <w:r w:rsidR="000F11EB" w:rsidRPr="006F3255">
                        <w:rPr>
                          <w:rFonts w:ascii="Times New Roman" w:eastAsia="標楷體" w:hint="eastAsia"/>
                          <w:sz w:val="26"/>
                        </w:rPr>
                        <w:t>人</w:t>
                      </w:r>
                      <w:r w:rsidR="000F11EB" w:rsidRPr="006F3255">
                        <w:rPr>
                          <w:rFonts w:ascii="Times New Roman" w:eastAsia="標楷體"/>
                          <w:sz w:val="26"/>
                        </w:rPr>
                        <w:t>為民意代表</w:t>
                      </w:r>
                      <w:r w:rsidRPr="006F3255">
                        <w:rPr>
                          <w:rFonts w:ascii="Times New Roman" w:eastAsia="標楷體" w:hAnsi="Times New Roman"/>
                          <w:sz w:val="26"/>
                        </w:rPr>
                        <w:t>(</w:t>
                      </w:r>
                      <w:r w:rsidR="000F11EB" w:rsidRPr="006F3255">
                        <w:rPr>
                          <w:rFonts w:ascii="Times New Roman" w:eastAsia="標楷體"/>
                          <w:sz w:val="26"/>
                        </w:rPr>
                        <w:t>或民意代表二親等</w:t>
                      </w:r>
                      <w:r w:rsidR="00875A35">
                        <w:rPr>
                          <w:rFonts w:ascii="Times New Roman" w:eastAsia="標楷體" w:hint="eastAsia"/>
                          <w:sz w:val="26"/>
                        </w:rPr>
                        <w:t>以內</w:t>
                      </w:r>
                      <w:bookmarkStart w:id="1" w:name="_GoBack"/>
                      <w:bookmarkEnd w:id="1"/>
                      <w:r w:rsidR="000F11EB" w:rsidRPr="006F3255">
                        <w:rPr>
                          <w:rFonts w:ascii="Times New Roman" w:eastAsia="標楷體"/>
                          <w:sz w:val="26"/>
                        </w:rPr>
                        <w:t>親屬</w:t>
                      </w:r>
                      <w:r w:rsidRPr="006F3255">
                        <w:rPr>
                          <w:rFonts w:ascii="Times New Roman" w:eastAsia="標楷體" w:hAnsi="Times New Roman"/>
                          <w:sz w:val="26"/>
                        </w:rPr>
                        <w:t>)</w:t>
                      </w:r>
                      <w:r w:rsidR="000F11EB" w:rsidRPr="006F3255">
                        <w:rPr>
                          <w:rFonts w:ascii="Times New Roman" w:eastAsia="標楷體"/>
                          <w:sz w:val="26"/>
                        </w:rPr>
                        <w:t>，即有事前揭露之</w:t>
                      </w:r>
                      <w:r w:rsidR="00362303" w:rsidRPr="006F3255">
                        <w:rPr>
                          <w:rFonts w:ascii="Times New Roman" w:eastAsia="標楷體" w:hint="eastAsia"/>
                          <w:sz w:val="26"/>
                        </w:rPr>
                        <w:t>義務</w:t>
                      </w:r>
                      <w:r w:rsidR="0024161C" w:rsidRPr="006F3255">
                        <w:rPr>
                          <w:rFonts w:ascii="Times New Roman" w:eastAsia="標楷體" w:hint="eastAsia"/>
                          <w:sz w:val="26"/>
                        </w:rPr>
                        <w:t>，請填寫公職人員及關係人身分關係揭露表</w:t>
                      </w:r>
                      <w:r w:rsidR="00362303" w:rsidRPr="006F3255">
                        <w:rPr>
                          <w:rFonts w:ascii="Times New Roman" w:eastAsia="標楷體"/>
                          <w:sz w:val="26"/>
                        </w:rPr>
                        <w:t>。</w:t>
                      </w:r>
                    </w:p>
                  </w:txbxContent>
                </v:textbox>
                <w10:wrap anchorx="margin"/>
              </v:roundrect>
            </w:pict>
          </mc:Fallback>
        </mc:AlternateContent>
      </w:r>
    </w:p>
    <w:p w:rsidR="000F11EB" w:rsidRPr="0024161C" w:rsidRDefault="000F11EB" w:rsidP="0024161C">
      <w:pPr>
        <w:spacing w:line="320" w:lineRule="exact"/>
        <w:rPr>
          <w:rFonts w:ascii="Times New Roman" w:eastAsia="標楷體" w:hAnsi="Times New Roman"/>
          <w:sz w:val="26"/>
          <w:szCs w:val="26"/>
        </w:rPr>
      </w:pPr>
    </w:p>
    <w:p w:rsidR="000F11EB" w:rsidRPr="0024161C" w:rsidRDefault="000F11EB" w:rsidP="0024161C">
      <w:pPr>
        <w:spacing w:line="320" w:lineRule="exact"/>
        <w:rPr>
          <w:rFonts w:ascii="Times New Roman" w:eastAsia="標楷體" w:hAnsi="Times New Roman"/>
          <w:sz w:val="26"/>
          <w:szCs w:val="26"/>
        </w:rPr>
      </w:pPr>
    </w:p>
    <w:p w:rsidR="000F11EB" w:rsidRPr="0024161C" w:rsidRDefault="000F11EB" w:rsidP="0024161C">
      <w:pPr>
        <w:spacing w:line="320" w:lineRule="exact"/>
        <w:rPr>
          <w:rFonts w:ascii="Times New Roman" w:eastAsia="標楷體" w:hAnsi="Times New Roman"/>
          <w:sz w:val="26"/>
          <w:szCs w:val="26"/>
        </w:rPr>
      </w:pPr>
    </w:p>
    <w:p w:rsidR="00092853" w:rsidRDefault="00092853" w:rsidP="0024161C">
      <w:pPr>
        <w:spacing w:line="320" w:lineRule="exact"/>
        <w:rPr>
          <w:rFonts w:ascii="Times New Roman" w:eastAsia="標楷體" w:hAnsi="Times New Roman"/>
          <w:sz w:val="26"/>
          <w:szCs w:val="26"/>
        </w:rPr>
      </w:pPr>
    </w:p>
    <w:p w:rsidR="007A2B20" w:rsidRDefault="007A2B20" w:rsidP="0024161C">
      <w:pPr>
        <w:spacing w:line="320" w:lineRule="exact"/>
        <w:rPr>
          <w:rFonts w:ascii="Times New Roman" w:eastAsia="標楷體" w:hAnsi="Times New Roman"/>
          <w:sz w:val="26"/>
          <w:szCs w:val="26"/>
        </w:rPr>
      </w:pPr>
    </w:p>
    <w:p w:rsidR="007A2B20" w:rsidRDefault="007A2B20" w:rsidP="0024161C">
      <w:pPr>
        <w:spacing w:line="320" w:lineRule="exact"/>
        <w:rPr>
          <w:rFonts w:ascii="Times New Roman" w:eastAsia="標楷體" w:hAnsi="Times New Roman"/>
          <w:sz w:val="26"/>
          <w:szCs w:val="26"/>
        </w:rPr>
      </w:pPr>
    </w:p>
    <w:p w:rsidR="000F11EB" w:rsidRPr="0024161C" w:rsidRDefault="000F11EB" w:rsidP="0024161C">
      <w:pPr>
        <w:spacing w:line="320" w:lineRule="exact"/>
        <w:rPr>
          <w:rFonts w:ascii="Times New Roman" w:eastAsia="標楷體" w:hAnsi="Times New Roman"/>
          <w:sz w:val="26"/>
          <w:szCs w:val="26"/>
        </w:rPr>
      </w:pPr>
      <w:r w:rsidRPr="0024161C">
        <w:rPr>
          <w:rFonts w:ascii="Times New Roman" w:eastAsia="標楷體" w:hAnsi="Times New Roman" w:hint="eastAsia"/>
          <w:sz w:val="26"/>
          <w:szCs w:val="26"/>
        </w:rPr>
        <w:t>-------------------------------------------------------------------</w:t>
      </w:r>
      <w:r w:rsidR="007A2B20">
        <w:rPr>
          <w:rFonts w:ascii="Times New Roman" w:eastAsia="標楷體" w:hAnsi="Times New Roman" w:hint="eastAsia"/>
          <w:sz w:val="26"/>
          <w:szCs w:val="26"/>
        </w:rPr>
        <w:t>--------------------------------------------</w:t>
      </w:r>
    </w:p>
    <w:p w:rsidR="000F11EB" w:rsidRPr="0024161C" w:rsidRDefault="000F11EB" w:rsidP="0024161C">
      <w:pPr>
        <w:spacing w:line="320" w:lineRule="exact"/>
        <w:rPr>
          <w:rFonts w:ascii="Times New Roman" w:eastAsia="標楷體" w:hAnsi="Times New Roman"/>
          <w:sz w:val="26"/>
          <w:szCs w:val="26"/>
        </w:rPr>
      </w:pPr>
      <w:r w:rsidRPr="0024161C">
        <w:rPr>
          <w:rFonts w:ascii="Times New Roman" w:eastAsia="標楷體" w:hint="eastAsia"/>
          <w:sz w:val="26"/>
          <w:szCs w:val="26"/>
        </w:rPr>
        <w:t>本人已詳閱上開</w:t>
      </w:r>
      <w:r w:rsidR="0024161C" w:rsidRPr="0024161C">
        <w:rPr>
          <w:rFonts w:ascii="Times New Roman" w:eastAsia="標楷體" w:hint="eastAsia"/>
          <w:sz w:val="26"/>
          <w:szCs w:val="26"/>
        </w:rPr>
        <w:t>條文內容：</w:t>
      </w:r>
    </w:p>
    <w:p w:rsidR="000F11EB" w:rsidRPr="0024161C" w:rsidRDefault="005C072E" w:rsidP="0024161C">
      <w:pPr>
        <w:spacing w:line="320" w:lineRule="exact"/>
        <w:rPr>
          <w:rFonts w:ascii="Times New Roman" w:eastAsia="標楷體" w:hAnsi="Times New Roman"/>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4381500</wp:posOffset>
                </wp:positionH>
                <wp:positionV relativeFrom="paragraph">
                  <wp:posOffset>34925</wp:posOffset>
                </wp:positionV>
                <wp:extent cx="2059305" cy="2635250"/>
                <wp:effectExtent l="0" t="0" r="17145" b="12700"/>
                <wp:wrapNone/>
                <wp:docPr id="6"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305" cy="263525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C072E" w:rsidRPr="001F6B50" w:rsidRDefault="005C072E" w:rsidP="005C072E">
                            <w:pPr>
                              <w:jc w:val="center"/>
                              <w:rPr>
                                <w:rFonts w:ascii="標楷體" w:eastAsia="標楷體" w:hAnsi="標楷體"/>
                                <w:color w:val="D9D9D9"/>
                              </w:rPr>
                            </w:pPr>
                            <w:r w:rsidRPr="00673B7F">
                              <w:rPr>
                                <w:rFonts w:ascii="標楷體" w:eastAsia="標楷體" w:hAnsi="標楷體" w:hint="eastAsia"/>
                                <w:color w:val="D9D9D9"/>
                              </w:rPr>
                              <w:t>(里辦公處/協會大印)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27" style="position:absolute;margin-left:345pt;margin-top:2.75pt;width:162.15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" filled="f" strokecolor="#1f4d78 [1604]" strokeweight="1pt">
                <v:stroke dashstyle="3 1" joinstyle="miter"/>
                <v:path arrowok="t"/>
                <v:textbox>
                  <w:txbxContent>
                    <w:p w:rsidR="005C072E" w:rsidRPr="001F6B50" w:rsidRDefault="005C072E" w:rsidP="005C072E">
                      <w:pPr>
                        <w:jc w:val="center"/>
                        <w:rPr>
                          <w:rFonts w:ascii="標楷體" w:eastAsia="標楷體" w:hAnsi="標楷體"/>
                          <w:color w:val="D9D9D9"/>
                        </w:rPr>
                      </w:pPr>
                      <w:r w:rsidRPr="00673B7F">
                        <w:rPr>
                          <w:rFonts w:ascii="標楷體" w:eastAsia="標楷體" w:hAnsi="標楷體" w:hint="eastAsia"/>
                          <w:color w:val="D9D9D9"/>
                        </w:rPr>
                        <w:t>(里辦公處/協會大印)</w:t>
                      </w:r>
                    </w:p>
                  </w:txbxContent>
                </v:textbox>
              </v:roundrect>
            </w:pict>
          </mc:Fallback>
        </mc:AlternateContent>
      </w:r>
      <w:r w:rsidR="00362303" w:rsidRPr="0024161C">
        <w:rPr>
          <w:rFonts w:ascii="Times New Roman" w:eastAsia="標楷體" w:hAnsi="Times New Roman" w:hint="eastAsia"/>
          <w:sz w:val="26"/>
          <w:szCs w:val="26"/>
        </w:rPr>
        <w:t>□</w:t>
      </w:r>
      <w:r w:rsidR="000F11EB" w:rsidRPr="0024161C">
        <w:rPr>
          <w:rFonts w:ascii="Times New Roman" w:eastAsia="標楷體" w:hint="eastAsia"/>
          <w:sz w:val="26"/>
          <w:szCs w:val="26"/>
        </w:rPr>
        <w:t>非屬公職人員利益衝突迴避法規範相關人員。</w:t>
      </w:r>
    </w:p>
    <w:p w:rsidR="000F11EB" w:rsidRPr="0024161C" w:rsidRDefault="00362303" w:rsidP="0024161C">
      <w:pPr>
        <w:spacing w:line="320" w:lineRule="exact"/>
        <w:rPr>
          <w:rFonts w:ascii="Times New Roman" w:eastAsia="標楷體" w:hAnsi="Times New Roman"/>
          <w:sz w:val="26"/>
          <w:szCs w:val="26"/>
        </w:rPr>
      </w:pPr>
      <w:r w:rsidRPr="0024161C">
        <w:rPr>
          <w:rFonts w:ascii="Times New Roman" w:eastAsia="標楷體" w:hAnsi="Times New Roman" w:hint="eastAsia"/>
          <w:sz w:val="26"/>
          <w:szCs w:val="26"/>
        </w:rPr>
        <w:t>□</w:t>
      </w:r>
      <w:r w:rsidR="000F11EB" w:rsidRPr="0024161C">
        <w:rPr>
          <w:rFonts w:ascii="Times New Roman" w:eastAsia="標楷體" w:hint="eastAsia"/>
          <w:sz w:val="26"/>
          <w:szCs w:val="26"/>
        </w:rPr>
        <w:t>屬公職人員利益衝突迴避法規範相關人員，業依規定檢附身分關係揭露表。</w:t>
      </w:r>
    </w:p>
    <w:p w:rsidR="00362303" w:rsidRPr="0024161C" w:rsidRDefault="00362303" w:rsidP="0024161C">
      <w:pPr>
        <w:spacing w:line="320" w:lineRule="exact"/>
        <w:rPr>
          <w:rFonts w:ascii="Times New Roman" w:eastAsia="標楷體" w:hAnsi="Times New Roman"/>
          <w:sz w:val="26"/>
          <w:szCs w:val="26"/>
        </w:rPr>
      </w:pPr>
    </w:p>
    <w:p w:rsidR="000F11EB" w:rsidRPr="0024161C" w:rsidRDefault="000F11EB" w:rsidP="0024161C">
      <w:pPr>
        <w:spacing w:line="320" w:lineRule="exact"/>
        <w:rPr>
          <w:rFonts w:ascii="Times New Roman" w:eastAsia="標楷體" w:hAnsi="Times New Roman"/>
          <w:sz w:val="26"/>
          <w:szCs w:val="26"/>
        </w:rPr>
      </w:pPr>
      <w:r w:rsidRPr="0024161C">
        <w:rPr>
          <w:rFonts w:ascii="Times New Roman" w:eastAsia="標楷體" w:hint="eastAsia"/>
          <w:sz w:val="26"/>
          <w:szCs w:val="26"/>
        </w:rPr>
        <w:t>此致</w:t>
      </w:r>
    </w:p>
    <w:p w:rsidR="000F11EB" w:rsidRPr="0024161C" w:rsidRDefault="000F11EB" w:rsidP="0024161C">
      <w:pPr>
        <w:spacing w:line="320" w:lineRule="exact"/>
        <w:rPr>
          <w:rFonts w:ascii="Times New Roman" w:eastAsia="標楷體" w:hAnsi="Times New Roman"/>
          <w:sz w:val="26"/>
          <w:szCs w:val="26"/>
        </w:rPr>
      </w:pPr>
      <w:r w:rsidRPr="0024161C">
        <w:rPr>
          <w:rFonts w:ascii="Times New Roman" w:eastAsia="標楷體" w:hint="eastAsia"/>
          <w:sz w:val="26"/>
          <w:szCs w:val="26"/>
        </w:rPr>
        <w:t>臺南市政府環境保護局</w:t>
      </w:r>
    </w:p>
    <w:p w:rsidR="00362303" w:rsidRPr="0024161C" w:rsidRDefault="00362303" w:rsidP="0024161C">
      <w:pPr>
        <w:spacing w:line="320" w:lineRule="exact"/>
        <w:rPr>
          <w:rFonts w:ascii="Times New Roman" w:eastAsia="標楷體" w:hAnsi="Times New Roman"/>
          <w:sz w:val="26"/>
          <w:szCs w:val="26"/>
        </w:rPr>
      </w:pPr>
    </w:p>
    <w:p w:rsidR="0024161C" w:rsidRPr="0024161C" w:rsidRDefault="005C072E" w:rsidP="007A2B20">
      <w:pPr>
        <w:rPr>
          <w:rFonts w:ascii="Times New Roman" w:eastAsia="標楷體" w:hAnsi="Times New Roman"/>
          <w:sz w:val="26"/>
          <w:szCs w:val="26"/>
        </w:rPr>
      </w:pPr>
      <w:r>
        <w:rPr>
          <w:noProof/>
        </w:rPr>
        <mc:AlternateContent>
          <mc:Choice Requires="wps">
            <w:drawing>
              <wp:anchor distT="0" distB="0" distL="114300" distR="114300" simplePos="0" relativeHeight="251664384" behindDoc="0" locked="0" layoutInCell="1" allowOverlap="1">
                <wp:simplePos x="0" y="0"/>
                <wp:positionH relativeFrom="margin">
                  <wp:posOffset>4200525</wp:posOffset>
                </wp:positionH>
                <wp:positionV relativeFrom="paragraph">
                  <wp:posOffset>8763000</wp:posOffset>
                </wp:positionV>
                <wp:extent cx="723900" cy="819150"/>
                <wp:effectExtent l="0" t="0" r="19050" b="19050"/>
                <wp:wrapNone/>
                <wp:docPr id="5"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81915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C072E" w:rsidRPr="001F6B50" w:rsidRDefault="005C072E" w:rsidP="005C072E">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4" o:spid="_x0000_s1028" style="position:absolute;margin-left:330.75pt;margin-top:690pt;width:57pt;height: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" filled="f" strokecolor="#1f4d78 [1604]" strokeweight="1pt">
                <v:stroke dashstyle="3 1" joinstyle="miter"/>
                <v:path arrowok="t"/>
                <v:textbox>
                  <w:txbxContent>
                    <w:p w:rsidR="005C072E" w:rsidRPr="001F6B50" w:rsidRDefault="005C072E" w:rsidP="005C072E">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v:textbox>
                <w10:wrap anchorx="margin"/>
              </v:roundrect>
            </w:pict>
          </mc:Fallback>
        </mc:AlternateContent>
      </w:r>
      <w:r w:rsidR="0024161C" w:rsidRPr="0024161C">
        <w:rPr>
          <w:rFonts w:ascii="Times New Roman" w:eastAsia="標楷體"/>
          <w:sz w:val="26"/>
          <w:szCs w:val="26"/>
        </w:rPr>
        <w:t>申請</w:t>
      </w:r>
      <w:r w:rsidR="0024161C" w:rsidRPr="0024161C">
        <w:rPr>
          <w:rFonts w:ascii="Times New Roman" w:eastAsia="標楷體" w:hint="eastAsia"/>
          <w:sz w:val="26"/>
          <w:szCs w:val="26"/>
        </w:rPr>
        <w:t>單位：</w:t>
      </w:r>
    </w:p>
    <w:p w:rsidR="0024161C" w:rsidRPr="0024161C" w:rsidRDefault="005C072E" w:rsidP="007A2B20">
      <w:pPr>
        <w:rPr>
          <w:rFonts w:ascii="Times New Roman" w:eastAsia="標楷體" w:hAnsi="Times New Roman"/>
          <w:sz w:val="26"/>
          <w:szCs w:val="26"/>
        </w:rPr>
      </w:pPr>
      <w:r>
        <w:rPr>
          <w:rFonts w:ascii="Times New Roman" w:eastAsia="標楷體"/>
          <w:noProof/>
          <w:sz w:val="26"/>
          <w:szCs w:val="26"/>
        </w:rPr>
        <w:drawing>
          <wp:anchor distT="0" distB="0" distL="114300" distR="114300" simplePos="0" relativeHeight="251658240" behindDoc="1" locked="0" layoutInCell="1" allowOverlap="1">
            <wp:simplePos x="0" y="0"/>
            <wp:positionH relativeFrom="column">
              <wp:posOffset>3537585</wp:posOffset>
            </wp:positionH>
            <wp:positionV relativeFrom="paragraph">
              <wp:posOffset>13335</wp:posOffset>
            </wp:positionV>
            <wp:extent cx="733425" cy="828675"/>
            <wp:effectExtent l="0" t="0" r="0" b="0"/>
            <wp:wrapTight wrapText="bothSides">
              <wp:wrapPolygon edited="0">
                <wp:start x="0" y="0"/>
                <wp:lineTo x="0" y="20359"/>
                <wp:lineTo x="1122" y="21352"/>
                <wp:lineTo x="20197" y="21352"/>
                <wp:lineTo x="21319" y="20359"/>
                <wp:lineTo x="21319" y="1490"/>
                <wp:lineTo x="20758"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pic:spPr>
                </pic:pic>
              </a:graphicData>
            </a:graphic>
            <wp14:sizeRelH relativeFrom="page">
              <wp14:pctWidth>0</wp14:pctWidth>
            </wp14:sizeRelH>
            <wp14:sizeRelV relativeFrom="page">
              <wp14:pctHeight>0</wp14:pctHeight>
            </wp14:sizeRelV>
          </wp:anchor>
        </w:drawing>
      </w:r>
      <w:r w:rsidR="0024161C" w:rsidRPr="0024161C">
        <w:rPr>
          <w:rFonts w:ascii="Times New Roman" w:eastAsia="標楷體"/>
          <w:sz w:val="26"/>
          <w:szCs w:val="26"/>
        </w:rPr>
        <w:t>負責人</w:t>
      </w:r>
      <w:r w:rsidR="0024161C" w:rsidRPr="0024161C">
        <w:rPr>
          <w:rFonts w:ascii="Times New Roman" w:eastAsia="標楷體" w:hAnsi="Times New Roman" w:hint="eastAsia"/>
          <w:sz w:val="26"/>
          <w:szCs w:val="26"/>
        </w:rPr>
        <w:t>(</w:t>
      </w:r>
      <w:r w:rsidR="0024161C" w:rsidRPr="0024161C">
        <w:rPr>
          <w:rFonts w:ascii="Times New Roman" w:eastAsia="標楷體"/>
          <w:sz w:val="26"/>
          <w:szCs w:val="26"/>
        </w:rPr>
        <w:t>法定代理人</w:t>
      </w:r>
      <w:r w:rsidR="0024161C" w:rsidRPr="0024161C">
        <w:rPr>
          <w:rFonts w:ascii="Times New Roman" w:eastAsia="標楷體" w:hAnsi="Times New Roman" w:hint="eastAsia"/>
          <w:sz w:val="26"/>
          <w:szCs w:val="26"/>
        </w:rPr>
        <w:t>)</w:t>
      </w:r>
      <w:r w:rsidR="0024161C" w:rsidRPr="0024161C">
        <w:rPr>
          <w:rFonts w:ascii="Times New Roman" w:eastAsia="標楷體" w:hint="eastAsia"/>
          <w:sz w:val="26"/>
          <w:szCs w:val="26"/>
        </w:rPr>
        <w:t>：</w:t>
      </w:r>
    </w:p>
    <w:p w:rsidR="0024161C" w:rsidRPr="0024161C" w:rsidRDefault="0024161C" w:rsidP="007A2B20">
      <w:pPr>
        <w:rPr>
          <w:rFonts w:ascii="Times New Roman" w:eastAsia="標楷體" w:hAnsi="Times New Roman"/>
          <w:sz w:val="26"/>
          <w:szCs w:val="26"/>
        </w:rPr>
      </w:pPr>
      <w:r w:rsidRPr="0024161C">
        <w:rPr>
          <w:rFonts w:ascii="Times New Roman" w:eastAsia="標楷體"/>
          <w:sz w:val="26"/>
          <w:szCs w:val="26"/>
        </w:rPr>
        <w:t>統一編號</w:t>
      </w:r>
      <w:r w:rsidRPr="0024161C">
        <w:rPr>
          <w:rFonts w:ascii="Times New Roman" w:eastAsia="標楷體" w:hint="eastAsia"/>
          <w:sz w:val="26"/>
          <w:szCs w:val="26"/>
        </w:rPr>
        <w:t>：</w:t>
      </w:r>
      <w:r w:rsidR="005C072E">
        <w:rPr>
          <w:noProof/>
        </w:rPr>
        <mc:AlternateContent>
          <mc:Choice Requires="wps">
            <w:drawing>
              <wp:anchor distT="0" distB="0" distL="114300" distR="114300" simplePos="0" relativeHeight="251666432" behindDoc="0" locked="0" layoutInCell="1" allowOverlap="1">
                <wp:simplePos x="0" y="0"/>
                <wp:positionH relativeFrom="margin">
                  <wp:posOffset>4200525</wp:posOffset>
                </wp:positionH>
                <wp:positionV relativeFrom="paragraph">
                  <wp:posOffset>8763000</wp:posOffset>
                </wp:positionV>
                <wp:extent cx="723900" cy="819150"/>
                <wp:effectExtent l="0" t="0" r="19050" b="19050"/>
                <wp:wrapNone/>
                <wp:docPr id="2"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81915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C072E" w:rsidRPr="001F6B50" w:rsidRDefault="005C072E" w:rsidP="005C072E">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330.75pt;margin-top:690pt;width:57pt;height: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" filled="f" strokecolor="#1f4d78 [1604]" strokeweight="1pt">
                <v:stroke dashstyle="3 1" joinstyle="miter"/>
                <v:path arrowok="t"/>
                <v:textbox>
                  <w:txbxContent>
                    <w:p w:rsidR="005C072E" w:rsidRPr="001F6B50" w:rsidRDefault="005C072E" w:rsidP="005C072E">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v:textbox>
                <w10:wrap anchorx="margin"/>
              </v:roundrect>
            </w:pict>
          </mc:Fallback>
        </mc:AlternateContent>
      </w:r>
    </w:p>
    <w:p w:rsidR="0024161C" w:rsidRPr="0024161C" w:rsidRDefault="0024161C" w:rsidP="007A2B20">
      <w:pPr>
        <w:rPr>
          <w:rFonts w:ascii="Times New Roman" w:eastAsia="標楷體" w:hAnsi="Times New Roman"/>
          <w:sz w:val="26"/>
          <w:szCs w:val="26"/>
        </w:rPr>
      </w:pPr>
      <w:r w:rsidRPr="0024161C">
        <w:rPr>
          <w:rFonts w:ascii="Times New Roman" w:eastAsia="標楷體"/>
          <w:sz w:val="26"/>
          <w:szCs w:val="26"/>
        </w:rPr>
        <w:t>地址</w:t>
      </w:r>
      <w:r w:rsidRPr="0024161C">
        <w:rPr>
          <w:rFonts w:ascii="Times New Roman" w:eastAsia="標楷體" w:hint="eastAsia"/>
          <w:sz w:val="26"/>
          <w:szCs w:val="26"/>
        </w:rPr>
        <w:t>：</w:t>
      </w:r>
    </w:p>
    <w:p w:rsidR="0024161C" w:rsidRPr="0024161C" w:rsidRDefault="0024161C" w:rsidP="007A2B20">
      <w:pPr>
        <w:rPr>
          <w:rFonts w:ascii="Times New Roman" w:eastAsia="標楷體" w:hAnsi="Times New Roman"/>
          <w:sz w:val="26"/>
          <w:szCs w:val="26"/>
        </w:rPr>
      </w:pPr>
      <w:r w:rsidRPr="0024161C">
        <w:rPr>
          <w:rFonts w:ascii="Times New Roman" w:eastAsia="標楷體"/>
          <w:sz w:val="26"/>
          <w:szCs w:val="26"/>
        </w:rPr>
        <w:t>聯絡電話</w:t>
      </w:r>
      <w:r w:rsidRPr="0024161C">
        <w:rPr>
          <w:rFonts w:ascii="Times New Roman" w:eastAsia="標楷體" w:hint="eastAsia"/>
          <w:sz w:val="26"/>
          <w:szCs w:val="26"/>
        </w:rPr>
        <w:t>：</w:t>
      </w:r>
    </w:p>
    <w:p w:rsidR="000F11EB" w:rsidRPr="0024161C" w:rsidRDefault="0024161C" w:rsidP="007A2B20">
      <w:pPr>
        <w:jc w:val="distribute"/>
        <w:rPr>
          <w:rFonts w:ascii="Times New Roman" w:eastAsia="標楷體" w:hAnsi="Times New Roman"/>
          <w:sz w:val="26"/>
          <w:szCs w:val="26"/>
        </w:rPr>
      </w:pPr>
      <w:r w:rsidRPr="0024161C">
        <w:rPr>
          <w:rFonts w:ascii="Times New Roman" w:eastAsia="標楷體" w:hint="eastAsia"/>
          <w:sz w:val="26"/>
          <w:szCs w:val="26"/>
        </w:rPr>
        <w:t>中華民國</w:t>
      </w:r>
      <w:r w:rsidRPr="0024161C">
        <w:rPr>
          <w:rFonts w:ascii="Times New Roman" w:eastAsia="標楷體" w:hAnsi="Times New Roman" w:hint="eastAsia"/>
          <w:sz w:val="26"/>
          <w:szCs w:val="26"/>
        </w:rPr>
        <w:t xml:space="preserve"> </w:t>
      </w:r>
      <w:r w:rsidR="000F11EB" w:rsidRPr="0024161C">
        <w:rPr>
          <w:rFonts w:ascii="Times New Roman" w:eastAsia="標楷體" w:hint="eastAsia"/>
          <w:sz w:val="26"/>
          <w:szCs w:val="26"/>
        </w:rPr>
        <w:t>年</w:t>
      </w:r>
      <w:r w:rsidRPr="0024161C">
        <w:rPr>
          <w:rFonts w:ascii="Times New Roman" w:eastAsia="標楷體" w:hAnsi="Times New Roman" w:hint="eastAsia"/>
          <w:sz w:val="26"/>
          <w:szCs w:val="26"/>
        </w:rPr>
        <w:t xml:space="preserve"> </w:t>
      </w:r>
      <w:r w:rsidR="000F11EB" w:rsidRPr="0024161C">
        <w:rPr>
          <w:rFonts w:ascii="Times New Roman" w:eastAsia="標楷體" w:hint="eastAsia"/>
          <w:sz w:val="26"/>
          <w:szCs w:val="26"/>
        </w:rPr>
        <w:t>月</w:t>
      </w:r>
      <w:r w:rsidRPr="0024161C">
        <w:rPr>
          <w:rFonts w:ascii="Times New Roman" w:eastAsia="標楷體" w:hAnsi="Times New Roman" w:hint="eastAsia"/>
          <w:sz w:val="26"/>
          <w:szCs w:val="26"/>
        </w:rPr>
        <w:t xml:space="preserve"> </w:t>
      </w:r>
      <w:r w:rsidR="000F11EB" w:rsidRPr="0024161C">
        <w:rPr>
          <w:rFonts w:ascii="Times New Roman" w:eastAsia="標楷體" w:hint="eastAsia"/>
          <w:sz w:val="26"/>
          <w:szCs w:val="26"/>
        </w:rPr>
        <w:t>日</w:t>
      </w:r>
    </w:p>
    <w:sectPr w:rsidR="000F11EB" w:rsidRPr="0024161C" w:rsidSect="0024161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00" w:rsidRDefault="00993200" w:rsidP="00B80384">
      <w:r>
        <w:separator/>
      </w:r>
    </w:p>
  </w:endnote>
  <w:endnote w:type="continuationSeparator" w:id="0">
    <w:p w:rsidR="00993200" w:rsidRDefault="00993200" w:rsidP="00B8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00" w:rsidRDefault="00993200" w:rsidP="00B80384">
      <w:r>
        <w:separator/>
      </w:r>
    </w:p>
  </w:footnote>
  <w:footnote w:type="continuationSeparator" w:id="0">
    <w:p w:rsidR="00993200" w:rsidRDefault="00993200" w:rsidP="00B80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EB"/>
    <w:rsid w:val="00022593"/>
    <w:rsid w:val="00092853"/>
    <w:rsid w:val="000F11EB"/>
    <w:rsid w:val="00160820"/>
    <w:rsid w:val="0024161C"/>
    <w:rsid w:val="00362303"/>
    <w:rsid w:val="005C072E"/>
    <w:rsid w:val="006F3255"/>
    <w:rsid w:val="006F7759"/>
    <w:rsid w:val="007A2B20"/>
    <w:rsid w:val="00875A35"/>
    <w:rsid w:val="008A092C"/>
    <w:rsid w:val="008A26AC"/>
    <w:rsid w:val="00993200"/>
    <w:rsid w:val="00B80384"/>
    <w:rsid w:val="00B9622A"/>
    <w:rsid w:val="00CA29E7"/>
    <w:rsid w:val="00F505FF"/>
    <w:rsid w:val="00F607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80A7E-222B-4D90-BB96-949E0096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6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384"/>
    <w:pPr>
      <w:tabs>
        <w:tab w:val="center" w:pos="4153"/>
        <w:tab w:val="right" w:pos="8306"/>
      </w:tabs>
      <w:snapToGrid w:val="0"/>
    </w:pPr>
    <w:rPr>
      <w:sz w:val="20"/>
      <w:szCs w:val="20"/>
    </w:rPr>
  </w:style>
  <w:style w:type="character" w:customStyle="1" w:styleId="a4">
    <w:name w:val="頁首 字元"/>
    <w:basedOn w:val="a0"/>
    <w:link w:val="a3"/>
    <w:uiPriority w:val="99"/>
    <w:rsid w:val="00B80384"/>
    <w:rPr>
      <w:sz w:val="20"/>
      <w:szCs w:val="20"/>
    </w:rPr>
  </w:style>
  <w:style w:type="paragraph" w:styleId="a5">
    <w:name w:val="footer"/>
    <w:basedOn w:val="a"/>
    <w:link w:val="a6"/>
    <w:uiPriority w:val="99"/>
    <w:unhideWhenUsed/>
    <w:rsid w:val="00B80384"/>
    <w:pPr>
      <w:tabs>
        <w:tab w:val="center" w:pos="4153"/>
        <w:tab w:val="right" w:pos="8306"/>
      </w:tabs>
      <w:snapToGrid w:val="0"/>
    </w:pPr>
    <w:rPr>
      <w:sz w:val="20"/>
      <w:szCs w:val="20"/>
    </w:rPr>
  </w:style>
  <w:style w:type="character" w:customStyle="1" w:styleId="a6">
    <w:name w:val="頁尾 字元"/>
    <w:basedOn w:val="a0"/>
    <w:link w:val="a5"/>
    <w:uiPriority w:val="99"/>
    <w:rsid w:val="00B80384"/>
    <w:rPr>
      <w:sz w:val="20"/>
      <w:szCs w:val="20"/>
    </w:rPr>
  </w:style>
  <w:style w:type="paragraph" w:styleId="a7">
    <w:name w:val="Balloon Text"/>
    <w:basedOn w:val="a"/>
    <w:link w:val="a8"/>
    <w:uiPriority w:val="99"/>
    <w:semiHidden/>
    <w:unhideWhenUsed/>
    <w:rsid w:val="00875A3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75A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3F1F8-D68F-437F-B177-914E1A60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MIHC</dc:creator>
  <cp:lastModifiedBy>MIHC</cp:lastModifiedBy>
  <cp:revision>2</cp:revision>
  <cp:lastPrinted>2022-12-20T06:01:00Z</cp:lastPrinted>
  <dcterms:created xsi:type="dcterms:W3CDTF">2023-01-10T07:53:00Z</dcterms:created>
  <dcterms:modified xsi:type="dcterms:W3CDTF">2023-01-10T07:53:00Z</dcterms:modified>
</cp:coreProperties>
</file>