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F90" w:rsidRPr="009422B2" w:rsidRDefault="00292F90" w:rsidP="00292F90">
      <w:pPr>
        <w:pStyle w:val="1"/>
        <w:rPr>
          <w:rFonts w:ascii="Times New Roman" w:eastAsia="標楷體" w:hAnsi="Times New Roman" w:cs="Calibri"/>
          <w:b w:val="0"/>
          <w:bCs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-349885</wp:posOffset>
                </wp:positionV>
                <wp:extent cx="1667510" cy="617220"/>
                <wp:effectExtent l="15240" t="21590" r="12700" b="1841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6172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2F90" w:rsidRPr="000123B6" w:rsidRDefault="00292F90" w:rsidP="00292F9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123B6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內政部參考範本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302.1pt;margin-top:-27.55pt;width:131.3pt;height:4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" filled="f" strokeweight="2pt">
                <v:textbox>
                  <w:txbxContent>
                    <w:p w:rsidR="00292F90" w:rsidRPr="000123B6" w:rsidRDefault="00292F90" w:rsidP="00292F90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0123B6">
                        <w:rPr>
                          <w:rFonts w:ascii="標楷體" w:eastAsia="標楷體" w:hAnsi="標楷體" w:cs="標楷體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內政部參考範本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9422B2">
        <w:rPr>
          <w:rFonts w:ascii="Times New Roman" w:eastAsia="標楷體" w:hAnsi="Times New Roman" w:cs="標楷體" w:hint="eastAsia"/>
          <w:sz w:val="36"/>
          <w:szCs w:val="36"/>
        </w:rPr>
        <w:t>玖、重建期間及重建後稅捐減免</w:t>
      </w:r>
    </w:p>
    <w:p w:rsidR="00292F90" w:rsidRPr="009422B2" w:rsidRDefault="00292F90" w:rsidP="00292F90">
      <w:pPr>
        <w:pStyle w:val="2"/>
        <w:rPr>
          <w:rFonts w:ascii="Times New Roman" w:eastAsia="標楷體" w:hAnsi="Times New Roman" w:cs="Calibri"/>
          <w:b w:val="0"/>
          <w:bCs w:val="0"/>
          <w:kern w:val="0"/>
          <w:sz w:val="32"/>
          <w:szCs w:val="32"/>
        </w:rPr>
      </w:pPr>
      <w:bookmarkStart w:id="0" w:name="_Toc494374749"/>
      <w:r w:rsidRPr="009422B2">
        <w:rPr>
          <w:rFonts w:ascii="Times New Roman" w:eastAsia="標楷體" w:hAnsi="Times New Roman" w:cs="標楷體" w:hint="eastAsia"/>
          <w:kern w:val="0"/>
          <w:sz w:val="32"/>
          <w:szCs w:val="32"/>
        </w:rPr>
        <w:t>【範例</w:t>
      </w:r>
      <w:r w:rsidRPr="009422B2">
        <w:rPr>
          <w:rFonts w:ascii="Times New Roman" w:eastAsia="標楷體" w:hAnsi="Times New Roman" w:cs="Times New Roman"/>
          <w:kern w:val="0"/>
          <w:sz w:val="32"/>
          <w:szCs w:val="32"/>
        </w:rPr>
        <w:t>1</w:t>
      </w:r>
      <w:r w:rsidRPr="009422B2">
        <w:rPr>
          <w:rFonts w:ascii="Times New Roman" w:eastAsia="標楷體" w:hAnsi="Times New Roman" w:cs="標楷體" w:hint="eastAsia"/>
          <w:kern w:val="0"/>
          <w:sz w:val="32"/>
          <w:szCs w:val="32"/>
        </w:rPr>
        <w:t>】重建期間稅捐減免申請函</w:t>
      </w:r>
      <w:bookmarkEnd w:id="0"/>
    </w:p>
    <w:p w:rsidR="00292F90" w:rsidRPr="009422B2" w:rsidRDefault="00292F90" w:rsidP="00292F90">
      <w:pPr>
        <w:spacing w:line="520" w:lineRule="exact"/>
        <w:ind w:left="340" w:hangingChars="106" w:hanging="340"/>
        <w:rPr>
          <w:rFonts w:ascii="Times New Roman" w:eastAsia="標楷體" w:hAnsi="Times New Roman"/>
          <w:b/>
          <w:bCs/>
          <w:kern w:val="0"/>
          <w:sz w:val="32"/>
          <w:szCs w:val="32"/>
        </w:rPr>
      </w:pPr>
    </w:p>
    <w:p w:rsidR="00292F90" w:rsidRPr="009422B2" w:rsidRDefault="00292F90" w:rsidP="00292F90">
      <w:pPr>
        <w:snapToGrid w:val="0"/>
        <w:spacing w:line="520" w:lineRule="exact"/>
        <w:jc w:val="center"/>
        <w:rPr>
          <w:rFonts w:ascii="Times New Roman" w:eastAsia="標楷體" w:hAnsi="Times New Roman"/>
          <w:sz w:val="40"/>
          <w:szCs w:val="40"/>
        </w:rPr>
      </w:pPr>
      <w:r w:rsidRPr="009422B2">
        <w:rPr>
          <w:rFonts w:ascii="Times New Roman" w:eastAsia="標楷體" w:hAnsi="Times New Roman" w:cs="標楷體" w:hint="eastAsia"/>
          <w:sz w:val="40"/>
          <w:szCs w:val="40"/>
        </w:rPr>
        <w:t>起造人</w:t>
      </w:r>
      <w:r w:rsidRPr="009422B2">
        <w:rPr>
          <w:rFonts w:ascii="Times New Roman" w:eastAsia="標楷體" w:hAnsi="Times New Roman" w:cs="Times New Roman"/>
          <w:sz w:val="40"/>
          <w:szCs w:val="40"/>
        </w:rPr>
        <w:t xml:space="preserve">○○○ </w:t>
      </w:r>
      <w:r w:rsidRPr="009422B2">
        <w:rPr>
          <w:rFonts w:ascii="Times New Roman" w:eastAsia="標楷體" w:hAnsi="Times New Roman" w:cs="標楷體" w:hint="eastAsia"/>
          <w:sz w:val="40"/>
          <w:szCs w:val="40"/>
        </w:rPr>
        <w:t>函</w:t>
      </w:r>
    </w:p>
    <w:p w:rsidR="00292F90" w:rsidRPr="009422B2" w:rsidRDefault="00292F90" w:rsidP="00292F90">
      <w:pPr>
        <w:snapToGrid w:val="0"/>
        <w:spacing w:line="520" w:lineRule="exact"/>
        <w:rPr>
          <w:rFonts w:ascii="Times New Roman" w:eastAsia="標楷體" w:hAnsi="Times New Roman"/>
          <w:sz w:val="36"/>
          <w:szCs w:val="36"/>
        </w:rPr>
      </w:pPr>
    </w:p>
    <w:p w:rsidR="00292F90" w:rsidRPr="009422B2" w:rsidRDefault="00292F90" w:rsidP="00292F90">
      <w:pPr>
        <w:snapToGrid w:val="0"/>
        <w:spacing w:line="520" w:lineRule="exact"/>
        <w:rPr>
          <w:rFonts w:ascii="Times New Roman" w:eastAsia="標楷體" w:hAnsi="Times New Roman"/>
          <w:sz w:val="36"/>
          <w:szCs w:val="36"/>
        </w:rPr>
      </w:pPr>
      <w:r w:rsidRPr="009422B2">
        <w:rPr>
          <w:rFonts w:ascii="Times New Roman" w:eastAsia="標楷體" w:hAnsi="Times New Roman" w:cs="標楷體" w:hint="eastAsia"/>
          <w:sz w:val="36"/>
          <w:szCs w:val="36"/>
        </w:rPr>
        <w:t>受</w:t>
      </w:r>
      <w:r w:rsidRPr="009422B2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9422B2">
        <w:rPr>
          <w:rFonts w:ascii="Times New Roman" w:eastAsia="標楷體" w:hAnsi="Times New Roman" w:cs="標楷體" w:hint="eastAsia"/>
          <w:sz w:val="36"/>
          <w:szCs w:val="36"/>
        </w:rPr>
        <w:t>文</w:t>
      </w:r>
      <w:r w:rsidRPr="009422B2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9422B2">
        <w:rPr>
          <w:rFonts w:ascii="Times New Roman" w:eastAsia="標楷體" w:hAnsi="Times New Roman" w:cs="標楷體" w:hint="eastAsia"/>
          <w:sz w:val="36"/>
          <w:szCs w:val="36"/>
        </w:rPr>
        <w:t>者：</w:t>
      </w:r>
      <w:r w:rsidRPr="009422B2">
        <w:rPr>
          <w:rFonts w:ascii="Times New Roman" w:eastAsia="標楷體" w:hAnsi="Times New Roman" w:cs="Times New Roman"/>
          <w:sz w:val="36"/>
          <w:szCs w:val="36"/>
        </w:rPr>
        <w:t>○○○</w:t>
      </w:r>
      <w:r w:rsidRPr="009422B2">
        <w:rPr>
          <w:rFonts w:ascii="Times New Roman" w:eastAsia="標楷體" w:hAnsi="Times New Roman" w:cs="標楷體" w:hint="eastAsia"/>
          <w:sz w:val="36"/>
          <w:szCs w:val="36"/>
        </w:rPr>
        <w:t>縣（市）政府</w:t>
      </w:r>
    </w:p>
    <w:p w:rsidR="00292F90" w:rsidRPr="009422B2" w:rsidRDefault="00292F90" w:rsidP="00292F90">
      <w:pPr>
        <w:snapToGrid w:val="0"/>
        <w:spacing w:line="520" w:lineRule="exact"/>
        <w:rPr>
          <w:rFonts w:ascii="Times New Roman" w:eastAsia="標楷體" w:hAnsi="Times New Roman" w:cs="Times New Roman"/>
          <w:sz w:val="32"/>
          <w:szCs w:val="32"/>
        </w:rPr>
      </w:pPr>
      <w:r w:rsidRPr="009422B2">
        <w:rPr>
          <w:rFonts w:ascii="Times New Roman" w:eastAsia="標楷體" w:hAnsi="Times New Roman" w:cs="標楷體" w:hint="eastAsia"/>
          <w:sz w:val="32"/>
          <w:szCs w:val="32"/>
        </w:rPr>
        <w:t>發文日期：中華民國</w:t>
      </w:r>
      <w:r w:rsidRPr="009422B2">
        <w:rPr>
          <w:rFonts w:ascii="Times New Roman" w:eastAsia="標楷體" w:hAnsi="Times New Roman" w:cs="Times New Roman"/>
          <w:sz w:val="32"/>
          <w:szCs w:val="32"/>
        </w:rPr>
        <w:t>○○</w:t>
      </w:r>
      <w:r w:rsidRPr="009422B2">
        <w:rPr>
          <w:rFonts w:ascii="Times New Roman" w:eastAsia="標楷體" w:hAnsi="Times New Roman" w:cs="標楷體" w:hint="eastAsia"/>
          <w:sz w:val="32"/>
          <w:szCs w:val="32"/>
        </w:rPr>
        <w:t>年</w:t>
      </w:r>
      <w:r w:rsidRPr="009422B2">
        <w:rPr>
          <w:rFonts w:ascii="Times New Roman" w:eastAsia="標楷體" w:hAnsi="Times New Roman" w:cs="Times New Roman"/>
          <w:sz w:val="32"/>
          <w:szCs w:val="32"/>
        </w:rPr>
        <w:t>○○</w:t>
      </w:r>
      <w:r w:rsidRPr="009422B2">
        <w:rPr>
          <w:rFonts w:ascii="Times New Roman" w:eastAsia="標楷體" w:hAnsi="Times New Roman" w:cs="標楷體" w:hint="eastAsia"/>
          <w:sz w:val="32"/>
          <w:szCs w:val="32"/>
        </w:rPr>
        <w:t>月</w:t>
      </w:r>
      <w:r w:rsidRPr="009422B2">
        <w:rPr>
          <w:rFonts w:ascii="Times New Roman" w:eastAsia="標楷體" w:hAnsi="Times New Roman" w:cs="Times New Roman"/>
          <w:sz w:val="32"/>
          <w:szCs w:val="32"/>
        </w:rPr>
        <w:t>○○</w:t>
      </w:r>
      <w:r w:rsidRPr="009422B2">
        <w:rPr>
          <w:rFonts w:ascii="Times New Roman" w:eastAsia="標楷體" w:hAnsi="Times New Roman" w:cs="標楷體" w:hint="eastAsia"/>
          <w:sz w:val="32"/>
          <w:szCs w:val="32"/>
        </w:rPr>
        <w:t>日</w:t>
      </w:r>
      <w:r w:rsidRPr="009422B2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292F90" w:rsidRPr="009422B2" w:rsidRDefault="00292F90" w:rsidP="00292F90">
      <w:pPr>
        <w:snapToGrid w:val="0"/>
        <w:spacing w:line="520" w:lineRule="exact"/>
        <w:rPr>
          <w:rFonts w:ascii="Times New Roman" w:eastAsia="標楷體" w:hAnsi="Times New Roman" w:cs="Times New Roman"/>
          <w:sz w:val="32"/>
          <w:szCs w:val="32"/>
        </w:rPr>
      </w:pPr>
      <w:r w:rsidRPr="009422B2">
        <w:rPr>
          <w:rFonts w:ascii="Times New Roman" w:eastAsia="標楷體" w:hAnsi="Times New Roman" w:cs="標楷體" w:hint="eastAsia"/>
          <w:sz w:val="32"/>
          <w:szCs w:val="32"/>
        </w:rPr>
        <w:t>附</w:t>
      </w:r>
      <w:r w:rsidRPr="009422B2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9422B2">
        <w:rPr>
          <w:rFonts w:ascii="Times New Roman" w:eastAsia="標楷體" w:hAnsi="Times New Roman" w:cs="標楷體" w:hint="eastAsia"/>
          <w:sz w:val="32"/>
          <w:szCs w:val="32"/>
        </w:rPr>
        <w:t>件：如說明四。</w:t>
      </w:r>
      <w:r w:rsidRPr="009422B2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292F90" w:rsidRPr="009422B2" w:rsidRDefault="00292F90" w:rsidP="00292F90">
      <w:pPr>
        <w:tabs>
          <w:tab w:val="left" w:pos="1276"/>
        </w:tabs>
        <w:snapToGrid w:val="0"/>
        <w:spacing w:line="520" w:lineRule="exact"/>
        <w:ind w:left="1314" w:hangingChars="365" w:hanging="1314"/>
        <w:rPr>
          <w:rFonts w:ascii="Times New Roman" w:eastAsia="標楷體" w:hAnsi="Times New Roman"/>
          <w:sz w:val="36"/>
          <w:szCs w:val="36"/>
        </w:rPr>
      </w:pPr>
      <w:r w:rsidRPr="009422B2">
        <w:rPr>
          <w:rFonts w:ascii="Times New Roman" w:eastAsia="標楷體" w:hAnsi="Times New Roman" w:cs="標楷體" w:hint="eastAsia"/>
          <w:sz w:val="36"/>
          <w:szCs w:val="36"/>
        </w:rPr>
        <w:t>主</w:t>
      </w:r>
      <w:r w:rsidRPr="009422B2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9422B2">
        <w:rPr>
          <w:rFonts w:ascii="Times New Roman" w:eastAsia="標楷體" w:hAnsi="Times New Roman" w:cs="標楷體" w:hint="eastAsia"/>
          <w:sz w:val="36"/>
          <w:szCs w:val="36"/>
        </w:rPr>
        <w:t>旨：檢送本重建計畫範圍重建期間地價稅減免土地清冊暨有關資料，請貴府主管</w:t>
      </w:r>
      <w:r>
        <w:rPr>
          <w:rFonts w:ascii="Times New Roman" w:eastAsia="標楷體" w:hAnsi="Times New Roman" w:cs="標楷體" w:hint="eastAsia"/>
          <w:sz w:val="36"/>
          <w:szCs w:val="36"/>
        </w:rPr>
        <w:t>建築</w:t>
      </w:r>
      <w:r w:rsidRPr="009422B2">
        <w:rPr>
          <w:rFonts w:ascii="Times New Roman" w:eastAsia="標楷體" w:hAnsi="Times New Roman" w:cs="標楷體" w:hint="eastAsia"/>
          <w:sz w:val="36"/>
          <w:szCs w:val="36"/>
        </w:rPr>
        <w:t>機關認定重建期間土地無法使用</w:t>
      </w:r>
      <w:proofErr w:type="gramStart"/>
      <w:r w:rsidRPr="009422B2">
        <w:rPr>
          <w:rFonts w:ascii="Times New Roman" w:eastAsia="標楷體" w:hAnsi="Times New Roman" w:cs="標楷體" w:hint="eastAsia"/>
          <w:sz w:val="36"/>
          <w:szCs w:val="36"/>
        </w:rPr>
        <w:t>期間，</w:t>
      </w:r>
      <w:proofErr w:type="gramEnd"/>
      <w:r w:rsidRPr="009422B2">
        <w:rPr>
          <w:rFonts w:ascii="Times New Roman" w:eastAsia="標楷體" w:hAnsi="Times New Roman" w:cs="標楷體" w:hint="eastAsia"/>
          <w:sz w:val="36"/>
          <w:szCs w:val="36"/>
        </w:rPr>
        <w:t>轉送主管稅捐稽徵機關依法辦理免徵地價稅，請查照。</w:t>
      </w:r>
    </w:p>
    <w:p w:rsidR="00292F90" w:rsidRPr="009422B2" w:rsidRDefault="00292F90" w:rsidP="00292F90">
      <w:pPr>
        <w:tabs>
          <w:tab w:val="left" w:pos="1276"/>
        </w:tabs>
        <w:snapToGrid w:val="0"/>
        <w:spacing w:line="520" w:lineRule="exact"/>
        <w:ind w:left="1314" w:hangingChars="365" w:hanging="1314"/>
        <w:rPr>
          <w:rFonts w:ascii="Times New Roman" w:eastAsia="標楷體" w:hAnsi="Times New Roman" w:cs="Times New Roman"/>
          <w:sz w:val="36"/>
          <w:szCs w:val="36"/>
        </w:rPr>
      </w:pPr>
      <w:r w:rsidRPr="009422B2">
        <w:rPr>
          <w:rFonts w:ascii="Times New Roman" w:eastAsia="標楷體" w:hAnsi="Times New Roman" w:cs="標楷體" w:hint="eastAsia"/>
          <w:sz w:val="36"/>
          <w:szCs w:val="36"/>
        </w:rPr>
        <w:t>說明：</w:t>
      </w:r>
      <w:r w:rsidRPr="009422B2">
        <w:rPr>
          <w:rFonts w:ascii="Times New Roman" w:eastAsia="標楷體" w:hAnsi="Times New Roman" w:cs="Times New Roman"/>
          <w:sz w:val="36"/>
          <w:szCs w:val="36"/>
        </w:rPr>
        <w:t xml:space="preserve"> </w:t>
      </w:r>
    </w:p>
    <w:p w:rsidR="00292F90" w:rsidRPr="009422B2" w:rsidRDefault="00292F90" w:rsidP="00292F90">
      <w:pPr>
        <w:pStyle w:val="a3"/>
        <w:numPr>
          <w:ilvl w:val="1"/>
          <w:numId w:val="1"/>
        </w:numPr>
        <w:tabs>
          <w:tab w:val="left" w:pos="1276"/>
        </w:tabs>
        <w:snapToGrid w:val="0"/>
        <w:spacing w:line="520" w:lineRule="exact"/>
        <w:ind w:leftChars="0"/>
        <w:rPr>
          <w:rFonts w:ascii="Times New Roman" w:eastAsia="標楷體" w:hAnsi="Times New Roman"/>
          <w:sz w:val="36"/>
          <w:szCs w:val="36"/>
        </w:rPr>
      </w:pPr>
      <w:r w:rsidRPr="009422B2">
        <w:rPr>
          <w:rFonts w:ascii="Times New Roman" w:eastAsia="標楷體" w:hAnsi="Times New Roman" w:cs="標楷體" w:hint="eastAsia"/>
          <w:sz w:val="36"/>
          <w:szCs w:val="36"/>
        </w:rPr>
        <w:t>依都市危險及老舊建築物加速重建條例第</w:t>
      </w:r>
      <w:r>
        <w:rPr>
          <w:rFonts w:ascii="Times New Roman" w:eastAsia="標楷體" w:hAnsi="Times New Roman" w:cs="Times New Roman"/>
          <w:sz w:val="36"/>
          <w:szCs w:val="36"/>
        </w:rPr>
        <w:t>8</w:t>
      </w:r>
      <w:r w:rsidRPr="009422B2">
        <w:rPr>
          <w:rFonts w:ascii="Times New Roman" w:eastAsia="標楷體" w:hAnsi="Times New Roman" w:cs="標楷體" w:hint="eastAsia"/>
          <w:sz w:val="36"/>
          <w:szCs w:val="36"/>
        </w:rPr>
        <w:t>條第</w:t>
      </w:r>
      <w:r>
        <w:rPr>
          <w:rFonts w:ascii="Times New Roman" w:eastAsia="標楷體" w:hAnsi="Times New Roman" w:cs="Times New Roman"/>
          <w:sz w:val="36"/>
          <w:szCs w:val="36"/>
        </w:rPr>
        <w:t>1</w:t>
      </w:r>
      <w:r w:rsidRPr="009422B2">
        <w:rPr>
          <w:rFonts w:ascii="Times New Roman" w:eastAsia="標楷體" w:hAnsi="Times New Roman" w:cs="標楷體" w:hint="eastAsia"/>
          <w:sz w:val="36"/>
          <w:szCs w:val="36"/>
        </w:rPr>
        <w:t>項第</w:t>
      </w:r>
      <w:r>
        <w:rPr>
          <w:rFonts w:ascii="Times New Roman" w:eastAsia="標楷體" w:hAnsi="Times New Roman" w:cs="Times New Roman"/>
          <w:sz w:val="36"/>
          <w:szCs w:val="36"/>
        </w:rPr>
        <w:t>1</w:t>
      </w:r>
      <w:r w:rsidRPr="009422B2">
        <w:rPr>
          <w:rFonts w:ascii="Times New Roman" w:eastAsia="標楷體" w:hAnsi="Times New Roman" w:cs="標楷體" w:hint="eastAsia"/>
          <w:sz w:val="36"/>
          <w:szCs w:val="36"/>
        </w:rPr>
        <w:t>款及都市危險及老舊建築物加速重建條例施行細則第</w:t>
      </w:r>
      <w:r>
        <w:rPr>
          <w:rFonts w:ascii="Times New Roman" w:eastAsia="標楷體" w:hAnsi="Times New Roman" w:cs="Times New Roman"/>
          <w:sz w:val="36"/>
          <w:szCs w:val="36"/>
        </w:rPr>
        <w:t>8</w:t>
      </w:r>
      <w:r w:rsidRPr="009422B2">
        <w:rPr>
          <w:rFonts w:ascii="Times New Roman" w:eastAsia="標楷體" w:hAnsi="Times New Roman" w:cs="標楷體" w:hint="eastAsia"/>
          <w:sz w:val="36"/>
          <w:szCs w:val="36"/>
        </w:rPr>
        <w:t>條及第</w:t>
      </w:r>
      <w:r>
        <w:rPr>
          <w:rFonts w:ascii="Times New Roman" w:eastAsia="標楷體" w:hAnsi="Times New Roman" w:cs="Times New Roman"/>
          <w:sz w:val="36"/>
          <w:szCs w:val="36"/>
        </w:rPr>
        <w:t>9</w:t>
      </w:r>
      <w:r w:rsidRPr="009422B2">
        <w:rPr>
          <w:rFonts w:ascii="Times New Roman" w:eastAsia="標楷體" w:hAnsi="Times New Roman" w:cs="標楷體" w:hint="eastAsia"/>
          <w:sz w:val="36"/>
          <w:szCs w:val="36"/>
        </w:rPr>
        <w:t>條規定辦理。</w:t>
      </w:r>
    </w:p>
    <w:p w:rsidR="00292F90" w:rsidRPr="009422B2" w:rsidRDefault="00292F90" w:rsidP="00292F90">
      <w:pPr>
        <w:pStyle w:val="a3"/>
        <w:numPr>
          <w:ilvl w:val="1"/>
          <w:numId w:val="1"/>
        </w:numPr>
        <w:tabs>
          <w:tab w:val="left" w:pos="1276"/>
        </w:tabs>
        <w:snapToGrid w:val="0"/>
        <w:spacing w:line="520" w:lineRule="exact"/>
        <w:ind w:leftChars="0"/>
        <w:rPr>
          <w:rFonts w:ascii="Times New Roman" w:eastAsia="標楷體" w:hAnsi="Times New Roman"/>
          <w:b/>
          <w:bCs/>
          <w:kern w:val="0"/>
          <w:sz w:val="36"/>
          <w:szCs w:val="36"/>
        </w:rPr>
      </w:pPr>
      <w:r w:rsidRPr="009422B2">
        <w:rPr>
          <w:rFonts w:ascii="Times New Roman" w:eastAsia="標楷體" w:hAnsi="Times New Roman" w:cs="標楷體" w:hint="eastAsia"/>
          <w:sz w:val="36"/>
          <w:szCs w:val="36"/>
        </w:rPr>
        <w:t>本重建計畫範圍為</w:t>
      </w:r>
      <w:r w:rsidRPr="009422B2">
        <w:rPr>
          <w:rFonts w:ascii="Times New Roman" w:eastAsia="標楷體" w:hAnsi="Times New Roman" w:cs="Times New Roman"/>
          <w:sz w:val="36"/>
          <w:szCs w:val="36"/>
        </w:rPr>
        <w:t>○○</w:t>
      </w:r>
      <w:r w:rsidRPr="009422B2">
        <w:rPr>
          <w:rFonts w:ascii="Times New Roman" w:eastAsia="標楷體" w:hAnsi="Times New Roman" w:cs="標楷體" w:hint="eastAsia"/>
          <w:sz w:val="36"/>
          <w:szCs w:val="36"/>
        </w:rPr>
        <w:t>鄉（鎮、市、區）</w:t>
      </w:r>
      <w:r w:rsidRPr="009422B2">
        <w:rPr>
          <w:rFonts w:ascii="Times New Roman" w:eastAsia="標楷體" w:hAnsi="Times New Roman" w:cs="Times New Roman"/>
          <w:sz w:val="36"/>
          <w:szCs w:val="36"/>
        </w:rPr>
        <w:t xml:space="preserve">○○ </w:t>
      </w:r>
      <w:r w:rsidRPr="009422B2">
        <w:rPr>
          <w:rFonts w:ascii="Times New Roman" w:eastAsia="標楷體" w:hAnsi="Times New Roman" w:cs="標楷體" w:hint="eastAsia"/>
          <w:sz w:val="36"/>
          <w:szCs w:val="36"/>
        </w:rPr>
        <w:t>段</w:t>
      </w:r>
      <w:r w:rsidRPr="009422B2">
        <w:rPr>
          <w:rFonts w:ascii="Times New Roman" w:eastAsia="標楷體" w:hAnsi="Times New Roman" w:cs="Times New Roman"/>
          <w:sz w:val="36"/>
          <w:szCs w:val="36"/>
        </w:rPr>
        <w:t>○○</w:t>
      </w:r>
      <w:r w:rsidRPr="009422B2">
        <w:rPr>
          <w:rFonts w:ascii="Times New Roman" w:eastAsia="標楷體" w:hAnsi="Times New Roman" w:cs="標楷體" w:hint="eastAsia"/>
          <w:sz w:val="36"/>
          <w:szCs w:val="36"/>
        </w:rPr>
        <w:t>小段</w:t>
      </w:r>
      <w:r w:rsidRPr="009422B2">
        <w:rPr>
          <w:rFonts w:ascii="Times New Roman" w:eastAsia="標楷體" w:hAnsi="Times New Roman" w:cs="Times New Roman"/>
          <w:sz w:val="36"/>
          <w:szCs w:val="36"/>
        </w:rPr>
        <w:t>○○</w:t>
      </w:r>
      <w:r w:rsidRPr="009422B2">
        <w:rPr>
          <w:rFonts w:ascii="Times New Roman" w:eastAsia="標楷體" w:hAnsi="Times New Roman" w:cs="標楷體" w:hint="eastAsia"/>
          <w:sz w:val="36"/>
          <w:szCs w:val="36"/>
        </w:rPr>
        <w:t>地號</w:t>
      </w:r>
      <w:r w:rsidRPr="009422B2">
        <w:rPr>
          <w:rFonts w:ascii="Times New Roman" w:eastAsia="標楷體" w:hAnsi="Times New Roman" w:cs="Times New Roman"/>
          <w:sz w:val="36"/>
          <w:szCs w:val="36"/>
        </w:rPr>
        <w:t>○○</w:t>
      </w:r>
      <w:r w:rsidRPr="009422B2">
        <w:rPr>
          <w:rFonts w:ascii="Times New Roman" w:eastAsia="標楷體" w:hAnsi="Times New Roman" w:cs="標楷體" w:hint="eastAsia"/>
          <w:sz w:val="36"/>
          <w:szCs w:val="36"/>
        </w:rPr>
        <w:t>筆土地，面積</w:t>
      </w:r>
      <w:r w:rsidRPr="009422B2">
        <w:rPr>
          <w:rFonts w:ascii="Times New Roman" w:eastAsia="標楷體" w:hAnsi="Times New Roman" w:cs="Times New Roman"/>
          <w:sz w:val="36"/>
          <w:szCs w:val="36"/>
        </w:rPr>
        <w:t>○○</w:t>
      </w:r>
      <w:r w:rsidRPr="009422B2">
        <w:rPr>
          <w:rFonts w:ascii="Times New Roman" w:eastAsia="標楷體" w:hAnsi="Times New Roman" w:cs="標楷體" w:hint="eastAsia"/>
          <w:sz w:val="36"/>
          <w:szCs w:val="36"/>
        </w:rPr>
        <w:t>平方公尺。</w:t>
      </w:r>
      <w:r w:rsidRPr="009422B2">
        <w:rPr>
          <w:rFonts w:ascii="Times New Roman" w:eastAsia="標楷體" w:hAnsi="Times New Roman" w:cs="Times New Roman"/>
          <w:sz w:val="36"/>
          <w:szCs w:val="36"/>
        </w:rPr>
        <w:t xml:space="preserve"> </w:t>
      </w:r>
    </w:p>
    <w:p w:rsidR="00292F90" w:rsidRPr="009422B2" w:rsidRDefault="00292F90" w:rsidP="00292F90">
      <w:pPr>
        <w:pStyle w:val="a3"/>
        <w:numPr>
          <w:ilvl w:val="1"/>
          <w:numId w:val="1"/>
        </w:numPr>
        <w:tabs>
          <w:tab w:val="left" w:pos="1276"/>
        </w:tabs>
        <w:snapToGrid w:val="0"/>
        <w:spacing w:line="520" w:lineRule="exact"/>
        <w:ind w:leftChars="0"/>
        <w:rPr>
          <w:rFonts w:ascii="Times New Roman" w:eastAsia="標楷體" w:hAnsi="Times New Roman"/>
          <w:b/>
          <w:bCs/>
          <w:kern w:val="0"/>
          <w:sz w:val="36"/>
          <w:szCs w:val="36"/>
        </w:rPr>
      </w:pPr>
      <w:r w:rsidRPr="009422B2">
        <w:rPr>
          <w:rFonts w:ascii="Times New Roman" w:eastAsia="標楷體" w:hAnsi="Times New Roman" w:cs="標楷體" w:hint="eastAsia"/>
          <w:sz w:val="36"/>
          <w:szCs w:val="36"/>
        </w:rPr>
        <w:t>本重建計畫業經貴府</w:t>
      </w:r>
      <w:r w:rsidRPr="009422B2">
        <w:rPr>
          <w:rFonts w:ascii="Times New Roman" w:eastAsia="標楷體" w:hAnsi="Times New Roman" w:cs="Times New Roman"/>
          <w:sz w:val="36"/>
          <w:szCs w:val="36"/>
        </w:rPr>
        <w:t>○○</w:t>
      </w:r>
      <w:r w:rsidRPr="009422B2">
        <w:rPr>
          <w:rFonts w:ascii="Times New Roman" w:eastAsia="標楷體" w:hAnsi="Times New Roman" w:cs="標楷體" w:hint="eastAsia"/>
          <w:sz w:val="36"/>
          <w:szCs w:val="36"/>
        </w:rPr>
        <w:t>年</w:t>
      </w:r>
      <w:r w:rsidRPr="009422B2">
        <w:rPr>
          <w:rFonts w:ascii="Times New Roman" w:eastAsia="標楷體" w:hAnsi="Times New Roman" w:cs="Times New Roman"/>
          <w:sz w:val="36"/>
          <w:szCs w:val="36"/>
        </w:rPr>
        <w:t>○○</w:t>
      </w:r>
      <w:r w:rsidRPr="009422B2">
        <w:rPr>
          <w:rFonts w:ascii="Times New Roman" w:eastAsia="標楷體" w:hAnsi="Times New Roman" w:cs="標楷體" w:hint="eastAsia"/>
          <w:sz w:val="36"/>
          <w:szCs w:val="36"/>
        </w:rPr>
        <w:t>月</w:t>
      </w:r>
      <w:r w:rsidRPr="009422B2">
        <w:rPr>
          <w:rFonts w:ascii="Times New Roman" w:eastAsia="標楷體" w:hAnsi="Times New Roman" w:cs="Times New Roman"/>
          <w:sz w:val="36"/>
          <w:szCs w:val="36"/>
        </w:rPr>
        <w:t>○○</w:t>
      </w:r>
      <w:r w:rsidRPr="009422B2">
        <w:rPr>
          <w:rFonts w:ascii="Times New Roman" w:eastAsia="標楷體" w:hAnsi="Times New Roman" w:cs="標楷體" w:hint="eastAsia"/>
          <w:sz w:val="36"/>
          <w:szCs w:val="36"/>
        </w:rPr>
        <w:t>日</w:t>
      </w:r>
      <w:r w:rsidRPr="009422B2">
        <w:rPr>
          <w:rFonts w:ascii="Times New Roman" w:eastAsia="標楷體" w:hAnsi="Times New Roman" w:cs="Times New Roman"/>
          <w:sz w:val="36"/>
          <w:szCs w:val="36"/>
        </w:rPr>
        <w:t>○○</w:t>
      </w:r>
      <w:r w:rsidRPr="009422B2">
        <w:rPr>
          <w:rFonts w:ascii="Times New Roman" w:eastAsia="標楷體" w:hAnsi="Times New Roman" w:cs="標楷體" w:hint="eastAsia"/>
          <w:sz w:val="36"/>
          <w:szCs w:val="36"/>
        </w:rPr>
        <w:t>字第</w:t>
      </w:r>
      <w:r w:rsidRPr="009422B2">
        <w:rPr>
          <w:rFonts w:ascii="Times New Roman" w:eastAsia="標楷體" w:hAnsi="Times New Roman" w:cs="Times New Roman"/>
          <w:sz w:val="36"/>
          <w:szCs w:val="36"/>
        </w:rPr>
        <w:t>○○</w:t>
      </w:r>
      <w:r w:rsidRPr="009422B2">
        <w:rPr>
          <w:rFonts w:ascii="Times New Roman" w:eastAsia="標楷體" w:hAnsi="Times New Roman" w:cs="標楷體" w:hint="eastAsia"/>
          <w:sz w:val="36"/>
          <w:szCs w:val="36"/>
        </w:rPr>
        <w:t>號函核准，工程亦已完成開工勘驗准予備查在案，</w:t>
      </w:r>
      <w:proofErr w:type="gramStart"/>
      <w:r w:rsidRPr="009422B2">
        <w:rPr>
          <w:rFonts w:ascii="Times New Roman" w:eastAsia="標楷體" w:hAnsi="Times New Roman" w:cs="標楷體" w:hint="eastAsia"/>
          <w:sz w:val="36"/>
          <w:szCs w:val="36"/>
        </w:rPr>
        <w:t>爰</w:t>
      </w:r>
      <w:proofErr w:type="gramEnd"/>
      <w:r w:rsidRPr="009422B2">
        <w:rPr>
          <w:rFonts w:ascii="Times New Roman" w:eastAsia="標楷體" w:hAnsi="Times New Roman" w:cs="標楷體" w:hint="eastAsia"/>
          <w:sz w:val="36"/>
          <w:szCs w:val="36"/>
        </w:rPr>
        <w:t>請</w:t>
      </w:r>
      <w:proofErr w:type="gramStart"/>
      <w:r w:rsidRPr="009422B2">
        <w:rPr>
          <w:rFonts w:ascii="Times New Roman" w:eastAsia="標楷體" w:hAnsi="Times New Roman" w:cs="標楷體" w:hint="eastAsia"/>
          <w:sz w:val="36"/>
          <w:szCs w:val="36"/>
        </w:rPr>
        <w:t>准如旨</w:t>
      </w:r>
      <w:proofErr w:type="gramEnd"/>
      <w:r w:rsidRPr="009422B2">
        <w:rPr>
          <w:rFonts w:ascii="Times New Roman" w:eastAsia="標楷體" w:hAnsi="Times New Roman" w:cs="標楷體" w:hint="eastAsia"/>
          <w:sz w:val="36"/>
          <w:szCs w:val="36"/>
        </w:rPr>
        <w:t>揭之請求。</w:t>
      </w:r>
      <w:r w:rsidRPr="009422B2">
        <w:rPr>
          <w:rFonts w:ascii="Times New Roman" w:eastAsia="標楷體" w:hAnsi="Times New Roman" w:cs="Times New Roman"/>
          <w:sz w:val="36"/>
          <w:szCs w:val="36"/>
        </w:rPr>
        <w:t xml:space="preserve"> </w:t>
      </w:r>
    </w:p>
    <w:p w:rsidR="00292F90" w:rsidRPr="009422B2" w:rsidRDefault="00292F90" w:rsidP="00292F90">
      <w:pPr>
        <w:pStyle w:val="a3"/>
        <w:numPr>
          <w:ilvl w:val="1"/>
          <w:numId w:val="1"/>
        </w:numPr>
        <w:tabs>
          <w:tab w:val="left" w:pos="1276"/>
        </w:tabs>
        <w:snapToGrid w:val="0"/>
        <w:spacing w:line="520" w:lineRule="exact"/>
        <w:ind w:leftChars="0"/>
        <w:rPr>
          <w:rFonts w:ascii="Times New Roman" w:eastAsia="標楷體" w:hAnsi="Times New Roman"/>
          <w:b/>
          <w:bCs/>
          <w:kern w:val="0"/>
          <w:sz w:val="36"/>
          <w:szCs w:val="36"/>
        </w:rPr>
      </w:pPr>
      <w:r w:rsidRPr="009422B2">
        <w:rPr>
          <w:rFonts w:ascii="Times New Roman" w:eastAsia="標楷體" w:hAnsi="Times New Roman" w:cs="標楷體" w:hint="eastAsia"/>
          <w:sz w:val="36"/>
          <w:szCs w:val="36"/>
        </w:rPr>
        <w:lastRenderedPageBreak/>
        <w:t>檢送本重建計畫範圍重建期間地價稅減免土地清冊、地籍圖、土地登記謄本、重建計畫核准函影本、建造執照（含開工勘驗紀錄）影本及准予開工備查函影本</w:t>
      </w:r>
      <w:r w:rsidR="00F64D9C">
        <w:rPr>
          <w:rFonts w:ascii="Times New Roman" w:eastAsia="標楷體" w:hAnsi="Times New Roman" w:cs="標楷體" w:hint="eastAsia"/>
          <w:sz w:val="36"/>
          <w:szCs w:val="36"/>
        </w:rPr>
        <w:t>、施工管理登錄表影本</w:t>
      </w:r>
      <w:r w:rsidRPr="009422B2">
        <w:rPr>
          <w:rFonts w:ascii="Times New Roman" w:eastAsia="標楷體" w:hAnsi="Times New Roman" w:cs="標楷體" w:hint="eastAsia"/>
          <w:sz w:val="36"/>
          <w:szCs w:val="36"/>
        </w:rPr>
        <w:t>各</w:t>
      </w:r>
      <w:r>
        <w:rPr>
          <w:rFonts w:ascii="Times New Roman" w:eastAsia="標楷體" w:hAnsi="Times New Roman" w:cs="Times New Roman"/>
          <w:sz w:val="36"/>
          <w:szCs w:val="36"/>
        </w:rPr>
        <w:t>2</w:t>
      </w:r>
      <w:r w:rsidRPr="009422B2">
        <w:rPr>
          <w:rFonts w:ascii="Times New Roman" w:eastAsia="標楷體" w:hAnsi="Times New Roman" w:cs="標楷體" w:hint="eastAsia"/>
          <w:sz w:val="36"/>
          <w:szCs w:val="36"/>
        </w:rPr>
        <w:t>份。</w:t>
      </w:r>
      <w:r w:rsidRPr="009422B2">
        <w:rPr>
          <w:rFonts w:ascii="Times New Roman" w:eastAsia="標楷體" w:hAnsi="Times New Roman" w:cs="Times New Roman"/>
          <w:sz w:val="36"/>
          <w:szCs w:val="36"/>
        </w:rPr>
        <w:t xml:space="preserve"> </w:t>
      </w:r>
    </w:p>
    <w:p w:rsidR="00292F90" w:rsidRPr="009422B2" w:rsidRDefault="00292F90" w:rsidP="00292F90">
      <w:pPr>
        <w:tabs>
          <w:tab w:val="left" w:pos="1276"/>
        </w:tabs>
        <w:snapToGrid w:val="0"/>
        <w:spacing w:line="520" w:lineRule="exact"/>
        <w:ind w:left="480"/>
        <w:rPr>
          <w:rFonts w:ascii="Times New Roman" w:eastAsia="標楷體" w:hAnsi="Times New Roman"/>
          <w:sz w:val="36"/>
          <w:szCs w:val="36"/>
        </w:rPr>
      </w:pPr>
    </w:p>
    <w:p w:rsidR="00292F90" w:rsidRPr="009422B2" w:rsidRDefault="00292F90" w:rsidP="00292F90">
      <w:pPr>
        <w:tabs>
          <w:tab w:val="left" w:pos="1276"/>
        </w:tabs>
        <w:snapToGrid w:val="0"/>
        <w:spacing w:line="520" w:lineRule="exact"/>
        <w:ind w:left="480"/>
        <w:rPr>
          <w:rFonts w:ascii="Times New Roman" w:eastAsia="標楷體" w:hAnsi="Times New Roman" w:cs="Times New Roman"/>
          <w:sz w:val="32"/>
          <w:szCs w:val="32"/>
        </w:rPr>
      </w:pPr>
      <w:r w:rsidRPr="009422B2">
        <w:rPr>
          <w:rFonts w:ascii="Times New Roman" w:eastAsia="標楷體" w:hAnsi="Times New Roman" w:cs="標楷體" w:hint="eastAsia"/>
          <w:sz w:val="32"/>
          <w:szCs w:val="32"/>
        </w:rPr>
        <w:t>正本：</w:t>
      </w:r>
      <w:r w:rsidRPr="009422B2">
        <w:rPr>
          <w:rFonts w:ascii="Times New Roman" w:eastAsia="標楷體" w:hAnsi="Times New Roman" w:cs="Times New Roman"/>
          <w:sz w:val="32"/>
          <w:szCs w:val="32"/>
        </w:rPr>
        <w:t>○○</w:t>
      </w:r>
      <w:r w:rsidRPr="009422B2">
        <w:rPr>
          <w:rFonts w:ascii="Times New Roman" w:eastAsia="標楷體" w:hAnsi="Times New Roman" w:cs="標楷體" w:hint="eastAsia"/>
          <w:sz w:val="32"/>
          <w:szCs w:val="32"/>
        </w:rPr>
        <w:t>縣（市）政府</w:t>
      </w:r>
      <w:r w:rsidRPr="009422B2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292F90" w:rsidRPr="009422B2" w:rsidRDefault="00292F90" w:rsidP="00292F90">
      <w:pPr>
        <w:tabs>
          <w:tab w:val="left" w:pos="1276"/>
        </w:tabs>
        <w:snapToGrid w:val="0"/>
        <w:spacing w:line="520" w:lineRule="exact"/>
        <w:ind w:left="480"/>
        <w:rPr>
          <w:rFonts w:ascii="Times New Roman" w:eastAsia="標楷體" w:hAnsi="Times New Roman"/>
          <w:sz w:val="32"/>
          <w:szCs w:val="32"/>
        </w:rPr>
      </w:pPr>
      <w:r w:rsidRPr="009422B2">
        <w:rPr>
          <w:rFonts w:ascii="Times New Roman" w:eastAsia="標楷體" w:hAnsi="Times New Roman" w:cs="標楷體" w:hint="eastAsia"/>
          <w:sz w:val="32"/>
          <w:szCs w:val="32"/>
        </w:rPr>
        <w:t>副本：</w:t>
      </w:r>
    </w:p>
    <w:p w:rsidR="00292F90" w:rsidRPr="009422B2" w:rsidRDefault="00292F90" w:rsidP="00292F90">
      <w:pPr>
        <w:tabs>
          <w:tab w:val="left" w:pos="1276"/>
        </w:tabs>
        <w:snapToGrid w:val="0"/>
        <w:spacing w:line="520" w:lineRule="exact"/>
        <w:ind w:left="480"/>
        <w:rPr>
          <w:rFonts w:ascii="Times New Roman" w:eastAsia="標楷體" w:hAnsi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121920</wp:posOffset>
                </wp:positionV>
                <wp:extent cx="831215" cy="973455"/>
                <wp:effectExtent l="10160" t="7620" r="6350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F90" w:rsidRPr="000123B6" w:rsidRDefault="00292F90" w:rsidP="00292F90">
                            <w:pPr>
                              <w:snapToGrid w:val="0"/>
                              <w:jc w:val="center"/>
                              <w:rPr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0123B6">
                              <w:rPr>
                                <w:rFonts w:cs="新細明體" w:hint="eastAsia"/>
                                <w:color w:val="808080"/>
                                <w:sz w:val="32"/>
                                <w:szCs w:val="32"/>
                              </w:rPr>
                              <w:t>簽章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285.95pt;margin-top:9.6pt;width:65.45pt;height: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" strokecolor="#7f7f7f" strokeweight=".5pt">
                <v:stroke dashstyle="dash"/>
                <v:textbox>
                  <w:txbxContent>
                    <w:p w:rsidR="00292F90" w:rsidRPr="000123B6" w:rsidRDefault="00292F90" w:rsidP="00292F90">
                      <w:pPr>
                        <w:snapToGrid w:val="0"/>
                        <w:jc w:val="center"/>
                        <w:rPr>
                          <w:color w:val="808080"/>
                          <w:sz w:val="32"/>
                          <w:szCs w:val="32"/>
                        </w:rPr>
                      </w:pPr>
                      <w:r w:rsidRPr="000123B6">
                        <w:rPr>
                          <w:rFonts w:cs="新細明體" w:hint="eastAsia"/>
                          <w:color w:val="808080"/>
                          <w:sz w:val="32"/>
                          <w:szCs w:val="32"/>
                        </w:rPr>
                        <w:t>簽章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92F90" w:rsidRPr="009422B2" w:rsidRDefault="00292F90" w:rsidP="00292F90">
      <w:pPr>
        <w:tabs>
          <w:tab w:val="left" w:pos="1276"/>
        </w:tabs>
        <w:snapToGrid w:val="0"/>
        <w:spacing w:line="520" w:lineRule="exact"/>
        <w:ind w:left="480"/>
        <w:rPr>
          <w:rFonts w:ascii="Times New Roman" w:eastAsia="標楷體" w:hAnsi="Times New Roman"/>
          <w:sz w:val="32"/>
          <w:szCs w:val="32"/>
        </w:rPr>
      </w:pPr>
    </w:p>
    <w:p w:rsidR="00292F90" w:rsidRPr="009422B2" w:rsidRDefault="00292F90" w:rsidP="00292F90">
      <w:pPr>
        <w:tabs>
          <w:tab w:val="left" w:pos="1276"/>
        </w:tabs>
        <w:snapToGrid w:val="0"/>
        <w:spacing w:line="520" w:lineRule="exact"/>
        <w:ind w:left="480"/>
        <w:rPr>
          <w:rFonts w:ascii="Times New Roman" w:eastAsia="標楷體" w:hAnsi="Times New Roman"/>
          <w:b/>
          <w:bCs/>
          <w:kern w:val="0"/>
          <w:sz w:val="40"/>
          <w:szCs w:val="40"/>
        </w:rPr>
      </w:pPr>
      <w:r w:rsidRPr="009422B2">
        <w:rPr>
          <w:rFonts w:ascii="Times New Roman" w:eastAsia="標楷體" w:hAnsi="Times New Roman" w:cs="標楷體" w:hint="eastAsia"/>
          <w:sz w:val="40"/>
          <w:szCs w:val="40"/>
        </w:rPr>
        <w:t>起造人</w:t>
      </w:r>
      <w:r w:rsidRPr="009422B2">
        <w:rPr>
          <w:rFonts w:ascii="Times New Roman" w:eastAsia="標楷體" w:hAnsi="Times New Roman" w:cs="Times New Roman"/>
          <w:sz w:val="40"/>
          <w:szCs w:val="40"/>
        </w:rPr>
        <w:t>○○○</w:t>
      </w:r>
    </w:p>
    <w:p w:rsidR="00292F90" w:rsidRPr="009422B2" w:rsidRDefault="00292F90" w:rsidP="00292F90">
      <w:pPr>
        <w:spacing w:line="520" w:lineRule="exact"/>
        <w:ind w:left="340" w:hangingChars="106" w:hanging="340"/>
        <w:rPr>
          <w:rFonts w:ascii="Times New Roman" w:eastAsia="標楷體" w:hAnsi="Times New Roman"/>
          <w:b/>
          <w:bCs/>
          <w:kern w:val="0"/>
          <w:sz w:val="32"/>
          <w:szCs w:val="32"/>
        </w:rPr>
      </w:pPr>
    </w:p>
    <w:p w:rsidR="00292F90" w:rsidRPr="009422B2" w:rsidRDefault="00292F90" w:rsidP="00292F90">
      <w:pPr>
        <w:widowControl/>
        <w:rPr>
          <w:rFonts w:ascii="Times New Roman" w:eastAsia="標楷體" w:hAnsi="Times New Roman"/>
          <w:b/>
          <w:bCs/>
          <w:kern w:val="0"/>
          <w:sz w:val="32"/>
          <w:szCs w:val="32"/>
        </w:rPr>
      </w:pPr>
      <w:r w:rsidRPr="009422B2">
        <w:rPr>
          <w:rFonts w:ascii="Times New Roman" w:eastAsia="標楷體" w:hAnsi="Times New Roman"/>
          <w:b/>
          <w:bCs/>
          <w:kern w:val="0"/>
          <w:sz w:val="32"/>
          <w:szCs w:val="32"/>
        </w:rPr>
        <w:br w:type="page"/>
      </w:r>
    </w:p>
    <w:p w:rsidR="00292F90" w:rsidRPr="009422B2" w:rsidRDefault="00292F90" w:rsidP="00292F90">
      <w:pPr>
        <w:spacing w:line="520" w:lineRule="exact"/>
        <w:rPr>
          <w:rFonts w:ascii="Times New Roman" w:eastAsia="標楷體" w:hAnsi="Times New Roman"/>
          <w:b/>
          <w:bCs/>
          <w:kern w:val="0"/>
          <w:sz w:val="32"/>
          <w:szCs w:val="32"/>
        </w:rPr>
        <w:sectPr w:rsidR="00292F90" w:rsidRPr="009422B2" w:rsidSect="00CA6473">
          <w:pgSz w:w="11906" w:h="16838"/>
          <w:pgMar w:top="1440" w:right="1797" w:bottom="1440" w:left="1797" w:header="851" w:footer="992" w:gutter="0"/>
          <w:cols w:space="425"/>
          <w:docGrid w:type="linesAndChars" w:linePitch="360"/>
        </w:sectPr>
      </w:pPr>
    </w:p>
    <w:p w:rsidR="00292F90" w:rsidRPr="009422B2" w:rsidRDefault="00292F90" w:rsidP="00292F90">
      <w:pPr>
        <w:spacing w:line="520" w:lineRule="exact"/>
        <w:ind w:left="340" w:hangingChars="106" w:hanging="340"/>
        <w:rPr>
          <w:rFonts w:ascii="Times New Roman" w:eastAsia="標楷體" w:hAnsi="Times New Roman"/>
          <w:b/>
          <w:bCs/>
          <w:kern w:val="0"/>
          <w:sz w:val="32"/>
          <w:szCs w:val="32"/>
        </w:rPr>
      </w:pPr>
      <w:r w:rsidRPr="009422B2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lastRenderedPageBreak/>
        <w:t>表</w:t>
      </w:r>
      <w:r w:rsidRPr="009422B2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 xml:space="preserve">1 </w:t>
      </w:r>
      <w:r w:rsidRPr="009422B2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重建期間地價稅減免土地清冊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1175"/>
        <w:gridCol w:w="663"/>
        <w:gridCol w:w="537"/>
        <w:gridCol w:w="624"/>
        <w:gridCol w:w="1436"/>
        <w:gridCol w:w="1276"/>
        <w:gridCol w:w="1134"/>
        <w:gridCol w:w="1134"/>
        <w:gridCol w:w="1276"/>
        <w:gridCol w:w="1134"/>
        <w:gridCol w:w="2867"/>
      </w:tblGrid>
      <w:tr w:rsidR="00292F90" w:rsidRPr="000123B6" w:rsidTr="007E093F">
        <w:tc>
          <w:tcPr>
            <w:tcW w:w="578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  <w:r w:rsidRPr="000123B6">
              <w:rPr>
                <w:rFonts w:ascii="Times New Roman" w:eastAsia="標楷體" w:hAnsi="Times New Roman" w:cs="標楷體" w:hint="eastAsia"/>
                <w:b/>
                <w:bCs/>
                <w:kern w:val="0"/>
                <w:sz w:val="32"/>
                <w:szCs w:val="32"/>
              </w:rPr>
              <w:t>序號</w:t>
            </w:r>
          </w:p>
        </w:tc>
        <w:tc>
          <w:tcPr>
            <w:tcW w:w="1175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  <w:r w:rsidRPr="000123B6">
              <w:rPr>
                <w:rFonts w:ascii="Times New Roman" w:eastAsia="標楷體" w:hAnsi="Times New Roman" w:cs="標楷體" w:hint="eastAsia"/>
                <w:b/>
                <w:bCs/>
                <w:kern w:val="0"/>
                <w:sz w:val="32"/>
                <w:szCs w:val="32"/>
              </w:rPr>
              <w:t>鄉鎮市區</w:t>
            </w:r>
          </w:p>
        </w:tc>
        <w:tc>
          <w:tcPr>
            <w:tcW w:w="663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  <w:r w:rsidRPr="000123B6">
              <w:rPr>
                <w:rFonts w:ascii="Times New Roman" w:eastAsia="標楷體" w:hAnsi="Times New Roman" w:cs="標楷體" w:hint="eastAsia"/>
                <w:b/>
                <w:bCs/>
                <w:kern w:val="0"/>
                <w:sz w:val="32"/>
                <w:szCs w:val="32"/>
              </w:rPr>
              <w:t>段</w:t>
            </w:r>
          </w:p>
        </w:tc>
        <w:tc>
          <w:tcPr>
            <w:tcW w:w="537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  <w:r w:rsidRPr="000123B6">
              <w:rPr>
                <w:rFonts w:ascii="Times New Roman" w:eastAsia="標楷體" w:hAnsi="Times New Roman" w:cs="標楷體" w:hint="eastAsia"/>
                <w:b/>
                <w:bCs/>
                <w:kern w:val="0"/>
                <w:sz w:val="32"/>
                <w:szCs w:val="32"/>
              </w:rPr>
              <w:t>小段</w:t>
            </w:r>
          </w:p>
        </w:tc>
        <w:tc>
          <w:tcPr>
            <w:tcW w:w="624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  <w:r w:rsidRPr="000123B6">
              <w:rPr>
                <w:rFonts w:ascii="Times New Roman" w:eastAsia="標楷體" w:hAnsi="Times New Roman" w:cs="標楷體" w:hint="eastAsia"/>
                <w:b/>
                <w:bCs/>
                <w:kern w:val="0"/>
                <w:sz w:val="32"/>
                <w:szCs w:val="32"/>
              </w:rPr>
              <w:t>地號</w:t>
            </w:r>
          </w:p>
        </w:tc>
        <w:tc>
          <w:tcPr>
            <w:tcW w:w="1436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0123B6">
              <w:rPr>
                <w:rFonts w:ascii="Times New Roman" w:eastAsia="標楷體" w:hAnsi="Times New Roman" w:cs="標楷體" w:hint="eastAsia"/>
                <w:b/>
                <w:bCs/>
                <w:kern w:val="0"/>
                <w:sz w:val="32"/>
                <w:szCs w:val="32"/>
              </w:rPr>
              <w:t>標示面積</w:t>
            </w:r>
            <w:r w:rsidRPr="000123B6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>(m</w:t>
            </w:r>
            <w:r w:rsidRPr="000123B6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  <w:vertAlign w:val="superscript"/>
              </w:rPr>
              <w:t>2</w:t>
            </w:r>
            <w:r w:rsidRPr="000123B6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  <w:r w:rsidRPr="000123B6">
              <w:rPr>
                <w:rFonts w:ascii="Times New Roman" w:eastAsia="標楷體" w:hAnsi="Times New Roman" w:cs="標楷體" w:hint="eastAsia"/>
                <w:b/>
                <w:bCs/>
                <w:kern w:val="0"/>
                <w:sz w:val="32"/>
                <w:szCs w:val="32"/>
              </w:rPr>
              <w:t>土地所有權人</w:t>
            </w:r>
          </w:p>
        </w:tc>
        <w:tc>
          <w:tcPr>
            <w:tcW w:w="1134" w:type="dxa"/>
          </w:tcPr>
          <w:p w:rsidR="00292F90" w:rsidRPr="000123B6" w:rsidRDefault="00292F90" w:rsidP="007E093F">
            <w:pPr>
              <w:spacing w:line="40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  <w:r w:rsidRPr="000123B6">
              <w:rPr>
                <w:rFonts w:ascii="Times New Roman" w:eastAsia="標楷體" w:hAnsi="Times New Roman" w:cs="標楷體" w:hint="eastAsia"/>
                <w:b/>
                <w:bCs/>
                <w:kern w:val="0"/>
                <w:sz w:val="28"/>
                <w:szCs w:val="28"/>
              </w:rPr>
              <w:t>國民身分證統一編號</w:t>
            </w:r>
          </w:p>
        </w:tc>
        <w:tc>
          <w:tcPr>
            <w:tcW w:w="1134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  <w:r w:rsidRPr="000123B6">
              <w:rPr>
                <w:rFonts w:ascii="Times New Roman" w:eastAsia="標楷體" w:hAnsi="Times New Roman" w:cs="標楷體" w:hint="eastAsia"/>
                <w:b/>
                <w:bCs/>
                <w:kern w:val="0"/>
                <w:sz w:val="32"/>
                <w:szCs w:val="32"/>
              </w:rPr>
              <w:t>權利範圍</w:t>
            </w:r>
          </w:p>
        </w:tc>
        <w:tc>
          <w:tcPr>
            <w:tcW w:w="1276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0123B6">
              <w:rPr>
                <w:rFonts w:ascii="Times New Roman" w:eastAsia="標楷體" w:hAnsi="Times New Roman" w:cs="標楷體" w:hint="eastAsia"/>
                <w:b/>
                <w:bCs/>
                <w:kern w:val="0"/>
                <w:sz w:val="32"/>
                <w:szCs w:val="32"/>
              </w:rPr>
              <w:t>持分面積</w:t>
            </w:r>
            <w:r w:rsidRPr="000123B6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>(m</w:t>
            </w:r>
            <w:r w:rsidRPr="000123B6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  <w:vertAlign w:val="superscript"/>
              </w:rPr>
              <w:t>2</w:t>
            </w:r>
            <w:r w:rsidRPr="000123B6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  <w:r w:rsidRPr="000123B6">
              <w:rPr>
                <w:rFonts w:ascii="Times New Roman" w:eastAsia="標楷體" w:hAnsi="Times New Roman" w:cs="標楷體" w:hint="eastAsia"/>
                <w:b/>
                <w:bCs/>
                <w:kern w:val="0"/>
                <w:sz w:val="32"/>
                <w:szCs w:val="32"/>
              </w:rPr>
              <w:t>減免原因</w:t>
            </w:r>
          </w:p>
        </w:tc>
        <w:tc>
          <w:tcPr>
            <w:tcW w:w="2867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0123B6">
              <w:rPr>
                <w:rFonts w:ascii="Times New Roman" w:eastAsia="標楷體" w:hAnsi="Times New Roman" w:cs="標楷體" w:hint="eastAsia"/>
                <w:b/>
                <w:bCs/>
                <w:kern w:val="0"/>
                <w:sz w:val="32"/>
                <w:szCs w:val="32"/>
              </w:rPr>
              <w:t>查證結果</w:t>
            </w:r>
            <w:r w:rsidRPr="000123B6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>(</w:t>
            </w:r>
            <w:r w:rsidRPr="000123B6">
              <w:rPr>
                <w:rFonts w:ascii="Times New Roman" w:eastAsia="標楷體" w:hAnsi="Times New Roman" w:cs="標楷體" w:hint="eastAsia"/>
                <w:b/>
                <w:bCs/>
                <w:kern w:val="0"/>
                <w:sz w:val="32"/>
                <w:szCs w:val="32"/>
              </w:rPr>
              <w:t>主管機關填寫</w:t>
            </w:r>
            <w:r w:rsidRPr="000123B6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>)</w:t>
            </w:r>
          </w:p>
        </w:tc>
      </w:tr>
      <w:tr w:rsidR="00292F90" w:rsidRPr="000123B6" w:rsidTr="007E093F">
        <w:tc>
          <w:tcPr>
            <w:tcW w:w="578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75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63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37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24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36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67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</w:tr>
      <w:tr w:rsidR="00292F90" w:rsidRPr="000123B6" w:rsidTr="007E093F">
        <w:tc>
          <w:tcPr>
            <w:tcW w:w="578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75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63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37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24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36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67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</w:tr>
      <w:tr w:rsidR="00292F90" w:rsidRPr="000123B6" w:rsidTr="007E093F">
        <w:tc>
          <w:tcPr>
            <w:tcW w:w="578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75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63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37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24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36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67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</w:tr>
      <w:tr w:rsidR="00292F90" w:rsidRPr="000123B6" w:rsidTr="007E093F">
        <w:tc>
          <w:tcPr>
            <w:tcW w:w="578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75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63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37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24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36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67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</w:tr>
      <w:tr w:rsidR="00292F90" w:rsidRPr="000123B6" w:rsidTr="007E093F">
        <w:tc>
          <w:tcPr>
            <w:tcW w:w="578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75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63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37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24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36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67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</w:tr>
      <w:tr w:rsidR="00292F90" w:rsidRPr="000123B6" w:rsidTr="007E093F">
        <w:tc>
          <w:tcPr>
            <w:tcW w:w="578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75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63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37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24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36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67" w:type="dxa"/>
          </w:tcPr>
          <w:p w:rsidR="00292F90" w:rsidRPr="000123B6" w:rsidRDefault="00292F90" w:rsidP="007E093F">
            <w:pPr>
              <w:spacing w:line="520" w:lineRule="exact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292F90" w:rsidRPr="009422B2" w:rsidRDefault="00292F90" w:rsidP="00292F90">
      <w:pPr>
        <w:spacing w:line="520" w:lineRule="exact"/>
        <w:ind w:left="340" w:hangingChars="106" w:hanging="340"/>
        <w:rPr>
          <w:rFonts w:ascii="Times New Roman" w:eastAsia="標楷體" w:hAnsi="Times New Roman"/>
          <w:b/>
          <w:bCs/>
          <w:kern w:val="0"/>
          <w:sz w:val="32"/>
          <w:szCs w:val="32"/>
        </w:rPr>
      </w:pPr>
    </w:p>
    <w:p w:rsidR="00292F90" w:rsidRPr="009422B2" w:rsidRDefault="00292F90" w:rsidP="00AC40A8">
      <w:pPr>
        <w:widowControl/>
        <w:rPr>
          <w:rFonts w:ascii="Times New Roman" w:eastAsia="標楷體" w:hAnsi="Times New Roman" w:hint="eastAsia"/>
        </w:rPr>
        <w:sectPr w:rsidR="00292F90" w:rsidRPr="009422B2" w:rsidSect="00DD0F09">
          <w:pgSz w:w="16838" w:h="11906" w:orient="landscape"/>
          <w:pgMar w:top="1797" w:right="1440" w:bottom="1797" w:left="1440" w:header="851" w:footer="992" w:gutter="0"/>
          <w:cols w:space="425"/>
          <w:docGrid w:type="lines" w:linePitch="360"/>
        </w:sectPr>
      </w:pPr>
      <w:bookmarkStart w:id="1" w:name="_GoBack"/>
      <w:bookmarkEnd w:id="1"/>
    </w:p>
    <w:p w:rsidR="001C14AC" w:rsidRPr="00AC40A8" w:rsidRDefault="001C14AC" w:rsidP="00AC40A8">
      <w:pPr>
        <w:pStyle w:val="2"/>
      </w:pPr>
    </w:p>
    <w:sectPr w:rsidR="001C14AC" w:rsidRPr="00AC40A8" w:rsidSect="00AC40A8">
      <w:pgSz w:w="11906" w:h="16838"/>
      <w:pgMar w:top="1440" w:right="1797" w:bottom="1440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D90" w:rsidRDefault="006C5D90" w:rsidP="00F64D9C">
      <w:r>
        <w:separator/>
      </w:r>
    </w:p>
  </w:endnote>
  <w:endnote w:type="continuationSeparator" w:id="0">
    <w:p w:rsidR="006C5D90" w:rsidRDefault="006C5D90" w:rsidP="00F6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D90" w:rsidRDefault="006C5D90" w:rsidP="00F64D9C">
      <w:r>
        <w:separator/>
      </w:r>
    </w:p>
  </w:footnote>
  <w:footnote w:type="continuationSeparator" w:id="0">
    <w:p w:rsidR="006C5D90" w:rsidRDefault="006C5D90" w:rsidP="00F64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271C0"/>
    <w:multiLevelType w:val="hybridMultilevel"/>
    <w:tmpl w:val="7C8C7FB0"/>
    <w:lvl w:ilvl="0" w:tplc="41269F5E">
      <w:start w:val="1"/>
      <w:numFmt w:val="decimal"/>
      <w:lvlText w:val="(%1)"/>
      <w:lvlJc w:val="left"/>
      <w:pPr>
        <w:ind w:left="1680" w:hanging="720"/>
      </w:pPr>
      <w:rPr>
        <w:rFonts w:hint="default"/>
      </w:rPr>
    </w:lvl>
    <w:lvl w:ilvl="1" w:tplc="212CE1A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3F6E03"/>
    <w:multiLevelType w:val="hybridMultilevel"/>
    <w:tmpl w:val="71E4AE66"/>
    <w:lvl w:ilvl="0" w:tplc="A75CF0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2026C4B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F90"/>
    <w:rsid w:val="001C14AC"/>
    <w:rsid w:val="00292F90"/>
    <w:rsid w:val="00306BD9"/>
    <w:rsid w:val="006C5D90"/>
    <w:rsid w:val="00AC40A8"/>
    <w:rsid w:val="00F6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5305C"/>
  <w15:chartTrackingRefBased/>
  <w15:docId w15:val="{912B9A2B-DD50-4B8F-92F1-80501E1C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F90"/>
    <w:pPr>
      <w:widowControl w:val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2F90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292F90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292F90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rsid w:val="00292F90"/>
    <w:rPr>
      <w:rFonts w:ascii="Cambria" w:eastAsia="新細明體" w:hAnsi="Cambria" w:cs="Cambria"/>
      <w:b/>
      <w:bCs/>
      <w:sz w:val="48"/>
      <w:szCs w:val="48"/>
    </w:rPr>
  </w:style>
  <w:style w:type="paragraph" w:styleId="a3">
    <w:name w:val="List Paragraph"/>
    <w:basedOn w:val="a"/>
    <w:uiPriority w:val="99"/>
    <w:qFormat/>
    <w:rsid w:val="00292F9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64D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4D9C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4D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4D9C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都發局</dc:creator>
  <cp:keywords/>
  <dc:description/>
  <cp:lastModifiedBy>陳宥年</cp:lastModifiedBy>
  <cp:revision>3</cp:revision>
  <dcterms:created xsi:type="dcterms:W3CDTF">2018-06-14T00:40:00Z</dcterms:created>
  <dcterms:modified xsi:type="dcterms:W3CDTF">2019-05-02T07:45:00Z</dcterms:modified>
</cp:coreProperties>
</file>