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2507D" w14:textId="70072FE7" w:rsidR="00F47275" w:rsidRPr="00ED5738" w:rsidRDefault="00EE216C" w:rsidP="00B075E2">
      <w:pPr>
        <w:rPr>
          <w:sz w:val="28"/>
          <w:szCs w:val="28"/>
        </w:rPr>
      </w:pPr>
      <w:bookmarkStart w:id="0" w:name="_GoBack"/>
      <w:bookmarkEnd w:id="0"/>
      <w:proofErr w:type="spellStart"/>
      <w:r w:rsidRPr="00ED5738">
        <w:rPr>
          <w:rFonts w:hint="eastAsia"/>
          <w:sz w:val="28"/>
          <w:szCs w:val="28"/>
        </w:rPr>
        <w:t>Jin</w:t>
      </w:r>
      <w:r w:rsidR="005C6027">
        <w:rPr>
          <w:sz w:val="28"/>
          <w:szCs w:val="28"/>
        </w:rPr>
        <w:t>t</w:t>
      </w:r>
      <w:r w:rsidRPr="00ED5738">
        <w:rPr>
          <w:rFonts w:hint="eastAsia"/>
          <w:sz w:val="28"/>
          <w:szCs w:val="28"/>
        </w:rPr>
        <w:t>ang</w:t>
      </w:r>
      <w:proofErr w:type="spellEnd"/>
      <w:r w:rsidRPr="00ED5738">
        <w:rPr>
          <w:rFonts w:hint="eastAsia"/>
          <w:sz w:val="28"/>
          <w:szCs w:val="28"/>
        </w:rPr>
        <w:t xml:space="preserve"> Temple</w:t>
      </w:r>
    </w:p>
    <w:p w14:paraId="4308D1CD" w14:textId="77777777" w:rsidR="004F71BE" w:rsidRDefault="004F71BE" w:rsidP="00B075E2">
      <w:pPr>
        <w:rPr>
          <w:sz w:val="28"/>
          <w:szCs w:val="28"/>
        </w:rPr>
      </w:pPr>
    </w:p>
    <w:p w14:paraId="44657E6A" w14:textId="77777777" w:rsidR="004F71BE" w:rsidRPr="00257AAE" w:rsidRDefault="004F71BE" w:rsidP="00B075E2">
      <w:pPr>
        <w:rPr>
          <w:b/>
          <w:sz w:val="28"/>
          <w:szCs w:val="28"/>
        </w:rPr>
      </w:pPr>
      <w:r w:rsidRPr="00257AAE">
        <w:rPr>
          <w:b/>
          <w:sz w:val="28"/>
          <w:szCs w:val="28"/>
        </w:rPr>
        <w:t xml:space="preserve">A Historic Town: </w:t>
      </w:r>
      <w:proofErr w:type="spellStart"/>
      <w:r w:rsidRPr="00257AAE">
        <w:rPr>
          <w:b/>
          <w:sz w:val="28"/>
          <w:szCs w:val="28"/>
        </w:rPr>
        <w:t>Soolangh</w:t>
      </w:r>
      <w:proofErr w:type="spellEnd"/>
    </w:p>
    <w:p w14:paraId="04AF734A" w14:textId="65A7358D" w:rsidR="004F71BE" w:rsidRDefault="004F71BE" w:rsidP="00B075E2">
      <w:pPr>
        <w:rPr>
          <w:sz w:val="28"/>
          <w:szCs w:val="28"/>
        </w:rPr>
      </w:pPr>
      <w:r>
        <w:rPr>
          <w:sz w:val="28"/>
          <w:szCs w:val="28"/>
        </w:rPr>
        <w:t xml:space="preserve">In 1623, </w:t>
      </w:r>
      <w:r w:rsidR="00AE66B8">
        <w:rPr>
          <w:sz w:val="28"/>
          <w:szCs w:val="28"/>
        </w:rPr>
        <w:t xml:space="preserve">Adam </w:t>
      </w:r>
      <w:proofErr w:type="spellStart"/>
      <w:r w:rsidR="00AE66B8">
        <w:rPr>
          <w:sz w:val="28"/>
          <w:szCs w:val="28"/>
        </w:rPr>
        <w:t>Verhult</w:t>
      </w:r>
      <w:proofErr w:type="spellEnd"/>
      <w:r w:rsidR="00AE66B8">
        <w:rPr>
          <w:sz w:val="28"/>
          <w:szCs w:val="28"/>
        </w:rPr>
        <w:t xml:space="preserve">, a clerk in the </w:t>
      </w:r>
      <w:r>
        <w:rPr>
          <w:sz w:val="28"/>
          <w:szCs w:val="28"/>
        </w:rPr>
        <w:t>Du</w:t>
      </w:r>
      <w:r w:rsidR="00964D29">
        <w:rPr>
          <w:sz w:val="28"/>
          <w:szCs w:val="28"/>
        </w:rPr>
        <w:t>t</w:t>
      </w:r>
      <w:r>
        <w:rPr>
          <w:sz w:val="28"/>
          <w:szCs w:val="28"/>
        </w:rPr>
        <w:t>ch East India Company</w:t>
      </w:r>
      <w:r w:rsidR="00AE66B8">
        <w:rPr>
          <w:sz w:val="28"/>
          <w:szCs w:val="28"/>
        </w:rPr>
        <w:t>,</w:t>
      </w:r>
      <w:r>
        <w:rPr>
          <w:sz w:val="28"/>
          <w:szCs w:val="28"/>
        </w:rPr>
        <w:t xml:space="preserve"> visited </w:t>
      </w:r>
      <w:proofErr w:type="spellStart"/>
      <w:r>
        <w:rPr>
          <w:sz w:val="28"/>
          <w:szCs w:val="28"/>
        </w:rPr>
        <w:t>Soolangh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Siraya</w:t>
      </w:r>
      <w:proofErr w:type="spellEnd"/>
      <w:r>
        <w:rPr>
          <w:sz w:val="28"/>
          <w:szCs w:val="28"/>
        </w:rPr>
        <w:t xml:space="preserve"> settlement </w:t>
      </w:r>
      <w:r w:rsidR="00AE66B8">
        <w:rPr>
          <w:sz w:val="28"/>
          <w:szCs w:val="28"/>
        </w:rPr>
        <w:t xml:space="preserve">in what is </w:t>
      </w:r>
      <w:r>
        <w:rPr>
          <w:sz w:val="28"/>
          <w:szCs w:val="28"/>
        </w:rPr>
        <w:t>n</w:t>
      </w:r>
      <w:r w:rsidR="00AE66B8">
        <w:rPr>
          <w:sz w:val="28"/>
          <w:szCs w:val="28"/>
        </w:rPr>
        <w:t xml:space="preserve">ow </w:t>
      </w:r>
      <w:proofErr w:type="spellStart"/>
      <w:r w:rsidR="00AE66B8">
        <w:rPr>
          <w:sz w:val="28"/>
          <w:szCs w:val="28"/>
        </w:rPr>
        <w:t>Jiali</w:t>
      </w:r>
      <w:proofErr w:type="spellEnd"/>
      <w:r w:rsidR="00AE66B8">
        <w:rPr>
          <w:sz w:val="28"/>
          <w:szCs w:val="28"/>
        </w:rPr>
        <w:t xml:space="preserve"> District, Tainan City</w:t>
      </w:r>
      <w:r w:rsidR="007D3C9B">
        <w:rPr>
          <w:sz w:val="28"/>
          <w:szCs w:val="28"/>
        </w:rPr>
        <w:t xml:space="preserve">. </w:t>
      </w:r>
      <w:proofErr w:type="spellStart"/>
      <w:r w:rsidR="008C43FF">
        <w:rPr>
          <w:sz w:val="28"/>
          <w:szCs w:val="28"/>
        </w:rPr>
        <w:t>Verhult</w:t>
      </w:r>
      <w:proofErr w:type="spellEnd"/>
      <w:r>
        <w:rPr>
          <w:sz w:val="28"/>
          <w:szCs w:val="28"/>
        </w:rPr>
        <w:t xml:space="preserve"> wrote an account</w:t>
      </w:r>
      <w:r w:rsidR="00257AAE">
        <w:rPr>
          <w:sz w:val="28"/>
          <w:szCs w:val="28"/>
        </w:rPr>
        <w:t xml:space="preserve"> of his visit</w:t>
      </w:r>
      <w:r>
        <w:rPr>
          <w:sz w:val="28"/>
          <w:szCs w:val="28"/>
        </w:rPr>
        <w:t>, “</w:t>
      </w:r>
      <w:proofErr w:type="spellStart"/>
      <w:r>
        <w:rPr>
          <w:sz w:val="28"/>
          <w:szCs w:val="28"/>
        </w:rPr>
        <w:t>D</w:t>
      </w:r>
      <w:r w:rsidR="00257AAE">
        <w:rPr>
          <w:sz w:val="28"/>
          <w:szCs w:val="28"/>
        </w:rPr>
        <w:t>escriptie</w:t>
      </w:r>
      <w:proofErr w:type="spellEnd"/>
      <w:r w:rsidR="00257AAE">
        <w:rPr>
          <w:sz w:val="28"/>
          <w:szCs w:val="28"/>
        </w:rPr>
        <w:t xml:space="preserve"> van de </w:t>
      </w:r>
      <w:proofErr w:type="spellStart"/>
      <w:r w:rsidR="00257AAE">
        <w:rPr>
          <w:sz w:val="28"/>
          <w:szCs w:val="28"/>
        </w:rPr>
        <w:t>stadt</w:t>
      </w:r>
      <w:proofErr w:type="spellEnd"/>
      <w:r w:rsidR="00257AAE">
        <w:rPr>
          <w:sz w:val="28"/>
          <w:szCs w:val="28"/>
        </w:rPr>
        <w:t xml:space="preserve"> </w:t>
      </w:r>
      <w:proofErr w:type="spellStart"/>
      <w:r w:rsidR="00257AAE">
        <w:rPr>
          <w:sz w:val="28"/>
          <w:szCs w:val="28"/>
        </w:rPr>
        <w:t>Soolangh</w:t>
      </w:r>
      <w:proofErr w:type="spellEnd"/>
      <w:r>
        <w:rPr>
          <w:sz w:val="28"/>
          <w:szCs w:val="28"/>
        </w:rPr>
        <w:t>”</w:t>
      </w:r>
      <w:r w:rsidR="00257AAE">
        <w:rPr>
          <w:sz w:val="28"/>
          <w:szCs w:val="28"/>
        </w:rPr>
        <w:t xml:space="preserve"> (“Descri</w:t>
      </w:r>
      <w:r w:rsidR="007D3C9B">
        <w:rPr>
          <w:sz w:val="28"/>
          <w:szCs w:val="28"/>
        </w:rPr>
        <w:t xml:space="preserve">ption of the town of </w:t>
      </w:r>
      <w:proofErr w:type="spellStart"/>
      <w:r w:rsidR="007D3C9B">
        <w:rPr>
          <w:sz w:val="28"/>
          <w:szCs w:val="28"/>
        </w:rPr>
        <w:t>Soolangh</w:t>
      </w:r>
      <w:proofErr w:type="spellEnd"/>
      <w:r w:rsidR="007D3C9B">
        <w:rPr>
          <w:sz w:val="28"/>
          <w:szCs w:val="28"/>
        </w:rPr>
        <w:t xml:space="preserve">”), </w:t>
      </w:r>
      <w:r w:rsidR="00AE66B8">
        <w:rPr>
          <w:sz w:val="28"/>
          <w:szCs w:val="28"/>
        </w:rPr>
        <w:t xml:space="preserve">in </w:t>
      </w:r>
      <w:r w:rsidR="007D3C9B">
        <w:rPr>
          <w:sz w:val="28"/>
          <w:szCs w:val="28"/>
        </w:rPr>
        <w:t xml:space="preserve">which </w:t>
      </w:r>
      <w:r w:rsidR="00AE66B8">
        <w:rPr>
          <w:sz w:val="28"/>
          <w:szCs w:val="28"/>
        </w:rPr>
        <w:t>he stated, “T</w:t>
      </w:r>
      <w:r>
        <w:rPr>
          <w:sz w:val="28"/>
          <w:szCs w:val="28"/>
        </w:rPr>
        <w:t>h</w:t>
      </w:r>
      <w:r w:rsidR="00AE66B8">
        <w:rPr>
          <w:sz w:val="28"/>
          <w:szCs w:val="28"/>
        </w:rPr>
        <w:t>e</w:t>
      </w:r>
      <w:r>
        <w:rPr>
          <w:sz w:val="28"/>
          <w:szCs w:val="28"/>
        </w:rPr>
        <w:t xml:space="preserve"> town is quite large. In my opinion, it</w:t>
      </w:r>
      <w:r w:rsidR="00964D29">
        <w:rPr>
          <w:sz w:val="28"/>
          <w:szCs w:val="28"/>
        </w:rPr>
        <w:t>s size</w:t>
      </w:r>
      <w:r>
        <w:rPr>
          <w:sz w:val="28"/>
          <w:szCs w:val="28"/>
        </w:rPr>
        <w:t xml:space="preserve"> </w:t>
      </w:r>
      <w:r w:rsidR="007D3C9B">
        <w:rPr>
          <w:sz w:val="28"/>
          <w:szCs w:val="28"/>
        </w:rPr>
        <w:t>makes it</w:t>
      </w:r>
      <w:r w:rsidR="00964D29">
        <w:rPr>
          <w:sz w:val="28"/>
          <w:szCs w:val="28"/>
        </w:rPr>
        <w:t xml:space="preserve"> comparable to </w:t>
      </w:r>
      <w:r>
        <w:rPr>
          <w:sz w:val="28"/>
          <w:szCs w:val="28"/>
        </w:rPr>
        <w:t>any of the Nethe</w:t>
      </w:r>
      <w:r w:rsidR="00AE66B8">
        <w:rPr>
          <w:sz w:val="28"/>
          <w:szCs w:val="28"/>
        </w:rPr>
        <w:t xml:space="preserve">rlands’ largest cities.” Even before </w:t>
      </w:r>
      <w:proofErr w:type="spellStart"/>
      <w:r w:rsidR="00AE66B8">
        <w:rPr>
          <w:sz w:val="28"/>
          <w:szCs w:val="28"/>
        </w:rPr>
        <w:t>Verhult’s</w:t>
      </w:r>
      <w:proofErr w:type="spellEnd"/>
      <w:r w:rsidR="00AE66B8">
        <w:rPr>
          <w:sz w:val="28"/>
          <w:szCs w:val="28"/>
        </w:rPr>
        <w:t xml:space="preserve"> visit</w:t>
      </w:r>
      <w:r>
        <w:rPr>
          <w:sz w:val="28"/>
          <w:szCs w:val="28"/>
        </w:rPr>
        <w:t xml:space="preserve">, Chinese merchants and farmers had already crossed the Taiwan Strait to settle in </w:t>
      </w:r>
      <w:proofErr w:type="spellStart"/>
      <w:r>
        <w:rPr>
          <w:sz w:val="28"/>
          <w:szCs w:val="28"/>
        </w:rPr>
        <w:t>Soolangh</w:t>
      </w:r>
      <w:proofErr w:type="spellEnd"/>
      <w:r>
        <w:rPr>
          <w:sz w:val="28"/>
          <w:szCs w:val="28"/>
        </w:rPr>
        <w:t xml:space="preserve">. </w:t>
      </w:r>
      <w:r w:rsidR="00AE66B8">
        <w:rPr>
          <w:sz w:val="28"/>
          <w:szCs w:val="28"/>
        </w:rPr>
        <w:t>These early settlers</w:t>
      </w:r>
      <w:r>
        <w:rPr>
          <w:sz w:val="28"/>
          <w:szCs w:val="28"/>
        </w:rPr>
        <w:t xml:space="preserve"> built a thatched shrine </w:t>
      </w:r>
      <w:r w:rsidR="00AE66B8">
        <w:rPr>
          <w:sz w:val="28"/>
          <w:szCs w:val="28"/>
        </w:rPr>
        <w:t xml:space="preserve">called </w:t>
      </w:r>
      <w:proofErr w:type="spellStart"/>
      <w:r w:rsidR="00AE66B8">
        <w:rPr>
          <w:sz w:val="28"/>
          <w:szCs w:val="28"/>
        </w:rPr>
        <w:t>Dongan</w:t>
      </w:r>
      <w:proofErr w:type="spellEnd"/>
      <w:r w:rsidR="00AE66B8">
        <w:rPr>
          <w:sz w:val="28"/>
          <w:szCs w:val="28"/>
        </w:rPr>
        <w:t xml:space="preserve"> Temple </w:t>
      </w:r>
      <w:r>
        <w:rPr>
          <w:sz w:val="28"/>
          <w:szCs w:val="28"/>
        </w:rPr>
        <w:t xml:space="preserve">to enshrine the deities they brought from their hometowns. This shrine was the predecessor of </w:t>
      </w:r>
      <w:proofErr w:type="spellStart"/>
      <w:r>
        <w:rPr>
          <w:sz w:val="28"/>
          <w:szCs w:val="28"/>
        </w:rPr>
        <w:t>Jintang</w:t>
      </w:r>
      <w:proofErr w:type="spellEnd"/>
      <w:r>
        <w:rPr>
          <w:sz w:val="28"/>
          <w:szCs w:val="28"/>
        </w:rPr>
        <w:t xml:space="preserve"> Temple.</w:t>
      </w:r>
    </w:p>
    <w:p w14:paraId="59E69BFF" w14:textId="77777777" w:rsidR="004F71BE" w:rsidRDefault="004F71BE" w:rsidP="00B075E2">
      <w:pPr>
        <w:rPr>
          <w:sz w:val="28"/>
          <w:szCs w:val="28"/>
        </w:rPr>
      </w:pPr>
    </w:p>
    <w:p w14:paraId="7EFB75BA" w14:textId="2EC37236" w:rsidR="00EE7AF1" w:rsidRDefault="004F71BE" w:rsidP="00B075E2">
      <w:pPr>
        <w:rPr>
          <w:sz w:val="28"/>
          <w:szCs w:val="28"/>
        </w:rPr>
      </w:pPr>
      <w:r>
        <w:rPr>
          <w:sz w:val="28"/>
          <w:szCs w:val="28"/>
        </w:rPr>
        <w:t xml:space="preserve">In 1661, Zheng </w:t>
      </w:r>
      <w:proofErr w:type="spellStart"/>
      <w:r>
        <w:rPr>
          <w:sz w:val="28"/>
          <w:szCs w:val="28"/>
        </w:rPr>
        <w:t>Chenggong</w:t>
      </w:r>
      <w:proofErr w:type="spellEnd"/>
      <w:r>
        <w:rPr>
          <w:sz w:val="28"/>
          <w:szCs w:val="28"/>
        </w:rPr>
        <w:t xml:space="preserve"> (</w:t>
      </w:r>
      <w:r w:rsidR="00EE5376">
        <w:rPr>
          <w:sz w:val="28"/>
          <w:szCs w:val="28"/>
        </w:rPr>
        <w:t>also known as Koxinga</w:t>
      </w:r>
      <w:r w:rsidR="00BD65B3">
        <w:rPr>
          <w:sz w:val="28"/>
          <w:szCs w:val="28"/>
        </w:rPr>
        <w:t>,</w:t>
      </w:r>
      <w:r w:rsidR="00EE5376">
        <w:rPr>
          <w:sz w:val="28"/>
          <w:szCs w:val="28"/>
        </w:rPr>
        <w:t xml:space="preserve"> a major Chinese general, warlord, and defender of the Ming Dynasty who was the first to claim Taiwan for China</w:t>
      </w:r>
      <w:r>
        <w:rPr>
          <w:sz w:val="28"/>
          <w:szCs w:val="28"/>
        </w:rPr>
        <w:t>) expelled the Dutch</w:t>
      </w:r>
      <w:r w:rsidR="00EE7AF1">
        <w:rPr>
          <w:sz w:val="28"/>
          <w:szCs w:val="28"/>
        </w:rPr>
        <w:t xml:space="preserve"> and occupied Taiwan. He enacted a program </w:t>
      </w:r>
      <w:r w:rsidR="00B943CA">
        <w:rPr>
          <w:sz w:val="28"/>
          <w:szCs w:val="28"/>
        </w:rPr>
        <w:t>in which</w:t>
      </w:r>
      <w:r w:rsidR="00EE7AF1">
        <w:rPr>
          <w:sz w:val="28"/>
          <w:szCs w:val="28"/>
        </w:rPr>
        <w:t xml:space="preserve"> </w:t>
      </w:r>
      <w:r w:rsidR="007D3C9B">
        <w:rPr>
          <w:sz w:val="28"/>
          <w:szCs w:val="28"/>
        </w:rPr>
        <w:t xml:space="preserve">soldiers were </w:t>
      </w:r>
      <w:r w:rsidR="009F651C">
        <w:rPr>
          <w:sz w:val="28"/>
          <w:szCs w:val="28"/>
        </w:rPr>
        <w:t>bestowed</w:t>
      </w:r>
      <w:r w:rsidR="00B943CA">
        <w:rPr>
          <w:sz w:val="28"/>
          <w:szCs w:val="28"/>
        </w:rPr>
        <w:t xml:space="preserve"> land grants </w:t>
      </w:r>
      <w:r w:rsidR="00964D29">
        <w:rPr>
          <w:sz w:val="28"/>
          <w:szCs w:val="28"/>
        </w:rPr>
        <w:t xml:space="preserve">to </w:t>
      </w:r>
      <w:r w:rsidR="00EE7AF1">
        <w:rPr>
          <w:sz w:val="28"/>
          <w:szCs w:val="28"/>
        </w:rPr>
        <w:t>work as farmers</w:t>
      </w:r>
      <w:r w:rsidR="00EE5376">
        <w:rPr>
          <w:sz w:val="28"/>
          <w:szCs w:val="28"/>
        </w:rPr>
        <w:t xml:space="preserve"> and cultivate the land</w:t>
      </w:r>
      <w:r w:rsidR="00EE7AF1">
        <w:rPr>
          <w:sz w:val="28"/>
          <w:szCs w:val="28"/>
        </w:rPr>
        <w:t xml:space="preserve">. </w:t>
      </w:r>
      <w:r w:rsidR="00964D29">
        <w:rPr>
          <w:sz w:val="28"/>
          <w:szCs w:val="28"/>
        </w:rPr>
        <w:t>The</w:t>
      </w:r>
      <w:r w:rsidR="00EE5376">
        <w:rPr>
          <w:sz w:val="28"/>
          <w:szCs w:val="28"/>
        </w:rPr>
        <w:t>se soldiers</w:t>
      </w:r>
      <w:r w:rsidR="00964D29">
        <w:rPr>
          <w:sz w:val="28"/>
          <w:szCs w:val="28"/>
        </w:rPr>
        <w:t xml:space="preserve"> established </w:t>
      </w:r>
      <w:r w:rsidR="00257AAE">
        <w:rPr>
          <w:sz w:val="28"/>
          <w:szCs w:val="28"/>
        </w:rPr>
        <w:t>settlements</w:t>
      </w:r>
      <w:r w:rsidR="00EE7AF1">
        <w:rPr>
          <w:sz w:val="28"/>
          <w:szCs w:val="28"/>
        </w:rPr>
        <w:t xml:space="preserve"> </w:t>
      </w:r>
      <w:r w:rsidR="00EE5376">
        <w:rPr>
          <w:sz w:val="28"/>
          <w:szCs w:val="28"/>
        </w:rPr>
        <w:t>throughout the region</w:t>
      </w:r>
      <w:r w:rsidR="00EE7AF1">
        <w:rPr>
          <w:sz w:val="28"/>
          <w:szCs w:val="28"/>
        </w:rPr>
        <w:t xml:space="preserve">. </w:t>
      </w:r>
      <w:r w:rsidR="00BD65B3">
        <w:rPr>
          <w:sz w:val="28"/>
          <w:szCs w:val="28"/>
        </w:rPr>
        <w:t>One</w:t>
      </w:r>
      <w:r w:rsidR="00EE7AF1">
        <w:rPr>
          <w:sz w:val="28"/>
          <w:szCs w:val="28"/>
        </w:rPr>
        <w:t xml:space="preserve"> plot of land </w:t>
      </w:r>
      <w:r w:rsidR="009F651C">
        <w:rPr>
          <w:sz w:val="28"/>
          <w:szCs w:val="28"/>
        </w:rPr>
        <w:t xml:space="preserve">located in </w:t>
      </w:r>
      <w:proofErr w:type="spellStart"/>
      <w:r w:rsidR="009F651C">
        <w:rPr>
          <w:sz w:val="28"/>
          <w:szCs w:val="28"/>
        </w:rPr>
        <w:t>Soolangh</w:t>
      </w:r>
      <w:proofErr w:type="spellEnd"/>
      <w:r w:rsidR="009F651C">
        <w:rPr>
          <w:sz w:val="28"/>
          <w:szCs w:val="28"/>
        </w:rPr>
        <w:t xml:space="preserve"> was </w:t>
      </w:r>
      <w:r w:rsidR="00EE7AF1">
        <w:rPr>
          <w:sz w:val="28"/>
          <w:szCs w:val="28"/>
        </w:rPr>
        <w:t>assigned to a local garriso</w:t>
      </w:r>
      <w:r w:rsidR="009F651C">
        <w:rPr>
          <w:sz w:val="28"/>
          <w:szCs w:val="28"/>
        </w:rPr>
        <w:t xml:space="preserve">n commander named Lin </w:t>
      </w:r>
      <w:proofErr w:type="spellStart"/>
      <w:r w:rsidR="009F651C">
        <w:rPr>
          <w:sz w:val="28"/>
          <w:szCs w:val="28"/>
        </w:rPr>
        <w:t>Kedong</w:t>
      </w:r>
      <w:proofErr w:type="spellEnd"/>
      <w:r w:rsidR="00EE7AF1">
        <w:rPr>
          <w:sz w:val="28"/>
          <w:szCs w:val="28"/>
        </w:rPr>
        <w:t>.</w:t>
      </w:r>
    </w:p>
    <w:p w14:paraId="0FE05696" w14:textId="77777777" w:rsidR="00EE7AF1" w:rsidRDefault="00EE7AF1" w:rsidP="00B075E2">
      <w:pPr>
        <w:rPr>
          <w:sz w:val="28"/>
          <w:szCs w:val="28"/>
        </w:rPr>
      </w:pPr>
    </w:p>
    <w:p w14:paraId="70C75513" w14:textId="03B0C020" w:rsidR="004F71BE" w:rsidRDefault="00EE7AF1" w:rsidP="00B075E2">
      <w:pPr>
        <w:rPr>
          <w:sz w:val="28"/>
          <w:szCs w:val="28"/>
        </w:rPr>
      </w:pPr>
      <w:r>
        <w:rPr>
          <w:sz w:val="28"/>
          <w:szCs w:val="28"/>
        </w:rPr>
        <w:t xml:space="preserve">In 1698, Lin donated this land to build a new temple, which was called </w:t>
      </w:r>
      <w:proofErr w:type="spellStart"/>
      <w:r>
        <w:rPr>
          <w:sz w:val="28"/>
          <w:szCs w:val="28"/>
        </w:rPr>
        <w:t>Hubi</w:t>
      </w:r>
      <w:proofErr w:type="spellEnd"/>
      <w:r>
        <w:rPr>
          <w:sz w:val="28"/>
          <w:szCs w:val="28"/>
        </w:rPr>
        <w:t xml:space="preserve"> Temple. All of the </w:t>
      </w:r>
      <w:r w:rsidR="009F651C">
        <w:rPr>
          <w:sz w:val="28"/>
          <w:szCs w:val="28"/>
        </w:rPr>
        <w:t>deities of the local Chinese settlers</w:t>
      </w:r>
      <w:r>
        <w:rPr>
          <w:sz w:val="28"/>
          <w:szCs w:val="28"/>
        </w:rPr>
        <w:t xml:space="preserve"> were moved to the new temple. A market was built in front of the temple, and </w:t>
      </w:r>
      <w:r w:rsidR="009F651C">
        <w:rPr>
          <w:sz w:val="28"/>
          <w:szCs w:val="28"/>
        </w:rPr>
        <w:t xml:space="preserve">behind it, a school was established. A temple </w:t>
      </w:r>
      <w:r w:rsidR="00064FD0">
        <w:rPr>
          <w:sz w:val="28"/>
          <w:szCs w:val="28"/>
        </w:rPr>
        <w:t>inscription board</w:t>
      </w:r>
      <w:r w:rsidR="007D3C9B">
        <w:rPr>
          <w:sz w:val="28"/>
          <w:szCs w:val="28"/>
        </w:rPr>
        <w:t xml:space="preserve"> </w:t>
      </w:r>
      <w:r w:rsidR="003F4ABC">
        <w:rPr>
          <w:sz w:val="28"/>
          <w:szCs w:val="28"/>
        </w:rPr>
        <w:t xml:space="preserve">with the words “Hong Wen </w:t>
      </w:r>
      <w:proofErr w:type="spellStart"/>
      <w:r w:rsidR="003F4ABC">
        <w:rPr>
          <w:sz w:val="28"/>
          <w:szCs w:val="28"/>
        </w:rPr>
        <w:t>Qiu</w:t>
      </w:r>
      <w:proofErr w:type="spellEnd"/>
      <w:r w:rsidR="003F4ABC">
        <w:rPr>
          <w:sz w:val="28"/>
          <w:szCs w:val="28"/>
        </w:rPr>
        <w:t xml:space="preserve"> Mo” was hung in</w:t>
      </w:r>
      <w:r w:rsidR="00855DD2">
        <w:rPr>
          <w:sz w:val="28"/>
          <w:szCs w:val="28"/>
        </w:rPr>
        <w:t>side</w:t>
      </w:r>
      <w:r w:rsidR="003F4ABC">
        <w:rPr>
          <w:sz w:val="28"/>
          <w:szCs w:val="28"/>
        </w:rPr>
        <w:t xml:space="preserve"> the temple. This phrase </w:t>
      </w:r>
      <w:r w:rsidR="009F651C">
        <w:rPr>
          <w:sz w:val="28"/>
          <w:szCs w:val="28"/>
        </w:rPr>
        <w:t xml:space="preserve">comes </w:t>
      </w:r>
      <w:r w:rsidR="003F4ABC">
        <w:rPr>
          <w:sz w:val="28"/>
          <w:szCs w:val="28"/>
        </w:rPr>
        <w:t xml:space="preserve">from the </w:t>
      </w:r>
      <w:r w:rsidR="00AA05D3">
        <w:rPr>
          <w:sz w:val="28"/>
          <w:szCs w:val="28"/>
        </w:rPr>
        <w:t>“</w:t>
      </w:r>
      <w:r w:rsidR="003F4ABC">
        <w:rPr>
          <w:sz w:val="28"/>
          <w:szCs w:val="28"/>
        </w:rPr>
        <w:t>Major Odes</w:t>
      </w:r>
      <w:r w:rsidR="00AA05D3">
        <w:rPr>
          <w:sz w:val="28"/>
          <w:szCs w:val="28"/>
        </w:rPr>
        <w:t>”</w:t>
      </w:r>
      <w:r w:rsidR="003F4ABC">
        <w:rPr>
          <w:sz w:val="28"/>
          <w:szCs w:val="28"/>
        </w:rPr>
        <w:t xml:space="preserve"> section</w:t>
      </w:r>
      <w:r w:rsidR="007D3C9B">
        <w:rPr>
          <w:sz w:val="28"/>
          <w:szCs w:val="28"/>
        </w:rPr>
        <w:t xml:space="preserve"> of </w:t>
      </w:r>
      <w:r w:rsidR="009F651C">
        <w:rPr>
          <w:sz w:val="28"/>
          <w:szCs w:val="28"/>
        </w:rPr>
        <w:t xml:space="preserve">the </w:t>
      </w:r>
      <w:r w:rsidR="009F651C" w:rsidRPr="00294BD0">
        <w:rPr>
          <w:i/>
          <w:sz w:val="28"/>
        </w:rPr>
        <w:t>Classic of Poetry</w:t>
      </w:r>
      <w:r w:rsidR="009F651C">
        <w:rPr>
          <w:sz w:val="28"/>
          <w:szCs w:val="28"/>
        </w:rPr>
        <w:t>;</w:t>
      </w:r>
      <w:r w:rsidR="007D3C9B">
        <w:rPr>
          <w:sz w:val="28"/>
          <w:szCs w:val="28"/>
        </w:rPr>
        <w:t xml:space="preserve"> </w:t>
      </w:r>
      <w:r w:rsidR="009F651C">
        <w:rPr>
          <w:sz w:val="28"/>
          <w:szCs w:val="28"/>
        </w:rPr>
        <w:t>its meaning translates to</w:t>
      </w:r>
      <w:r w:rsidR="003F4ABC">
        <w:rPr>
          <w:sz w:val="28"/>
          <w:szCs w:val="28"/>
        </w:rPr>
        <w:t xml:space="preserve"> “enriching culture and education, seeking for someone to give settleme</w:t>
      </w:r>
      <w:r w:rsidR="00A03940">
        <w:rPr>
          <w:sz w:val="28"/>
          <w:szCs w:val="28"/>
        </w:rPr>
        <w:t>nt to the people.” These words we</w:t>
      </w:r>
      <w:r w:rsidR="003F4ABC">
        <w:rPr>
          <w:sz w:val="28"/>
          <w:szCs w:val="28"/>
        </w:rPr>
        <w:t xml:space="preserve">re a prayer to help believers avoid calamities and protect </w:t>
      </w:r>
      <w:r w:rsidR="00D8028C">
        <w:rPr>
          <w:sz w:val="28"/>
          <w:szCs w:val="28"/>
        </w:rPr>
        <w:t xml:space="preserve">village residents. This </w:t>
      </w:r>
      <w:r w:rsidR="00064FD0">
        <w:rPr>
          <w:sz w:val="28"/>
          <w:szCs w:val="28"/>
        </w:rPr>
        <w:t>plaque</w:t>
      </w:r>
      <w:r w:rsidR="00EE5376">
        <w:rPr>
          <w:sz w:val="28"/>
          <w:szCs w:val="28"/>
        </w:rPr>
        <w:t>, which hangs over the shrine,</w:t>
      </w:r>
      <w:r w:rsidR="00D8028C">
        <w:rPr>
          <w:sz w:val="28"/>
          <w:szCs w:val="28"/>
        </w:rPr>
        <w:t xml:space="preserve"> is the third oldest </w:t>
      </w:r>
      <w:r w:rsidR="00AA05D3">
        <w:rPr>
          <w:sz w:val="28"/>
          <w:szCs w:val="28"/>
        </w:rPr>
        <w:t>of its kind</w:t>
      </w:r>
      <w:r w:rsidR="00D8028C">
        <w:rPr>
          <w:sz w:val="28"/>
          <w:szCs w:val="28"/>
        </w:rPr>
        <w:t xml:space="preserve"> in Taiwan.</w:t>
      </w:r>
    </w:p>
    <w:p w14:paraId="740B2045" w14:textId="5EC592D9" w:rsidR="007C1BFD" w:rsidRPr="00ED5738" w:rsidRDefault="007C1BFD" w:rsidP="00B075E2">
      <w:pPr>
        <w:rPr>
          <w:sz w:val="28"/>
          <w:szCs w:val="28"/>
        </w:rPr>
      </w:pPr>
    </w:p>
    <w:p w14:paraId="69E1F35F" w14:textId="77777777" w:rsidR="00843BA4" w:rsidRDefault="00843BA4" w:rsidP="00B075E2">
      <w:pPr>
        <w:rPr>
          <w:sz w:val="28"/>
          <w:szCs w:val="28"/>
        </w:rPr>
      </w:pPr>
    </w:p>
    <w:p w14:paraId="1C426A8A" w14:textId="411465AF" w:rsidR="004F71BE" w:rsidRPr="00A03940" w:rsidRDefault="00A03940" w:rsidP="00B075E2">
      <w:pPr>
        <w:rPr>
          <w:b/>
          <w:sz w:val="28"/>
          <w:szCs w:val="28"/>
        </w:rPr>
      </w:pPr>
      <w:r>
        <w:rPr>
          <w:b/>
          <w:sz w:val="28"/>
          <w:szCs w:val="28"/>
        </w:rPr>
        <w:t>Taiwan’s First Palace</w:t>
      </w:r>
      <w:r w:rsidR="00A81C84">
        <w:rPr>
          <w:b/>
          <w:sz w:val="28"/>
          <w:szCs w:val="28"/>
        </w:rPr>
        <w:t xml:space="preserve"> of the Gods</w:t>
      </w:r>
      <w:r w:rsidR="00FE570C" w:rsidRPr="00A03940">
        <w:rPr>
          <w:b/>
          <w:sz w:val="28"/>
          <w:szCs w:val="28"/>
        </w:rPr>
        <w:t xml:space="preserve">: </w:t>
      </w:r>
      <w:proofErr w:type="spellStart"/>
      <w:r w:rsidR="00FE570C" w:rsidRPr="00A03940">
        <w:rPr>
          <w:b/>
          <w:sz w:val="28"/>
          <w:szCs w:val="28"/>
        </w:rPr>
        <w:t>Jintang</w:t>
      </w:r>
      <w:proofErr w:type="spellEnd"/>
      <w:r w:rsidR="00FE570C" w:rsidRPr="00A03940">
        <w:rPr>
          <w:b/>
          <w:sz w:val="28"/>
          <w:szCs w:val="28"/>
        </w:rPr>
        <w:t xml:space="preserve"> Temple</w:t>
      </w:r>
    </w:p>
    <w:p w14:paraId="55B5F2B5" w14:textId="635A0868" w:rsidR="00FE570C" w:rsidRDefault="00FE570C" w:rsidP="00B075E2">
      <w:pPr>
        <w:rPr>
          <w:sz w:val="28"/>
          <w:szCs w:val="28"/>
        </w:rPr>
      </w:pPr>
      <w:r>
        <w:rPr>
          <w:sz w:val="28"/>
          <w:szCs w:val="28"/>
        </w:rPr>
        <w:t xml:space="preserve">To defend the town and protect </w:t>
      </w:r>
      <w:r w:rsidR="00A81C84">
        <w:rPr>
          <w:sz w:val="28"/>
          <w:szCs w:val="28"/>
        </w:rPr>
        <w:t xml:space="preserve">its </w:t>
      </w:r>
      <w:r>
        <w:rPr>
          <w:sz w:val="28"/>
          <w:szCs w:val="28"/>
        </w:rPr>
        <w:t xml:space="preserve">residents, </w:t>
      </w:r>
      <w:r w:rsidR="00A81C84"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Soolangh</w:t>
      </w:r>
      <w:proofErr w:type="spellEnd"/>
      <w:r>
        <w:rPr>
          <w:sz w:val="28"/>
          <w:szCs w:val="28"/>
        </w:rPr>
        <w:t xml:space="preserve"> </w:t>
      </w:r>
      <w:r w:rsidR="00E3086C">
        <w:rPr>
          <w:sz w:val="28"/>
          <w:szCs w:val="28"/>
        </w:rPr>
        <w:t>townspeople</w:t>
      </w:r>
      <w:r>
        <w:rPr>
          <w:sz w:val="28"/>
          <w:szCs w:val="28"/>
        </w:rPr>
        <w:t xml:space="preserve"> learned the Songjiang Battle Array, a</w:t>
      </w:r>
      <w:r w:rsidR="00E3086C">
        <w:rPr>
          <w:sz w:val="28"/>
          <w:szCs w:val="28"/>
        </w:rPr>
        <w:t xml:space="preserve"> form of martial </w:t>
      </w:r>
      <w:r w:rsidR="0043209F">
        <w:rPr>
          <w:sz w:val="28"/>
          <w:szCs w:val="28"/>
        </w:rPr>
        <w:t xml:space="preserve">arts. During the Lin </w:t>
      </w:r>
      <w:proofErr w:type="spellStart"/>
      <w:r w:rsidR="0043209F">
        <w:rPr>
          <w:sz w:val="28"/>
          <w:szCs w:val="28"/>
        </w:rPr>
        <w:lastRenderedPageBreak/>
        <w:t>Shuangwen</w:t>
      </w:r>
      <w:proofErr w:type="spellEnd"/>
      <w:r w:rsidR="0043209F">
        <w:rPr>
          <w:sz w:val="28"/>
          <w:szCs w:val="28"/>
        </w:rPr>
        <w:t xml:space="preserve"> R</w:t>
      </w:r>
      <w:r w:rsidR="00E3086C">
        <w:rPr>
          <w:sz w:val="28"/>
          <w:szCs w:val="28"/>
        </w:rPr>
        <w:t xml:space="preserve">ebellion </w:t>
      </w:r>
      <w:r w:rsidR="00A81C84">
        <w:rPr>
          <w:sz w:val="28"/>
          <w:szCs w:val="28"/>
        </w:rPr>
        <w:t>of</w:t>
      </w:r>
      <w:r w:rsidR="00E3086C">
        <w:rPr>
          <w:sz w:val="28"/>
          <w:szCs w:val="28"/>
        </w:rPr>
        <w:t xml:space="preserve"> 1787,</w:t>
      </w:r>
      <w:r w:rsidR="00AF336B">
        <w:rPr>
          <w:sz w:val="28"/>
          <w:szCs w:val="28"/>
        </w:rPr>
        <w:t xml:space="preserve"> </w:t>
      </w:r>
      <w:proofErr w:type="spellStart"/>
      <w:r w:rsidR="00AF336B">
        <w:rPr>
          <w:sz w:val="28"/>
          <w:szCs w:val="28"/>
        </w:rPr>
        <w:t>Soolangh</w:t>
      </w:r>
      <w:proofErr w:type="spellEnd"/>
      <w:r w:rsidR="00AF336B">
        <w:rPr>
          <w:sz w:val="28"/>
          <w:szCs w:val="28"/>
        </w:rPr>
        <w:t xml:space="preserve"> residents heroically resisted the rebels, </w:t>
      </w:r>
      <w:r w:rsidR="00A03940">
        <w:rPr>
          <w:sz w:val="28"/>
          <w:szCs w:val="28"/>
        </w:rPr>
        <w:t>provided</w:t>
      </w:r>
      <w:r w:rsidR="00AF336B">
        <w:rPr>
          <w:sz w:val="28"/>
          <w:szCs w:val="28"/>
        </w:rPr>
        <w:t xml:space="preserve"> Qing troops with safe quarters</w:t>
      </w:r>
      <w:r w:rsidR="00A03940">
        <w:rPr>
          <w:sz w:val="28"/>
          <w:szCs w:val="28"/>
        </w:rPr>
        <w:t xml:space="preserve">, </w:t>
      </w:r>
      <w:r w:rsidR="00AF336B">
        <w:rPr>
          <w:sz w:val="28"/>
          <w:szCs w:val="28"/>
        </w:rPr>
        <w:t xml:space="preserve">and sent townspeople to assist the troops in encircling and </w:t>
      </w:r>
      <w:r w:rsidR="00CB461C">
        <w:rPr>
          <w:sz w:val="28"/>
          <w:szCs w:val="28"/>
        </w:rPr>
        <w:t>eliminating</w:t>
      </w:r>
      <w:r w:rsidR="00AF336B">
        <w:rPr>
          <w:sz w:val="28"/>
          <w:szCs w:val="28"/>
        </w:rPr>
        <w:t xml:space="preserve"> the rebel army. </w:t>
      </w:r>
      <w:r w:rsidR="00A03940">
        <w:rPr>
          <w:sz w:val="28"/>
          <w:szCs w:val="28"/>
        </w:rPr>
        <w:t xml:space="preserve">In recognition of </w:t>
      </w:r>
      <w:r w:rsidR="00AF336B">
        <w:rPr>
          <w:sz w:val="28"/>
          <w:szCs w:val="28"/>
        </w:rPr>
        <w:t>th</w:t>
      </w:r>
      <w:r w:rsidR="00A81C84">
        <w:rPr>
          <w:sz w:val="28"/>
          <w:szCs w:val="28"/>
        </w:rPr>
        <w:t>eir</w:t>
      </w:r>
      <w:r w:rsidR="00AF336B">
        <w:rPr>
          <w:sz w:val="28"/>
          <w:szCs w:val="28"/>
        </w:rPr>
        <w:t xml:space="preserve"> outstanding militar</w:t>
      </w:r>
      <w:r w:rsidR="0043209F">
        <w:rPr>
          <w:sz w:val="28"/>
          <w:szCs w:val="28"/>
        </w:rPr>
        <w:t>y service, the Qianlong Emperor bestowed the name “</w:t>
      </w:r>
      <w:proofErr w:type="spellStart"/>
      <w:r w:rsidR="0043209F">
        <w:rPr>
          <w:sz w:val="28"/>
          <w:szCs w:val="28"/>
        </w:rPr>
        <w:t>Jintang</w:t>
      </w:r>
      <w:proofErr w:type="spellEnd"/>
      <w:r w:rsidR="0043209F">
        <w:rPr>
          <w:sz w:val="28"/>
          <w:szCs w:val="28"/>
        </w:rPr>
        <w:t xml:space="preserve"> Dian” or “Golden Palace” on the temple. This was the first temple in Taiwan to be </w:t>
      </w:r>
      <w:r w:rsidR="00E57B0F">
        <w:rPr>
          <w:sz w:val="28"/>
          <w:szCs w:val="28"/>
        </w:rPr>
        <w:t xml:space="preserve">conferred the title of </w:t>
      </w:r>
      <w:r w:rsidR="00F7020E">
        <w:rPr>
          <w:sz w:val="28"/>
          <w:szCs w:val="28"/>
        </w:rPr>
        <w:t>P</w:t>
      </w:r>
      <w:r w:rsidR="00E57B0F">
        <w:rPr>
          <w:sz w:val="28"/>
          <w:szCs w:val="28"/>
        </w:rPr>
        <w:t>alace through</w:t>
      </w:r>
      <w:r w:rsidR="0043209F">
        <w:rPr>
          <w:sz w:val="28"/>
          <w:szCs w:val="28"/>
        </w:rPr>
        <w:t xml:space="preserve"> imperial order. The emperor also best</w:t>
      </w:r>
      <w:r w:rsidR="00F80F81">
        <w:rPr>
          <w:sz w:val="28"/>
          <w:szCs w:val="28"/>
        </w:rPr>
        <w:t xml:space="preserve">owed the right to use </w:t>
      </w:r>
      <w:r w:rsidR="00F7020E">
        <w:rPr>
          <w:sz w:val="28"/>
          <w:szCs w:val="28"/>
        </w:rPr>
        <w:t xml:space="preserve">the </w:t>
      </w:r>
      <w:r w:rsidR="00F80F81">
        <w:rPr>
          <w:sz w:val="28"/>
          <w:szCs w:val="28"/>
        </w:rPr>
        <w:t>imperial five-clawed dragon</w:t>
      </w:r>
      <w:r w:rsidR="0043209F">
        <w:rPr>
          <w:sz w:val="28"/>
          <w:szCs w:val="28"/>
        </w:rPr>
        <w:t xml:space="preserve"> and </w:t>
      </w:r>
      <w:r w:rsidR="00F80F81">
        <w:rPr>
          <w:sz w:val="28"/>
          <w:szCs w:val="28"/>
        </w:rPr>
        <w:t xml:space="preserve">to hang </w:t>
      </w:r>
      <w:r w:rsidR="00E57B0F">
        <w:rPr>
          <w:sz w:val="28"/>
          <w:szCs w:val="28"/>
        </w:rPr>
        <w:t xml:space="preserve">a horizontal </w:t>
      </w:r>
      <w:r w:rsidR="00F80F81">
        <w:rPr>
          <w:sz w:val="28"/>
          <w:szCs w:val="28"/>
        </w:rPr>
        <w:t>inscription</w:t>
      </w:r>
      <w:r w:rsidR="00E57B0F">
        <w:rPr>
          <w:sz w:val="28"/>
          <w:szCs w:val="28"/>
        </w:rPr>
        <w:t xml:space="preserve"> board with the words </w:t>
      </w:r>
      <w:r w:rsidR="0043209F">
        <w:rPr>
          <w:sz w:val="28"/>
          <w:szCs w:val="28"/>
        </w:rPr>
        <w:t xml:space="preserve">“Jing Yi” </w:t>
      </w:r>
      <w:r w:rsidR="00F80F81">
        <w:rPr>
          <w:sz w:val="28"/>
          <w:szCs w:val="28"/>
        </w:rPr>
        <w:t>(which loosely translates to “righteous ones”) within</w:t>
      </w:r>
      <w:r w:rsidR="0043209F">
        <w:rPr>
          <w:sz w:val="28"/>
          <w:szCs w:val="28"/>
        </w:rPr>
        <w:t xml:space="preserve"> the temple. </w:t>
      </w:r>
      <w:r w:rsidR="00E57B0F">
        <w:rPr>
          <w:sz w:val="28"/>
          <w:szCs w:val="28"/>
        </w:rPr>
        <w:t>A stone stele with the words “Jing Yi” was also carved to serve as a record</w:t>
      </w:r>
      <w:r w:rsidR="00F80F81">
        <w:rPr>
          <w:sz w:val="28"/>
          <w:szCs w:val="28"/>
        </w:rPr>
        <w:t xml:space="preserve"> and placed in front of the temple</w:t>
      </w:r>
      <w:r w:rsidR="00E57B0F">
        <w:rPr>
          <w:sz w:val="28"/>
          <w:szCs w:val="28"/>
        </w:rPr>
        <w:t xml:space="preserve">. </w:t>
      </w:r>
      <w:r w:rsidR="0043209F">
        <w:rPr>
          <w:sz w:val="28"/>
          <w:szCs w:val="28"/>
        </w:rPr>
        <w:t xml:space="preserve">Inside the temple, </w:t>
      </w:r>
      <w:r w:rsidR="00F80F81">
        <w:rPr>
          <w:sz w:val="28"/>
          <w:szCs w:val="28"/>
        </w:rPr>
        <w:t xml:space="preserve">the shrine was surrounded with </w:t>
      </w:r>
      <w:r w:rsidR="0043209F">
        <w:rPr>
          <w:sz w:val="28"/>
          <w:szCs w:val="28"/>
        </w:rPr>
        <w:t>golden curtains</w:t>
      </w:r>
      <w:r w:rsidR="00F80F81">
        <w:rPr>
          <w:sz w:val="28"/>
          <w:szCs w:val="28"/>
        </w:rPr>
        <w:t>, a symbol of</w:t>
      </w:r>
      <w:r w:rsidR="0043209F">
        <w:rPr>
          <w:sz w:val="28"/>
          <w:szCs w:val="28"/>
        </w:rPr>
        <w:t xml:space="preserve"> the imperial family. Every morning at 4:30 a.m.</w:t>
      </w:r>
      <w:r w:rsidR="00F80F81">
        <w:rPr>
          <w:sz w:val="28"/>
          <w:szCs w:val="28"/>
        </w:rPr>
        <w:t xml:space="preserve"> (much earlier than most temples)</w:t>
      </w:r>
      <w:r w:rsidR="0043209F">
        <w:rPr>
          <w:sz w:val="28"/>
          <w:szCs w:val="28"/>
        </w:rPr>
        <w:t xml:space="preserve">, drums and bells were sounded to signal </w:t>
      </w:r>
      <w:r w:rsidR="00DE0D67">
        <w:rPr>
          <w:sz w:val="28"/>
          <w:szCs w:val="28"/>
        </w:rPr>
        <w:t xml:space="preserve">the opening of the temple doors, and water basins were </w:t>
      </w:r>
      <w:r w:rsidR="0043209F">
        <w:rPr>
          <w:sz w:val="28"/>
          <w:szCs w:val="28"/>
        </w:rPr>
        <w:t xml:space="preserve">prepared for the </w:t>
      </w:r>
      <w:r w:rsidR="00DE0D67">
        <w:rPr>
          <w:sz w:val="28"/>
          <w:szCs w:val="28"/>
        </w:rPr>
        <w:t xml:space="preserve">daily ablutions of the deities. </w:t>
      </w:r>
      <w:r w:rsidR="00D46694">
        <w:rPr>
          <w:sz w:val="28"/>
          <w:szCs w:val="28"/>
        </w:rPr>
        <w:t xml:space="preserve">Once </w:t>
      </w:r>
      <w:r w:rsidR="00F80F81">
        <w:rPr>
          <w:sz w:val="28"/>
          <w:szCs w:val="28"/>
        </w:rPr>
        <w:t>these formalities were</w:t>
      </w:r>
      <w:r w:rsidR="00D46694">
        <w:rPr>
          <w:sz w:val="28"/>
          <w:szCs w:val="28"/>
        </w:rPr>
        <w:t xml:space="preserve"> completed, </w:t>
      </w:r>
      <w:r w:rsidR="0079110D">
        <w:rPr>
          <w:sz w:val="28"/>
          <w:szCs w:val="28"/>
        </w:rPr>
        <w:t>morning court was</w:t>
      </w:r>
      <w:r w:rsidR="00083CA6">
        <w:rPr>
          <w:sz w:val="28"/>
          <w:szCs w:val="28"/>
        </w:rPr>
        <w:t xml:space="preserve"> </w:t>
      </w:r>
      <w:r w:rsidR="00DE0D67">
        <w:rPr>
          <w:sz w:val="28"/>
          <w:szCs w:val="28"/>
        </w:rPr>
        <w:t>in session</w:t>
      </w:r>
      <w:r w:rsidR="00F80F81">
        <w:rPr>
          <w:sz w:val="28"/>
          <w:szCs w:val="28"/>
        </w:rPr>
        <w:t xml:space="preserve"> (the imperial decree granted imperial status to the gods of the temple, who therefore “held court” with their petitioners—the worshippers—each day)</w:t>
      </w:r>
      <w:r w:rsidR="00DE0D67">
        <w:rPr>
          <w:sz w:val="28"/>
          <w:szCs w:val="28"/>
        </w:rPr>
        <w:t>.</w:t>
      </w:r>
    </w:p>
    <w:p w14:paraId="57F77E41" w14:textId="5C9F7841" w:rsidR="00843BA4" w:rsidRPr="00ED5738" w:rsidRDefault="00843BA4" w:rsidP="00B075E2">
      <w:pPr>
        <w:rPr>
          <w:sz w:val="28"/>
          <w:szCs w:val="28"/>
        </w:rPr>
      </w:pPr>
    </w:p>
    <w:p w14:paraId="4CB36671" w14:textId="77777777" w:rsidR="009C6942" w:rsidRDefault="009C6942" w:rsidP="00B075E2">
      <w:pPr>
        <w:rPr>
          <w:sz w:val="28"/>
          <w:szCs w:val="28"/>
        </w:rPr>
      </w:pPr>
    </w:p>
    <w:p w14:paraId="196DED4C" w14:textId="126DF369" w:rsidR="004F71BE" w:rsidRPr="00275636" w:rsidRDefault="001C3A63" w:rsidP="00B075E2">
      <w:pPr>
        <w:rPr>
          <w:b/>
          <w:sz w:val="28"/>
          <w:szCs w:val="28"/>
        </w:rPr>
      </w:pPr>
      <w:r w:rsidRPr="00275636">
        <w:rPr>
          <w:b/>
          <w:sz w:val="28"/>
          <w:szCs w:val="28"/>
        </w:rPr>
        <w:t>A Beautiful Historic Temple</w:t>
      </w:r>
    </w:p>
    <w:p w14:paraId="1F1FCBAD" w14:textId="10016C4E" w:rsidR="001C3A63" w:rsidRDefault="001C3A63" w:rsidP="00B075E2">
      <w:pPr>
        <w:rPr>
          <w:sz w:val="28"/>
          <w:szCs w:val="28"/>
        </w:rPr>
      </w:pPr>
      <w:r>
        <w:rPr>
          <w:sz w:val="28"/>
          <w:szCs w:val="28"/>
        </w:rPr>
        <w:t>In 1855,</w:t>
      </w:r>
      <w:r w:rsidR="009E6F25">
        <w:rPr>
          <w:sz w:val="28"/>
          <w:szCs w:val="28"/>
        </w:rPr>
        <w:t xml:space="preserve"> Yang Cheng-</w:t>
      </w:r>
      <w:proofErr w:type="spellStart"/>
      <w:r w:rsidR="009E6F25">
        <w:rPr>
          <w:sz w:val="28"/>
          <w:szCs w:val="28"/>
        </w:rPr>
        <w:t>mei</w:t>
      </w:r>
      <w:proofErr w:type="spellEnd"/>
      <w:r w:rsidR="009E6F25">
        <w:rPr>
          <w:sz w:val="28"/>
          <w:szCs w:val="28"/>
        </w:rPr>
        <w:t xml:space="preserve"> commissioned </w:t>
      </w:r>
      <w:r w:rsidR="00900F86">
        <w:rPr>
          <w:sz w:val="28"/>
          <w:szCs w:val="28"/>
        </w:rPr>
        <w:t>the well-known</w:t>
      </w:r>
      <w:r w:rsidR="009E6F25">
        <w:rPr>
          <w:sz w:val="28"/>
          <w:szCs w:val="28"/>
        </w:rPr>
        <w:t xml:space="preserve"> Chiayi craftsman Ye Wang to rebuild </w:t>
      </w:r>
      <w:proofErr w:type="spellStart"/>
      <w:r w:rsidR="009E6F25">
        <w:rPr>
          <w:sz w:val="28"/>
          <w:szCs w:val="28"/>
        </w:rPr>
        <w:t>Jintang</w:t>
      </w:r>
      <w:proofErr w:type="spellEnd"/>
      <w:r w:rsidR="009E6F25">
        <w:rPr>
          <w:sz w:val="28"/>
          <w:szCs w:val="28"/>
        </w:rPr>
        <w:t xml:space="preserve"> Temple and </w:t>
      </w:r>
      <w:proofErr w:type="spellStart"/>
      <w:r w:rsidR="009E6F25">
        <w:rPr>
          <w:sz w:val="28"/>
          <w:szCs w:val="28"/>
        </w:rPr>
        <w:t>Sanbao</w:t>
      </w:r>
      <w:proofErr w:type="spellEnd"/>
      <w:r w:rsidR="009E6F25">
        <w:rPr>
          <w:sz w:val="28"/>
          <w:szCs w:val="28"/>
        </w:rPr>
        <w:t xml:space="preserve"> Temple (a well-known temple </w:t>
      </w:r>
      <w:r w:rsidR="00900F86">
        <w:rPr>
          <w:sz w:val="28"/>
          <w:szCs w:val="28"/>
        </w:rPr>
        <w:t xml:space="preserve">just behind </w:t>
      </w:r>
      <w:proofErr w:type="spellStart"/>
      <w:r w:rsidR="00900F86">
        <w:rPr>
          <w:sz w:val="28"/>
          <w:szCs w:val="28"/>
        </w:rPr>
        <w:t>Jintang</w:t>
      </w:r>
      <w:proofErr w:type="spellEnd"/>
      <w:r w:rsidR="00900F86">
        <w:rPr>
          <w:sz w:val="28"/>
          <w:szCs w:val="28"/>
        </w:rPr>
        <w:t xml:space="preserve"> Temple </w:t>
      </w:r>
      <w:r w:rsidR="009E6F25">
        <w:rPr>
          <w:sz w:val="28"/>
          <w:szCs w:val="28"/>
        </w:rPr>
        <w:t xml:space="preserve">belonging to the </w:t>
      </w:r>
      <w:proofErr w:type="spellStart"/>
      <w:r w:rsidR="009E6F25">
        <w:rPr>
          <w:sz w:val="28"/>
          <w:szCs w:val="28"/>
        </w:rPr>
        <w:t>Longhua</w:t>
      </w:r>
      <w:proofErr w:type="spellEnd"/>
      <w:r w:rsidR="009E6F25">
        <w:rPr>
          <w:sz w:val="28"/>
          <w:szCs w:val="28"/>
        </w:rPr>
        <w:t xml:space="preserve"> sect of </w:t>
      </w:r>
      <w:proofErr w:type="spellStart"/>
      <w:r w:rsidR="009E6F25">
        <w:rPr>
          <w:sz w:val="28"/>
          <w:szCs w:val="28"/>
        </w:rPr>
        <w:t>Zhaijiao</w:t>
      </w:r>
      <w:proofErr w:type="spellEnd"/>
      <w:r w:rsidR="009E6F25">
        <w:rPr>
          <w:sz w:val="28"/>
          <w:szCs w:val="28"/>
        </w:rPr>
        <w:t xml:space="preserve"> Buddhism). The </w:t>
      </w:r>
      <w:r w:rsidR="008F1657">
        <w:rPr>
          <w:sz w:val="28"/>
          <w:szCs w:val="28"/>
        </w:rPr>
        <w:t xml:space="preserve">resulting </w:t>
      </w:r>
      <w:r w:rsidR="009E6F25">
        <w:rPr>
          <w:sz w:val="28"/>
          <w:szCs w:val="28"/>
        </w:rPr>
        <w:t xml:space="preserve">appearance and architecture </w:t>
      </w:r>
      <w:r w:rsidR="00900F86">
        <w:rPr>
          <w:sz w:val="28"/>
          <w:szCs w:val="28"/>
        </w:rPr>
        <w:t xml:space="preserve">of the temple </w:t>
      </w:r>
      <w:r w:rsidR="008F1657">
        <w:rPr>
          <w:sz w:val="28"/>
          <w:szCs w:val="28"/>
        </w:rPr>
        <w:t xml:space="preserve">remain </w:t>
      </w:r>
      <w:r w:rsidR="009E6F25">
        <w:rPr>
          <w:sz w:val="28"/>
          <w:szCs w:val="28"/>
        </w:rPr>
        <w:t>preserved to this day.</w:t>
      </w:r>
    </w:p>
    <w:p w14:paraId="2F7E98BD" w14:textId="77777777" w:rsidR="00417848" w:rsidRDefault="00417848" w:rsidP="00B075E2">
      <w:pPr>
        <w:rPr>
          <w:sz w:val="28"/>
          <w:szCs w:val="28"/>
        </w:rPr>
      </w:pPr>
    </w:p>
    <w:p w14:paraId="26B65883" w14:textId="73B72D29" w:rsidR="00417848" w:rsidRDefault="000E4924" w:rsidP="00B075E2">
      <w:pPr>
        <w:rPr>
          <w:sz w:val="28"/>
          <w:szCs w:val="28"/>
        </w:rPr>
      </w:pPr>
      <w:r>
        <w:rPr>
          <w:sz w:val="28"/>
          <w:szCs w:val="28"/>
        </w:rPr>
        <w:t xml:space="preserve">In 1928, </w:t>
      </w:r>
      <w:r w:rsidR="00FB28F9">
        <w:rPr>
          <w:sz w:val="28"/>
          <w:szCs w:val="28"/>
        </w:rPr>
        <w:t xml:space="preserve">Huang Shen-yuan commissioned renowned Guangdong </w:t>
      </w:r>
      <w:r w:rsidR="009E791C">
        <w:rPr>
          <w:sz w:val="28"/>
          <w:szCs w:val="28"/>
        </w:rPr>
        <w:t>temple artist</w:t>
      </w:r>
      <w:r w:rsidR="00FB28F9">
        <w:rPr>
          <w:sz w:val="28"/>
          <w:szCs w:val="28"/>
        </w:rPr>
        <w:t xml:space="preserve"> H</w:t>
      </w:r>
      <w:r w:rsidR="00A0239B">
        <w:rPr>
          <w:sz w:val="28"/>
          <w:szCs w:val="28"/>
        </w:rPr>
        <w:t>o</w:t>
      </w:r>
      <w:r w:rsidR="00FB28F9">
        <w:rPr>
          <w:sz w:val="28"/>
          <w:szCs w:val="28"/>
        </w:rPr>
        <w:t xml:space="preserve"> </w:t>
      </w:r>
      <w:proofErr w:type="spellStart"/>
      <w:r w:rsidR="00FB28F9">
        <w:rPr>
          <w:sz w:val="28"/>
          <w:szCs w:val="28"/>
        </w:rPr>
        <w:t>Jin</w:t>
      </w:r>
      <w:proofErr w:type="spellEnd"/>
      <w:r w:rsidR="00FB28F9">
        <w:rPr>
          <w:sz w:val="28"/>
          <w:szCs w:val="28"/>
        </w:rPr>
        <w:t xml:space="preserve">-long to replace all of the </w:t>
      </w:r>
      <w:r w:rsidR="00A0239B">
        <w:rPr>
          <w:sz w:val="28"/>
          <w:szCs w:val="28"/>
        </w:rPr>
        <w:t>temple’s deteriorating</w:t>
      </w:r>
      <w:r w:rsidR="00804E3E">
        <w:rPr>
          <w:sz w:val="28"/>
          <w:szCs w:val="28"/>
        </w:rPr>
        <w:t xml:space="preserve"> Koji pottery </w:t>
      </w:r>
      <w:r w:rsidR="00A0239B">
        <w:rPr>
          <w:sz w:val="28"/>
          <w:szCs w:val="28"/>
        </w:rPr>
        <w:t>decoration</w:t>
      </w:r>
      <w:r w:rsidR="00804E3E">
        <w:rPr>
          <w:sz w:val="28"/>
          <w:szCs w:val="28"/>
        </w:rPr>
        <w:t xml:space="preserve"> with </w:t>
      </w:r>
      <w:proofErr w:type="spellStart"/>
      <w:r w:rsidR="00A0239B">
        <w:rPr>
          <w:sz w:val="28"/>
          <w:szCs w:val="28"/>
        </w:rPr>
        <w:t>Jiannian</w:t>
      </w:r>
      <w:proofErr w:type="spellEnd"/>
      <w:r w:rsidR="00A0239B">
        <w:rPr>
          <w:sz w:val="28"/>
          <w:szCs w:val="28"/>
        </w:rPr>
        <w:t xml:space="preserve"> (cut-and-paste)</w:t>
      </w:r>
      <w:r w:rsidR="00FB28F9">
        <w:rPr>
          <w:sz w:val="28"/>
          <w:szCs w:val="28"/>
        </w:rPr>
        <w:t xml:space="preserve"> </w:t>
      </w:r>
      <w:r w:rsidR="00A0239B">
        <w:rPr>
          <w:sz w:val="28"/>
          <w:szCs w:val="28"/>
        </w:rPr>
        <w:t>mosaic</w:t>
      </w:r>
      <w:r w:rsidR="00FB28F9">
        <w:rPr>
          <w:sz w:val="28"/>
          <w:szCs w:val="28"/>
        </w:rPr>
        <w:t xml:space="preserve"> works. H</w:t>
      </w:r>
      <w:r w:rsidR="00A0239B">
        <w:rPr>
          <w:sz w:val="28"/>
          <w:szCs w:val="28"/>
        </w:rPr>
        <w:t>o</w:t>
      </w:r>
      <w:r w:rsidR="00A632BD">
        <w:rPr>
          <w:sz w:val="28"/>
          <w:szCs w:val="28"/>
        </w:rPr>
        <w:t xml:space="preserve"> brilliantly applied his </w:t>
      </w:r>
      <w:r w:rsidR="00FB28F9">
        <w:rPr>
          <w:sz w:val="28"/>
          <w:szCs w:val="28"/>
        </w:rPr>
        <w:t>su</w:t>
      </w:r>
      <w:r w:rsidR="00A0239B">
        <w:rPr>
          <w:sz w:val="28"/>
          <w:szCs w:val="28"/>
        </w:rPr>
        <w:t>perb</w:t>
      </w:r>
      <w:r w:rsidR="00A632BD">
        <w:rPr>
          <w:sz w:val="28"/>
          <w:szCs w:val="28"/>
        </w:rPr>
        <w:t xml:space="preserve"> skills</w:t>
      </w:r>
      <w:r w:rsidR="00A0239B">
        <w:rPr>
          <w:sz w:val="28"/>
          <w:szCs w:val="28"/>
        </w:rPr>
        <w:t>, painting</w:t>
      </w:r>
      <w:r w:rsidR="00A632BD">
        <w:rPr>
          <w:sz w:val="28"/>
          <w:szCs w:val="28"/>
        </w:rPr>
        <w:t xml:space="preserve"> gilded designs on bowl fragments, appl</w:t>
      </w:r>
      <w:r w:rsidR="00A0239B">
        <w:rPr>
          <w:sz w:val="28"/>
          <w:szCs w:val="28"/>
        </w:rPr>
        <w:t>ying</w:t>
      </w:r>
      <w:r w:rsidR="00A632BD">
        <w:rPr>
          <w:sz w:val="28"/>
          <w:szCs w:val="28"/>
        </w:rPr>
        <w:t xml:space="preserve"> feathering and decorations to frosted glass, and </w:t>
      </w:r>
      <w:r w:rsidR="00A0239B">
        <w:rPr>
          <w:sz w:val="28"/>
          <w:szCs w:val="28"/>
        </w:rPr>
        <w:t>piecing together</w:t>
      </w:r>
      <w:r w:rsidR="00A632BD">
        <w:rPr>
          <w:sz w:val="28"/>
          <w:szCs w:val="28"/>
        </w:rPr>
        <w:t xml:space="preserve"> porcelain fragments to form delicate lines and facial expressions</w:t>
      </w:r>
      <w:r w:rsidR="00A0239B">
        <w:rPr>
          <w:sz w:val="28"/>
          <w:szCs w:val="28"/>
        </w:rPr>
        <w:t>.</w:t>
      </w:r>
      <w:r w:rsidR="00A632BD">
        <w:rPr>
          <w:sz w:val="28"/>
          <w:szCs w:val="28"/>
        </w:rPr>
        <w:t xml:space="preserve"> </w:t>
      </w:r>
      <w:r w:rsidR="00A0239B">
        <w:rPr>
          <w:sz w:val="28"/>
          <w:szCs w:val="28"/>
        </w:rPr>
        <w:t xml:space="preserve">The resulting works, which can be found throughout the temple, are an extraordinary </w:t>
      </w:r>
      <w:r w:rsidR="00804E3E">
        <w:rPr>
          <w:sz w:val="28"/>
          <w:szCs w:val="28"/>
        </w:rPr>
        <w:t>display</w:t>
      </w:r>
      <w:r w:rsidR="00A0239B">
        <w:rPr>
          <w:sz w:val="28"/>
          <w:szCs w:val="28"/>
        </w:rPr>
        <w:t xml:space="preserve"> of his </w:t>
      </w:r>
      <w:r w:rsidR="009E791C">
        <w:rPr>
          <w:sz w:val="28"/>
          <w:szCs w:val="28"/>
        </w:rPr>
        <w:t xml:space="preserve">mastery of </w:t>
      </w:r>
      <w:r w:rsidR="00804E3E">
        <w:rPr>
          <w:sz w:val="28"/>
          <w:szCs w:val="28"/>
        </w:rPr>
        <w:t>plastic</w:t>
      </w:r>
      <w:r w:rsidR="00A632BD">
        <w:rPr>
          <w:sz w:val="28"/>
          <w:szCs w:val="28"/>
        </w:rPr>
        <w:t xml:space="preserve"> </w:t>
      </w:r>
      <w:r w:rsidR="009E791C">
        <w:rPr>
          <w:sz w:val="28"/>
          <w:szCs w:val="28"/>
        </w:rPr>
        <w:t>arts</w:t>
      </w:r>
      <w:r w:rsidR="00A0239B">
        <w:rPr>
          <w:sz w:val="28"/>
          <w:szCs w:val="28"/>
        </w:rPr>
        <w:t xml:space="preserve"> and spatial configuration</w:t>
      </w:r>
      <w:r w:rsidR="00A632BD">
        <w:rPr>
          <w:sz w:val="28"/>
          <w:szCs w:val="28"/>
        </w:rPr>
        <w:t>. Each one of the friezes H</w:t>
      </w:r>
      <w:r w:rsidR="00A0239B">
        <w:rPr>
          <w:sz w:val="28"/>
          <w:szCs w:val="28"/>
        </w:rPr>
        <w:t>o</w:t>
      </w:r>
      <w:r w:rsidR="00A632BD">
        <w:rPr>
          <w:sz w:val="28"/>
          <w:szCs w:val="28"/>
        </w:rPr>
        <w:t xml:space="preserve"> created depicts a scene from a famous </w:t>
      </w:r>
      <w:r w:rsidR="003A2EC4">
        <w:rPr>
          <w:sz w:val="28"/>
          <w:szCs w:val="28"/>
        </w:rPr>
        <w:t>Chinese historical story or legend</w:t>
      </w:r>
      <w:r w:rsidR="00A632BD">
        <w:rPr>
          <w:sz w:val="28"/>
          <w:szCs w:val="28"/>
        </w:rPr>
        <w:t xml:space="preserve">. </w:t>
      </w:r>
      <w:r w:rsidR="00377523">
        <w:rPr>
          <w:sz w:val="28"/>
          <w:szCs w:val="28"/>
        </w:rPr>
        <w:t xml:space="preserve">Examples include </w:t>
      </w:r>
      <w:r w:rsidR="00A632BD">
        <w:rPr>
          <w:sz w:val="28"/>
          <w:szCs w:val="28"/>
        </w:rPr>
        <w:t xml:space="preserve">“Executing </w:t>
      </w:r>
      <w:r w:rsidR="00A632BD">
        <w:rPr>
          <w:sz w:val="28"/>
          <w:szCs w:val="28"/>
        </w:rPr>
        <w:lastRenderedPageBreak/>
        <w:t xml:space="preserve">His Own Son,” </w:t>
      </w:r>
      <w:r w:rsidR="00377523">
        <w:rPr>
          <w:sz w:val="28"/>
          <w:szCs w:val="28"/>
        </w:rPr>
        <w:t xml:space="preserve">which tells the story of Mu </w:t>
      </w:r>
      <w:proofErr w:type="spellStart"/>
      <w:r w:rsidR="00377523">
        <w:rPr>
          <w:sz w:val="28"/>
          <w:szCs w:val="28"/>
        </w:rPr>
        <w:t>Guiying</w:t>
      </w:r>
      <w:proofErr w:type="spellEnd"/>
      <w:r w:rsidR="00377523">
        <w:rPr>
          <w:sz w:val="28"/>
          <w:szCs w:val="28"/>
        </w:rPr>
        <w:t xml:space="preserve"> and Yang </w:t>
      </w:r>
      <w:proofErr w:type="spellStart"/>
      <w:r w:rsidR="00377523">
        <w:rPr>
          <w:sz w:val="28"/>
          <w:szCs w:val="28"/>
        </w:rPr>
        <w:t>Zongbao</w:t>
      </w:r>
      <w:proofErr w:type="spellEnd"/>
      <w:r w:rsidR="00377523">
        <w:rPr>
          <w:sz w:val="28"/>
          <w:szCs w:val="28"/>
        </w:rPr>
        <w:t>; “</w:t>
      </w:r>
      <w:r w:rsidR="00F850FD">
        <w:rPr>
          <w:sz w:val="28"/>
          <w:szCs w:val="28"/>
        </w:rPr>
        <w:t xml:space="preserve">Hitting the Princess While Drunk,” which shows Guo </w:t>
      </w:r>
      <w:proofErr w:type="spellStart"/>
      <w:r w:rsidR="00F850FD">
        <w:rPr>
          <w:sz w:val="28"/>
          <w:szCs w:val="28"/>
        </w:rPr>
        <w:t>Ziyi</w:t>
      </w:r>
      <w:proofErr w:type="spellEnd"/>
      <w:r w:rsidR="00F850FD">
        <w:rPr>
          <w:sz w:val="28"/>
          <w:szCs w:val="28"/>
        </w:rPr>
        <w:t xml:space="preserve"> begging the emperor for forgiveness in the palace;</w:t>
      </w:r>
      <w:r w:rsidR="003A2EC4">
        <w:rPr>
          <w:sz w:val="28"/>
          <w:szCs w:val="28"/>
        </w:rPr>
        <w:t xml:space="preserve"> “</w:t>
      </w:r>
      <w:r w:rsidR="001A00DE">
        <w:rPr>
          <w:sz w:val="28"/>
          <w:szCs w:val="28"/>
        </w:rPr>
        <w:t>The Eight Immortals Cross</w:t>
      </w:r>
      <w:r w:rsidR="0079110D">
        <w:rPr>
          <w:sz w:val="28"/>
          <w:szCs w:val="28"/>
        </w:rPr>
        <w:t>ing</w:t>
      </w:r>
      <w:r w:rsidR="001A00DE">
        <w:rPr>
          <w:sz w:val="28"/>
          <w:szCs w:val="28"/>
        </w:rPr>
        <w:t xml:space="preserve"> the Sea</w:t>
      </w:r>
      <w:r w:rsidR="0079110D">
        <w:rPr>
          <w:sz w:val="28"/>
          <w:szCs w:val="28"/>
        </w:rPr>
        <w:t>, Each Showing His Magic Power</w:t>
      </w:r>
      <w:r w:rsidR="003A2EC4">
        <w:rPr>
          <w:sz w:val="28"/>
          <w:szCs w:val="28"/>
        </w:rPr>
        <w:t>”</w:t>
      </w:r>
      <w:r w:rsidR="000B6CEF">
        <w:rPr>
          <w:sz w:val="28"/>
          <w:szCs w:val="28"/>
        </w:rPr>
        <w:t>;</w:t>
      </w:r>
      <w:r w:rsidR="0079110D">
        <w:rPr>
          <w:sz w:val="28"/>
          <w:szCs w:val="28"/>
        </w:rPr>
        <w:t xml:space="preserve"> Guanyin tasking the Golden Cicada </w:t>
      </w:r>
      <w:r w:rsidR="00AA05D3">
        <w:rPr>
          <w:sz w:val="28"/>
          <w:szCs w:val="28"/>
        </w:rPr>
        <w:t>to go</w:t>
      </w:r>
      <w:r w:rsidR="0079110D">
        <w:rPr>
          <w:sz w:val="28"/>
          <w:szCs w:val="28"/>
        </w:rPr>
        <w:t xml:space="preserve"> to the Western Paradise to acquire holy scriptures; </w:t>
      </w:r>
      <w:r w:rsidR="000B6CEF">
        <w:rPr>
          <w:sz w:val="28"/>
          <w:szCs w:val="28"/>
        </w:rPr>
        <w:t xml:space="preserve">famed Tang Dynasty poet </w:t>
      </w:r>
      <w:r w:rsidR="0079110D">
        <w:rPr>
          <w:sz w:val="28"/>
          <w:szCs w:val="28"/>
        </w:rPr>
        <w:t xml:space="preserve">Li Bai responding to a letter </w:t>
      </w:r>
      <w:r w:rsidR="003A2EC4">
        <w:rPr>
          <w:sz w:val="28"/>
          <w:szCs w:val="28"/>
        </w:rPr>
        <w:t xml:space="preserve">written </w:t>
      </w:r>
      <w:r w:rsidR="0079110D">
        <w:rPr>
          <w:sz w:val="28"/>
          <w:szCs w:val="28"/>
        </w:rPr>
        <w:t>in a foreign language;</w:t>
      </w:r>
      <w:r w:rsidR="007835BA">
        <w:rPr>
          <w:sz w:val="28"/>
          <w:szCs w:val="28"/>
        </w:rPr>
        <w:t xml:space="preserve"> Empress Dowager Di visiting her in-laws; Liu Bei recruiting relatives at </w:t>
      </w:r>
      <w:proofErr w:type="spellStart"/>
      <w:r w:rsidR="007835BA">
        <w:rPr>
          <w:sz w:val="28"/>
          <w:szCs w:val="28"/>
        </w:rPr>
        <w:t>Ganlu</w:t>
      </w:r>
      <w:proofErr w:type="spellEnd"/>
      <w:r w:rsidR="007835BA">
        <w:rPr>
          <w:sz w:val="28"/>
          <w:szCs w:val="28"/>
        </w:rPr>
        <w:t xml:space="preserve"> Temple; and Di Qing waging war again</w:t>
      </w:r>
      <w:r w:rsidR="00320BA9">
        <w:rPr>
          <w:sz w:val="28"/>
          <w:szCs w:val="28"/>
        </w:rPr>
        <w:t xml:space="preserve">st Wang </w:t>
      </w:r>
      <w:proofErr w:type="spellStart"/>
      <w:r w:rsidR="00320BA9">
        <w:rPr>
          <w:sz w:val="28"/>
          <w:szCs w:val="28"/>
        </w:rPr>
        <w:t>Tianhua</w:t>
      </w:r>
      <w:proofErr w:type="spellEnd"/>
      <w:r w:rsidR="00320BA9">
        <w:rPr>
          <w:sz w:val="28"/>
          <w:szCs w:val="28"/>
        </w:rPr>
        <w:t>. There are also</w:t>
      </w:r>
      <w:r w:rsidR="007835BA">
        <w:rPr>
          <w:sz w:val="28"/>
          <w:szCs w:val="28"/>
        </w:rPr>
        <w:t xml:space="preserve"> frieze</w:t>
      </w:r>
      <w:r w:rsidR="00320BA9">
        <w:rPr>
          <w:sz w:val="28"/>
          <w:szCs w:val="28"/>
        </w:rPr>
        <w:t>s</w:t>
      </w:r>
      <w:r w:rsidR="007835BA">
        <w:rPr>
          <w:sz w:val="28"/>
          <w:szCs w:val="28"/>
        </w:rPr>
        <w:t xml:space="preserve"> portraying a </w:t>
      </w:r>
      <w:proofErr w:type="gramStart"/>
      <w:r w:rsidR="007835BA">
        <w:rPr>
          <w:sz w:val="28"/>
          <w:szCs w:val="28"/>
        </w:rPr>
        <w:t xml:space="preserve">1920s </w:t>
      </w:r>
      <w:r w:rsidR="000B6CEF">
        <w:rPr>
          <w:sz w:val="28"/>
          <w:szCs w:val="28"/>
        </w:rPr>
        <w:t>night</w:t>
      </w:r>
      <w:proofErr w:type="gramEnd"/>
      <w:r w:rsidR="000B6CEF">
        <w:rPr>
          <w:sz w:val="28"/>
          <w:szCs w:val="28"/>
        </w:rPr>
        <w:t xml:space="preserve"> club</w:t>
      </w:r>
      <w:r w:rsidR="007835BA">
        <w:rPr>
          <w:sz w:val="28"/>
          <w:szCs w:val="28"/>
        </w:rPr>
        <w:t xml:space="preserve"> complete w</w:t>
      </w:r>
      <w:r w:rsidR="003A2EC4">
        <w:rPr>
          <w:sz w:val="28"/>
          <w:szCs w:val="28"/>
        </w:rPr>
        <w:t>ith musicians and dancing girls and</w:t>
      </w:r>
      <w:r w:rsidR="00320BA9">
        <w:rPr>
          <w:sz w:val="28"/>
          <w:szCs w:val="28"/>
        </w:rPr>
        <w:t xml:space="preserve"> the folk story of L</w:t>
      </w:r>
      <w:r w:rsidR="003A2EC4">
        <w:rPr>
          <w:sz w:val="28"/>
          <w:szCs w:val="28"/>
        </w:rPr>
        <w:t xml:space="preserve">i </w:t>
      </w:r>
      <w:proofErr w:type="spellStart"/>
      <w:r w:rsidR="003A2EC4">
        <w:rPr>
          <w:sz w:val="28"/>
          <w:szCs w:val="28"/>
        </w:rPr>
        <w:t>Menhuan</w:t>
      </w:r>
      <w:proofErr w:type="spellEnd"/>
      <w:r w:rsidR="003A2EC4">
        <w:rPr>
          <w:sz w:val="28"/>
          <w:szCs w:val="28"/>
        </w:rPr>
        <w:t xml:space="preserve"> obtaining gold pieces, as well as </w:t>
      </w:r>
      <w:r w:rsidR="00320BA9">
        <w:rPr>
          <w:sz w:val="28"/>
          <w:szCs w:val="28"/>
        </w:rPr>
        <w:t xml:space="preserve">the first </w:t>
      </w:r>
      <w:r w:rsidR="008C43FF">
        <w:rPr>
          <w:sz w:val="28"/>
          <w:szCs w:val="28"/>
        </w:rPr>
        <w:t>visual representa</w:t>
      </w:r>
      <w:r w:rsidR="000B6CEF">
        <w:rPr>
          <w:sz w:val="28"/>
          <w:szCs w:val="28"/>
        </w:rPr>
        <w:t>tions</w:t>
      </w:r>
      <w:r w:rsidR="00855DD2">
        <w:rPr>
          <w:sz w:val="28"/>
          <w:szCs w:val="28"/>
        </w:rPr>
        <w:t xml:space="preserve"> of </w:t>
      </w:r>
      <w:r w:rsidR="00320BA9">
        <w:rPr>
          <w:sz w:val="28"/>
          <w:szCs w:val="28"/>
        </w:rPr>
        <w:t xml:space="preserve">Sun </w:t>
      </w:r>
      <w:proofErr w:type="spellStart"/>
      <w:r w:rsidR="00320BA9">
        <w:rPr>
          <w:sz w:val="28"/>
          <w:szCs w:val="28"/>
        </w:rPr>
        <w:t>Yat-sen</w:t>
      </w:r>
      <w:proofErr w:type="spellEnd"/>
      <w:r w:rsidR="00320BA9">
        <w:rPr>
          <w:sz w:val="28"/>
          <w:szCs w:val="28"/>
        </w:rPr>
        <w:t xml:space="preserve">, </w:t>
      </w:r>
      <w:r w:rsidR="00515182">
        <w:rPr>
          <w:sz w:val="28"/>
          <w:szCs w:val="28"/>
        </w:rPr>
        <w:t>father of the nation</w:t>
      </w:r>
      <w:r w:rsidR="001E0437">
        <w:rPr>
          <w:sz w:val="28"/>
          <w:szCs w:val="28"/>
        </w:rPr>
        <w:t xml:space="preserve">, </w:t>
      </w:r>
      <w:r w:rsidR="000B6CEF">
        <w:rPr>
          <w:sz w:val="28"/>
          <w:szCs w:val="28"/>
        </w:rPr>
        <w:t xml:space="preserve">ever made </w:t>
      </w:r>
      <w:r w:rsidR="001E0437">
        <w:rPr>
          <w:sz w:val="28"/>
          <w:szCs w:val="28"/>
        </w:rPr>
        <w:t>in Taiwan.</w:t>
      </w:r>
    </w:p>
    <w:p w14:paraId="685D63C8" w14:textId="77777777" w:rsidR="00DB4A5B" w:rsidRDefault="00DB4A5B" w:rsidP="00B075E2">
      <w:pPr>
        <w:rPr>
          <w:sz w:val="28"/>
          <w:szCs w:val="28"/>
        </w:rPr>
      </w:pPr>
    </w:p>
    <w:p w14:paraId="1B22C382" w14:textId="0A400E9F" w:rsidR="00A632BD" w:rsidRDefault="00DB4A5B" w:rsidP="00B075E2">
      <w:pPr>
        <w:rPr>
          <w:sz w:val="28"/>
          <w:szCs w:val="28"/>
        </w:rPr>
      </w:pPr>
      <w:r>
        <w:rPr>
          <w:sz w:val="28"/>
          <w:szCs w:val="28"/>
        </w:rPr>
        <w:t>In 1945,</w:t>
      </w:r>
      <w:r w:rsidR="00515182">
        <w:rPr>
          <w:sz w:val="28"/>
          <w:szCs w:val="28"/>
        </w:rPr>
        <w:t xml:space="preserve"> the temple underwent a new round of renovat</w:t>
      </w:r>
      <w:r w:rsidR="00855DD2">
        <w:rPr>
          <w:sz w:val="28"/>
          <w:szCs w:val="28"/>
        </w:rPr>
        <w:t xml:space="preserve">ions. Tainan native </w:t>
      </w:r>
      <w:r w:rsidR="00515182">
        <w:rPr>
          <w:sz w:val="28"/>
          <w:szCs w:val="28"/>
        </w:rPr>
        <w:t>Pa</w:t>
      </w:r>
      <w:r w:rsidR="00F65E9F">
        <w:rPr>
          <w:sz w:val="28"/>
          <w:szCs w:val="28"/>
        </w:rPr>
        <w:t xml:space="preserve">n Chun-yuan </w:t>
      </w:r>
      <w:r w:rsidR="00515182">
        <w:rPr>
          <w:sz w:val="28"/>
          <w:szCs w:val="28"/>
        </w:rPr>
        <w:t>paint</w:t>
      </w:r>
      <w:r w:rsidR="00F65E9F">
        <w:rPr>
          <w:sz w:val="28"/>
          <w:szCs w:val="28"/>
        </w:rPr>
        <w:t>ed</w:t>
      </w:r>
      <w:r w:rsidR="00515182">
        <w:rPr>
          <w:sz w:val="28"/>
          <w:szCs w:val="28"/>
        </w:rPr>
        <w:t xml:space="preserve"> the door gods</w:t>
      </w:r>
      <w:r w:rsidR="009E791C">
        <w:rPr>
          <w:sz w:val="28"/>
          <w:szCs w:val="28"/>
        </w:rPr>
        <w:t>;</w:t>
      </w:r>
      <w:r w:rsidR="00515182">
        <w:rPr>
          <w:sz w:val="28"/>
          <w:szCs w:val="28"/>
        </w:rPr>
        <w:t xml:space="preserve"> the stone dragon pillars were the work of </w:t>
      </w:r>
      <w:proofErr w:type="spellStart"/>
      <w:r w:rsidR="00515182">
        <w:rPr>
          <w:sz w:val="28"/>
          <w:szCs w:val="28"/>
        </w:rPr>
        <w:t>Lukang</w:t>
      </w:r>
      <w:proofErr w:type="spellEnd"/>
      <w:r w:rsidR="00515182">
        <w:rPr>
          <w:sz w:val="28"/>
          <w:szCs w:val="28"/>
        </w:rPr>
        <w:t xml:space="preserve"> craftsman Shi Tian-</w:t>
      </w:r>
      <w:proofErr w:type="spellStart"/>
      <w:r w:rsidR="00515182">
        <w:rPr>
          <w:sz w:val="28"/>
          <w:szCs w:val="28"/>
        </w:rPr>
        <w:t>fu</w:t>
      </w:r>
      <w:proofErr w:type="spellEnd"/>
      <w:r w:rsidR="00515182">
        <w:rPr>
          <w:sz w:val="28"/>
          <w:szCs w:val="28"/>
        </w:rPr>
        <w:t xml:space="preserve">. </w:t>
      </w:r>
      <w:r w:rsidR="001B713A">
        <w:rPr>
          <w:sz w:val="28"/>
          <w:szCs w:val="28"/>
        </w:rPr>
        <w:t xml:space="preserve">Temple door couplets as well as Taiwan’s largest Baroque-style </w:t>
      </w:r>
      <w:proofErr w:type="spellStart"/>
      <w:r w:rsidR="001B713A">
        <w:rPr>
          <w:sz w:val="28"/>
          <w:szCs w:val="28"/>
        </w:rPr>
        <w:t>washstone</w:t>
      </w:r>
      <w:proofErr w:type="spellEnd"/>
      <w:r w:rsidR="001B713A">
        <w:rPr>
          <w:sz w:val="28"/>
          <w:szCs w:val="28"/>
        </w:rPr>
        <w:t xml:space="preserve"> relief sculpture (which can be seen on the back wall of the temple) were</w:t>
      </w:r>
      <w:r w:rsidR="00321857">
        <w:rPr>
          <w:sz w:val="28"/>
          <w:szCs w:val="28"/>
        </w:rPr>
        <w:t xml:space="preserve"> </w:t>
      </w:r>
      <w:r w:rsidR="00855DD2">
        <w:rPr>
          <w:sz w:val="28"/>
          <w:szCs w:val="28"/>
        </w:rPr>
        <w:t xml:space="preserve">presented </w:t>
      </w:r>
      <w:r w:rsidR="00321857">
        <w:rPr>
          <w:sz w:val="28"/>
          <w:szCs w:val="28"/>
        </w:rPr>
        <w:t>by f</w:t>
      </w:r>
      <w:r w:rsidR="00515182">
        <w:rPr>
          <w:sz w:val="28"/>
          <w:szCs w:val="28"/>
        </w:rPr>
        <w:t xml:space="preserve">ormer Judicial Yuan President Wang </w:t>
      </w:r>
      <w:proofErr w:type="spellStart"/>
      <w:r w:rsidR="00515182">
        <w:rPr>
          <w:sz w:val="28"/>
          <w:szCs w:val="28"/>
        </w:rPr>
        <w:t>Ch’unghui</w:t>
      </w:r>
      <w:proofErr w:type="spellEnd"/>
      <w:r w:rsidR="00515182">
        <w:rPr>
          <w:sz w:val="28"/>
          <w:szCs w:val="28"/>
        </w:rPr>
        <w:t>, former Examinati</w:t>
      </w:r>
      <w:r w:rsidR="00F65E9F">
        <w:rPr>
          <w:sz w:val="28"/>
          <w:szCs w:val="28"/>
        </w:rPr>
        <w:t>on Yuan President Chia Ching-</w:t>
      </w:r>
      <w:proofErr w:type="spellStart"/>
      <w:r w:rsidR="00F65E9F">
        <w:rPr>
          <w:sz w:val="28"/>
          <w:szCs w:val="28"/>
        </w:rPr>
        <w:t>teh</w:t>
      </w:r>
      <w:proofErr w:type="spellEnd"/>
      <w:r w:rsidR="00515182">
        <w:rPr>
          <w:sz w:val="28"/>
          <w:szCs w:val="28"/>
        </w:rPr>
        <w:t>, and former Legislative Speaker</w:t>
      </w:r>
      <w:r w:rsidR="001B713A">
        <w:rPr>
          <w:sz w:val="28"/>
          <w:szCs w:val="28"/>
        </w:rPr>
        <w:t xml:space="preserve"> Huang Guo-</w:t>
      </w:r>
      <w:proofErr w:type="spellStart"/>
      <w:r w:rsidR="001B713A">
        <w:rPr>
          <w:sz w:val="28"/>
          <w:szCs w:val="28"/>
        </w:rPr>
        <w:t>shu</w:t>
      </w:r>
      <w:proofErr w:type="spellEnd"/>
      <w:r w:rsidR="00321857">
        <w:rPr>
          <w:sz w:val="28"/>
          <w:szCs w:val="28"/>
        </w:rPr>
        <w:t>.</w:t>
      </w:r>
    </w:p>
    <w:p w14:paraId="21E946A1" w14:textId="77777777" w:rsidR="00321857" w:rsidRDefault="00321857" w:rsidP="00B075E2">
      <w:pPr>
        <w:rPr>
          <w:sz w:val="28"/>
          <w:szCs w:val="28"/>
        </w:rPr>
      </w:pPr>
    </w:p>
    <w:p w14:paraId="7F6F4374" w14:textId="16820ACA" w:rsidR="00FB28F9" w:rsidRDefault="00321857" w:rsidP="00B075E2">
      <w:pPr>
        <w:rPr>
          <w:sz w:val="28"/>
          <w:szCs w:val="28"/>
        </w:rPr>
      </w:pPr>
      <w:r>
        <w:rPr>
          <w:sz w:val="28"/>
          <w:szCs w:val="28"/>
        </w:rPr>
        <w:t>In 1985,</w:t>
      </w:r>
      <w:r w:rsidR="005E4526">
        <w:rPr>
          <w:sz w:val="28"/>
          <w:szCs w:val="28"/>
        </w:rPr>
        <w:t xml:space="preserve"> the Ministry of the Interior designated </w:t>
      </w:r>
      <w:proofErr w:type="spellStart"/>
      <w:r w:rsidR="005E4526">
        <w:rPr>
          <w:sz w:val="28"/>
          <w:szCs w:val="28"/>
        </w:rPr>
        <w:t>Jintang</w:t>
      </w:r>
      <w:proofErr w:type="spellEnd"/>
      <w:r w:rsidR="005E4526">
        <w:rPr>
          <w:sz w:val="28"/>
          <w:szCs w:val="28"/>
        </w:rPr>
        <w:t xml:space="preserve"> Temple as a Level III historic site.</w:t>
      </w:r>
    </w:p>
    <w:p w14:paraId="0E97C3EA" w14:textId="6CD54541" w:rsidR="004F71BE" w:rsidRPr="00B075E2" w:rsidRDefault="009E6F25" w:rsidP="00B075E2">
      <w:pPr>
        <w:tabs>
          <w:tab w:val="left" w:pos="752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0D308A9" w14:textId="36E12D7C" w:rsidR="004F71BE" w:rsidRPr="00275636" w:rsidRDefault="00EE55AB" w:rsidP="00B075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proofErr w:type="spellStart"/>
      <w:r w:rsidR="004554C0" w:rsidRPr="00275636">
        <w:rPr>
          <w:b/>
          <w:sz w:val="28"/>
          <w:szCs w:val="28"/>
        </w:rPr>
        <w:t>Xiaolong</w:t>
      </w:r>
      <w:proofErr w:type="spellEnd"/>
      <w:r w:rsidR="004554C0" w:rsidRPr="00275636">
        <w:rPr>
          <w:b/>
          <w:sz w:val="28"/>
          <w:szCs w:val="28"/>
        </w:rPr>
        <w:t xml:space="preserve"> Pilgrimage Pr</w:t>
      </w:r>
      <w:r w:rsidR="00FB66CA" w:rsidRPr="00275636">
        <w:rPr>
          <w:b/>
          <w:sz w:val="28"/>
          <w:szCs w:val="28"/>
        </w:rPr>
        <w:t>ocession and King Boat Festival</w:t>
      </w:r>
    </w:p>
    <w:p w14:paraId="7ED3ADCF" w14:textId="0B2427A4" w:rsidR="00CB461C" w:rsidRDefault="00CB461C" w:rsidP="00B075E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Jintang</w:t>
      </w:r>
      <w:proofErr w:type="spellEnd"/>
      <w:r>
        <w:rPr>
          <w:sz w:val="28"/>
          <w:szCs w:val="28"/>
        </w:rPr>
        <w:t xml:space="preserve"> Temple’s primary deities are the three plague kings Lords Zhu, Lei, and Yin, as well as </w:t>
      </w:r>
      <w:r w:rsidR="00EE55AB">
        <w:rPr>
          <w:sz w:val="28"/>
          <w:szCs w:val="28"/>
        </w:rPr>
        <w:t xml:space="preserve">the </w:t>
      </w:r>
      <w:r>
        <w:rPr>
          <w:sz w:val="28"/>
          <w:szCs w:val="28"/>
        </w:rPr>
        <w:t>Guanyin</w:t>
      </w:r>
      <w:r w:rsidR="00EE55AB">
        <w:rPr>
          <w:sz w:val="28"/>
          <w:szCs w:val="28"/>
        </w:rPr>
        <w:t xml:space="preserve"> Buddha</w:t>
      </w:r>
      <w:r>
        <w:rPr>
          <w:sz w:val="28"/>
          <w:szCs w:val="28"/>
        </w:rPr>
        <w:t xml:space="preserve">. The temple holds </w:t>
      </w:r>
      <w:r w:rsidR="00EE55AB">
        <w:rPr>
          <w:sz w:val="28"/>
          <w:szCs w:val="28"/>
        </w:rPr>
        <w:t>its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Xia</w:t>
      </w:r>
      <w:r w:rsidR="00245FBD">
        <w:rPr>
          <w:sz w:val="28"/>
          <w:szCs w:val="28"/>
        </w:rPr>
        <w:t>o</w:t>
      </w:r>
      <w:r>
        <w:rPr>
          <w:sz w:val="28"/>
          <w:szCs w:val="28"/>
        </w:rPr>
        <w:t>long</w:t>
      </w:r>
      <w:proofErr w:type="spellEnd"/>
      <w:r>
        <w:rPr>
          <w:sz w:val="28"/>
          <w:szCs w:val="28"/>
        </w:rPr>
        <w:t xml:space="preserve"> Pilgrimage Procession and King Boat Festival</w:t>
      </w:r>
      <w:r w:rsidR="00EE55AB">
        <w:rPr>
          <w:sz w:val="28"/>
          <w:szCs w:val="28"/>
        </w:rPr>
        <w:t>, a major religious event involving the plague kings,</w:t>
      </w:r>
      <w:r>
        <w:rPr>
          <w:sz w:val="28"/>
          <w:szCs w:val="28"/>
        </w:rPr>
        <w:t xml:space="preserve"> on a triennial basis. During </w:t>
      </w:r>
      <w:r w:rsidR="00EE55AB">
        <w:rPr>
          <w:sz w:val="28"/>
          <w:szCs w:val="28"/>
        </w:rPr>
        <w:t>the festival</w:t>
      </w:r>
      <w:r>
        <w:rPr>
          <w:sz w:val="28"/>
          <w:szCs w:val="28"/>
        </w:rPr>
        <w:t xml:space="preserve">, believers </w:t>
      </w:r>
      <w:r w:rsidR="001210D3">
        <w:rPr>
          <w:sz w:val="28"/>
          <w:szCs w:val="28"/>
        </w:rPr>
        <w:t>beseech</w:t>
      </w:r>
      <w:r>
        <w:rPr>
          <w:sz w:val="28"/>
          <w:szCs w:val="28"/>
        </w:rPr>
        <w:t xml:space="preserve"> the plague ki</w:t>
      </w:r>
      <w:r w:rsidR="000D01AF">
        <w:rPr>
          <w:sz w:val="28"/>
          <w:szCs w:val="28"/>
        </w:rPr>
        <w:t>ng</w:t>
      </w:r>
      <w:r>
        <w:rPr>
          <w:sz w:val="28"/>
          <w:szCs w:val="28"/>
        </w:rPr>
        <w:t>s to descend from heaven</w:t>
      </w:r>
      <w:r w:rsidR="007D3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sweep away </w:t>
      </w:r>
      <w:proofErr w:type="gramStart"/>
      <w:r w:rsidR="000D01AF">
        <w:rPr>
          <w:sz w:val="28"/>
          <w:szCs w:val="28"/>
        </w:rPr>
        <w:t xml:space="preserve">all </w:t>
      </w:r>
      <w:r>
        <w:rPr>
          <w:sz w:val="28"/>
          <w:szCs w:val="28"/>
        </w:rPr>
        <w:t>natural</w:t>
      </w:r>
      <w:proofErr w:type="gramEnd"/>
      <w:r>
        <w:rPr>
          <w:sz w:val="28"/>
          <w:szCs w:val="28"/>
        </w:rPr>
        <w:t xml:space="preserve"> disasters and </w:t>
      </w:r>
      <w:r w:rsidR="001210D3">
        <w:rPr>
          <w:sz w:val="28"/>
          <w:szCs w:val="28"/>
        </w:rPr>
        <w:t xml:space="preserve">pestilence in the </w:t>
      </w:r>
      <w:r w:rsidR="000502EF">
        <w:rPr>
          <w:sz w:val="28"/>
          <w:szCs w:val="28"/>
        </w:rPr>
        <w:t>region</w:t>
      </w:r>
      <w:r w:rsidR="007D3C9B">
        <w:rPr>
          <w:sz w:val="28"/>
          <w:szCs w:val="28"/>
        </w:rPr>
        <w:t>, and</w:t>
      </w:r>
      <w:r>
        <w:rPr>
          <w:sz w:val="28"/>
          <w:szCs w:val="28"/>
        </w:rPr>
        <w:t xml:space="preserve"> pray for peace and </w:t>
      </w:r>
      <w:r w:rsidR="003B70EB">
        <w:rPr>
          <w:sz w:val="28"/>
          <w:szCs w:val="28"/>
        </w:rPr>
        <w:t>for the gods’ protection</w:t>
      </w:r>
      <w:r>
        <w:rPr>
          <w:sz w:val="28"/>
          <w:szCs w:val="28"/>
        </w:rPr>
        <w:t>. The major rites are:</w:t>
      </w:r>
    </w:p>
    <w:p w14:paraId="1CAF1A18" w14:textId="072F2D55" w:rsidR="00CB461C" w:rsidRDefault="00E54F1A" w:rsidP="00B075E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construction of </w:t>
      </w:r>
      <w:r w:rsidR="00D7749B">
        <w:rPr>
          <w:sz w:val="28"/>
          <w:szCs w:val="28"/>
        </w:rPr>
        <w:t xml:space="preserve">a King Boat </w:t>
      </w:r>
      <w:r w:rsidR="000502EF">
        <w:rPr>
          <w:sz w:val="28"/>
          <w:szCs w:val="28"/>
        </w:rPr>
        <w:t xml:space="preserve">(an actual </w:t>
      </w:r>
      <w:r w:rsidR="00E62B9C">
        <w:rPr>
          <w:sz w:val="28"/>
          <w:szCs w:val="28"/>
        </w:rPr>
        <w:t xml:space="preserve">traditional Chinese </w:t>
      </w:r>
      <w:r w:rsidR="000502EF">
        <w:rPr>
          <w:sz w:val="28"/>
          <w:szCs w:val="28"/>
        </w:rPr>
        <w:t xml:space="preserve">wooden junk) </w:t>
      </w:r>
      <w:r w:rsidR="00D7749B">
        <w:rPr>
          <w:sz w:val="28"/>
          <w:szCs w:val="28"/>
        </w:rPr>
        <w:t>to serve as a</w:t>
      </w:r>
      <w:r w:rsidR="00111B92">
        <w:rPr>
          <w:sz w:val="28"/>
          <w:szCs w:val="28"/>
        </w:rPr>
        <w:t xml:space="preserve"> </w:t>
      </w:r>
      <w:r w:rsidR="00D7749B">
        <w:rPr>
          <w:sz w:val="28"/>
          <w:szCs w:val="28"/>
        </w:rPr>
        <w:t>means of transportation</w:t>
      </w:r>
      <w:r w:rsidR="00111B92">
        <w:rPr>
          <w:sz w:val="28"/>
          <w:szCs w:val="28"/>
        </w:rPr>
        <w:t xml:space="preserve"> fo</w:t>
      </w:r>
      <w:r w:rsidR="004251A1">
        <w:rPr>
          <w:sz w:val="28"/>
          <w:szCs w:val="28"/>
        </w:rPr>
        <w:t>r the plague k</w:t>
      </w:r>
      <w:r w:rsidR="00D7749B">
        <w:rPr>
          <w:sz w:val="28"/>
          <w:szCs w:val="28"/>
        </w:rPr>
        <w:t xml:space="preserve">ings to carry away all </w:t>
      </w:r>
      <w:r w:rsidR="00E62B9C">
        <w:rPr>
          <w:sz w:val="28"/>
          <w:szCs w:val="28"/>
        </w:rPr>
        <w:t>disease</w:t>
      </w:r>
      <w:r w:rsidR="00D7749B">
        <w:rPr>
          <w:sz w:val="28"/>
          <w:szCs w:val="28"/>
        </w:rPr>
        <w:t xml:space="preserve"> and demonic influences</w:t>
      </w:r>
      <w:r w:rsidR="000D01AF">
        <w:rPr>
          <w:sz w:val="28"/>
          <w:szCs w:val="28"/>
        </w:rPr>
        <w:t xml:space="preserve"> within their jurisdiction</w:t>
      </w:r>
      <w:r w:rsidR="00D7749B">
        <w:rPr>
          <w:sz w:val="28"/>
          <w:szCs w:val="28"/>
        </w:rPr>
        <w:t>.</w:t>
      </w:r>
    </w:p>
    <w:p w14:paraId="71C38CB0" w14:textId="75D63604" w:rsidR="00D7749B" w:rsidRDefault="00E54F1A" w:rsidP="00B075E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holding of </w:t>
      </w:r>
      <w:r w:rsidR="00D7749B">
        <w:rPr>
          <w:sz w:val="28"/>
          <w:szCs w:val="28"/>
        </w:rPr>
        <w:t>the King B</w:t>
      </w:r>
      <w:r w:rsidR="00FE178D">
        <w:rPr>
          <w:sz w:val="28"/>
          <w:szCs w:val="28"/>
        </w:rPr>
        <w:t>oat sacrificial ceremony</w:t>
      </w:r>
      <w:r w:rsidR="00D7749B">
        <w:rPr>
          <w:sz w:val="28"/>
          <w:szCs w:val="28"/>
        </w:rPr>
        <w:t xml:space="preserve"> and </w:t>
      </w:r>
      <w:r w:rsidR="006D735E" w:rsidRPr="008C43FF">
        <w:rPr>
          <w:sz w:val="28"/>
          <w:szCs w:val="28"/>
        </w:rPr>
        <w:t>chanting of liturgies</w:t>
      </w:r>
      <w:r w:rsidR="00D7749B" w:rsidRPr="008C43FF">
        <w:rPr>
          <w:sz w:val="28"/>
          <w:szCs w:val="28"/>
        </w:rPr>
        <w:t xml:space="preserve"> </w:t>
      </w:r>
      <w:r w:rsidR="00FE178D">
        <w:rPr>
          <w:sz w:val="28"/>
          <w:szCs w:val="28"/>
        </w:rPr>
        <w:t>to pray</w:t>
      </w:r>
      <w:r w:rsidR="004251A1">
        <w:rPr>
          <w:sz w:val="28"/>
          <w:szCs w:val="28"/>
        </w:rPr>
        <w:t xml:space="preserve"> to the plague k</w:t>
      </w:r>
      <w:r w:rsidR="00D7749B">
        <w:rPr>
          <w:sz w:val="28"/>
          <w:szCs w:val="28"/>
        </w:rPr>
        <w:t>ings to eliminate pestilence and disasters</w:t>
      </w:r>
      <w:r w:rsidR="00FE178D">
        <w:rPr>
          <w:sz w:val="28"/>
          <w:szCs w:val="28"/>
        </w:rPr>
        <w:t xml:space="preserve"> </w:t>
      </w:r>
      <w:r w:rsidR="00FE178D">
        <w:rPr>
          <w:sz w:val="28"/>
          <w:szCs w:val="28"/>
        </w:rPr>
        <w:lastRenderedPageBreak/>
        <w:t xml:space="preserve">and bestow </w:t>
      </w:r>
      <w:r w:rsidR="004251A1">
        <w:rPr>
          <w:sz w:val="28"/>
          <w:szCs w:val="28"/>
        </w:rPr>
        <w:t xml:space="preserve">their </w:t>
      </w:r>
      <w:r w:rsidR="00FE178D">
        <w:rPr>
          <w:sz w:val="28"/>
          <w:szCs w:val="28"/>
        </w:rPr>
        <w:t xml:space="preserve">blessings on </w:t>
      </w:r>
      <w:r w:rsidR="00D7749B">
        <w:rPr>
          <w:sz w:val="28"/>
          <w:szCs w:val="28"/>
        </w:rPr>
        <w:t>the common people</w:t>
      </w:r>
      <w:r w:rsidR="00FE178D">
        <w:rPr>
          <w:sz w:val="28"/>
          <w:szCs w:val="28"/>
        </w:rPr>
        <w:t>.</w:t>
      </w:r>
    </w:p>
    <w:p w14:paraId="0AD3645D" w14:textId="1A2AC1A5" w:rsidR="00D7749B" w:rsidRDefault="00E54F1A" w:rsidP="00B075E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</w:t>
      </w:r>
      <w:r w:rsidR="004251A1">
        <w:rPr>
          <w:sz w:val="28"/>
          <w:szCs w:val="28"/>
        </w:rPr>
        <w:t xml:space="preserve"> construction</w:t>
      </w:r>
      <w:r>
        <w:rPr>
          <w:sz w:val="28"/>
          <w:szCs w:val="28"/>
        </w:rPr>
        <w:t xml:space="preserve"> of </w:t>
      </w:r>
      <w:r w:rsidR="00FE178D">
        <w:rPr>
          <w:sz w:val="28"/>
          <w:szCs w:val="28"/>
        </w:rPr>
        <w:t xml:space="preserve">a temporary </w:t>
      </w:r>
      <w:r w:rsidR="00F93808">
        <w:rPr>
          <w:sz w:val="28"/>
          <w:szCs w:val="28"/>
        </w:rPr>
        <w:t>imperial residence</w:t>
      </w:r>
      <w:r w:rsidR="00FE178D">
        <w:rPr>
          <w:sz w:val="28"/>
          <w:szCs w:val="28"/>
        </w:rPr>
        <w:t xml:space="preserve"> to serve as a </w:t>
      </w:r>
      <w:r w:rsidR="004251A1">
        <w:rPr>
          <w:sz w:val="28"/>
          <w:szCs w:val="28"/>
        </w:rPr>
        <w:t>venue</w:t>
      </w:r>
      <w:r w:rsidR="00FE178D">
        <w:rPr>
          <w:sz w:val="28"/>
          <w:szCs w:val="28"/>
        </w:rPr>
        <w:t xml:space="preserve"> where the </w:t>
      </w:r>
      <w:r w:rsidR="004251A1">
        <w:rPr>
          <w:sz w:val="28"/>
          <w:szCs w:val="28"/>
        </w:rPr>
        <w:t>p</w:t>
      </w:r>
      <w:r w:rsidR="00FE178D">
        <w:rPr>
          <w:sz w:val="28"/>
          <w:szCs w:val="28"/>
        </w:rPr>
        <w:t xml:space="preserve">lague </w:t>
      </w:r>
      <w:r w:rsidR="004251A1">
        <w:rPr>
          <w:sz w:val="28"/>
          <w:szCs w:val="28"/>
        </w:rPr>
        <w:t>k</w:t>
      </w:r>
      <w:r w:rsidR="00F93808">
        <w:rPr>
          <w:sz w:val="28"/>
          <w:szCs w:val="28"/>
        </w:rPr>
        <w:t xml:space="preserve">ings can conduct official business, rest, and </w:t>
      </w:r>
      <w:r w:rsidR="002A23C1">
        <w:rPr>
          <w:sz w:val="28"/>
          <w:szCs w:val="28"/>
        </w:rPr>
        <w:t>receive</w:t>
      </w:r>
      <w:r w:rsidR="00F93808">
        <w:rPr>
          <w:sz w:val="28"/>
          <w:szCs w:val="28"/>
        </w:rPr>
        <w:t xml:space="preserve"> visiting deities.</w:t>
      </w:r>
    </w:p>
    <w:p w14:paraId="11EE56CF" w14:textId="37BAEC59" w:rsidR="00F93808" w:rsidRDefault="00E54F1A" w:rsidP="00B075E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appointment of a</w:t>
      </w:r>
      <w:r w:rsidR="00F93808">
        <w:rPr>
          <w:sz w:val="28"/>
          <w:szCs w:val="28"/>
        </w:rPr>
        <w:t xml:space="preserve"> flag officer </w:t>
      </w:r>
      <w:r w:rsidR="007D3C9B">
        <w:rPr>
          <w:sz w:val="28"/>
          <w:szCs w:val="28"/>
        </w:rPr>
        <w:t xml:space="preserve">to </w:t>
      </w:r>
      <w:r w:rsidR="00F93808">
        <w:rPr>
          <w:sz w:val="28"/>
          <w:szCs w:val="28"/>
        </w:rPr>
        <w:t xml:space="preserve">serve as the clerical spokesperson for </w:t>
      </w:r>
      <w:r w:rsidR="00F75828">
        <w:rPr>
          <w:sz w:val="28"/>
          <w:szCs w:val="28"/>
        </w:rPr>
        <w:t xml:space="preserve">the </w:t>
      </w:r>
      <w:r w:rsidR="00F93808">
        <w:rPr>
          <w:sz w:val="28"/>
          <w:szCs w:val="28"/>
        </w:rPr>
        <w:t xml:space="preserve">Heavenly Vanguard Patrol Troop, assist the Plague Kings during their night patrols, and </w:t>
      </w:r>
      <w:r w:rsidR="00F93808" w:rsidRPr="008C43FF">
        <w:rPr>
          <w:sz w:val="28"/>
          <w:szCs w:val="28"/>
        </w:rPr>
        <w:t>check up</w:t>
      </w:r>
      <w:r w:rsidR="00F93808">
        <w:rPr>
          <w:sz w:val="28"/>
          <w:szCs w:val="28"/>
        </w:rPr>
        <w:t xml:space="preserve"> on the deities.</w:t>
      </w:r>
    </w:p>
    <w:p w14:paraId="5F16B879" w14:textId="2F1C9252" w:rsidR="00583F6C" w:rsidRDefault="00F93808" w:rsidP="00B075E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4C703F">
        <w:rPr>
          <w:sz w:val="28"/>
          <w:szCs w:val="28"/>
        </w:rPr>
        <w:t xml:space="preserve">performance of the </w:t>
      </w:r>
      <w:r w:rsidR="00583F6C">
        <w:rPr>
          <w:sz w:val="28"/>
          <w:szCs w:val="28"/>
        </w:rPr>
        <w:t>centipede troupe, which represents the Heav</w:t>
      </w:r>
      <w:r w:rsidR="00950B96">
        <w:rPr>
          <w:sz w:val="28"/>
          <w:szCs w:val="28"/>
        </w:rPr>
        <w:t>enly Spirits and Earthly Fiends</w:t>
      </w:r>
      <w:r w:rsidR="004251A1">
        <w:rPr>
          <w:sz w:val="28"/>
          <w:szCs w:val="28"/>
        </w:rPr>
        <w:t>, and whose goal is to expel</w:t>
      </w:r>
      <w:r w:rsidR="00583F6C">
        <w:rPr>
          <w:sz w:val="28"/>
          <w:szCs w:val="28"/>
        </w:rPr>
        <w:t xml:space="preserve"> natural disasters, </w:t>
      </w:r>
      <w:r w:rsidR="004251A1">
        <w:rPr>
          <w:sz w:val="28"/>
          <w:szCs w:val="28"/>
        </w:rPr>
        <w:t>pestilence</w:t>
      </w:r>
      <w:r w:rsidR="00583F6C">
        <w:rPr>
          <w:sz w:val="28"/>
          <w:szCs w:val="28"/>
        </w:rPr>
        <w:t xml:space="preserve">, and demonic influences. </w:t>
      </w:r>
      <w:r w:rsidR="003F0E48">
        <w:rPr>
          <w:sz w:val="28"/>
          <w:szCs w:val="28"/>
        </w:rPr>
        <w:t>Centipede</w:t>
      </w:r>
      <w:r w:rsidR="00583F6C">
        <w:rPr>
          <w:sz w:val="28"/>
          <w:szCs w:val="28"/>
        </w:rPr>
        <w:t xml:space="preserve"> temple performance troupe</w:t>
      </w:r>
      <w:r w:rsidR="003F0E48">
        <w:rPr>
          <w:sz w:val="28"/>
          <w:szCs w:val="28"/>
        </w:rPr>
        <w:t>s</w:t>
      </w:r>
      <w:r w:rsidR="00583F6C">
        <w:rPr>
          <w:sz w:val="28"/>
          <w:szCs w:val="28"/>
        </w:rPr>
        <w:t xml:space="preserve"> </w:t>
      </w:r>
      <w:r w:rsidR="003F0E48">
        <w:rPr>
          <w:sz w:val="28"/>
          <w:szCs w:val="28"/>
        </w:rPr>
        <w:t>are</w:t>
      </w:r>
      <w:r w:rsidR="004251A1">
        <w:rPr>
          <w:sz w:val="28"/>
          <w:szCs w:val="28"/>
        </w:rPr>
        <w:t xml:space="preserve"> </w:t>
      </w:r>
      <w:r w:rsidR="00583F6C">
        <w:rPr>
          <w:sz w:val="28"/>
          <w:szCs w:val="28"/>
        </w:rPr>
        <w:t xml:space="preserve">unique to the </w:t>
      </w:r>
      <w:r w:rsidR="004251A1">
        <w:rPr>
          <w:sz w:val="28"/>
          <w:szCs w:val="28"/>
        </w:rPr>
        <w:t>historic</w:t>
      </w:r>
      <w:r w:rsidR="00583F6C">
        <w:rPr>
          <w:sz w:val="28"/>
          <w:szCs w:val="28"/>
        </w:rPr>
        <w:t xml:space="preserve"> </w:t>
      </w:r>
      <w:proofErr w:type="spellStart"/>
      <w:r w:rsidR="00583F6C">
        <w:rPr>
          <w:sz w:val="28"/>
          <w:szCs w:val="28"/>
        </w:rPr>
        <w:t>Zengwen</w:t>
      </w:r>
      <w:proofErr w:type="spellEnd"/>
      <w:r w:rsidR="00583F6C">
        <w:rPr>
          <w:sz w:val="28"/>
          <w:szCs w:val="28"/>
        </w:rPr>
        <w:t xml:space="preserve"> River region.</w:t>
      </w:r>
    </w:p>
    <w:p w14:paraId="14C909DE" w14:textId="324B143E" w:rsidR="00CB461C" w:rsidRDefault="009B127C" w:rsidP="00B075E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AA05D3">
        <w:rPr>
          <w:sz w:val="28"/>
          <w:szCs w:val="28"/>
        </w:rPr>
        <w:t>conducting of</w:t>
      </w:r>
      <w:r>
        <w:rPr>
          <w:sz w:val="28"/>
          <w:szCs w:val="28"/>
        </w:rPr>
        <w:t xml:space="preserve"> </w:t>
      </w:r>
      <w:r w:rsidR="003F0E48">
        <w:rPr>
          <w:sz w:val="28"/>
          <w:szCs w:val="28"/>
        </w:rPr>
        <w:t xml:space="preserve">temple processions, known as </w:t>
      </w:r>
      <w:r>
        <w:rPr>
          <w:sz w:val="28"/>
          <w:szCs w:val="28"/>
        </w:rPr>
        <w:t>i</w:t>
      </w:r>
      <w:r w:rsidR="00E54F1A">
        <w:rPr>
          <w:sz w:val="28"/>
          <w:szCs w:val="28"/>
        </w:rPr>
        <w:t xml:space="preserve">nspection </w:t>
      </w:r>
      <w:r w:rsidR="003F0E48">
        <w:rPr>
          <w:sz w:val="28"/>
          <w:szCs w:val="28"/>
        </w:rPr>
        <w:t xml:space="preserve">tours, </w:t>
      </w:r>
      <w:r w:rsidR="00E54F1A">
        <w:rPr>
          <w:sz w:val="28"/>
          <w:szCs w:val="28"/>
        </w:rPr>
        <w:t>leading visiting deities in inspecting</w:t>
      </w:r>
      <w:r w:rsidR="003F0E48">
        <w:rPr>
          <w:sz w:val="28"/>
          <w:szCs w:val="28"/>
        </w:rPr>
        <w:t xml:space="preserve"> and repelling</w:t>
      </w:r>
      <w:r w:rsidR="00E54F1A">
        <w:rPr>
          <w:sz w:val="28"/>
          <w:szCs w:val="28"/>
        </w:rPr>
        <w:t xml:space="preserve"> </w:t>
      </w:r>
      <w:r w:rsidR="003F0E48">
        <w:rPr>
          <w:sz w:val="28"/>
          <w:szCs w:val="28"/>
        </w:rPr>
        <w:t>illnesses</w:t>
      </w:r>
      <w:r w:rsidR="00583F6C">
        <w:rPr>
          <w:sz w:val="28"/>
          <w:szCs w:val="28"/>
        </w:rPr>
        <w:t xml:space="preserve"> aff</w:t>
      </w:r>
      <w:r w:rsidR="00E54F1A">
        <w:rPr>
          <w:sz w:val="28"/>
          <w:szCs w:val="28"/>
        </w:rPr>
        <w:t>licting the people and harmonizing</w:t>
      </w:r>
      <w:r w:rsidR="00583F6C">
        <w:rPr>
          <w:sz w:val="28"/>
          <w:szCs w:val="28"/>
        </w:rPr>
        <w:t xml:space="preserve"> yin and yang</w:t>
      </w:r>
      <w:r w:rsidR="00950B96">
        <w:rPr>
          <w:sz w:val="28"/>
          <w:szCs w:val="28"/>
        </w:rPr>
        <w:t xml:space="preserve"> within the administrative district</w:t>
      </w:r>
      <w:r w:rsidR="00E54F1A">
        <w:rPr>
          <w:sz w:val="28"/>
          <w:szCs w:val="28"/>
        </w:rPr>
        <w:t>.</w:t>
      </w:r>
    </w:p>
    <w:p w14:paraId="587359AE" w14:textId="3A4E8A78" w:rsidR="0043209F" w:rsidRPr="00E54F1A" w:rsidRDefault="003F0E48" w:rsidP="00B075E2">
      <w:pPr>
        <w:rPr>
          <w:sz w:val="28"/>
          <w:szCs w:val="28"/>
        </w:rPr>
      </w:pPr>
      <w:r w:rsidRPr="003F0E48">
        <w:rPr>
          <w:sz w:val="28"/>
          <w:szCs w:val="28"/>
        </w:rPr>
        <w:t xml:space="preserve">The </w:t>
      </w:r>
      <w:proofErr w:type="spellStart"/>
      <w:r w:rsidRPr="003F0E48">
        <w:rPr>
          <w:sz w:val="28"/>
          <w:szCs w:val="28"/>
        </w:rPr>
        <w:t>Xiaolong</w:t>
      </w:r>
      <w:proofErr w:type="spellEnd"/>
      <w:r w:rsidRPr="003F0E48">
        <w:rPr>
          <w:sz w:val="28"/>
          <w:szCs w:val="28"/>
        </w:rPr>
        <w:t xml:space="preserve"> Pilgrimage Procession and King Boat Festival</w:t>
      </w:r>
      <w:r>
        <w:rPr>
          <w:sz w:val="28"/>
          <w:szCs w:val="28"/>
        </w:rPr>
        <w:t xml:space="preserve"> </w:t>
      </w:r>
      <w:r w:rsidR="00E54F1A">
        <w:rPr>
          <w:sz w:val="28"/>
          <w:szCs w:val="28"/>
        </w:rPr>
        <w:t>can be traced back to the year 1720</w:t>
      </w:r>
      <w:r w:rsidR="00EC6951">
        <w:rPr>
          <w:sz w:val="28"/>
          <w:szCs w:val="28"/>
        </w:rPr>
        <w:t>,</w:t>
      </w:r>
      <w:r>
        <w:rPr>
          <w:sz w:val="28"/>
          <w:szCs w:val="28"/>
        </w:rPr>
        <w:t xml:space="preserve"> as recorded in the </w:t>
      </w:r>
      <w:r w:rsidR="00E54F1A" w:rsidRPr="00294BD0">
        <w:rPr>
          <w:i/>
          <w:sz w:val="28"/>
        </w:rPr>
        <w:t>Loc</w:t>
      </w:r>
      <w:r w:rsidRPr="00294BD0">
        <w:rPr>
          <w:i/>
          <w:sz w:val="28"/>
        </w:rPr>
        <w:t>al Chronicles of Taiwan County</w:t>
      </w:r>
      <w:r>
        <w:rPr>
          <w:sz w:val="28"/>
          <w:szCs w:val="28"/>
        </w:rPr>
        <w:t>.</w:t>
      </w:r>
      <w:r w:rsidR="00E54F1A">
        <w:rPr>
          <w:sz w:val="28"/>
          <w:szCs w:val="28"/>
        </w:rPr>
        <w:t xml:space="preserve"> The ancient </w:t>
      </w:r>
      <w:r w:rsidR="00EC6951">
        <w:rPr>
          <w:sz w:val="28"/>
          <w:szCs w:val="28"/>
        </w:rPr>
        <w:t xml:space="preserve">rituals of this traditional </w:t>
      </w:r>
      <w:r w:rsidR="00E54F1A">
        <w:rPr>
          <w:sz w:val="28"/>
          <w:szCs w:val="28"/>
        </w:rPr>
        <w:t>sacrificial ceremony are still</w:t>
      </w:r>
      <w:r w:rsidR="00EC6951">
        <w:rPr>
          <w:sz w:val="28"/>
          <w:szCs w:val="28"/>
        </w:rPr>
        <w:t xml:space="preserve"> followed to this day, and it has </w:t>
      </w:r>
      <w:r>
        <w:rPr>
          <w:sz w:val="28"/>
          <w:szCs w:val="28"/>
        </w:rPr>
        <w:t>gained renown</w:t>
      </w:r>
      <w:r w:rsidR="00E54F1A">
        <w:rPr>
          <w:sz w:val="28"/>
          <w:szCs w:val="28"/>
        </w:rPr>
        <w:t xml:space="preserve"> both domestically and abroad. The </w:t>
      </w:r>
      <w:r w:rsidR="0046516D">
        <w:rPr>
          <w:sz w:val="28"/>
          <w:szCs w:val="28"/>
        </w:rPr>
        <w:t>administrators</w:t>
      </w:r>
      <w:r w:rsidR="00E54F1A">
        <w:rPr>
          <w:sz w:val="28"/>
          <w:szCs w:val="28"/>
        </w:rPr>
        <w:t xml:space="preserve"> of the </w:t>
      </w:r>
      <w:r w:rsidR="0046516D">
        <w:rPr>
          <w:sz w:val="28"/>
          <w:szCs w:val="28"/>
        </w:rPr>
        <w:t>festival</w:t>
      </w:r>
      <w:r w:rsidR="00E54F1A">
        <w:rPr>
          <w:sz w:val="28"/>
          <w:szCs w:val="28"/>
        </w:rPr>
        <w:t xml:space="preserve"> have accepted invitations from temples all around Taiwan to assist in their rites, and have traveled to </w:t>
      </w:r>
      <w:proofErr w:type="spellStart"/>
      <w:r w:rsidR="00E54F1A">
        <w:rPr>
          <w:sz w:val="28"/>
          <w:szCs w:val="28"/>
        </w:rPr>
        <w:t>Samut</w:t>
      </w:r>
      <w:proofErr w:type="spellEnd"/>
      <w:r w:rsidR="00E54F1A">
        <w:rPr>
          <w:sz w:val="28"/>
          <w:szCs w:val="28"/>
        </w:rPr>
        <w:t xml:space="preserve"> </w:t>
      </w:r>
      <w:proofErr w:type="spellStart"/>
      <w:r w:rsidR="00E54F1A">
        <w:rPr>
          <w:sz w:val="28"/>
          <w:szCs w:val="28"/>
        </w:rPr>
        <w:t>Prakan</w:t>
      </w:r>
      <w:proofErr w:type="spellEnd"/>
      <w:r w:rsidR="0046516D">
        <w:rPr>
          <w:sz w:val="28"/>
          <w:szCs w:val="28"/>
        </w:rPr>
        <w:t>,</w:t>
      </w:r>
      <w:r w:rsidR="00E54F1A">
        <w:rPr>
          <w:sz w:val="28"/>
          <w:szCs w:val="28"/>
        </w:rPr>
        <w:t xml:space="preserve"> Thailand and Malacca on international cultural exchanges. </w:t>
      </w:r>
      <w:r w:rsidR="0046516D">
        <w:rPr>
          <w:sz w:val="28"/>
          <w:szCs w:val="28"/>
        </w:rPr>
        <w:t>These exchanges are carried out</w:t>
      </w:r>
      <w:r w:rsidR="00E54F1A">
        <w:rPr>
          <w:sz w:val="28"/>
          <w:szCs w:val="28"/>
        </w:rPr>
        <w:t xml:space="preserve"> on a voluntary </w:t>
      </w:r>
      <w:proofErr w:type="gramStart"/>
      <w:r w:rsidR="00E54F1A">
        <w:rPr>
          <w:sz w:val="28"/>
          <w:szCs w:val="28"/>
        </w:rPr>
        <w:t xml:space="preserve">basis, </w:t>
      </w:r>
      <w:r w:rsidR="0046516D">
        <w:rPr>
          <w:sz w:val="28"/>
          <w:szCs w:val="28"/>
        </w:rPr>
        <w:t>and</w:t>
      </w:r>
      <w:proofErr w:type="gramEnd"/>
      <w:r w:rsidR="0046516D">
        <w:rPr>
          <w:sz w:val="28"/>
          <w:szCs w:val="28"/>
        </w:rPr>
        <w:t xml:space="preserve"> </w:t>
      </w:r>
      <w:r w:rsidR="00E62B9C">
        <w:rPr>
          <w:sz w:val="28"/>
          <w:szCs w:val="28"/>
        </w:rPr>
        <w:t>have been</w:t>
      </w:r>
      <w:r w:rsidR="00E54F1A">
        <w:rPr>
          <w:sz w:val="28"/>
          <w:szCs w:val="28"/>
        </w:rPr>
        <w:t xml:space="preserve"> well received.</w:t>
      </w:r>
    </w:p>
    <w:sectPr w:rsidR="0043209F" w:rsidRPr="00E54F1A" w:rsidSect="001A059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72985" w14:textId="77777777" w:rsidR="00752E07" w:rsidRDefault="00752E07" w:rsidP="00B075E2">
      <w:r>
        <w:separator/>
      </w:r>
    </w:p>
  </w:endnote>
  <w:endnote w:type="continuationSeparator" w:id="0">
    <w:p w14:paraId="0751F5FE" w14:textId="77777777" w:rsidR="00752E07" w:rsidRDefault="00752E07" w:rsidP="00B0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497D5" w14:textId="77777777" w:rsidR="00752E07" w:rsidRDefault="00752E07" w:rsidP="00B075E2">
      <w:r>
        <w:separator/>
      </w:r>
    </w:p>
  </w:footnote>
  <w:footnote w:type="continuationSeparator" w:id="0">
    <w:p w14:paraId="1CAB9F7A" w14:textId="77777777" w:rsidR="00752E07" w:rsidRDefault="00752E07" w:rsidP="00B0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A108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20537"/>
    <w:multiLevelType w:val="hybridMultilevel"/>
    <w:tmpl w:val="66E61C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B2"/>
    <w:rsid w:val="000438C6"/>
    <w:rsid w:val="000502EF"/>
    <w:rsid w:val="00064FD0"/>
    <w:rsid w:val="0006786E"/>
    <w:rsid w:val="00083CA6"/>
    <w:rsid w:val="000A40BA"/>
    <w:rsid w:val="000B190E"/>
    <w:rsid w:val="000B6CEF"/>
    <w:rsid w:val="000D01AF"/>
    <w:rsid w:val="000E0318"/>
    <w:rsid w:val="000E4924"/>
    <w:rsid w:val="00111B92"/>
    <w:rsid w:val="001210D3"/>
    <w:rsid w:val="00135A34"/>
    <w:rsid w:val="001A00DE"/>
    <w:rsid w:val="001A059E"/>
    <w:rsid w:val="001B713A"/>
    <w:rsid w:val="001C3A63"/>
    <w:rsid w:val="001E0437"/>
    <w:rsid w:val="001F5027"/>
    <w:rsid w:val="00210922"/>
    <w:rsid w:val="00245FBD"/>
    <w:rsid w:val="00257AAE"/>
    <w:rsid w:val="00272E15"/>
    <w:rsid w:val="00275636"/>
    <w:rsid w:val="00294BD0"/>
    <w:rsid w:val="002A23C1"/>
    <w:rsid w:val="00320BA9"/>
    <w:rsid w:val="00321857"/>
    <w:rsid w:val="00357D38"/>
    <w:rsid w:val="00377523"/>
    <w:rsid w:val="00381F2C"/>
    <w:rsid w:val="003A2EC4"/>
    <w:rsid w:val="003B5AD5"/>
    <w:rsid w:val="003B70EB"/>
    <w:rsid w:val="003F0E48"/>
    <w:rsid w:val="003F4ABC"/>
    <w:rsid w:val="00417848"/>
    <w:rsid w:val="004251A1"/>
    <w:rsid w:val="0043209F"/>
    <w:rsid w:val="004554C0"/>
    <w:rsid w:val="0045752A"/>
    <w:rsid w:val="0046516D"/>
    <w:rsid w:val="00486FD3"/>
    <w:rsid w:val="004C703F"/>
    <w:rsid w:val="004F71BE"/>
    <w:rsid w:val="00515182"/>
    <w:rsid w:val="00583F6C"/>
    <w:rsid w:val="005C6027"/>
    <w:rsid w:val="005E4526"/>
    <w:rsid w:val="0061196C"/>
    <w:rsid w:val="00623BD3"/>
    <w:rsid w:val="00645E1D"/>
    <w:rsid w:val="006D735E"/>
    <w:rsid w:val="00703D8C"/>
    <w:rsid w:val="0073086B"/>
    <w:rsid w:val="00732BFC"/>
    <w:rsid w:val="007415A5"/>
    <w:rsid w:val="00752E07"/>
    <w:rsid w:val="00755972"/>
    <w:rsid w:val="0077774E"/>
    <w:rsid w:val="00777B7E"/>
    <w:rsid w:val="007835BA"/>
    <w:rsid w:val="0079110D"/>
    <w:rsid w:val="007C1BFD"/>
    <w:rsid w:val="007D3C9B"/>
    <w:rsid w:val="007F5650"/>
    <w:rsid w:val="00804E3E"/>
    <w:rsid w:val="00842366"/>
    <w:rsid w:val="00843BA4"/>
    <w:rsid w:val="00855DD2"/>
    <w:rsid w:val="0088770F"/>
    <w:rsid w:val="00894EFF"/>
    <w:rsid w:val="008C43FF"/>
    <w:rsid w:val="008F1657"/>
    <w:rsid w:val="00900F86"/>
    <w:rsid w:val="00922EA8"/>
    <w:rsid w:val="00950B96"/>
    <w:rsid w:val="00953A37"/>
    <w:rsid w:val="00964D29"/>
    <w:rsid w:val="00995761"/>
    <w:rsid w:val="009965EB"/>
    <w:rsid w:val="009A3A9C"/>
    <w:rsid w:val="009B127C"/>
    <w:rsid w:val="009B47B4"/>
    <w:rsid w:val="009C6942"/>
    <w:rsid w:val="009E55F2"/>
    <w:rsid w:val="009E6F25"/>
    <w:rsid w:val="009E791C"/>
    <w:rsid w:val="009F651C"/>
    <w:rsid w:val="00A0239B"/>
    <w:rsid w:val="00A03940"/>
    <w:rsid w:val="00A60CF9"/>
    <w:rsid w:val="00A632BD"/>
    <w:rsid w:val="00A81C84"/>
    <w:rsid w:val="00A95A70"/>
    <w:rsid w:val="00AA05D3"/>
    <w:rsid w:val="00AB51F3"/>
    <w:rsid w:val="00AD5B00"/>
    <w:rsid w:val="00AE66B8"/>
    <w:rsid w:val="00AF336B"/>
    <w:rsid w:val="00B075E2"/>
    <w:rsid w:val="00B943CA"/>
    <w:rsid w:val="00BA4B92"/>
    <w:rsid w:val="00BD65B3"/>
    <w:rsid w:val="00C12777"/>
    <w:rsid w:val="00C53534"/>
    <w:rsid w:val="00C95A65"/>
    <w:rsid w:val="00CB461C"/>
    <w:rsid w:val="00CE1BD0"/>
    <w:rsid w:val="00D0501A"/>
    <w:rsid w:val="00D46694"/>
    <w:rsid w:val="00D7749B"/>
    <w:rsid w:val="00D8028C"/>
    <w:rsid w:val="00D94AA3"/>
    <w:rsid w:val="00DB3753"/>
    <w:rsid w:val="00DB4A5B"/>
    <w:rsid w:val="00DE0D67"/>
    <w:rsid w:val="00E3086C"/>
    <w:rsid w:val="00E46F16"/>
    <w:rsid w:val="00E54F1A"/>
    <w:rsid w:val="00E57B0F"/>
    <w:rsid w:val="00E62B9C"/>
    <w:rsid w:val="00E77B2F"/>
    <w:rsid w:val="00EC6951"/>
    <w:rsid w:val="00ED5738"/>
    <w:rsid w:val="00EE216C"/>
    <w:rsid w:val="00EE2E21"/>
    <w:rsid w:val="00EE5376"/>
    <w:rsid w:val="00EE55AB"/>
    <w:rsid w:val="00EE7AF1"/>
    <w:rsid w:val="00EF06A2"/>
    <w:rsid w:val="00EF0DB2"/>
    <w:rsid w:val="00EF47FD"/>
    <w:rsid w:val="00F47275"/>
    <w:rsid w:val="00F65E9F"/>
    <w:rsid w:val="00F7020E"/>
    <w:rsid w:val="00F75828"/>
    <w:rsid w:val="00F80F81"/>
    <w:rsid w:val="00F8118D"/>
    <w:rsid w:val="00F850FD"/>
    <w:rsid w:val="00F93808"/>
    <w:rsid w:val="00F97215"/>
    <w:rsid w:val="00FB28F9"/>
    <w:rsid w:val="00FB66CA"/>
    <w:rsid w:val="00FC5C8A"/>
    <w:rsid w:val="00FE178D"/>
    <w:rsid w:val="00FE570C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4AA960"/>
  <w15:docId w15:val="{27EC08BD-2BD7-4287-BF61-7DDE5BAB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770F"/>
  </w:style>
  <w:style w:type="character" w:styleId="a3">
    <w:name w:val="annotation reference"/>
    <w:basedOn w:val="a0"/>
    <w:semiHidden/>
    <w:unhideWhenUsed/>
    <w:rsid w:val="009F651C"/>
    <w:rPr>
      <w:sz w:val="16"/>
      <w:szCs w:val="16"/>
    </w:rPr>
  </w:style>
  <w:style w:type="paragraph" w:styleId="a4">
    <w:name w:val="annotation text"/>
    <w:basedOn w:val="a"/>
    <w:link w:val="a5"/>
    <w:semiHidden/>
    <w:unhideWhenUsed/>
    <w:rsid w:val="009F651C"/>
    <w:rPr>
      <w:sz w:val="20"/>
      <w:szCs w:val="20"/>
    </w:rPr>
  </w:style>
  <w:style w:type="character" w:customStyle="1" w:styleId="a5">
    <w:name w:val="註解文字 字元"/>
    <w:basedOn w:val="a0"/>
    <w:link w:val="a4"/>
    <w:semiHidden/>
    <w:rsid w:val="009F651C"/>
    <w:rPr>
      <w:kern w:val="2"/>
      <w:lang w:eastAsia="zh-TW"/>
    </w:rPr>
  </w:style>
  <w:style w:type="paragraph" w:styleId="a6">
    <w:name w:val="annotation subject"/>
    <w:basedOn w:val="a4"/>
    <w:next w:val="a4"/>
    <w:link w:val="a7"/>
    <w:semiHidden/>
    <w:unhideWhenUsed/>
    <w:rsid w:val="009F651C"/>
    <w:rPr>
      <w:b/>
      <w:bCs/>
    </w:rPr>
  </w:style>
  <w:style w:type="character" w:customStyle="1" w:styleId="a7">
    <w:name w:val="註解主旨 字元"/>
    <w:basedOn w:val="a5"/>
    <w:link w:val="a6"/>
    <w:semiHidden/>
    <w:rsid w:val="009F651C"/>
    <w:rPr>
      <w:b/>
      <w:bCs/>
      <w:kern w:val="2"/>
      <w:lang w:eastAsia="zh-TW"/>
    </w:rPr>
  </w:style>
  <w:style w:type="paragraph" w:styleId="a8">
    <w:name w:val="Balloon Text"/>
    <w:basedOn w:val="a"/>
    <w:link w:val="a9"/>
    <w:semiHidden/>
    <w:unhideWhenUsed/>
    <w:rsid w:val="009F651C"/>
    <w:rPr>
      <w:rFonts w:ascii="Segoe UI" w:hAnsi="Segoe UI" w:cs="Segoe U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9F651C"/>
    <w:rPr>
      <w:rFonts w:ascii="Segoe UI" w:hAnsi="Segoe UI" w:cs="Segoe UI"/>
      <w:kern w:val="2"/>
      <w:sz w:val="18"/>
      <w:szCs w:val="18"/>
      <w:lang w:eastAsia="zh-TW"/>
    </w:rPr>
  </w:style>
  <w:style w:type="paragraph" w:styleId="aa">
    <w:name w:val="header"/>
    <w:basedOn w:val="a"/>
    <w:link w:val="ab"/>
    <w:unhideWhenUsed/>
    <w:rsid w:val="00B075E2"/>
    <w:pPr>
      <w:tabs>
        <w:tab w:val="center" w:pos="4680"/>
        <w:tab w:val="right" w:pos="9360"/>
      </w:tabs>
    </w:pPr>
  </w:style>
  <w:style w:type="character" w:customStyle="1" w:styleId="ab">
    <w:name w:val="頁首 字元"/>
    <w:basedOn w:val="a0"/>
    <w:link w:val="aa"/>
    <w:rsid w:val="00B075E2"/>
    <w:rPr>
      <w:kern w:val="2"/>
      <w:sz w:val="24"/>
      <w:szCs w:val="24"/>
      <w:lang w:eastAsia="zh-TW"/>
    </w:rPr>
  </w:style>
  <w:style w:type="paragraph" w:styleId="ac">
    <w:name w:val="footer"/>
    <w:basedOn w:val="a"/>
    <w:link w:val="ad"/>
    <w:unhideWhenUsed/>
    <w:rsid w:val="00B075E2"/>
    <w:pPr>
      <w:tabs>
        <w:tab w:val="center" w:pos="4680"/>
        <w:tab w:val="right" w:pos="9360"/>
      </w:tabs>
    </w:pPr>
  </w:style>
  <w:style w:type="character" w:customStyle="1" w:styleId="ad">
    <w:name w:val="頁尾 字元"/>
    <w:basedOn w:val="a0"/>
    <w:link w:val="ac"/>
    <w:rsid w:val="00B075E2"/>
    <w:rPr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1金唐殿</vt:lpstr>
    </vt:vector>
  </TitlesOfParts>
  <Company/>
  <LinksUpToDate>false</LinksUpToDate>
  <CharactersWithSpaces>8175</CharactersWithSpaces>
  <SharedDoc>false</SharedDoc>
  <HLinks>
    <vt:vector size="6" baseType="variant">
      <vt:variant>
        <vt:i4>4718620</vt:i4>
      </vt:variant>
      <vt:variant>
        <vt:i4>0</vt:i4>
      </vt:variant>
      <vt:variant>
        <vt:i4>0</vt:i4>
      </vt:variant>
      <vt:variant>
        <vt:i4>5</vt:i4>
      </vt:variant>
      <vt:variant>
        <vt:lpwstr>https://zh.wikipedia.org/wiki/%E5%8C%97%E6%AC%96%E5%BA%9C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1金唐殿</dc:title>
  <dc:subject/>
  <dc:creator>INTELG31</dc:creator>
  <cp:keywords/>
  <dc:description/>
  <cp:lastModifiedBy>張婷媜</cp:lastModifiedBy>
  <cp:revision>2</cp:revision>
  <cp:lastPrinted>2019-10-23T14:18:00Z</cp:lastPrinted>
  <dcterms:created xsi:type="dcterms:W3CDTF">2020-02-05T07:19:00Z</dcterms:created>
  <dcterms:modified xsi:type="dcterms:W3CDTF">2020-02-05T07:19:00Z</dcterms:modified>
</cp:coreProperties>
</file>